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D8921" w14:textId="57923F55" w:rsidR="00C74FE9" w:rsidRPr="003B4298" w:rsidRDefault="001A201A" w:rsidP="00C74FE9">
      <w:pPr>
        <w:tabs>
          <w:tab w:val="left" w:pos="8240"/>
        </w:tabs>
        <w:spacing w:after="0" w:line="240" w:lineRule="auto"/>
        <w:ind w:right="-50"/>
        <w:jc w:val="both"/>
        <w:rPr>
          <w:rFonts w:ascii="Times New Roman" w:eastAsia="Times New Roman" w:hAnsi="Times New Roman"/>
          <w:b/>
          <w:sz w:val="40"/>
          <w:szCs w:val="40"/>
          <w:lang w:val="uk-UA" w:eastAsia="uk-UA"/>
        </w:rPr>
      </w:pPr>
      <w:r>
        <w:rPr>
          <w:rFonts w:ascii="Times New Roman" w:eastAsia="Times New Roman" w:hAnsi="Times New Roman"/>
          <w:b/>
          <w:noProof/>
          <w:sz w:val="40"/>
          <w:szCs w:val="40"/>
          <w:lang w:val="en-US"/>
        </w:rPr>
        <w:drawing>
          <wp:inline distT="0" distB="0" distL="0" distR="0" wp14:anchorId="20948782" wp14:editId="52F8C013">
            <wp:extent cx="6470650" cy="8786408"/>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_viber_2022-09-18_22-46-14-86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6834" cy="8808384"/>
                    </a:xfrm>
                    <a:prstGeom prst="rect">
                      <a:avLst/>
                    </a:prstGeom>
                  </pic:spPr>
                </pic:pic>
              </a:graphicData>
            </a:graphic>
          </wp:inline>
        </w:drawing>
      </w:r>
    </w:p>
    <w:p w14:paraId="6BF2776D" w14:textId="77777777" w:rsidR="00C74FE9" w:rsidRPr="003B4298" w:rsidRDefault="00C74FE9" w:rsidP="00C74FE9">
      <w:pPr>
        <w:tabs>
          <w:tab w:val="left" w:pos="8240"/>
        </w:tabs>
        <w:spacing w:after="0" w:line="240" w:lineRule="auto"/>
        <w:ind w:right="-50"/>
        <w:jc w:val="both"/>
        <w:rPr>
          <w:rFonts w:ascii="Times New Roman" w:eastAsia="Times New Roman" w:hAnsi="Times New Roman"/>
          <w:b/>
          <w:sz w:val="40"/>
          <w:szCs w:val="40"/>
          <w:lang w:val="uk-UA" w:eastAsia="uk-UA"/>
        </w:rPr>
      </w:pPr>
    </w:p>
    <w:p w14:paraId="4FDC7287" w14:textId="77777777" w:rsidR="00C74FE9" w:rsidRPr="003B4298" w:rsidRDefault="00C74FE9" w:rsidP="00C74FE9">
      <w:pPr>
        <w:tabs>
          <w:tab w:val="left" w:pos="8240"/>
        </w:tabs>
        <w:spacing w:after="0" w:line="240" w:lineRule="auto"/>
        <w:ind w:right="-50"/>
        <w:jc w:val="both"/>
        <w:rPr>
          <w:rFonts w:ascii="Times New Roman" w:eastAsia="Times New Roman" w:hAnsi="Times New Roman"/>
          <w:b/>
          <w:sz w:val="40"/>
          <w:szCs w:val="40"/>
          <w:lang w:val="uk-UA" w:eastAsia="uk-UA"/>
        </w:rPr>
      </w:pPr>
    </w:p>
    <w:p w14:paraId="26F35811" w14:textId="4CE37696" w:rsidR="00B507F1" w:rsidRPr="001A201A" w:rsidRDefault="00B507F1" w:rsidP="001A201A">
      <w:pPr>
        <w:tabs>
          <w:tab w:val="left" w:pos="8240"/>
        </w:tabs>
        <w:spacing w:after="0" w:line="240" w:lineRule="auto"/>
        <w:ind w:right="1984"/>
        <w:jc w:val="both"/>
        <w:rPr>
          <w:rFonts w:ascii="Times New Roman" w:eastAsia="Times New Roman" w:hAnsi="Times New Roman" w:cs="Courier New"/>
          <w:sz w:val="28"/>
          <w:szCs w:val="28"/>
          <w:lang w:val="uk-UA" w:eastAsia="uk-UA"/>
        </w:rPr>
      </w:pPr>
    </w:p>
    <w:tbl>
      <w:tblPr>
        <w:tblpPr w:leftFromText="180" w:rightFromText="180" w:vertAnchor="page" w:horzAnchor="margin"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1"/>
        <w:gridCol w:w="7812"/>
      </w:tblGrid>
      <w:tr w:rsidR="004043F2" w:rsidRPr="004D2AD2" w14:paraId="57D8EE21" w14:textId="77777777" w:rsidTr="009C0EDA">
        <w:trPr>
          <w:trHeight w:val="96"/>
        </w:trPr>
        <w:tc>
          <w:tcPr>
            <w:tcW w:w="1397" w:type="dxa"/>
            <w:tcBorders>
              <w:top w:val="single" w:sz="4" w:space="0" w:color="auto"/>
              <w:left w:val="single" w:sz="4" w:space="0" w:color="auto"/>
              <w:bottom w:val="single" w:sz="4" w:space="0" w:color="auto"/>
              <w:right w:val="single" w:sz="4" w:space="0" w:color="auto"/>
            </w:tcBorders>
            <w:hideMark/>
          </w:tcPr>
          <w:p w14:paraId="0AA8F010" w14:textId="77777777" w:rsidR="004043F2" w:rsidRPr="004D2AD2" w:rsidRDefault="004043F2" w:rsidP="009C0EDA">
            <w:pPr>
              <w:spacing w:after="0" w:line="240" w:lineRule="auto"/>
              <w:jc w:val="both"/>
              <w:rPr>
                <w:rFonts w:ascii="Times New Roman" w:eastAsia="Times New Roman" w:hAnsi="Times New Roman"/>
                <w:b/>
                <w:sz w:val="24"/>
                <w:szCs w:val="24"/>
                <w:lang w:val="uk-UA" w:eastAsia="ru-RU"/>
              </w:rPr>
            </w:pPr>
            <w:bookmarkStart w:id="0" w:name="_GoBack" w:colFirst="1" w:colLast="1"/>
            <w:r w:rsidRPr="004D2AD2">
              <w:rPr>
                <w:rFonts w:ascii="Times New Roman" w:eastAsia="Times New Roman" w:hAnsi="Times New Roman"/>
                <w:b/>
                <w:sz w:val="20"/>
                <w:szCs w:val="20"/>
                <w:lang w:val="uk-UA" w:eastAsia="ru-RU"/>
              </w:rPr>
              <w:lastRenderedPageBreak/>
              <w:t>№ з/п</w:t>
            </w:r>
          </w:p>
        </w:tc>
        <w:tc>
          <w:tcPr>
            <w:tcW w:w="8047" w:type="dxa"/>
            <w:tcBorders>
              <w:top w:val="single" w:sz="4" w:space="0" w:color="auto"/>
              <w:left w:val="single" w:sz="4" w:space="0" w:color="auto"/>
              <w:bottom w:val="single" w:sz="4" w:space="0" w:color="auto"/>
              <w:right w:val="single" w:sz="4" w:space="0" w:color="auto"/>
            </w:tcBorders>
            <w:hideMark/>
          </w:tcPr>
          <w:p w14:paraId="0E0E5B80" w14:textId="77777777" w:rsidR="004043F2" w:rsidRPr="002020DB" w:rsidRDefault="004043F2" w:rsidP="009C0EDA">
            <w:pPr>
              <w:spacing w:after="0" w:line="240" w:lineRule="auto"/>
              <w:jc w:val="both"/>
              <w:rPr>
                <w:rFonts w:ascii="Times New Roman" w:eastAsia="Times New Roman" w:hAnsi="Times New Roman"/>
                <w:b/>
                <w:sz w:val="28"/>
                <w:szCs w:val="28"/>
                <w:lang w:val="uk-UA" w:eastAsia="ru-RU"/>
              </w:rPr>
            </w:pPr>
            <w:r w:rsidRPr="002020DB">
              <w:rPr>
                <w:rFonts w:ascii="Times New Roman" w:eastAsia="Times New Roman" w:hAnsi="Times New Roman"/>
                <w:b/>
                <w:sz w:val="28"/>
                <w:szCs w:val="28"/>
                <w:lang w:val="uk-UA" w:eastAsia="ru-RU"/>
              </w:rPr>
              <w:t>Зміст роботи</w:t>
            </w:r>
          </w:p>
        </w:tc>
      </w:tr>
      <w:tr w:rsidR="004043F2" w:rsidRPr="004D2AD2" w14:paraId="626758C7"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8343D68" w14:textId="77777777" w:rsidR="004043F2" w:rsidRPr="009E07ED" w:rsidRDefault="004043F2" w:rsidP="009C0EDA">
            <w:pPr>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1.</w:t>
            </w:r>
          </w:p>
        </w:tc>
        <w:tc>
          <w:tcPr>
            <w:tcW w:w="804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7249B51" w14:textId="0C1C4744" w:rsidR="004043F2" w:rsidRPr="009E07ED" w:rsidRDefault="004043F2" w:rsidP="009C0EDA">
            <w:pPr>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Аналіз роботи за 20</w:t>
            </w:r>
            <w:r w:rsidRPr="008E2483">
              <w:rPr>
                <w:rFonts w:ascii="Times New Roman" w:eastAsia="Times New Roman" w:hAnsi="Times New Roman"/>
                <w:b/>
                <w:sz w:val="28"/>
                <w:szCs w:val="28"/>
                <w:lang w:eastAsia="ru-RU"/>
              </w:rPr>
              <w:t>2</w:t>
            </w:r>
            <w:r>
              <w:rPr>
                <w:rFonts w:ascii="Times New Roman" w:eastAsia="Times New Roman" w:hAnsi="Times New Roman"/>
                <w:b/>
                <w:sz w:val="28"/>
                <w:szCs w:val="28"/>
                <w:lang w:val="uk-UA" w:eastAsia="ru-RU"/>
              </w:rPr>
              <w:t>1</w:t>
            </w:r>
            <w:r w:rsidRPr="009E07ED">
              <w:rPr>
                <w:rFonts w:ascii="Times New Roman" w:eastAsia="Times New Roman" w:hAnsi="Times New Roman"/>
                <w:b/>
                <w:sz w:val="28"/>
                <w:szCs w:val="28"/>
                <w:lang w:val="uk-UA" w:eastAsia="ru-RU"/>
              </w:rPr>
              <w:t>/202</w:t>
            </w:r>
            <w:r>
              <w:rPr>
                <w:rFonts w:ascii="Times New Roman" w:eastAsia="Times New Roman" w:hAnsi="Times New Roman"/>
                <w:b/>
                <w:sz w:val="28"/>
                <w:szCs w:val="28"/>
                <w:lang w:val="uk-UA" w:eastAsia="ru-RU"/>
              </w:rPr>
              <w:t>2</w:t>
            </w:r>
            <w:r w:rsidRPr="009E07ED">
              <w:rPr>
                <w:rFonts w:ascii="Times New Roman" w:eastAsia="Times New Roman" w:hAnsi="Times New Roman"/>
                <w:b/>
                <w:sz w:val="28"/>
                <w:szCs w:val="28"/>
                <w:lang w:val="uk-UA" w:eastAsia="ru-RU"/>
              </w:rPr>
              <w:t xml:space="preserve"> навчальний рік</w:t>
            </w:r>
          </w:p>
        </w:tc>
      </w:tr>
      <w:tr w:rsidR="004043F2" w:rsidRPr="004D2AD2" w14:paraId="289B2ACB"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1C5A8C7" w14:textId="77777777" w:rsidR="004043F2" w:rsidRPr="009E07ED" w:rsidRDefault="004043F2" w:rsidP="009C0EDA">
            <w:pPr>
              <w:tabs>
                <w:tab w:val="left" w:pos="750"/>
              </w:tabs>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2.</w:t>
            </w:r>
          </w:p>
        </w:tc>
        <w:tc>
          <w:tcPr>
            <w:tcW w:w="804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6E8B602" w14:textId="77777777" w:rsidR="004043F2" w:rsidRPr="009E07ED" w:rsidRDefault="004043F2" w:rsidP="009C0EDA">
            <w:pPr>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Освітнє середовище закладу освіти</w:t>
            </w:r>
          </w:p>
        </w:tc>
      </w:tr>
      <w:tr w:rsidR="004043F2" w:rsidRPr="004D2AD2" w14:paraId="4FBE14AE"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3C56CD5" w14:textId="77777777" w:rsidR="004043F2" w:rsidRPr="009E07ED" w:rsidRDefault="004043F2" w:rsidP="009C0EDA">
            <w:pPr>
              <w:tabs>
                <w:tab w:val="left" w:pos="750"/>
              </w:tabs>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2.1.</w:t>
            </w:r>
          </w:p>
        </w:tc>
        <w:tc>
          <w:tcPr>
            <w:tcW w:w="804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7ED2556" w14:textId="77777777" w:rsidR="004043F2" w:rsidRPr="009E07ED" w:rsidRDefault="004043F2" w:rsidP="009C0EDA">
            <w:pPr>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Забезпечення комфортних і безпечних умов навчання і праці</w:t>
            </w:r>
          </w:p>
        </w:tc>
      </w:tr>
      <w:tr w:rsidR="004043F2" w:rsidRPr="004D2AD2" w14:paraId="12255547"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4A2C3924"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2.1.1.</w:t>
            </w:r>
          </w:p>
        </w:tc>
        <w:tc>
          <w:tcPr>
            <w:tcW w:w="8047" w:type="dxa"/>
            <w:tcBorders>
              <w:top w:val="single" w:sz="4" w:space="0" w:color="auto"/>
              <w:left w:val="single" w:sz="4" w:space="0" w:color="auto"/>
              <w:bottom w:val="single" w:sz="4" w:space="0" w:color="auto"/>
              <w:right w:val="single" w:sz="4" w:space="0" w:color="auto"/>
            </w:tcBorders>
          </w:tcPr>
          <w:p w14:paraId="1D99036E"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Створення оптимальних умов для забезпечення права громадян на здобуття повної загальної середньої освіти</w:t>
            </w:r>
          </w:p>
        </w:tc>
      </w:tr>
      <w:tr w:rsidR="004043F2" w:rsidRPr="004D2AD2" w14:paraId="2B4523F0"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3D452EC1"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2.1.2.</w:t>
            </w:r>
          </w:p>
        </w:tc>
        <w:tc>
          <w:tcPr>
            <w:tcW w:w="8047" w:type="dxa"/>
            <w:tcBorders>
              <w:top w:val="single" w:sz="4" w:space="0" w:color="auto"/>
              <w:left w:val="single" w:sz="4" w:space="0" w:color="auto"/>
              <w:bottom w:val="single" w:sz="4" w:space="0" w:color="auto"/>
              <w:right w:val="single" w:sz="4" w:space="0" w:color="auto"/>
            </w:tcBorders>
          </w:tcPr>
          <w:p w14:paraId="221F712A" w14:textId="77777777" w:rsidR="004043F2" w:rsidRPr="00154CC7" w:rsidRDefault="004043F2" w:rsidP="009C0EDA">
            <w:pPr>
              <w:spacing w:after="0" w:line="240" w:lineRule="auto"/>
              <w:jc w:val="both"/>
              <w:rPr>
                <w:rFonts w:ascii="Times New Roman" w:eastAsia="Times New Roman" w:hAnsi="Times New Roman"/>
                <w:sz w:val="28"/>
                <w:szCs w:val="28"/>
                <w:lang w:eastAsia="ru-RU"/>
              </w:rPr>
            </w:pPr>
            <w:r w:rsidRPr="009E07ED">
              <w:rPr>
                <w:rFonts w:ascii="Times New Roman" w:eastAsia="Times New Roman" w:hAnsi="Times New Roman"/>
                <w:sz w:val="28"/>
                <w:szCs w:val="28"/>
                <w:lang w:val="uk-UA" w:eastAsia="ru-RU"/>
              </w:rPr>
              <w:t xml:space="preserve">Фінансово-господарська робота, зміцнення матеріально-технічної бази </w:t>
            </w:r>
            <w:r>
              <w:rPr>
                <w:rFonts w:ascii="Times New Roman" w:eastAsia="Times New Roman" w:hAnsi="Times New Roman"/>
                <w:sz w:val="28"/>
                <w:szCs w:val="28"/>
                <w:lang w:eastAsia="ru-RU"/>
              </w:rPr>
              <w:t>закладу освіти</w:t>
            </w:r>
          </w:p>
        </w:tc>
      </w:tr>
      <w:tr w:rsidR="004043F2" w:rsidRPr="001A201A" w14:paraId="44EE87C4"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16807333"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2.1.3.</w:t>
            </w:r>
          </w:p>
        </w:tc>
        <w:tc>
          <w:tcPr>
            <w:tcW w:w="8047" w:type="dxa"/>
            <w:tcBorders>
              <w:top w:val="single" w:sz="4" w:space="0" w:color="auto"/>
              <w:left w:val="single" w:sz="4" w:space="0" w:color="auto"/>
              <w:bottom w:val="single" w:sz="4" w:space="0" w:color="auto"/>
              <w:right w:val="single" w:sz="4" w:space="0" w:color="auto"/>
            </w:tcBorders>
          </w:tcPr>
          <w:p w14:paraId="58D02A2B"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Забезпечення вимог з охорони праці, безпеки життєдіяльності, пожежної безпеки</w:t>
            </w:r>
          </w:p>
        </w:tc>
      </w:tr>
      <w:tr w:rsidR="004043F2" w:rsidRPr="004D2AD2" w14:paraId="32F45F7F"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0DDB435F"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 xml:space="preserve"> 2.1.3.1.</w:t>
            </w:r>
          </w:p>
        </w:tc>
        <w:tc>
          <w:tcPr>
            <w:tcW w:w="8047" w:type="dxa"/>
            <w:tcBorders>
              <w:top w:val="single" w:sz="4" w:space="0" w:color="auto"/>
              <w:left w:val="single" w:sz="4" w:space="0" w:color="auto"/>
              <w:bottom w:val="single" w:sz="4" w:space="0" w:color="auto"/>
              <w:right w:val="single" w:sz="4" w:space="0" w:color="auto"/>
            </w:tcBorders>
          </w:tcPr>
          <w:p w14:paraId="2FB44CD5"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Охорона праці у закладі освіти</w:t>
            </w:r>
          </w:p>
        </w:tc>
      </w:tr>
      <w:tr w:rsidR="004043F2" w:rsidRPr="004D2AD2" w14:paraId="3633AD08"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640055FD"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2.1.3.2.</w:t>
            </w:r>
          </w:p>
        </w:tc>
        <w:tc>
          <w:tcPr>
            <w:tcW w:w="8047" w:type="dxa"/>
            <w:tcBorders>
              <w:top w:val="single" w:sz="4" w:space="0" w:color="auto"/>
              <w:left w:val="single" w:sz="4" w:space="0" w:color="auto"/>
              <w:bottom w:val="single" w:sz="4" w:space="0" w:color="auto"/>
              <w:right w:val="single" w:sz="4" w:space="0" w:color="auto"/>
            </w:tcBorders>
          </w:tcPr>
          <w:p w14:paraId="7BEFB65B"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Безпека життєдіяльності здобувачів освіти</w:t>
            </w:r>
          </w:p>
        </w:tc>
      </w:tr>
      <w:tr w:rsidR="004043F2" w:rsidRPr="004D2AD2" w14:paraId="362F2D0E"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7781DC00"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2.1.3.2.1.</w:t>
            </w:r>
          </w:p>
        </w:tc>
        <w:tc>
          <w:tcPr>
            <w:tcW w:w="8047" w:type="dxa"/>
            <w:tcBorders>
              <w:top w:val="single" w:sz="4" w:space="0" w:color="auto"/>
              <w:left w:val="single" w:sz="4" w:space="0" w:color="auto"/>
              <w:bottom w:val="single" w:sz="4" w:space="0" w:color="auto"/>
              <w:right w:val="single" w:sz="4" w:space="0" w:color="auto"/>
            </w:tcBorders>
          </w:tcPr>
          <w:p w14:paraId="4BE1F2DF"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Заходи щодо запобігання всім видам дитячого травматизму</w:t>
            </w:r>
          </w:p>
        </w:tc>
      </w:tr>
      <w:tr w:rsidR="004043F2" w:rsidRPr="004D2AD2" w14:paraId="4839F0FE"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4AE035F8" w14:textId="77777777" w:rsidR="004043F2" w:rsidRPr="009E07ED" w:rsidRDefault="004043F2" w:rsidP="009C0EDA">
            <w:pPr>
              <w:rPr>
                <w:sz w:val="28"/>
                <w:szCs w:val="28"/>
              </w:rPr>
            </w:pPr>
            <w:r>
              <w:rPr>
                <w:rFonts w:ascii="Times New Roman" w:eastAsia="Times New Roman" w:hAnsi="Times New Roman"/>
                <w:sz w:val="28"/>
                <w:szCs w:val="28"/>
                <w:lang w:val="uk-UA" w:eastAsia="ru-RU"/>
              </w:rPr>
              <w:t>2.1.3.2.2</w:t>
            </w:r>
            <w:r w:rsidRPr="009E07ED">
              <w:rPr>
                <w:rFonts w:ascii="Times New Roman" w:eastAsia="Times New Roman" w:hAnsi="Times New Roman"/>
                <w:sz w:val="28"/>
                <w:szCs w:val="28"/>
                <w:lang w:val="uk-UA" w:eastAsia="ru-RU"/>
              </w:rPr>
              <w:t>.</w:t>
            </w:r>
          </w:p>
        </w:tc>
        <w:tc>
          <w:tcPr>
            <w:tcW w:w="8047" w:type="dxa"/>
            <w:tcBorders>
              <w:top w:val="single" w:sz="4" w:space="0" w:color="auto"/>
              <w:left w:val="single" w:sz="4" w:space="0" w:color="auto"/>
              <w:bottom w:val="single" w:sz="4" w:space="0" w:color="auto"/>
              <w:right w:val="single" w:sz="4" w:space="0" w:color="auto"/>
            </w:tcBorders>
          </w:tcPr>
          <w:p w14:paraId="16835AAA"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Заходи щодо створення умов для формування безпечної поведінки в Інтернеті та використання мережі Інтернет</w:t>
            </w:r>
          </w:p>
        </w:tc>
      </w:tr>
      <w:tr w:rsidR="004043F2" w:rsidRPr="004D2AD2" w14:paraId="51CFB7FA"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71DF13D1"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2.1.3.3.</w:t>
            </w:r>
          </w:p>
        </w:tc>
        <w:tc>
          <w:tcPr>
            <w:tcW w:w="8047" w:type="dxa"/>
            <w:tcBorders>
              <w:top w:val="single" w:sz="4" w:space="0" w:color="auto"/>
              <w:left w:val="single" w:sz="4" w:space="0" w:color="auto"/>
              <w:bottom w:val="single" w:sz="4" w:space="0" w:color="auto"/>
              <w:right w:val="single" w:sz="4" w:space="0" w:color="auto"/>
            </w:tcBorders>
          </w:tcPr>
          <w:p w14:paraId="16082713"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Пожежна безпека в закладі освіти</w:t>
            </w:r>
          </w:p>
        </w:tc>
      </w:tr>
      <w:tr w:rsidR="004043F2" w:rsidRPr="004D2AD2" w14:paraId="01D51A1F"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28D1D4E1"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2.1.3.4.</w:t>
            </w:r>
          </w:p>
        </w:tc>
        <w:tc>
          <w:tcPr>
            <w:tcW w:w="8047" w:type="dxa"/>
            <w:tcBorders>
              <w:top w:val="single" w:sz="4" w:space="0" w:color="auto"/>
              <w:left w:val="single" w:sz="4" w:space="0" w:color="auto"/>
              <w:bottom w:val="single" w:sz="4" w:space="0" w:color="auto"/>
              <w:right w:val="single" w:sz="4" w:space="0" w:color="auto"/>
            </w:tcBorders>
          </w:tcPr>
          <w:p w14:paraId="14E0742A"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Цивільний захист</w:t>
            </w:r>
          </w:p>
        </w:tc>
      </w:tr>
      <w:tr w:rsidR="004043F2" w:rsidRPr="001A201A" w14:paraId="5825D8F5"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6757C6D7"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2.1.3.5.</w:t>
            </w:r>
          </w:p>
        </w:tc>
        <w:tc>
          <w:tcPr>
            <w:tcW w:w="8047" w:type="dxa"/>
            <w:tcBorders>
              <w:top w:val="single" w:sz="4" w:space="0" w:color="auto"/>
              <w:left w:val="single" w:sz="4" w:space="0" w:color="auto"/>
              <w:bottom w:val="single" w:sz="4" w:space="0" w:color="auto"/>
              <w:right w:val="single" w:sz="4" w:space="0" w:color="auto"/>
            </w:tcBorders>
          </w:tcPr>
          <w:p w14:paraId="2D740D10"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Адаптація та інтеграція здобувачів освіти до освітнього процесу, професійна адаптація працівників</w:t>
            </w:r>
          </w:p>
        </w:tc>
      </w:tr>
      <w:tr w:rsidR="004043F2" w:rsidRPr="004D2AD2" w14:paraId="0BBA0918"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3F01070C"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2.1.3.5.1.</w:t>
            </w:r>
          </w:p>
        </w:tc>
        <w:tc>
          <w:tcPr>
            <w:tcW w:w="8047" w:type="dxa"/>
            <w:tcBorders>
              <w:top w:val="single" w:sz="4" w:space="0" w:color="auto"/>
              <w:left w:val="single" w:sz="4" w:space="0" w:color="auto"/>
              <w:bottom w:val="single" w:sz="4" w:space="0" w:color="auto"/>
              <w:right w:val="single" w:sz="4" w:space="0" w:color="auto"/>
            </w:tcBorders>
          </w:tcPr>
          <w:p w14:paraId="25781B3F"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Заходи щодо адаптації та інтеграції здобувачів освіти до освітнього процесу</w:t>
            </w:r>
          </w:p>
        </w:tc>
      </w:tr>
      <w:tr w:rsidR="004043F2" w:rsidRPr="004D2AD2" w14:paraId="05097F4C"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7AFBA2F3"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2.1.3.5.2.</w:t>
            </w:r>
          </w:p>
        </w:tc>
        <w:tc>
          <w:tcPr>
            <w:tcW w:w="8047" w:type="dxa"/>
            <w:tcBorders>
              <w:top w:val="single" w:sz="4" w:space="0" w:color="auto"/>
              <w:left w:val="single" w:sz="4" w:space="0" w:color="auto"/>
              <w:bottom w:val="single" w:sz="4" w:space="0" w:color="auto"/>
              <w:right w:val="single" w:sz="4" w:space="0" w:color="auto"/>
            </w:tcBorders>
          </w:tcPr>
          <w:p w14:paraId="22A73E30"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Заходи щодо адаптації педагогічних працівників до професійної діяльності</w:t>
            </w:r>
          </w:p>
        </w:tc>
      </w:tr>
      <w:tr w:rsidR="004043F2" w:rsidRPr="004D2AD2" w14:paraId="62D65952"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654180" w14:textId="77777777" w:rsidR="004043F2" w:rsidRPr="009E07ED" w:rsidRDefault="004043F2" w:rsidP="009C0EDA">
            <w:pPr>
              <w:tabs>
                <w:tab w:val="left" w:pos="750"/>
              </w:tabs>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2.2.</w:t>
            </w:r>
          </w:p>
        </w:tc>
        <w:tc>
          <w:tcPr>
            <w:tcW w:w="804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F8EC2DC" w14:textId="77777777" w:rsidR="004043F2" w:rsidRPr="009E07ED" w:rsidRDefault="004043F2" w:rsidP="009C0EDA">
            <w:pPr>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Створення освітнього середовища, вільного від будь-яких форм насильства та дискримінації</w:t>
            </w:r>
          </w:p>
        </w:tc>
      </w:tr>
      <w:tr w:rsidR="004043F2" w:rsidRPr="004D2AD2" w14:paraId="1A3AC31D"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542D921A"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2.2.1.</w:t>
            </w:r>
          </w:p>
        </w:tc>
        <w:tc>
          <w:tcPr>
            <w:tcW w:w="8047" w:type="dxa"/>
            <w:tcBorders>
              <w:top w:val="single" w:sz="4" w:space="0" w:color="auto"/>
              <w:left w:val="single" w:sz="4" w:space="0" w:color="auto"/>
              <w:bottom w:val="single" w:sz="4" w:space="0" w:color="auto"/>
              <w:right w:val="single" w:sz="4" w:space="0" w:color="auto"/>
            </w:tcBorders>
          </w:tcPr>
          <w:p w14:paraId="734ADE30"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Заходи щодо запобігання будь-яких проявів дискримінації, булінгу в закладі</w:t>
            </w:r>
          </w:p>
        </w:tc>
      </w:tr>
      <w:tr w:rsidR="004043F2" w:rsidRPr="004D2AD2" w14:paraId="24902423"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5B5BE3C2"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2.2.2.</w:t>
            </w:r>
          </w:p>
        </w:tc>
        <w:tc>
          <w:tcPr>
            <w:tcW w:w="8047" w:type="dxa"/>
            <w:tcBorders>
              <w:top w:val="single" w:sz="4" w:space="0" w:color="auto"/>
              <w:left w:val="single" w:sz="4" w:space="0" w:color="auto"/>
              <w:bottom w:val="single" w:sz="4" w:space="0" w:color="auto"/>
              <w:right w:val="single" w:sz="4" w:space="0" w:color="auto"/>
            </w:tcBorders>
          </w:tcPr>
          <w:p w14:paraId="6F3D7A77"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Заходи щодо формування позитивної мотивації у поведінці учасників освітнього процесу та реалізації підходу, заснованого на правах людини</w:t>
            </w:r>
          </w:p>
        </w:tc>
      </w:tr>
      <w:tr w:rsidR="004043F2" w:rsidRPr="004D2AD2" w14:paraId="3D7259BD"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48C724C3"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2.2.3.</w:t>
            </w:r>
          </w:p>
        </w:tc>
        <w:tc>
          <w:tcPr>
            <w:tcW w:w="8047" w:type="dxa"/>
            <w:tcBorders>
              <w:top w:val="single" w:sz="4" w:space="0" w:color="auto"/>
              <w:left w:val="single" w:sz="4" w:space="0" w:color="auto"/>
              <w:bottom w:val="single" w:sz="4" w:space="0" w:color="auto"/>
              <w:right w:val="single" w:sz="4" w:space="0" w:color="auto"/>
            </w:tcBorders>
          </w:tcPr>
          <w:p w14:paraId="1ADA22B6"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Заходи щодо забезпечення відвідування занять здобувачами освіти</w:t>
            </w:r>
          </w:p>
        </w:tc>
      </w:tr>
      <w:tr w:rsidR="004043F2" w:rsidRPr="004D2AD2" w14:paraId="6F714E31"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66E97549"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2.2.4.</w:t>
            </w:r>
          </w:p>
        </w:tc>
        <w:tc>
          <w:tcPr>
            <w:tcW w:w="8047" w:type="dxa"/>
            <w:tcBorders>
              <w:top w:val="single" w:sz="4" w:space="0" w:color="auto"/>
              <w:left w:val="single" w:sz="4" w:space="0" w:color="auto"/>
              <w:bottom w:val="single" w:sz="4" w:space="0" w:color="auto"/>
              <w:right w:val="single" w:sz="4" w:space="0" w:color="auto"/>
            </w:tcBorders>
          </w:tcPr>
          <w:p w14:paraId="25455241"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Психологічна служба закладу освіти</w:t>
            </w:r>
          </w:p>
        </w:tc>
      </w:tr>
      <w:tr w:rsidR="004043F2" w:rsidRPr="004D2AD2" w14:paraId="0A891EA1"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68D1B20C"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2.2.4.1.</w:t>
            </w:r>
          </w:p>
        </w:tc>
        <w:tc>
          <w:tcPr>
            <w:tcW w:w="8047" w:type="dxa"/>
            <w:tcBorders>
              <w:top w:val="single" w:sz="4" w:space="0" w:color="auto"/>
              <w:left w:val="single" w:sz="4" w:space="0" w:color="auto"/>
              <w:bottom w:val="single" w:sz="4" w:space="0" w:color="auto"/>
              <w:right w:val="single" w:sz="4" w:space="0" w:color="auto"/>
            </w:tcBorders>
          </w:tcPr>
          <w:p w14:paraId="4FA86720"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Психодіагностична робота</w:t>
            </w:r>
          </w:p>
        </w:tc>
      </w:tr>
      <w:tr w:rsidR="004043F2" w:rsidRPr="004D2AD2" w14:paraId="3523BC40"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4968BE76"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2.2.4.2.</w:t>
            </w:r>
          </w:p>
        </w:tc>
        <w:tc>
          <w:tcPr>
            <w:tcW w:w="8047" w:type="dxa"/>
            <w:tcBorders>
              <w:top w:val="single" w:sz="4" w:space="0" w:color="auto"/>
              <w:left w:val="single" w:sz="4" w:space="0" w:color="auto"/>
              <w:bottom w:val="single" w:sz="4" w:space="0" w:color="auto"/>
              <w:right w:val="single" w:sz="4" w:space="0" w:color="auto"/>
            </w:tcBorders>
          </w:tcPr>
          <w:p w14:paraId="525F82A4"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Корекційно-відновлювальна та розвивальна робота</w:t>
            </w:r>
          </w:p>
        </w:tc>
      </w:tr>
      <w:tr w:rsidR="004043F2" w:rsidRPr="004D2AD2" w14:paraId="50BB310F"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36F9A197"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2.2.4.3.</w:t>
            </w:r>
          </w:p>
        </w:tc>
        <w:tc>
          <w:tcPr>
            <w:tcW w:w="8047" w:type="dxa"/>
            <w:tcBorders>
              <w:top w:val="single" w:sz="4" w:space="0" w:color="auto"/>
              <w:left w:val="single" w:sz="4" w:space="0" w:color="auto"/>
              <w:bottom w:val="single" w:sz="4" w:space="0" w:color="auto"/>
              <w:right w:val="single" w:sz="4" w:space="0" w:color="auto"/>
            </w:tcBorders>
          </w:tcPr>
          <w:p w14:paraId="21B8FC7E"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Консультаційна робота</w:t>
            </w:r>
          </w:p>
        </w:tc>
      </w:tr>
      <w:tr w:rsidR="004043F2" w:rsidRPr="004D2AD2" w14:paraId="3B74FCA2"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3855EAA3"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2.2.4.4.</w:t>
            </w:r>
          </w:p>
        </w:tc>
        <w:tc>
          <w:tcPr>
            <w:tcW w:w="8047" w:type="dxa"/>
            <w:tcBorders>
              <w:top w:val="single" w:sz="4" w:space="0" w:color="auto"/>
              <w:left w:val="single" w:sz="4" w:space="0" w:color="auto"/>
              <w:bottom w:val="single" w:sz="4" w:space="0" w:color="auto"/>
              <w:right w:val="single" w:sz="4" w:space="0" w:color="auto"/>
            </w:tcBorders>
          </w:tcPr>
          <w:p w14:paraId="53172F0E"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Психологічна просвіта</w:t>
            </w:r>
          </w:p>
        </w:tc>
      </w:tr>
      <w:tr w:rsidR="004043F2" w:rsidRPr="004D2AD2" w14:paraId="5177A816"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120CB6CF"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2.2.4.5.</w:t>
            </w:r>
          </w:p>
        </w:tc>
        <w:tc>
          <w:tcPr>
            <w:tcW w:w="8047" w:type="dxa"/>
            <w:tcBorders>
              <w:top w:val="single" w:sz="4" w:space="0" w:color="auto"/>
              <w:left w:val="single" w:sz="4" w:space="0" w:color="auto"/>
              <w:bottom w:val="single" w:sz="4" w:space="0" w:color="auto"/>
              <w:right w:val="single" w:sz="4" w:space="0" w:color="auto"/>
            </w:tcBorders>
          </w:tcPr>
          <w:p w14:paraId="0CCDE284"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Організаційно-методична робота</w:t>
            </w:r>
          </w:p>
        </w:tc>
      </w:tr>
      <w:tr w:rsidR="004043F2" w:rsidRPr="004D2AD2" w14:paraId="61251963"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76782E6D"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2.2.4.6.</w:t>
            </w:r>
          </w:p>
        </w:tc>
        <w:tc>
          <w:tcPr>
            <w:tcW w:w="8047" w:type="dxa"/>
            <w:tcBorders>
              <w:top w:val="single" w:sz="4" w:space="0" w:color="auto"/>
              <w:left w:val="single" w:sz="4" w:space="0" w:color="auto"/>
              <w:bottom w:val="single" w:sz="4" w:space="0" w:color="auto"/>
              <w:right w:val="single" w:sz="4" w:space="0" w:color="auto"/>
            </w:tcBorders>
          </w:tcPr>
          <w:p w14:paraId="7B9A1503"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Зв</w:t>
            </w:r>
            <w:r w:rsidRPr="009E07ED">
              <w:rPr>
                <w:rFonts w:ascii="Times New Roman" w:eastAsia="Times New Roman" w:hAnsi="Times New Roman"/>
                <w:sz w:val="28"/>
                <w:szCs w:val="28"/>
                <w:lang w:val="en-US" w:eastAsia="ru-RU"/>
              </w:rPr>
              <w:t>’</w:t>
            </w:r>
            <w:r w:rsidRPr="009E07ED">
              <w:rPr>
                <w:rFonts w:ascii="Times New Roman" w:eastAsia="Times New Roman" w:hAnsi="Times New Roman"/>
                <w:sz w:val="28"/>
                <w:szCs w:val="28"/>
                <w:lang w:val="uk-UA" w:eastAsia="ru-RU"/>
              </w:rPr>
              <w:t>язки з громадськістю</w:t>
            </w:r>
          </w:p>
        </w:tc>
      </w:tr>
      <w:tr w:rsidR="004043F2" w:rsidRPr="004D2AD2" w14:paraId="401DF0BE"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674BCA32"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2.2.5.</w:t>
            </w:r>
          </w:p>
        </w:tc>
        <w:tc>
          <w:tcPr>
            <w:tcW w:w="8047" w:type="dxa"/>
            <w:tcBorders>
              <w:top w:val="single" w:sz="4" w:space="0" w:color="auto"/>
              <w:left w:val="single" w:sz="4" w:space="0" w:color="auto"/>
              <w:bottom w:val="single" w:sz="4" w:space="0" w:color="auto"/>
              <w:right w:val="single" w:sz="4" w:space="0" w:color="auto"/>
            </w:tcBorders>
          </w:tcPr>
          <w:p w14:paraId="6198DB32"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Соціальний захист здобувачів освіти</w:t>
            </w:r>
          </w:p>
        </w:tc>
      </w:tr>
      <w:tr w:rsidR="004043F2" w:rsidRPr="004D2AD2" w14:paraId="11CF40FC"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A99239" w14:textId="77777777" w:rsidR="004043F2" w:rsidRPr="009E07ED" w:rsidRDefault="004043F2" w:rsidP="009C0EDA">
            <w:pPr>
              <w:tabs>
                <w:tab w:val="left" w:pos="750"/>
              </w:tabs>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2.3.</w:t>
            </w:r>
          </w:p>
        </w:tc>
        <w:tc>
          <w:tcPr>
            <w:tcW w:w="804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F5B6F73" w14:textId="77777777" w:rsidR="004043F2" w:rsidRPr="009E07ED" w:rsidRDefault="004043F2" w:rsidP="009C0EDA">
            <w:pPr>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Формування інклюзивного, розвивального та мотивуючого до навчання освітнього простору</w:t>
            </w:r>
          </w:p>
        </w:tc>
      </w:tr>
      <w:tr w:rsidR="004043F2" w:rsidRPr="001A201A" w14:paraId="0A7DFB6D"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56FCAB7C"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2.3.1</w:t>
            </w:r>
            <w:r w:rsidRPr="009E07ED">
              <w:rPr>
                <w:rFonts w:ascii="Times New Roman" w:eastAsia="Times New Roman" w:hAnsi="Times New Roman"/>
                <w:sz w:val="28"/>
                <w:szCs w:val="28"/>
                <w:lang w:val="uk-UA" w:eastAsia="ru-RU"/>
              </w:rPr>
              <w:t>.</w:t>
            </w:r>
          </w:p>
        </w:tc>
        <w:tc>
          <w:tcPr>
            <w:tcW w:w="8047" w:type="dxa"/>
            <w:tcBorders>
              <w:top w:val="single" w:sz="4" w:space="0" w:color="auto"/>
              <w:left w:val="single" w:sz="4" w:space="0" w:color="auto"/>
              <w:bottom w:val="single" w:sz="4" w:space="0" w:color="auto"/>
              <w:right w:val="single" w:sz="4" w:space="0" w:color="auto"/>
            </w:tcBorders>
          </w:tcPr>
          <w:p w14:paraId="364B86C5"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r>
      <w:tr w:rsidR="004043F2" w:rsidRPr="004D2AD2" w14:paraId="5A498DF7"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E233F7E" w14:textId="77777777" w:rsidR="004043F2" w:rsidRPr="009E07ED" w:rsidRDefault="004043F2" w:rsidP="009C0EDA">
            <w:pPr>
              <w:tabs>
                <w:tab w:val="left" w:pos="750"/>
              </w:tabs>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3.</w:t>
            </w:r>
          </w:p>
        </w:tc>
        <w:tc>
          <w:tcPr>
            <w:tcW w:w="8047"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4795C5" w14:textId="77777777" w:rsidR="004043F2" w:rsidRPr="009E07ED" w:rsidRDefault="004043F2" w:rsidP="009C0EDA">
            <w:pPr>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Система оцінювання здобувачів освіти</w:t>
            </w:r>
          </w:p>
        </w:tc>
      </w:tr>
      <w:tr w:rsidR="004043F2" w:rsidRPr="004D2AD2" w14:paraId="109AB256"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52D8300B"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3.1.</w:t>
            </w:r>
          </w:p>
        </w:tc>
        <w:tc>
          <w:tcPr>
            <w:tcW w:w="8047" w:type="dxa"/>
            <w:tcBorders>
              <w:top w:val="single" w:sz="4" w:space="0" w:color="auto"/>
              <w:left w:val="single" w:sz="4" w:space="0" w:color="auto"/>
              <w:bottom w:val="single" w:sz="4" w:space="0" w:color="auto"/>
              <w:right w:val="single" w:sz="4" w:space="0" w:color="auto"/>
            </w:tcBorders>
          </w:tcPr>
          <w:p w14:paraId="4AB804BD"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План-графік здійснення моніторингу організації освітнього процесу</w:t>
            </w:r>
          </w:p>
        </w:tc>
      </w:tr>
      <w:tr w:rsidR="004043F2" w:rsidRPr="004D2AD2" w14:paraId="5108EE5C"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tcPr>
          <w:p w14:paraId="19B84165"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3.2.</w:t>
            </w:r>
          </w:p>
        </w:tc>
        <w:tc>
          <w:tcPr>
            <w:tcW w:w="8047" w:type="dxa"/>
            <w:tcBorders>
              <w:top w:val="single" w:sz="4" w:space="0" w:color="auto"/>
              <w:left w:val="single" w:sz="4" w:space="0" w:color="auto"/>
              <w:bottom w:val="single" w:sz="4" w:space="0" w:color="auto"/>
              <w:right w:val="single" w:sz="4" w:space="0" w:color="auto"/>
            </w:tcBorders>
          </w:tcPr>
          <w:p w14:paraId="4CB1835A" w14:textId="396B6C1B"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План-графік проведення контрольних робіт за завданнями адміністрації</w:t>
            </w:r>
            <w:r w:rsidR="00647DEA">
              <w:rPr>
                <w:rFonts w:ascii="Times New Roman" w:eastAsia="Times New Roman" w:hAnsi="Times New Roman"/>
                <w:sz w:val="28"/>
                <w:szCs w:val="28"/>
                <w:lang w:val="uk-UA" w:eastAsia="ru-RU"/>
              </w:rPr>
              <w:t xml:space="preserve"> ліцею</w:t>
            </w:r>
          </w:p>
        </w:tc>
      </w:tr>
      <w:tr w:rsidR="004043F2" w:rsidRPr="001A201A" w14:paraId="3D1F5982"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EAD1104" w14:textId="77777777" w:rsidR="004043F2" w:rsidRPr="009E07ED" w:rsidRDefault="004043F2" w:rsidP="009C0EDA">
            <w:pPr>
              <w:tabs>
                <w:tab w:val="left" w:pos="750"/>
              </w:tabs>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4.</w:t>
            </w:r>
          </w:p>
        </w:tc>
        <w:tc>
          <w:tcPr>
            <w:tcW w:w="8047"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072BF3D" w14:textId="77777777" w:rsidR="004043F2" w:rsidRPr="009E07ED" w:rsidRDefault="004043F2" w:rsidP="009C0EDA">
            <w:pPr>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Педагогічна діяльність педагогічних працівників закладу освіти</w:t>
            </w:r>
          </w:p>
        </w:tc>
      </w:tr>
      <w:tr w:rsidR="004043F2" w:rsidRPr="004D2AD2" w14:paraId="34C2CC66"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B99B9A" w14:textId="77777777" w:rsidR="004043F2" w:rsidRPr="009E07ED" w:rsidRDefault="004043F2" w:rsidP="009C0EDA">
            <w:pPr>
              <w:tabs>
                <w:tab w:val="left" w:pos="750"/>
              </w:tabs>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4.1.</w:t>
            </w:r>
          </w:p>
        </w:tc>
        <w:tc>
          <w:tcPr>
            <w:tcW w:w="804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9358CF" w14:textId="77777777" w:rsidR="004043F2" w:rsidRPr="009E07ED" w:rsidRDefault="004043F2" w:rsidP="009C0EDA">
            <w:pPr>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Організація методичної роботи педагогічних працівників</w:t>
            </w:r>
          </w:p>
        </w:tc>
      </w:tr>
      <w:tr w:rsidR="004043F2" w:rsidRPr="004D2AD2" w14:paraId="76E4C200"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shd w:val="clear" w:color="auto" w:fill="auto"/>
          </w:tcPr>
          <w:p w14:paraId="30283EAC"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4.1.1.</w:t>
            </w:r>
          </w:p>
        </w:tc>
        <w:tc>
          <w:tcPr>
            <w:tcW w:w="8047" w:type="dxa"/>
            <w:tcBorders>
              <w:top w:val="single" w:sz="4" w:space="0" w:color="auto"/>
              <w:left w:val="single" w:sz="4" w:space="0" w:color="auto"/>
              <w:bottom w:val="single" w:sz="4" w:space="0" w:color="auto"/>
              <w:right w:val="single" w:sz="4" w:space="0" w:color="auto"/>
            </w:tcBorders>
            <w:shd w:val="clear" w:color="auto" w:fill="auto"/>
          </w:tcPr>
          <w:p w14:paraId="12F90941"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Забезпечення якості освітнього процесу</w:t>
            </w:r>
          </w:p>
        </w:tc>
      </w:tr>
      <w:tr w:rsidR="004043F2" w:rsidRPr="001A201A" w14:paraId="0C44722A"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shd w:val="clear" w:color="auto" w:fill="auto"/>
          </w:tcPr>
          <w:p w14:paraId="40F36D77"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9E07ED">
              <w:rPr>
                <w:rFonts w:ascii="Times New Roman" w:eastAsia="Times New Roman" w:hAnsi="Times New Roman"/>
                <w:sz w:val="28"/>
                <w:szCs w:val="28"/>
                <w:lang w:val="uk-UA" w:eastAsia="ru-RU"/>
              </w:rPr>
              <w:t>4.1.2.</w:t>
            </w:r>
          </w:p>
        </w:tc>
        <w:tc>
          <w:tcPr>
            <w:tcW w:w="8047" w:type="dxa"/>
            <w:tcBorders>
              <w:top w:val="single" w:sz="4" w:space="0" w:color="auto"/>
              <w:left w:val="single" w:sz="4" w:space="0" w:color="auto"/>
              <w:bottom w:val="single" w:sz="4" w:space="0" w:color="auto"/>
              <w:right w:val="single" w:sz="4" w:space="0" w:color="auto"/>
            </w:tcBorders>
            <w:shd w:val="clear" w:color="auto" w:fill="auto"/>
          </w:tcPr>
          <w:p w14:paraId="55BB449F"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Удосконалення освітньої діяльності педагогічних працівників</w:t>
            </w:r>
          </w:p>
        </w:tc>
      </w:tr>
      <w:tr w:rsidR="004043F2" w:rsidRPr="00E21A35" w14:paraId="0292B06C"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shd w:val="clear" w:color="auto" w:fill="auto"/>
          </w:tcPr>
          <w:p w14:paraId="38DC6609"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4.1.3</w:t>
            </w:r>
            <w:r w:rsidRPr="009E07ED">
              <w:rPr>
                <w:rFonts w:ascii="Times New Roman" w:eastAsia="Times New Roman" w:hAnsi="Times New Roman"/>
                <w:sz w:val="28"/>
                <w:szCs w:val="28"/>
                <w:lang w:val="uk-UA" w:eastAsia="ru-RU"/>
              </w:rPr>
              <w:t>.</w:t>
            </w:r>
          </w:p>
        </w:tc>
        <w:tc>
          <w:tcPr>
            <w:tcW w:w="8047" w:type="dxa"/>
            <w:tcBorders>
              <w:top w:val="single" w:sz="4" w:space="0" w:color="auto"/>
              <w:left w:val="single" w:sz="4" w:space="0" w:color="auto"/>
              <w:bottom w:val="single" w:sz="4" w:space="0" w:color="auto"/>
              <w:right w:val="single" w:sz="4" w:space="0" w:color="auto"/>
            </w:tcBorders>
            <w:shd w:val="clear" w:color="auto" w:fill="auto"/>
          </w:tcPr>
          <w:p w14:paraId="7A434A9F"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Підготовка і проведення предметних тижнів та педагогічних рад</w:t>
            </w:r>
          </w:p>
        </w:tc>
      </w:tr>
      <w:tr w:rsidR="004043F2" w:rsidRPr="00E21A35" w14:paraId="0A001351"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shd w:val="clear" w:color="auto" w:fill="auto"/>
          </w:tcPr>
          <w:p w14:paraId="5086E00C" w14:textId="77777777" w:rsidR="004043F2" w:rsidRPr="009E07ED"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4.1.4</w:t>
            </w:r>
            <w:r w:rsidRPr="009E07ED">
              <w:rPr>
                <w:rFonts w:ascii="Times New Roman" w:eastAsia="Times New Roman" w:hAnsi="Times New Roman"/>
                <w:sz w:val="28"/>
                <w:szCs w:val="28"/>
                <w:lang w:val="uk-UA" w:eastAsia="ru-RU"/>
              </w:rPr>
              <w:t>.</w:t>
            </w:r>
          </w:p>
        </w:tc>
        <w:tc>
          <w:tcPr>
            <w:tcW w:w="8047" w:type="dxa"/>
            <w:tcBorders>
              <w:top w:val="single" w:sz="4" w:space="0" w:color="auto"/>
              <w:left w:val="single" w:sz="4" w:space="0" w:color="auto"/>
              <w:bottom w:val="single" w:sz="4" w:space="0" w:color="auto"/>
              <w:right w:val="single" w:sz="4" w:space="0" w:color="auto"/>
            </w:tcBorders>
            <w:shd w:val="clear" w:color="auto" w:fill="auto"/>
          </w:tcPr>
          <w:p w14:paraId="614E0AC5" w14:textId="77777777" w:rsidR="004043F2" w:rsidRPr="009E07ED" w:rsidRDefault="004043F2" w:rsidP="009C0EDA">
            <w:pPr>
              <w:spacing w:after="0" w:line="240" w:lineRule="auto"/>
              <w:jc w:val="both"/>
              <w:rPr>
                <w:rFonts w:ascii="Times New Roman" w:eastAsia="Times New Roman" w:hAnsi="Times New Roman"/>
                <w:sz w:val="28"/>
                <w:szCs w:val="28"/>
                <w:lang w:val="uk-UA" w:eastAsia="ru-RU"/>
              </w:rPr>
            </w:pPr>
            <w:r w:rsidRPr="00E21A35">
              <w:rPr>
                <w:rFonts w:ascii="Times New Roman" w:eastAsia="Times New Roman" w:hAnsi="Times New Roman"/>
                <w:sz w:val="28"/>
                <w:szCs w:val="28"/>
                <w:lang w:val="uk-UA" w:eastAsia="ru-RU"/>
              </w:rPr>
              <w:t>Організація роботи методичних об’єднань закладу освіти</w:t>
            </w:r>
          </w:p>
        </w:tc>
      </w:tr>
      <w:tr w:rsidR="004043F2" w:rsidRPr="00AC7EEA" w14:paraId="263D6318"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shd w:val="clear" w:color="auto" w:fill="auto"/>
          </w:tcPr>
          <w:p w14:paraId="3FF1C58B" w14:textId="77777777" w:rsidR="004043F2" w:rsidRPr="00D73729"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D73729">
              <w:rPr>
                <w:rFonts w:ascii="Times New Roman" w:eastAsia="Times New Roman" w:hAnsi="Times New Roman"/>
                <w:sz w:val="28"/>
                <w:szCs w:val="28"/>
                <w:lang w:val="uk-UA" w:eastAsia="ru-RU"/>
              </w:rPr>
              <w:t>4.1.5.</w:t>
            </w:r>
          </w:p>
        </w:tc>
        <w:tc>
          <w:tcPr>
            <w:tcW w:w="8047" w:type="dxa"/>
            <w:tcBorders>
              <w:top w:val="single" w:sz="4" w:space="0" w:color="auto"/>
              <w:left w:val="single" w:sz="4" w:space="0" w:color="auto"/>
              <w:bottom w:val="single" w:sz="4" w:space="0" w:color="auto"/>
              <w:right w:val="single" w:sz="4" w:space="0" w:color="auto"/>
            </w:tcBorders>
            <w:shd w:val="clear" w:color="auto" w:fill="auto"/>
          </w:tcPr>
          <w:p w14:paraId="39344B66" w14:textId="77777777" w:rsidR="004043F2" w:rsidRPr="00D73729" w:rsidRDefault="004043F2" w:rsidP="009C0EDA">
            <w:pPr>
              <w:spacing w:after="0" w:line="240" w:lineRule="auto"/>
              <w:jc w:val="both"/>
              <w:rPr>
                <w:rFonts w:ascii="Times New Roman" w:eastAsia="Times New Roman" w:hAnsi="Times New Roman"/>
                <w:sz w:val="28"/>
                <w:szCs w:val="28"/>
                <w:lang w:val="uk-UA" w:eastAsia="ru-RU"/>
              </w:rPr>
            </w:pPr>
            <w:r w:rsidRPr="00D73729">
              <w:rPr>
                <w:rFonts w:ascii="Times New Roman" w:eastAsia="Times New Roman" w:hAnsi="Times New Roman"/>
                <w:sz w:val="28"/>
                <w:szCs w:val="28"/>
                <w:lang w:val="uk-UA" w:eastAsia="ru-RU"/>
              </w:rPr>
              <w:t>Робота з розвитку професійних компетентностей, організація методичних заходів</w:t>
            </w:r>
          </w:p>
        </w:tc>
      </w:tr>
      <w:tr w:rsidR="004043F2" w:rsidRPr="00AC7EEA" w14:paraId="2A5F1052"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shd w:val="clear" w:color="auto" w:fill="auto"/>
          </w:tcPr>
          <w:p w14:paraId="1C0F5DCC" w14:textId="77777777" w:rsidR="004043F2" w:rsidRPr="00D73729"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D73729">
              <w:rPr>
                <w:rFonts w:ascii="Times New Roman" w:eastAsia="Times New Roman" w:hAnsi="Times New Roman"/>
                <w:sz w:val="28"/>
                <w:szCs w:val="28"/>
                <w:lang w:val="uk-UA" w:eastAsia="ru-RU"/>
              </w:rPr>
              <w:t>4.1.6</w:t>
            </w:r>
          </w:p>
        </w:tc>
        <w:tc>
          <w:tcPr>
            <w:tcW w:w="8047" w:type="dxa"/>
            <w:tcBorders>
              <w:top w:val="single" w:sz="4" w:space="0" w:color="auto"/>
              <w:left w:val="single" w:sz="4" w:space="0" w:color="auto"/>
              <w:bottom w:val="single" w:sz="4" w:space="0" w:color="auto"/>
              <w:right w:val="single" w:sz="4" w:space="0" w:color="auto"/>
            </w:tcBorders>
            <w:shd w:val="clear" w:color="auto" w:fill="auto"/>
          </w:tcPr>
          <w:p w14:paraId="148E18EE" w14:textId="77777777" w:rsidR="004043F2" w:rsidRPr="00D73729" w:rsidRDefault="004043F2" w:rsidP="009C0EDA">
            <w:pPr>
              <w:spacing w:after="0" w:line="240" w:lineRule="auto"/>
              <w:jc w:val="both"/>
              <w:rPr>
                <w:rFonts w:ascii="Times New Roman" w:eastAsia="Times New Roman" w:hAnsi="Times New Roman"/>
                <w:sz w:val="28"/>
                <w:szCs w:val="28"/>
                <w:lang w:val="uk-UA" w:eastAsia="ru-RU"/>
              </w:rPr>
            </w:pPr>
            <w:r w:rsidRPr="00D73729">
              <w:rPr>
                <w:rFonts w:ascii="Times New Roman" w:eastAsia="Times New Roman" w:hAnsi="Times New Roman"/>
                <w:sz w:val="28"/>
                <w:szCs w:val="28"/>
                <w:lang w:val="uk-UA" w:eastAsia="ru-RU"/>
              </w:rPr>
              <w:t>Інформаційне забезпечення освітнього процесу. Інноваційна та дослідницько-експериментальна діяльність педагогів</w:t>
            </w:r>
          </w:p>
        </w:tc>
      </w:tr>
      <w:tr w:rsidR="004043F2" w:rsidRPr="001A201A" w14:paraId="50A0AA14"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shd w:val="clear" w:color="auto" w:fill="auto"/>
          </w:tcPr>
          <w:p w14:paraId="1C01D390" w14:textId="77777777" w:rsidR="004043F2" w:rsidRPr="00D73729" w:rsidRDefault="004043F2" w:rsidP="009C0EDA">
            <w:pPr>
              <w:tabs>
                <w:tab w:val="left" w:pos="750"/>
              </w:tabs>
              <w:spacing w:after="0" w:line="240" w:lineRule="auto"/>
              <w:jc w:val="both"/>
              <w:rPr>
                <w:rFonts w:ascii="Times New Roman" w:eastAsia="Times New Roman" w:hAnsi="Times New Roman"/>
                <w:sz w:val="28"/>
                <w:szCs w:val="28"/>
                <w:lang w:val="uk-UA" w:eastAsia="ru-RU"/>
              </w:rPr>
            </w:pPr>
            <w:r w:rsidRPr="00D73729">
              <w:rPr>
                <w:rFonts w:ascii="Times New Roman" w:eastAsia="Times New Roman" w:hAnsi="Times New Roman"/>
                <w:sz w:val="28"/>
                <w:szCs w:val="28"/>
                <w:lang w:val="uk-UA" w:eastAsia="ru-RU"/>
              </w:rPr>
              <w:t>4.1.7</w:t>
            </w:r>
          </w:p>
        </w:tc>
        <w:tc>
          <w:tcPr>
            <w:tcW w:w="8047" w:type="dxa"/>
            <w:tcBorders>
              <w:top w:val="single" w:sz="4" w:space="0" w:color="auto"/>
              <w:left w:val="single" w:sz="4" w:space="0" w:color="auto"/>
              <w:bottom w:val="single" w:sz="4" w:space="0" w:color="auto"/>
              <w:right w:val="single" w:sz="4" w:space="0" w:color="auto"/>
            </w:tcBorders>
            <w:shd w:val="clear" w:color="auto" w:fill="auto"/>
          </w:tcPr>
          <w:p w14:paraId="0D1DF084" w14:textId="77777777" w:rsidR="004043F2" w:rsidRPr="00D73729" w:rsidRDefault="004043F2" w:rsidP="009C0EDA">
            <w:pPr>
              <w:spacing w:after="0" w:line="240" w:lineRule="auto"/>
              <w:jc w:val="both"/>
              <w:rPr>
                <w:rFonts w:ascii="Times New Roman" w:eastAsia="Times New Roman" w:hAnsi="Times New Roman"/>
                <w:sz w:val="28"/>
                <w:szCs w:val="28"/>
                <w:lang w:val="uk-UA" w:eastAsia="ru-RU"/>
              </w:rPr>
            </w:pPr>
            <w:r w:rsidRPr="00D73729">
              <w:rPr>
                <w:rFonts w:ascii="Times New Roman" w:eastAsia="Times New Roman" w:hAnsi="Times New Roman"/>
                <w:sz w:val="28"/>
                <w:szCs w:val="28"/>
                <w:lang w:val="uk-UA" w:eastAsia="ru-RU"/>
              </w:rPr>
              <w:t>Організація роботи з атестації педагогічних працівників</w:t>
            </w:r>
          </w:p>
        </w:tc>
      </w:tr>
      <w:tr w:rsidR="004043F2" w:rsidRPr="004D2AD2" w14:paraId="278AE11A"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A9AEF6" w14:textId="77777777" w:rsidR="004043F2" w:rsidRPr="009E07ED" w:rsidRDefault="004043F2" w:rsidP="009C0EDA">
            <w:pPr>
              <w:tabs>
                <w:tab w:val="left" w:pos="750"/>
              </w:tabs>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4.3.</w:t>
            </w:r>
          </w:p>
        </w:tc>
        <w:tc>
          <w:tcPr>
            <w:tcW w:w="804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EA9EA36" w14:textId="77777777" w:rsidR="004043F2" w:rsidRPr="009E07ED" w:rsidRDefault="004043F2" w:rsidP="009C0EDA">
            <w:pPr>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Виховний процес у закладі освіти</w:t>
            </w:r>
          </w:p>
        </w:tc>
      </w:tr>
      <w:tr w:rsidR="004043F2" w:rsidRPr="004D2AD2" w14:paraId="277DA336" w14:textId="77777777" w:rsidTr="009C0EDA">
        <w:trPr>
          <w:trHeight w:val="198"/>
        </w:trPr>
        <w:tc>
          <w:tcPr>
            <w:tcW w:w="1397"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5EA60DD" w14:textId="77777777" w:rsidR="004043F2" w:rsidRPr="009E07ED" w:rsidRDefault="004043F2" w:rsidP="009C0EDA">
            <w:pPr>
              <w:tabs>
                <w:tab w:val="left" w:pos="750"/>
              </w:tabs>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5.</w:t>
            </w:r>
          </w:p>
        </w:tc>
        <w:tc>
          <w:tcPr>
            <w:tcW w:w="8047"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B92BD86" w14:textId="77777777" w:rsidR="004043F2" w:rsidRPr="009E07ED" w:rsidRDefault="004043F2" w:rsidP="009C0EDA">
            <w:pPr>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Управлінські процеси закладу освіти</w:t>
            </w:r>
          </w:p>
        </w:tc>
      </w:tr>
      <w:tr w:rsidR="004043F2" w:rsidRPr="004D2AD2" w14:paraId="5B20F8D4" w14:textId="77777777" w:rsidTr="009C0EDA">
        <w:trPr>
          <w:trHeight w:val="453"/>
        </w:trPr>
        <w:tc>
          <w:tcPr>
            <w:tcW w:w="139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EB06D1" w14:textId="77777777" w:rsidR="004043F2" w:rsidRPr="009E07ED" w:rsidRDefault="004043F2" w:rsidP="009C0EDA">
            <w:pPr>
              <w:tabs>
                <w:tab w:val="left" w:pos="750"/>
              </w:tabs>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5.1.</w:t>
            </w:r>
          </w:p>
        </w:tc>
        <w:tc>
          <w:tcPr>
            <w:tcW w:w="804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713C3E" w14:textId="76BF019F" w:rsidR="004043F2" w:rsidRPr="009E07ED" w:rsidRDefault="004043F2" w:rsidP="009C0EDA">
            <w:pPr>
              <w:spacing w:after="0" w:line="240" w:lineRule="auto"/>
              <w:jc w:val="both"/>
              <w:rPr>
                <w:rFonts w:ascii="Times New Roman" w:eastAsia="Times New Roman" w:hAnsi="Times New Roman"/>
                <w:b/>
                <w:sz w:val="28"/>
                <w:szCs w:val="28"/>
                <w:lang w:val="uk-UA" w:eastAsia="ru-RU"/>
              </w:rPr>
            </w:pPr>
            <w:r w:rsidRPr="009E07ED">
              <w:rPr>
                <w:rFonts w:ascii="Times New Roman" w:eastAsia="Times New Roman" w:hAnsi="Times New Roman"/>
                <w:b/>
                <w:sz w:val="28"/>
                <w:szCs w:val="28"/>
                <w:lang w:val="uk-UA" w:eastAsia="ru-RU"/>
              </w:rPr>
              <w:t>Контрольно-аналітична діяльність</w:t>
            </w:r>
            <w:r>
              <w:rPr>
                <w:rFonts w:ascii="Times New Roman" w:eastAsia="Times New Roman" w:hAnsi="Times New Roman"/>
                <w:b/>
                <w:sz w:val="28"/>
                <w:szCs w:val="28"/>
                <w:lang w:val="uk-UA" w:eastAsia="ru-RU"/>
              </w:rPr>
              <w:t xml:space="preserve"> </w:t>
            </w:r>
          </w:p>
        </w:tc>
      </w:tr>
      <w:bookmarkEnd w:id="0"/>
    </w:tbl>
    <w:p w14:paraId="1AF6C2D9" w14:textId="77777777" w:rsidR="004043F2" w:rsidRPr="003A0A48" w:rsidRDefault="004043F2" w:rsidP="004043F2">
      <w:pPr>
        <w:rPr>
          <w:lang w:val="uk-UA"/>
        </w:rPr>
      </w:pPr>
    </w:p>
    <w:p w14:paraId="079DAC8B" w14:textId="77777777" w:rsidR="004043F2" w:rsidRDefault="004043F2" w:rsidP="004043F2">
      <w:pPr>
        <w:spacing w:after="0" w:line="240" w:lineRule="auto"/>
        <w:jc w:val="center"/>
        <w:rPr>
          <w:rFonts w:ascii="Times New Roman" w:eastAsia="Times New Roman" w:hAnsi="Times New Roman"/>
          <w:b/>
          <w:sz w:val="32"/>
          <w:szCs w:val="32"/>
          <w:lang w:val="uk-UA" w:eastAsia="ru-RU"/>
        </w:rPr>
      </w:pPr>
    </w:p>
    <w:p w14:paraId="46F0FC54" w14:textId="77777777" w:rsidR="004043F2" w:rsidRDefault="004043F2" w:rsidP="004043F2">
      <w:pPr>
        <w:spacing w:after="0" w:line="240" w:lineRule="auto"/>
        <w:jc w:val="center"/>
        <w:rPr>
          <w:rFonts w:ascii="Times New Roman" w:eastAsia="Times New Roman" w:hAnsi="Times New Roman"/>
          <w:b/>
          <w:sz w:val="32"/>
          <w:szCs w:val="32"/>
          <w:lang w:val="uk-UA" w:eastAsia="ru-RU"/>
        </w:rPr>
      </w:pPr>
    </w:p>
    <w:p w14:paraId="260D0652" w14:textId="77777777" w:rsidR="004043F2" w:rsidRDefault="004043F2" w:rsidP="004043F2">
      <w:pPr>
        <w:spacing w:after="0" w:line="240" w:lineRule="auto"/>
        <w:jc w:val="center"/>
        <w:rPr>
          <w:rFonts w:ascii="Times New Roman" w:eastAsia="Times New Roman" w:hAnsi="Times New Roman"/>
          <w:b/>
          <w:sz w:val="32"/>
          <w:szCs w:val="32"/>
          <w:lang w:val="uk-UA" w:eastAsia="ru-RU"/>
        </w:rPr>
      </w:pPr>
    </w:p>
    <w:p w14:paraId="5CB84F87" w14:textId="77777777" w:rsidR="004043F2" w:rsidRDefault="004043F2" w:rsidP="004043F2">
      <w:pPr>
        <w:spacing w:after="0" w:line="240" w:lineRule="auto"/>
        <w:jc w:val="center"/>
        <w:rPr>
          <w:rFonts w:ascii="Times New Roman" w:eastAsia="Times New Roman" w:hAnsi="Times New Roman"/>
          <w:b/>
          <w:sz w:val="32"/>
          <w:szCs w:val="32"/>
          <w:lang w:val="uk-UA" w:eastAsia="ru-RU"/>
        </w:rPr>
      </w:pPr>
    </w:p>
    <w:p w14:paraId="25CFE2C8" w14:textId="77777777" w:rsidR="004043F2" w:rsidRDefault="004043F2" w:rsidP="004043F2">
      <w:pPr>
        <w:spacing w:after="0" w:line="240" w:lineRule="auto"/>
        <w:jc w:val="center"/>
        <w:rPr>
          <w:rFonts w:ascii="Times New Roman" w:eastAsia="Times New Roman" w:hAnsi="Times New Roman"/>
          <w:b/>
          <w:sz w:val="32"/>
          <w:szCs w:val="32"/>
          <w:lang w:val="uk-UA" w:eastAsia="ru-RU"/>
        </w:rPr>
      </w:pPr>
    </w:p>
    <w:p w14:paraId="333BEC59" w14:textId="77777777" w:rsidR="004043F2" w:rsidRDefault="004043F2" w:rsidP="004043F2">
      <w:pPr>
        <w:spacing w:after="0" w:line="240" w:lineRule="auto"/>
        <w:jc w:val="center"/>
        <w:rPr>
          <w:rFonts w:ascii="Times New Roman" w:eastAsia="Times New Roman" w:hAnsi="Times New Roman"/>
          <w:b/>
          <w:sz w:val="32"/>
          <w:szCs w:val="32"/>
          <w:lang w:val="uk-UA" w:eastAsia="ru-RU"/>
        </w:rPr>
      </w:pPr>
    </w:p>
    <w:p w14:paraId="1CE6D612" w14:textId="77777777" w:rsidR="004043F2" w:rsidRDefault="004043F2" w:rsidP="004043F2">
      <w:pPr>
        <w:spacing w:after="0" w:line="240" w:lineRule="auto"/>
        <w:jc w:val="center"/>
        <w:rPr>
          <w:rFonts w:ascii="Times New Roman" w:eastAsia="Times New Roman" w:hAnsi="Times New Roman"/>
          <w:b/>
          <w:sz w:val="32"/>
          <w:szCs w:val="32"/>
          <w:lang w:val="uk-UA" w:eastAsia="ru-RU"/>
        </w:rPr>
      </w:pPr>
    </w:p>
    <w:p w14:paraId="5EAF2BCE" w14:textId="77777777" w:rsidR="004043F2" w:rsidRDefault="004043F2" w:rsidP="004043F2">
      <w:pPr>
        <w:spacing w:after="0" w:line="240" w:lineRule="auto"/>
        <w:jc w:val="center"/>
        <w:rPr>
          <w:rFonts w:ascii="Times New Roman" w:eastAsia="Times New Roman" w:hAnsi="Times New Roman"/>
          <w:b/>
          <w:sz w:val="32"/>
          <w:szCs w:val="32"/>
          <w:lang w:val="uk-UA" w:eastAsia="ru-RU"/>
        </w:rPr>
      </w:pPr>
    </w:p>
    <w:p w14:paraId="013071AE" w14:textId="77777777" w:rsidR="004043F2" w:rsidRDefault="004043F2" w:rsidP="004043F2">
      <w:pPr>
        <w:spacing w:after="0" w:line="240" w:lineRule="auto"/>
        <w:jc w:val="center"/>
        <w:rPr>
          <w:rFonts w:ascii="Times New Roman" w:eastAsia="Times New Roman" w:hAnsi="Times New Roman"/>
          <w:b/>
          <w:sz w:val="32"/>
          <w:szCs w:val="32"/>
          <w:lang w:val="uk-UA" w:eastAsia="ru-RU"/>
        </w:rPr>
      </w:pPr>
    </w:p>
    <w:p w14:paraId="3A85CCA5" w14:textId="77777777" w:rsidR="004043F2" w:rsidRDefault="004043F2" w:rsidP="004043F2">
      <w:pPr>
        <w:spacing w:after="0" w:line="240" w:lineRule="auto"/>
        <w:jc w:val="center"/>
        <w:rPr>
          <w:rFonts w:ascii="Times New Roman" w:eastAsia="Times New Roman" w:hAnsi="Times New Roman"/>
          <w:b/>
          <w:sz w:val="32"/>
          <w:szCs w:val="32"/>
          <w:lang w:val="uk-UA" w:eastAsia="ru-RU"/>
        </w:rPr>
      </w:pPr>
    </w:p>
    <w:p w14:paraId="3A08A4C5" w14:textId="77777777" w:rsidR="004043F2" w:rsidRDefault="004043F2" w:rsidP="004043F2">
      <w:pPr>
        <w:spacing w:after="0" w:line="240" w:lineRule="auto"/>
        <w:jc w:val="center"/>
        <w:rPr>
          <w:rFonts w:ascii="Times New Roman" w:eastAsia="Times New Roman" w:hAnsi="Times New Roman"/>
          <w:b/>
          <w:sz w:val="32"/>
          <w:szCs w:val="32"/>
          <w:lang w:val="uk-UA" w:eastAsia="ru-RU"/>
        </w:rPr>
      </w:pPr>
    </w:p>
    <w:p w14:paraId="78A5DBCD" w14:textId="77777777" w:rsidR="004043F2" w:rsidRDefault="004043F2" w:rsidP="004043F2">
      <w:pPr>
        <w:spacing w:after="0" w:line="240" w:lineRule="auto"/>
        <w:jc w:val="center"/>
        <w:rPr>
          <w:rFonts w:ascii="Times New Roman" w:eastAsia="Times New Roman" w:hAnsi="Times New Roman"/>
          <w:b/>
          <w:sz w:val="32"/>
          <w:szCs w:val="32"/>
          <w:lang w:val="uk-UA" w:eastAsia="ru-RU"/>
        </w:rPr>
      </w:pPr>
    </w:p>
    <w:p w14:paraId="60865CBD" w14:textId="77777777" w:rsidR="00B507F1" w:rsidRPr="003B4298" w:rsidRDefault="00B507F1" w:rsidP="00B507F1">
      <w:pPr>
        <w:tabs>
          <w:tab w:val="left" w:pos="8240"/>
        </w:tabs>
        <w:spacing w:after="0" w:line="240" w:lineRule="auto"/>
        <w:ind w:right="-50"/>
        <w:jc w:val="both"/>
        <w:rPr>
          <w:rFonts w:ascii="Times New Roman" w:eastAsia="Times New Roman" w:hAnsi="Times New Roman"/>
          <w:b/>
          <w:sz w:val="40"/>
          <w:szCs w:val="40"/>
          <w:lang w:val="uk-UA" w:eastAsia="uk-UA"/>
        </w:rPr>
      </w:pPr>
    </w:p>
    <w:p w14:paraId="1DA0B353" w14:textId="77777777" w:rsidR="00B507F1" w:rsidRPr="003B4298" w:rsidRDefault="00B507F1" w:rsidP="00B507F1">
      <w:pPr>
        <w:tabs>
          <w:tab w:val="left" w:pos="8240"/>
        </w:tabs>
        <w:spacing w:after="0" w:line="240" w:lineRule="auto"/>
        <w:ind w:right="-50"/>
        <w:jc w:val="both"/>
        <w:rPr>
          <w:rFonts w:ascii="Times New Roman" w:eastAsia="Times New Roman" w:hAnsi="Times New Roman"/>
          <w:b/>
          <w:sz w:val="40"/>
          <w:szCs w:val="40"/>
          <w:lang w:val="uk-UA" w:eastAsia="uk-UA"/>
        </w:rPr>
      </w:pPr>
    </w:p>
    <w:p w14:paraId="390C49E0" w14:textId="77777777" w:rsidR="00B507F1" w:rsidRPr="003A0A48" w:rsidRDefault="003A0A48" w:rsidP="003A0A48">
      <w:pPr>
        <w:tabs>
          <w:tab w:val="left" w:pos="8240"/>
        </w:tabs>
        <w:spacing w:after="0" w:line="240" w:lineRule="auto"/>
        <w:ind w:right="1984"/>
        <w:jc w:val="both"/>
        <w:rPr>
          <w:rFonts w:ascii="Times New Roman" w:eastAsia="Times New Roman" w:hAnsi="Times New Roman" w:cs="Courier New"/>
          <w:sz w:val="28"/>
          <w:szCs w:val="28"/>
          <w:lang w:val="uk-UA" w:eastAsia="uk-UA"/>
        </w:rPr>
      </w:pPr>
      <w:r>
        <w:rPr>
          <w:rFonts w:ascii="Times New Roman" w:eastAsia="Times New Roman" w:hAnsi="Times New Roman" w:cs="Courier New"/>
          <w:sz w:val="28"/>
          <w:szCs w:val="28"/>
          <w:lang w:val="uk-UA" w:eastAsia="uk-UA"/>
        </w:rPr>
        <w:t xml:space="preserve"> </w:t>
      </w:r>
    </w:p>
    <w:p w14:paraId="5E9F639B" w14:textId="0978D47D" w:rsidR="003A0A48" w:rsidRDefault="003A0A48" w:rsidP="003A0A48">
      <w:pPr>
        <w:spacing w:after="0" w:line="240" w:lineRule="auto"/>
        <w:rPr>
          <w:rFonts w:ascii="Times New Roman" w:eastAsia="Times New Roman" w:hAnsi="Times New Roman"/>
          <w:b/>
          <w:sz w:val="32"/>
          <w:szCs w:val="32"/>
          <w:lang w:val="uk-UA" w:eastAsia="ru-RU"/>
        </w:rPr>
      </w:pPr>
    </w:p>
    <w:p w14:paraId="04F81AC0" w14:textId="77777777" w:rsidR="00CF4917" w:rsidRDefault="00CF4917" w:rsidP="003A0A48">
      <w:pPr>
        <w:spacing w:after="0" w:line="240" w:lineRule="auto"/>
        <w:rPr>
          <w:rFonts w:ascii="Times New Roman" w:eastAsia="Times New Roman" w:hAnsi="Times New Roman"/>
          <w:b/>
          <w:sz w:val="32"/>
          <w:szCs w:val="32"/>
          <w:lang w:val="uk-UA" w:eastAsia="ru-RU"/>
        </w:rPr>
      </w:pPr>
    </w:p>
    <w:p w14:paraId="63517D99" w14:textId="77777777" w:rsidR="00F86A3E" w:rsidRDefault="00B507F1" w:rsidP="002D2FBF">
      <w:pPr>
        <w:tabs>
          <w:tab w:val="left" w:pos="255"/>
          <w:tab w:val="left" w:pos="8240"/>
        </w:tabs>
        <w:spacing w:after="0" w:line="240" w:lineRule="auto"/>
        <w:ind w:left="360" w:right="-50"/>
        <w:rPr>
          <w:rFonts w:ascii="Times New Roman" w:eastAsia="Times New Roman" w:hAnsi="Times New Roman"/>
          <w:b/>
          <w:sz w:val="28"/>
          <w:szCs w:val="28"/>
          <w:lang w:val="uk-UA" w:eastAsia="uk-UA"/>
        </w:rPr>
      </w:pPr>
      <w:r w:rsidRPr="006F7E0C">
        <w:rPr>
          <w:rFonts w:ascii="Times New Roman" w:eastAsia="Times New Roman" w:hAnsi="Times New Roman"/>
          <w:b/>
          <w:sz w:val="28"/>
          <w:szCs w:val="28"/>
          <w:lang w:val="uk-UA" w:eastAsia="uk-UA"/>
        </w:rPr>
        <w:lastRenderedPageBreak/>
        <w:t>ВСТУП</w:t>
      </w:r>
    </w:p>
    <w:p w14:paraId="78916098" w14:textId="4C726287" w:rsidR="00B507F1" w:rsidRPr="00F86A3E" w:rsidRDefault="00B507F1" w:rsidP="002D2FBF">
      <w:pPr>
        <w:tabs>
          <w:tab w:val="left" w:pos="255"/>
          <w:tab w:val="left" w:pos="8240"/>
        </w:tabs>
        <w:spacing w:after="0" w:line="240" w:lineRule="auto"/>
        <w:ind w:left="360" w:right="-50"/>
        <w:rPr>
          <w:rFonts w:ascii="Times New Roman" w:eastAsia="Times New Roman" w:hAnsi="Times New Roman"/>
          <w:b/>
          <w:sz w:val="28"/>
          <w:szCs w:val="28"/>
          <w:lang w:val="uk-UA" w:eastAsia="uk-UA"/>
        </w:rPr>
      </w:pPr>
      <w:r w:rsidRPr="006F7E0C">
        <w:rPr>
          <w:rFonts w:ascii="Times New Roman" w:eastAsia="Times New Roman" w:hAnsi="Times New Roman"/>
          <w:b/>
          <w:sz w:val="28"/>
          <w:szCs w:val="28"/>
          <w:lang w:val="uk-UA" w:eastAsia="uk-UA"/>
        </w:rPr>
        <w:tab/>
      </w:r>
      <w:r w:rsidRPr="006F7E0C">
        <w:rPr>
          <w:rFonts w:ascii="Times New Roman" w:eastAsia="Times New Roman" w:hAnsi="Times New Roman"/>
          <w:b/>
          <w:sz w:val="28"/>
          <w:szCs w:val="28"/>
          <w:lang w:val="uk-UA" w:eastAsia="uk-UA"/>
        </w:rPr>
        <w:tab/>
        <w:t xml:space="preserve">    </w:t>
      </w:r>
      <w:r w:rsidRPr="00F86A3E">
        <w:rPr>
          <w:rFonts w:ascii="Times New Roman" w:eastAsia="Times New Roman" w:hAnsi="Times New Roman"/>
          <w:b/>
          <w:sz w:val="28"/>
          <w:szCs w:val="28"/>
          <w:lang w:val="uk-UA" w:eastAsia="uk-UA"/>
        </w:rPr>
        <w:t xml:space="preserve">Структура </w:t>
      </w:r>
      <w:r w:rsidR="004043F2" w:rsidRPr="00F86A3E">
        <w:rPr>
          <w:rFonts w:ascii="Times New Roman" w:eastAsia="Times New Roman" w:hAnsi="Times New Roman"/>
          <w:b/>
          <w:sz w:val="28"/>
          <w:szCs w:val="28"/>
          <w:lang w:val="uk-UA" w:eastAsia="uk-UA"/>
        </w:rPr>
        <w:t>закладу освіти</w:t>
      </w:r>
      <w:r w:rsidRPr="00F86A3E">
        <w:rPr>
          <w:rFonts w:ascii="Times New Roman" w:eastAsia="Times New Roman" w:hAnsi="Times New Roman"/>
          <w:b/>
          <w:sz w:val="28"/>
          <w:szCs w:val="28"/>
          <w:lang w:val="uk-UA" w:eastAsia="uk-UA"/>
        </w:rPr>
        <w:t xml:space="preserve"> у 202</w:t>
      </w:r>
      <w:r w:rsidR="008D5C43" w:rsidRPr="00F86A3E">
        <w:rPr>
          <w:rFonts w:ascii="Times New Roman" w:eastAsia="Times New Roman" w:hAnsi="Times New Roman"/>
          <w:b/>
          <w:sz w:val="28"/>
          <w:szCs w:val="28"/>
          <w:lang w:val="uk-UA" w:eastAsia="uk-UA"/>
        </w:rPr>
        <w:t>2</w:t>
      </w:r>
      <w:r w:rsidRPr="00F86A3E">
        <w:rPr>
          <w:rFonts w:ascii="Times New Roman" w:eastAsia="Times New Roman" w:hAnsi="Times New Roman"/>
          <w:b/>
          <w:sz w:val="28"/>
          <w:szCs w:val="28"/>
          <w:lang w:val="uk-UA" w:eastAsia="uk-UA"/>
        </w:rPr>
        <w:t>-202</w:t>
      </w:r>
      <w:r w:rsidR="00463714" w:rsidRPr="00F86A3E">
        <w:rPr>
          <w:rFonts w:ascii="Times New Roman" w:eastAsia="Times New Roman" w:hAnsi="Times New Roman"/>
          <w:b/>
          <w:sz w:val="28"/>
          <w:szCs w:val="28"/>
          <w:lang w:val="uk-UA" w:eastAsia="uk-UA"/>
        </w:rPr>
        <w:t>3</w:t>
      </w:r>
      <w:r w:rsidR="004043F2" w:rsidRPr="00F86A3E">
        <w:rPr>
          <w:rFonts w:ascii="Times New Roman" w:eastAsia="Times New Roman" w:hAnsi="Times New Roman"/>
          <w:b/>
          <w:sz w:val="28"/>
          <w:szCs w:val="28"/>
          <w:lang w:val="uk-UA" w:eastAsia="uk-UA"/>
        </w:rPr>
        <w:t xml:space="preserve"> </w:t>
      </w:r>
      <w:r w:rsidRPr="00F86A3E">
        <w:rPr>
          <w:rFonts w:ascii="Times New Roman" w:eastAsia="Times New Roman" w:hAnsi="Times New Roman"/>
          <w:b/>
          <w:sz w:val="28"/>
          <w:szCs w:val="28"/>
          <w:lang w:val="uk-UA" w:eastAsia="uk-UA"/>
        </w:rPr>
        <w:t>н.р.</w:t>
      </w:r>
      <w:r w:rsidR="00F86A3E">
        <w:rPr>
          <w:rFonts w:ascii="Times New Roman" w:eastAsia="Times New Roman" w:hAnsi="Times New Roman"/>
          <w:b/>
          <w:sz w:val="28"/>
          <w:szCs w:val="28"/>
          <w:lang w:val="uk-UA" w:eastAsia="uk-UA"/>
        </w:rPr>
        <w:t>:</w:t>
      </w:r>
    </w:p>
    <w:p w14:paraId="6A429C3D" w14:textId="77777777" w:rsidR="00463714" w:rsidRPr="00463714" w:rsidRDefault="00463714" w:rsidP="009A791D">
      <w:pPr>
        <w:numPr>
          <w:ilvl w:val="0"/>
          <w:numId w:val="25"/>
        </w:numPr>
        <w:tabs>
          <w:tab w:val="left" w:pos="255"/>
          <w:tab w:val="left" w:pos="8240"/>
        </w:tabs>
        <w:spacing w:after="0" w:line="240" w:lineRule="auto"/>
        <w:ind w:right="-50"/>
        <w:rPr>
          <w:rFonts w:ascii="Times New Roman" w:eastAsia="Times New Roman" w:hAnsi="Times New Roman"/>
          <w:bCs/>
          <w:sz w:val="28"/>
          <w:szCs w:val="28"/>
          <w:lang w:val="uk-UA" w:eastAsia="uk-UA"/>
        </w:rPr>
      </w:pPr>
      <w:r w:rsidRPr="00463714">
        <w:rPr>
          <w:rFonts w:ascii="Times New Roman" w:eastAsia="Times New Roman" w:hAnsi="Times New Roman"/>
          <w:bCs/>
          <w:sz w:val="28"/>
          <w:szCs w:val="28"/>
          <w:lang w:val="uk-UA" w:eastAsia="uk-UA"/>
        </w:rPr>
        <w:t>Бібрський опорний ліцей</w:t>
      </w:r>
      <w:r w:rsidRPr="00B911C9">
        <w:rPr>
          <w:rFonts w:ascii="Times New Roman" w:eastAsia="Times New Roman" w:hAnsi="Times New Roman"/>
          <w:bCs/>
          <w:sz w:val="28"/>
          <w:szCs w:val="28"/>
          <w:lang w:eastAsia="uk-UA"/>
        </w:rPr>
        <w:t xml:space="preserve"> </w:t>
      </w:r>
      <w:r w:rsidRPr="00463714">
        <w:rPr>
          <w:rFonts w:ascii="Times New Roman" w:eastAsia="Times New Roman" w:hAnsi="Times New Roman"/>
          <w:bCs/>
          <w:sz w:val="28"/>
          <w:szCs w:val="28"/>
          <w:lang w:val="uk-UA" w:eastAsia="uk-UA"/>
        </w:rPr>
        <w:t>ім. Уляни  Кравченко</w:t>
      </w:r>
    </w:p>
    <w:p w14:paraId="37A9377B" w14:textId="55DA9A5B" w:rsidR="00463714" w:rsidRPr="00463714" w:rsidRDefault="00463714" w:rsidP="009A791D">
      <w:pPr>
        <w:numPr>
          <w:ilvl w:val="0"/>
          <w:numId w:val="25"/>
        </w:numPr>
        <w:tabs>
          <w:tab w:val="left" w:pos="255"/>
          <w:tab w:val="left" w:pos="8240"/>
        </w:tabs>
        <w:spacing w:after="0" w:line="240" w:lineRule="auto"/>
        <w:ind w:right="-50"/>
        <w:rPr>
          <w:rFonts w:ascii="Times New Roman" w:eastAsia="Times New Roman" w:hAnsi="Times New Roman"/>
          <w:bCs/>
          <w:sz w:val="28"/>
          <w:szCs w:val="28"/>
          <w:lang w:val="uk-UA" w:eastAsia="uk-UA"/>
        </w:rPr>
      </w:pPr>
      <w:r w:rsidRPr="00463714">
        <w:rPr>
          <w:rFonts w:ascii="Times New Roman" w:eastAsia="Times New Roman" w:hAnsi="Times New Roman"/>
          <w:bCs/>
          <w:sz w:val="28"/>
          <w:szCs w:val="28"/>
          <w:lang w:val="uk-UA" w:eastAsia="uk-UA"/>
        </w:rPr>
        <w:t>Любешківська філія Бібрського</w:t>
      </w:r>
      <w:r w:rsidRPr="00F86A3E">
        <w:rPr>
          <w:rFonts w:ascii="Times New Roman" w:eastAsia="Times New Roman" w:hAnsi="Times New Roman"/>
          <w:bCs/>
          <w:sz w:val="28"/>
          <w:szCs w:val="28"/>
          <w:lang w:val="uk-UA" w:eastAsia="uk-UA"/>
        </w:rPr>
        <w:t xml:space="preserve"> </w:t>
      </w:r>
      <w:r w:rsidRPr="00463714">
        <w:rPr>
          <w:rFonts w:ascii="Times New Roman" w:eastAsia="Times New Roman" w:hAnsi="Times New Roman"/>
          <w:bCs/>
          <w:sz w:val="28"/>
          <w:szCs w:val="28"/>
          <w:lang w:val="uk-UA" w:eastAsia="uk-UA"/>
        </w:rPr>
        <w:t xml:space="preserve">опорного ліцею ім. Уляни Кравченко  </w:t>
      </w:r>
    </w:p>
    <w:p w14:paraId="71C23309" w14:textId="77777777" w:rsidR="00463714" w:rsidRPr="00463714" w:rsidRDefault="00463714" w:rsidP="009A791D">
      <w:pPr>
        <w:numPr>
          <w:ilvl w:val="0"/>
          <w:numId w:val="26"/>
        </w:numPr>
        <w:tabs>
          <w:tab w:val="left" w:pos="255"/>
          <w:tab w:val="left" w:pos="8240"/>
        </w:tabs>
        <w:spacing w:after="0" w:line="240" w:lineRule="auto"/>
        <w:ind w:right="-50"/>
        <w:rPr>
          <w:rFonts w:ascii="Times New Roman" w:eastAsia="Times New Roman" w:hAnsi="Times New Roman"/>
          <w:bCs/>
          <w:sz w:val="28"/>
          <w:szCs w:val="28"/>
          <w:lang w:val="uk-UA" w:eastAsia="uk-UA"/>
        </w:rPr>
      </w:pPr>
      <w:r w:rsidRPr="00463714">
        <w:rPr>
          <w:rFonts w:ascii="Times New Roman" w:eastAsia="Times New Roman" w:hAnsi="Times New Roman"/>
          <w:bCs/>
          <w:sz w:val="28"/>
          <w:szCs w:val="28"/>
          <w:lang w:val="uk-UA" w:eastAsia="uk-UA"/>
        </w:rPr>
        <w:t>Соколівська філія Бібрського опорного ліцею ім. Уляни Кравченко</w:t>
      </w:r>
    </w:p>
    <w:p w14:paraId="422CD9CE" w14:textId="77777777" w:rsidR="00463714" w:rsidRPr="00463714" w:rsidRDefault="00463714" w:rsidP="009A791D">
      <w:pPr>
        <w:numPr>
          <w:ilvl w:val="0"/>
          <w:numId w:val="26"/>
        </w:numPr>
        <w:tabs>
          <w:tab w:val="left" w:pos="255"/>
          <w:tab w:val="left" w:pos="8240"/>
        </w:tabs>
        <w:spacing w:after="0" w:line="240" w:lineRule="auto"/>
        <w:ind w:right="-50"/>
        <w:rPr>
          <w:rFonts w:ascii="Times New Roman" w:eastAsia="Times New Roman" w:hAnsi="Times New Roman"/>
          <w:bCs/>
          <w:sz w:val="28"/>
          <w:szCs w:val="28"/>
          <w:lang w:val="uk-UA" w:eastAsia="uk-UA"/>
        </w:rPr>
      </w:pPr>
      <w:r w:rsidRPr="00463714">
        <w:rPr>
          <w:rFonts w:ascii="Times New Roman" w:eastAsia="Times New Roman" w:hAnsi="Times New Roman"/>
          <w:bCs/>
          <w:sz w:val="28"/>
          <w:szCs w:val="28"/>
          <w:lang w:val="uk-UA" w:eastAsia="uk-UA"/>
        </w:rPr>
        <w:t>Підгородищенська філія Бібрського опорного ліцею ім. Уляни Кравченко</w:t>
      </w:r>
    </w:p>
    <w:p w14:paraId="4DAC7F4A" w14:textId="77777777" w:rsidR="00463714" w:rsidRPr="00463714" w:rsidRDefault="00463714" w:rsidP="009A791D">
      <w:pPr>
        <w:numPr>
          <w:ilvl w:val="0"/>
          <w:numId w:val="26"/>
        </w:numPr>
        <w:tabs>
          <w:tab w:val="left" w:pos="255"/>
          <w:tab w:val="left" w:pos="8240"/>
        </w:tabs>
        <w:spacing w:after="0" w:line="240" w:lineRule="auto"/>
        <w:ind w:right="-50"/>
        <w:rPr>
          <w:rFonts w:ascii="Times New Roman" w:eastAsia="Times New Roman" w:hAnsi="Times New Roman"/>
          <w:b/>
          <w:sz w:val="28"/>
          <w:szCs w:val="28"/>
          <w:lang w:val="uk-UA" w:eastAsia="uk-UA"/>
        </w:rPr>
      </w:pPr>
      <w:r w:rsidRPr="00463714">
        <w:rPr>
          <w:rFonts w:ascii="Times New Roman" w:eastAsia="Times New Roman" w:hAnsi="Times New Roman"/>
          <w:bCs/>
          <w:sz w:val="28"/>
          <w:szCs w:val="28"/>
          <w:lang w:val="uk-UA" w:eastAsia="uk-UA"/>
        </w:rPr>
        <w:t>Серниківська філія Бібрського опорного ліцею ім. Уляни Кравченко</w:t>
      </w:r>
    </w:p>
    <w:p w14:paraId="7C510BBF" w14:textId="77777777" w:rsidR="00463714" w:rsidRDefault="00463714" w:rsidP="00463714">
      <w:pPr>
        <w:tabs>
          <w:tab w:val="left" w:pos="255"/>
          <w:tab w:val="left" w:pos="8240"/>
        </w:tabs>
        <w:spacing w:after="0" w:line="240" w:lineRule="auto"/>
        <w:ind w:right="-50"/>
        <w:rPr>
          <w:rFonts w:ascii="Times New Roman" w:eastAsia="Times New Roman" w:hAnsi="Times New Roman"/>
          <w:b/>
          <w:sz w:val="28"/>
          <w:szCs w:val="28"/>
          <w:lang w:val="uk-UA" w:eastAsia="uk-UA"/>
        </w:rPr>
      </w:pPr>
    </w:p>
    <w:p w14:paraId="1B3FECD1"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eastAsia="uk-UA"/>
        </w:rPr>
        <w:t>Кадровий склад закладу освіти у 2022 р.;</w:t>
      </w:r>
    </w:p>
    <w:p w14:paraId="7E6CBD47" w14:textId="1852C93A" w:rsidR="002D2FBF" w:rsidRPr="00B911C9" w:rsidRDefault="002D2FBF" w:rsidP="002D2FBF">
      <w:pPr>
        <w:tabs>
          <w:tab w:val="left" w:pos="8240"/>
        </w:tabs>
        <w:spacing w:after="0" w:line="240" w:lineRule="auto"/>
        <w:ind w:left="360"/>
        <w:contextualSpacing/>
        <w:jc w:val="both"/>
        <w:rPr>
          <w:rFonts w:ascii="Times New Roman" w:eastAsia="Times New Roman" w:hAnsi="Times New Roman"/>
          <w:sz w:val="28"/>
          <w:szCs w:val="28"/>
          <w:lang w:val="uk-UA" w:eastAsia="uk-UA"/>
        </w:rPr>
      </w:pPr>
      <w:r w:rsidRPr="00B911C9">
        <w:rPr>
          <w:rFonts w:ascii="Times New Roman" w:eastAsia="Times New Roman" w:hAnsi="Times New Roman"/>
          <w:sz w:val="28"/>
          <w:szCs w:val="28"/>
          <w:lang w:val="uk-UA" w:eastAsia="uk-UA"/>
        </w:rPr>
        <w:t xml:space="preserve">Адміністрація: керівник ліцею, </w:t>
      </w:r>
    </w:p>
    <w:p w14:paraId="2CA64534" w14:textId="77777777" w:rsidR="002D2FBF" w:rsidRPr="00B911C9" w:rsidRDefault="002D2FBF" w:rsidP="002D2FBF">
      <w:pPr>
        <w:tabs>
          <w:tab w:val="left" w:pos="8240"/>
        </w:tabs>
        <w:spacing w:after="0" w:line="240" w:lineRule="auto"/>
        <w:ind w:left="360"/>
        <w:contextualSpacing/>
        <w:jc w:val="both"/>
        <w:rPr>
          <w:rFonts w:ascii="Times New Roman" w:eastAsia="Times New Roman" w:hAnsi="Times New Roman"/>
          <w:sz w:val="28"/>
          <w:szCs w:val="28"/>
          <w:lang w:val="uk-UA" w:eastAsia="uk-UA"/>
        </w:rPr>
      </w:pPr>
      <w:r w:rsidRPr="00B911C9">
        <w:rPr>
          <w:rFonts w:ascii="Times New Roman" w:eastAsia="Times New Roman" w:hAnsi="Times New Roman"/>
          <w:sz w:val="28"/>
          <w:szCs w:val="28"/>
          <w:lang w:val="uk-UA" w:eastAsia="uk-UA"/>
        </w:rPr>
        <w:t>Заступників керівника з освітньої діяльності– 3;</w:t>
      </w:r>
    </w:p>
    <w:p w14:paraId="01B9B1D6"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Заступник керівника з господарської роботи -1;</w:t>
      </w:r>
    </w:p>
    <w:p w14:paraId="4BE81F54"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Завідувачів філій -4.</w:t>
      </w:r>
    </w:p>
    <w:p w14:paraId="2306C963"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Бібрський опорний ліцей ім. Уляни Кравченко (всього)</w:t>
      </w:r>
    </w:p>
    <w:p w14:paraId="5668ACB6" w14:textId="64949351"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Педагогічних працівників – 9</w:t>
      </w:r>
      <w:r w:rsidR="00342B4E">
        <w:rPr>
          <w:rFonts w:ascii="Times New Roman" w:eastAsia="Times New Roman" w:hAnsi="Times New Roman"/>
          <w:sz w:val="28"/>
          <w:szCs w:val="28"/>
          <w:lang w:val="uk-UA" w:eastAsia="uk-UA"/>
        </w:rPr>
        <w:t>5</w:t>
      </w:r>
      <w:r>
        <w:rPr>
          <w:rFonts w:ascii="Times New Roman" w:eastAsia="Times New Roman" w:hAnsi="Times New Roman"/>
          <w:sz w:val="28"/>
          <w:szCs w:val="28"/>
          <w:lang w:eastAsia="uk-UA"/>
        </w:rPr>
        <w:t>.</w:t>
      </w:r>
    </w:p>
    <w:p w14:paraId="08B6A27B"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Кваліфікаційний рівень педагогів:</w:t>
      </w:r>
    </w:p>
    <w:p w14:paraId="6183EC6C" w14:textId="15A2A245" w:rsidR="002D2FBF" w:rsidRDefault="002D2FBF" w:rsidP="009A791D">
      <w:pPr>
        <w:numPr>
          <w:ilvl w:val="0"/>
          <w:numId w:val="20"/>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вища категорія -4</w:t>
      </w:r>
      <w:r w:rsidR="00463714">
        <w:rPr>
          <w:rFonts w:ascii="Times New Roman" w:eastAsia="Times New Roman" w:hAnsi="Times New Roman"/>
          <w:sz w:val="28"/>
          <w:szCs w:val="28"/>
          <w:lang w:val="uk-UA" w:eastAsia="uk-UA"/>
        </w:rPr>
        <w:t>5</w:t>
      </w:r>
      <w:r>
        <w:rPr>
          <w:rFonts w:ascii="Times New Roman" w:eastAsia="Times New Roman" w:hAnsi="Times New Roman"/>
          <w:sz w:val="28"/>
          <w:szCs w:val="28"/>
          <w:lang w:eastAsia="uk-UA"/>
        </w:rPr>
        <w:t xml:space="preserve">, </w:t>
      </w:r>
    </w:p>
    <w:p w14:paraId="1D11DDBA" w14:textId="77777777" w:rsidR="002D2FBF" w:rsidRDefault="002D2FBF" w:rsidP="009A791D">
      <w:pPr>
        <w:numPr>
          <w:ilvl w:val="0"/>
          <w:numId w:val="20"/>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І категорія – 26,</w:t>
      </w:r>
    </w:p>
    <w:p w14:paraId="5173F106" w14:textId="77777777" w:rsidR="002D2FBF" w:rsidRDefault="002D2FBF" w:rsidP="009A791D">
      <w:pPr>
        <w:numPr>
          <w:ilvl w:val="0"/>
          <w:numId w:val="20"/>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ІІ категорія – 6, </w:t>
      </w:r>
    </w:p>
    <w:p w14:paraId="67F265D1" w14:textId="77777777" w:rsidR="002D2FBF" w:rsidRDefault="002D2FBF" w:rsidP="009A791D">
      <w:pPr>
        <w:numPr>
          <w:ilvl w:val="0"/>
          <w:numId w:val="20"/>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спеціаліст – 17;</w:t>
      </w:r>
    </w:p>
    <w:p w14:paraId="5938FFAE"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педагогічні звання: </w:t>
      </w:r>
    </w:p>
    <w:p w14:paraId="7AB5A09B" w14:textId="77777777" w:rsidR="002D2FBF" w:rsidRDefault="002D2FBF" w:rsidP="009A791D">
      <w:pPr>
        <w:numPr>
          <w:ilvl w:val="0"/>
          <w:numId w:val="21"/>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«учитель-методист» – 13, </w:t>
      </w:r>
    </w:p>
    <w:p w14:paraId="24DF57D1" w14:textId="03D76F25" w:rsidR="002D2FBF" w:rsidRDefault="002D2FBF" w:rsidP="009A791D">
      <w:pPr>
        <w:numPr>
          <w:ilvl w:val="0"/>
          <w:numId w:val="21"/>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«старший учитель» - 2</w:t>
      </w:r>
      <w:r w:rsidR="00F86A3E">
        <w:rPr>
          <w:rFonts w:ascii="Times New Roman" w:eastAsia="Times New Roman" w:hAnsi="Times New Roman"/>
          <w:sz w:val="28"/>
          <w:szCs w:val="28"/>
          <w:lang w:val="uk-UA" w:eastAsia="uk-UA"/>
        </w:rPr>
        <w:t>8</w:t>
      </w:r>
      <w:r>
        <w:rPr>
          <w:rFonts w:ascii="Times New Roman" w:eastAsia="Times New Roman" w:hAnsi="Times New Roman"/>
          <w:sz w:val="28"/>
          <w:szCs w:val="28"/>
          <w:lang w:eastAsia="uk-UA"/>
        </w:rPr>
        <w:t>.</w:t>
      </w:r>
    </w:p>
    <w:p w14:paraId="2738A9FF"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b/>
          <w:sz w:val="28"/>
          <w:szCs w:val="28"/>
          <w:lang w:eastAsia="uk-UA"/>
        </w:rPr>
      </w:pPr>
      <w:bookmarkStart w:id="1" w:name="_Hlk103069931"/>
      <w:r>
        <w:rPr>
          <w:rFonts w:ascii="Times New Roman" w:eastAsia="Times New Roman" w:hAnsi="Times New Roman"/>
          <w:b/>
          <w:sz w:val="28"/>
          <w:szCs w:val="28"/>
          <w:lang w:eastAsia="uk-UA"/>
        </w:rPr>
        <w:t>Бібрський опорний ліцей (без філій):</w:t>
      </w:r>
    </w:p>
    <w:p w14:paraId="43DE5089" w14:textId="7802E472"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Педагогічних працівників – </w:t>
      </w:r>
      <w:r w:rsidR="00042F95">
        <w:rPr>
          <w:rFonts w:ascii="Times New Roman" w:eastAsia="Times New Roman" w:hAnsi="Times New Roman"/>
          <w:sz w:val="28"/>
          <w:szCs w:val="28"/>
          <w:lang w:val="uk-UA" w:eastAsia="uk-UA"/>
        </w:rPr>
        <w:t>68</w:t>
      </w:r>
      <w:r>
        <w:rPr>
          <w:rFonts w:ascii="Times New Roman" w:eastAsia="Times New Roman" w:hAnsi="Times New Roman"/>
          <w:sz w:val="28"/>
          <w:szCs w:val="28"/>
          <w:lang w:eastAsia="uk-UA"/>
        </w:rPr>
        <w:t>.</w:t>
      </w:r>
    </w:p>
    <w:p w14:paraId="42C47AC0"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Кваліфікаційний рівень педагогів:</w:t>
      </w:r>
    </w:p>
    <w:p w14:paraId="06A5EF92" w14:textId="77777777" w:rsidR="002D2FBF" w:rsidRDefault="002D2FBF" w:rsidP="009A791D">
      <w:pPr>
        <w:numPr>
          <w:ilvl w:val="0"/>
          <w:numId w:val="20"/>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вища категорія -41, </w:t>
      </w:r>
    </w:p>
    <w:p w14:paraId="26E46305" w14:textId="77777777" w:rsidR="002D2FBF" w:rsidRDefault="002D2FBF" w:rsidP="009A791D">
      <w:pPr>
        <w:numPr>
          <w:ilvl w:val="0"/>
          <w:numId w:val="20"/>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І категорія – 16,</w:t>
      </w:r>
    </w:p>
    <w:p w14:paraId="22B78C63" w14:textId="77777777" w:rsidR="002D2FBF" w:rsidRDefault="002D2FBF" w:rsidP="009A791D">
      <w:pPr>
        <w:numPr>
          <w:ilvl w:val="0"/>
          <w:numId w:val="20"/>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ІІ категорія – 4, </w:t>
      </w:r>
    </w:p>
    <w:p w14:paraId="76917612" w14:textId="77777777" w:rsidR="002D2FBF" w:rsidRDefault="002D2FBF" w:rsidP="009A791D">
      <w:pPr>
        <w:numPr>
          <w:ilvl w:val="0"/>
          <w:numId w:val="20"/>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спеціаліст –9;</w:t>
      </w:r>
    </w:p>
    <w:p w14:paraId="456B9503"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педагогічні звання: </w:t>
      </w:r>
    </w:p>
    <w:p w14:paraId="4B407353" w14:textId="77777777" w:rsidR="002D2FBF" w:rsidRDefault="002D2FBF" w:rsidP="009A791D">
      <w:pPr>
        <w:numPr>
          <w:ilvl w:val="0"/>
          <w:numId w:val="21"/>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«учитель-методист» – 13, </w:t>
      </w:r>
    </w:p>
    <w:p w14:paraId="02950BD3" w14:textId="77777777" w:rsidR="002D2FBF" w:rsidRDefault="002D2FBF" w:rsidP="009A791D">
      <w:pPr>
        <w:numPr>
          <w:ilvl w:val="0"/>
          <w:numId w:val="21"/>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«старший учитель» - 22.</w:t>
      </w:r>
      <w:bookmarkEnd w:id="1"/>
    </w:p>
    <w:p w14:paraId="2AF35ADF"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Любешківська філія Бібрського опорного ліцею ім. Уляни Кравченко:</w:t>
      </w:r>
    </w:p>
    <w:p w14:paraId="54F1DFD9"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Педагогічних працівників – 11.</w:t>
      </w:r>
    </w:p>
    <w:p w14:paraId="5E257992"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Кваліфікаційний рівень педагогів:</w:t>
      </w:r>
    </w:p>
    <w:p w14:paraId="5EB5CBE6" w14:textId="77777777" w:rsidR="002D2FBF" w:rsidRDefault="002D2FBF" w:rsidP="009A791D">
      <w:pPr>
        <w:numPr>
          <w:ilvl w:val="0"/>
          <w:numId w:val="22"/>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вища категорія -4, </w:t>
      </w:r>
    </w:p>
    <w:p w14:paraId="7F5C2C0A" w14:textId="77777777" w:rsidR="002D2FBF" w:rsidRDefault="002D2FBF" w:rsidP="009A791D">
      <w:pPr>
        <w:numPr>
          <w:ilvl w:val="0"/>
          <w:numId w:val="22"/>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І категорія -4 </w:t>
      </w:r>
    </w:p>
    <w:p w14:paraId="0E1274A5" w14:textId="77777777" w:rsidR="002D2FBF" w:rsidRDefault="002D2FBF" w:rsidP="009A791D">
      <w:pPr>
        <w:numPr>
          <w:ilvl w:val="0"/>
          <w:numId w:val="22"/>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спеціаліст – 3;</w:t>
      </w:r>
    </w:p>
    <w:p w14:paraId="75119EE7"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педагогічні звання: </w:t>
      </w:r>
    </w:p>
    <w:p w14:paraId="4009F044" w14:textId="77777777" w:rsidR="002D2FBF" w:rsidRDefault="002D2FBF" w:rsidP="009A791D">
      <w:pPr>
        <w:numPr>
          <w:ilvl w:val="0"/>
          <w:numId w:val="23"/>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«старший учитель» - 4. </w:t>
      </w:r>
    </w:p>
    <w:p w14:paraId="58532D5B"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b/>
          <w:sz w:val="28"/>
          <w:szCs w:val="28"/>
          <w:lang w:eastAsia="uk-UA"/>
        </w:rPr>
      </w:pPr>
      <w:bookmarkStart w:id="2" w:name="_Hlk103091168"/>
      <w:r>
        <w:rPr>
          <w:rFonts w:ascii="Times New Roman" w:eastAsia="Times New Roman" w:hAnsi="Times New Roman"/>
          <w:b/>
          <w:sz w:val="28"/>
          <w:szCs w:val="28"/>
          <w:lang w:eastAsia="uk-UA"/>
        </w:rPr>
        <w:t>Соколівська філія Бібрського опорного ліцею ім. Уляни Кравченко:</w:t>
      </w:r>
    </w:p>
    <w:bookmarkEnd w:id="2"/>
    <w:p w14:paraId="09FFCEEF" w14:textId="56B06112"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Педагогічних працівників – </w:t>
      </w:r>
      <w:r w:rsidR="007831F4">
        <w:rPr>
          <w:rFonts w:ascii="Times New Roman" w:eastAsia="Times New Roman" w:hAnsi="Times New Roman"/>
          <w:sz w:val="28"/>
          <w:szCs w:val="28"/>
          <w:lang w:val="uk-UA" w:eastAsia="uk-UA"/>
        </w:rPr>
        <w:t>11</w:t>
      </w:r>
      <w:r>
        <w:rPr>
          <w:rFonts w:ascii="Times New Roman" w:eastAsia="Times New Roman" w:hAnsi="Times New Roman"/>
          <w:sz w:val="28"/>
          <w:szCs w:val="28"/>
          <w:lang w:eastAsia="uk-UA"/>
        </w:rPr>
        <w:t>.</w:t>
      </w:r>
    </w:p>
    <w:p w14:paraId="35B25641"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Кваліфікаційний рівень педагогів:</w:t>
      </w:r>
    </w:p>
    <w:p w14:paraId="15A3D4A2" w14:textId="77777777" w:rsidR="002D2FBF" w:rsidRDefault="002D2FBF" w:rsidP="009A791D">
      <w:pPr>
        <w:numPr>
          <w:ilvl w:val="0"/>
          <w:numId w:val="22"/>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вища категорія -1, </w:t>
      </w:r>
    </w:p>
    <w:p w14:paraId="4920F63C" w14:textId="65F89C07" w:rsidR="002D2FBF" w:rsidRDefault="002D2FBF" w:rsidP="009A791D">
      <w:pPr>
        <w:numPr>
          <w:ilvl w:val="0"/>
          <w:numId w:val="22"/>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І категорія – </w:t>
      </w:r>
      <w:r w:rsidR="007831F4">
        <w:rPr>
          <w:rFonts w:ascii="Times New Roman" w:eastAsia="Times New Roman" w:hAnsi="Times New Roman"/>
          <w:sz w:val="28"/>
          <w:szCs w:val="28"/>
          <w:lang w:val="uk-UA" w:eastAsia="uk-UA"/>
        </w:rPr>
        <w:t>7</w:t>
      </w:r>
      <w:r>
        <w:rPr>
          <w:rFonts w:ascii="Times New Roman" w:eastAsia="Times New Roman" w:hAnsi="Times New Roman"/>
          <w:sz w:val="28"/>
          <w:szCs w:val="28"/>
          <w:lang w:eastAsia="uk-UA"/>
        </w:rPr>
        <w:t>,</w:t>
      </w:r>
    </w:p>
    <w:p w14:paraId="10933C28" w14:textId="77777777" w:rsidR="002D2FBF" w:rsidRDefault="002D2FBF" w:rsidP="009A791D">
      <w:pPr>
        <w:numPr>
          <w:ilvl w:val="0"/>
          <w:numId w:val="22"/>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ІІ категорія – 2, </w:t>
      </w:r>
    </w:p>
    <w:p w14:paraId="7B7794A2" w14:textId="77777777" w:rsidR="002D2FBF" w:rsidRDefault="002D2FBF" w:rsidP="009A791D">
      <w:pPr>
        <w:numPr>
          <w:ilvl w:val="0"/>
          <w:numId w:val="22"/>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спеціаліст – 1;</w:t>
      </w:r>
    </w:p>
    <w:p w14:paraId="358DFD58"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педагогічні звання: </w:t>
      </w:r>
    </w:p>
    <w:p w14:paraId="233CE16D" w14:textId="77777777" w:rsidR="002D2FBF" w:rsidRDefault="002D2FBF" w:rsidP="009A791D">
      <w:pPr>
        <w:numPr>
          <w:ilvl w:val="0"/>
          <w:numId w:val="23"/>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«старший учитель» - 1. </w:t>
      </w:r>
    </w:p>
    <w:p w14:paraId="71A0DEDF"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Серниківська філія Бібрського опорного ліцею ім. Уляни Кравченко:</w:t>
      </w:r>
    </w:p>
    <w:p w14:paraId="43930DC4"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Педагогічних працівників –2.</w:t>
      </w:r>
    </w:p>
    <w:p w14:paraId="7B8402AC"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Кваліфікаційний рівень педагогів: </w:t>
      </w:r>
    </w:p>
    <w:p w14:paraId="126784F6" w14:textId="77777777" w:rsidR="002D2FBF" w:rsidRDefault="002D2FBF" w:rsidP="009A791D">
      <w:pPr>
        <w:numPr>
          <w:ilvl w:val="0"/>
          <w:numId w:val="23"/>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спеціаліст – 2.</w:t>
      </w:r>
    </w:p>
    <w:p w14:paraId="28648A3D"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Підгородищенська філія Бібрського опорного ліцею ім. Уляни Кравченко:</w:t>
      </w:r>
    </w:p>
    <w:p w14:paraId="34181AD5"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Педагогічних працівників –3.</w:t>
      </w:r>
    </w:p>
    <w:p w14:paraId="1BCA1A99"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Кваліфікаційний рівень педагогів:</w:t>
      </w:r>
    </w:p>
    <w:p w14:paraId="336B226B" w14:textId="77777777" w:rsidR="002D2FBF" w:rsidRDefault="002D2FBF" w:rsidP="009A791D">
      <w:pPr>
        <w:numPr>
          <w:ilvl w:val="0"/>
          <w:numId w:val="23"/>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І категорія – 1, </w:t>
      </w:r>
    </w:p>
    <w:p w14:paraId="30143D9C" w14:textId="77777777" w:rsidR="002D2FBF" w:rsidRDefault="002D2FBF" w:rsidP="009A791D">
      <w:pPr>
        <w:numPr>
          <w:ilvl w:val="0"/>
          <w:numId w:val="23"/>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спеціаліст – 2;</w:t>
      </w:r>
    </w:p>
    <w:p w14:paraId="138C623D" w14:textId="77777777" w:rsidR="002D2FBF" w:rsidRDefault="002D2FBF" w:rsidP="002D2FBF">
      <w:pPr>
        <w:tabs>
          <w:tab w:val="left" w:pos="8240"/>
        </w:tabs>
        <w:spacing w:after="0" w:line="240" w:lineRule="auto"/>
        <w:ind w:left="36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педагогічні звання: </w:t>
      </w:r>
    </w:p>
    <w:p w14:paraId="0BA18C77" w14:textId="77777777" w:rsidR="002D2FBF" w:rsidRDefault="002D2FBF" w:rsidP="009A791D">
      <w:pPr>
        <w:numPr>
          <w:ilvl w:val="0"/>
          <w:numId w:val="24"/>
        </w:numPr>
        <w:tabs>
          <w:tab w:val="left" w:pos="8240"/>
        </w:tabs>
        <w:spacing w:after="0" w:line="240" w:lineRule="auto"/>
        <w:ind w:left="1080"/>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«старший учитель» - 1. </w:t>
      </w:r>
    </w:p>
    <w:p w14:paraId="1B2B31E7" w14:textId="1AC4CED2" w:rsidR="00B507F1" w:rsidRPr="00F73C71" w:rsidRDefault="00B507F1" w:rsidP="00E961D3">
      <w:pPr>
        <w:tabs>
          <w:tab w:val="left" w:pos="255"/>
          <w:tab w:val="left" w:pos="8240"/>
        </w:tabs>
        <w:spacing w:after="0" w:line="240" w:lineRule="auto"/>
        <w:ind w:right="-50"/>
        <w:rPr>
          <w:rFonts w:ascii="Times New Roman" w:eastAsia="Times New Roman" w:hAnsi="Times New Roman"/>
          <w:b/>
          <w:sz w:val="28"/>
          <w:szCs w:val="28"/>
          <w:lang w:val="uk-UA" w:eastAsia="uk-UA"/>
        </w:rPr>
      </w:pPr>
    </w:p>
    <w:p w14:paraId="63261DCB" w14:textId="4F1BCB59" w:rsidR="00B507F1" w:rsidRPr="006F7E0C" w:rsidRDefault="00B507F1" w:rsidP="00B507F1">
      <w:pPr>
        <w:tabs>
          <w:tab w:val="left" w:pos="8240"/>
        </w:tabs>
        <w:spacing w:after="0" w:line="240" w:lineRule="auto"/>
        <w:jc w:val="both"/>
        <w:rPr>
          <w:rFonts w:ascii="Times New Roman" w:eastAsia="Times New Roman" w:hAnsi="Times New Roman" w:cs="Courier New"/>
          <w:sz w:val="28"/>
          <w:szCs w:val="28"/>
          <w:lang w:val="uk-UA" w:eastAsia="uk-UA"/>
        </w:rPr>
      </w:pPr>
      <w:r w:rsidRPr="006F7E0C">
        <w:rPr>
          <w:rFonts w:ascii="Times New Roman" w:eastAsia="Times New Roman" w:hAnsi="Times New Roman"/>
          <w:b/>
          <w:sz w:val="28"/>
          <w:szCs w:val="28"/>
          <w:lang w:val="uk-UA" w:eastAsia="uk-UA"/>
        </w:rPr>
        <w:t xml:space="preserve">          Основна мета </w:t>
      </w:r>
      <w:r w:rsidR="00F86A3E">
        <w:rPr>
          <w:rFonts w:ascii="Times New Roman" w:eastAsia="Times New Roman" w:hAnsi="Times New Roman"/>
          <w:b/>
          <w:sz w:val="28"/>
          <w:szCs w:val="28"/>
          <w:lang w:val="uk-UA" w:eastAsia="uk-UA"/>
        </w:rPr>
        <w:t>ЗО</w:t>
      </w:r>
      <w:r w:rsidRPr="006F7E0C">
        <w:rPr>
          <w:rFonts w:ascii="Times New Roman" w:eastAsia="Times New Roman" w:hAnsi="Times New Roman"/>
          <w:b/>
          <w:sz w:val="28"/>
          <w:szCs w:val="28"/>
          <w:lang w:val="uk-UA" w:eastAsia="uk-UA"/>
        </w:rPr>
        <w:t>:</w:t>
      </w:r>
    </w:p>
    <w:p w14:paraId="4851DB66" w14:textId="77777777" w:rsidR="00B507F1" w:rsidRPr="006F7E0C" w:rsidRDefault="00B507F1" w:rsidP="00B507F1">
      <w:pPr>
        <w:tabs>
          <w:tab w:val="left" w:pos="8240"/>
        </w:tabs>
        <w:spacing w:after="0" w:line="240" w:lineRule="auto"/>
        <w:jc w:val="both"/>
        <w:rPr>
          <w:rFonts w:ascii="Times New Roman" w:eastAsia="Times New Roman" w:hAnsi="Times New Roman"/>
          <w:spacing w:val="-2"/>
          <w:sz w:val="28"/>
          <w:szCs w:val="28"/>
          <w:lang w:val="uk-UA" w:eastAsia="ru-RU"/>
        </w:rPr>
      </w:pPr>
      <w:r w:rsidRPr="006F7E0C">
        <w:rPr>
          <w:rFonts w:ascii="Times New Roman" w:eastAsia="Times New Roman" w:hAnsi="Times New Roman" w:cs="Courier New"/>
          <w:sz w:val="28"/>
          <w:szCs w:val="28"/>
          <w:lang w:val="uk-UA" w:eastAsia="uk-UA"/>
        </w:rPr>
        <w:t>Шляхом партнерства усіх учасників освітнього процесу, співпраці в громаді створити умови для гармонійного розвитку дитини</w:t>
      </w:r>
      <w:r w:rsidRPr="006F7E0C">
        <w:rPr>
          <w:rFonts w:ascii="Times New Roman" w:eastAsia="Times New Roman" w:hAnsi="Times New Roman"/>
          <w:spacing w:val="-4"/>
          <w:sz w:val="28"/>
          <w:szCs w:val="28"/>
          <w:lang w:val="uk-UA" w:eastAsia="ru-RU"/>
        </w:rPr>
        <w:t xml:space="preserve"> відповідно до вимог суспільства, запитів особистості, потреб держави та </w:t>
      </w:r>
      <w:r w:rsidRPr="006F7E0C">
        <w:rPr>
          <w:rFonts w:ascii="Times New Roman" w:eastAsia="Times New Roman" w:hAnsi="Times New Roman"/>
          <w:spacing w:val="-2"/>
          <w:sz w:val="28"/>
          <w:szCs w:val="28"/>
          <w:lang w:val="uk-UA" w:eastAsia="ru-RU"/>
        </w:rPr>
        <w:t xml:space="preserve"> ефективного інноваційного розвитку</w:t>
      </w:r>
      <w:r>
        <w:rPr>
          <w:rFonts w:ascii="Times New Roman" w:eastAsia="Times New Roman" w:hAnsi="Times New Roman"/>
          <w:spacing w:val="-2"/>
          <w:sz w:val="28"/>
          <w:szCs w:val="28"/>
          <w:lang w:val="uk-UA" w:eastAsia="ru-RU"/>
        </w:rPr>
        <w:t xml:space="preserve"> закладу освіти</w:t>
      </w:r>
    </w:p>
    <w:p w14:paraId="075AAC0E" w14:textId="77777777" w:rsidR="00B507F1" w:rsidRPr="006F7E0C" w:rsidRDefault="00B507F1" w:rsidP="00B507F1">
      <w:pPr>
        <w:tabs>
          <w:tab w:val="left" w:pos="8240"/>
        </w:tabs>
        <w:spacing w:after="0" w:line="240" w:lineRule="auto"/>
        <w:jc w:val="both"/>
        <w:rPr>
          <w:rFonts w:ascii="Times New Roman" w:eastAsia="Times New Roman" w:hAnsi="Times New Roman"/>
          <w:spacing w:val="-2"/>
          <w:sz w:val="28"/>
          <w:szCs w:val="28"/>
          <w:lang w:val="uk-UA" w:eastAsia="ru-RU"/>
        </w:rPr>
      </w:pPr>
    </w:p>
    <w:p w14:paraId="3C8739F4" w14:textId="7C13AAD4" w:rsidR="00B507F1" w:rsidRPr="006F7E0C" w:rsidRDefault="00B507F1" w:rsidP="00B507F1">
      <w:pPr>
        <w:tabs>
          <w:tab w:val="left" w:pos="8240"/>
        </w:tabs>
        <w:spacing w:after="0" w:line="240" w:lineRule="auto"/>
        <w:jc w:val="both"/>
        <w:rPr>
          <w:rFonts w:ascii="Times New Roman" w:eastAsia="Times New Roman" w:hAnsi="Times New Roman"/>
          <w:sz w:val="28"/>
          <w:szCs w:val="28"/>
          <w:lang w:val="uk-UA" w:eastAsia="uk-UA"/>
        </w:rPr>
      </w:pPr>
      <w:r w:rsidRPr="006F7E0C">
        <w:rPr>
          <w:rFonts w:ascii="Times New Roman" w:eastAsia="Times New Roman" w:hAnsi="Times New Roman"/>
          <w:b/>
          <w:sz w:val="28"/>
          <w:szCs w:val="28"/>
          <w:lang w:val="uk-UA" w:eastAsia="uk-UA"/>
        </w:rPr>
        <w:t xml:space="preserve">         Виховна місія ЗО :</w:t>
      </w:r>
    </w:p>
    <w:p w14:paraId="2AC70734" w14:textId="77777777" w:rsidR="00B507F1" w:rsidRPr="006F7E0C" w:rsidRDefault="00B507F1" w:rsidP="00B507F1">
      <w:pPr>
        <w:tabs>
          <w:tab w:val="left" w:pos="8240"/>
        </w:tabs>
        <w:spacing w:after="0" w:line="240" w:lineRule="auto"/>
        <w:jc w:val="both"/>
        <w:rPr>
          <w:rFonts w:ascii="Times New Roman" w:eastAsia="Times New Roman" w:hAnsi="Times New Roman"/>
          <w:sz w:val="28"/>
          <w:szCs w:val="28"/>
          <w:lang w:val="uk-UA" w:eastAsia="uk-UA"/>
        </w:rPr>
      </w:pPr>
      <w:r w:rsidRPr="006F7E0C">
        <w:rPr>
          <w:rFonts w:ascii="Times New Roman" w:eastAsia="Times New Roman" w:hAnsi="Times New Roman"/>
          <w:sz w:val="28"/>
          <w:szCs w:val="28"/>
          <w:lang w:val="uk-UA" w:eastAsia="uk-UA"/>
        </w:rPr>
        <w:t>- формування здорової, креативної особистості, орієнтованої на досягнення успіху в різних сферах життєдіяльності;</w:t>
      </w:r>
    </w:p>
    <w:p w14:paraId="306C2D42" w14:textId="77777777" w:rsidR="00B507F1" w:rsidRPr="006F7E0C" w:rsidRDefault="00B507F1" w:rsidP="00B507F1">
      <w:pPr>
        <w:tabs>
          <w:tab w:val="left" w:pos="8240"/>
        </w:tabs>
        <w:spacing w:after="0" w:line="240" w:lineRule="auto"/>
        <w:jc w:val="both"/>
        <w:rPr>
          <w:rFonts w:ascii="Times New Roman" w:eastAsia="Times New Roman" w:hAnsi="Times New Roman"/>
          <w:sz w:val="28"/>
          <w:szCs w:val="28"/>
          <w:lang w:val="uk-UA" w:eastAsia="uk-UA"/>
        </w:rPr>
      </w:pPr>
      <w:r w:rsidRPr="006F7E0C">
        <w:rPr>
          <w:rFonts w:ascii="Times New Roman" w:eastAsia="Times New Roman" w:hAnsi="Times New Roman"/>
          <w:sz w:val="28"/>
          <w:szCs w:val="28"/>
          <w:lang w:val="uk-UA" w:eastAsia="uk-UA"/>
        </w:rPr>
        <w:t>- плекання в дитині української ідентичності з орієнтацією на загальнолюдські, зокрема морально-етичні та соціально-патріотичні цінності, виховання почуття відповідальності за себе, свою родину, свою державу Україну.</w:t>
      </w:r>
    </w:p>
    <w:p w14:paraId="41110EE0" w14:textId="77777777" w:rsidR="00B507F1" w:rsidRPr="006F7E0C" w:rsidRDefault="00B507F1" w:rsidP="00B507F1">
      <w:pPr>
        <w:tabs>
          <w:tab w:val="left" w:pos="8240"/>
        </w:tabs>
        <w:spacing w:after="0" w:line="240" w:lineRule="auto"/>
        <w:jc w:val="both"/>
        <w:rPr>
          <w:rFonts w:ascii="Times New Roman" w:eastAsia="Times New Roman" w:hAnsi="Times New Roman"/>
          <w:sz w:val="28"/>
          <w:szCs w:val="28"/>
          <w:lang w:val="uk-UA" w:eastAsia="uk-UA"/>
        </w:rPr>
      </w:pPr>
    </w:p>
    <w:p w14:paraId="7BDEEB8F" w14:textId="0F77DCBC" w:rsidR="00B507F1" w:rsidRPr="000A6858" w:rsidRDefault="00B507F1" w:rsidP="00B507F1">
      <w:pPr>
        <w:tabs>
          <w:tab w:val="left" w:pos="8240"/>
        </w:tabs>
        <w:spacing w:after="0" w:line="240" w:lineRule="auto"/>
        <w:jc w:val="both"/>
        <w:rPr>
          <w:rFonts w:ascii="Times New Roman" w:eastAsia="Times New Roman" w:hAnsi="Times New Roman"/>
          <w:b/>
          <w:i/>
          <w:spacing w:val="-2"/>
          <w:sz w:val="28"/>
          <w:szCs w:val="28"/>
          <w:lang w:val="uk-UA" w:eastAsia="ru-RU"/>
        </w:rPr>
      </w:pPr>
      <w:r w:rsidRPr="006F7E0C">
        <w:rPr>
          <w:rFonts w:ascii="Times New Roman" w:eastAsia="Times New Roman" w:hAnsi="Times New Roman"/>
          <w:spacing w:val="-2"/>
          <w:sz w:val="28"/>
          <w:szCs w:val="28"/>
          <w:lang w:val="uk-UA" w:eastAsia="ru-RU"/>
        </w:rPr>
        <w:t xml:space="preserve">      </w:t>
      </w:r>
      <w:r w:rsidR="00F86A3E">
        <w:rPr>
          <w:rFonts w:ascii="Times New Roman" w:eastAsia="Times New Roman" w:hAnsi="Times New Roman"/>
          <w:spacing w:val="-2"/>
          <w:sz w:val="28"/>
          <w:szCs w:val="28"/>
          <w:lang w:val="uk-UA" w:eastAsia="ru-RU"/>
        </w:rPr>
        <w:t>Ліцей</w:t>
      </w:r>
      <w:r w:rsidRPr="006F7E0C">
        <w:rPr>
          <w:rFonts w:ascii="Times New Roman" w:eastAsia="Times New Roman" w:hAnsi="Times New Roman"/>
          <w:spacing w:val="-2"/>
          <w:sz w:val="28"/>
          <w:szCs w:val="28"/>
          <w:lang w:val="uk-UA" w:eastAsia="ru-RU"/>
        </w:rPr>
        <w:t xml:space="preserve"> працює над </w:t>
      </w:r>
      <w:r w:rsidRPr="006F7E0C">
        <w:rPr>
          <w:rFonts w:ascii="Times New Roman" w:eastAsia="Times New Roman" w:hAnsi="Times New Roman"/>
          <w:b/>
          <w:spacing w:val="-2"/>
          <w:sz w:val="28"/>
          <w:szCs w:val="28"/>
          <w:u w:val="single"/>
          <w:lang w:val="uk-UA" w:eastAsia="ru-RU"/>
        </w:rPr>
        <w:t>науково-методичною проблемою</w:t>
      </w:r>
      <w:r w:rsidRPr="006F7E0C">
        <w:rPr>
          <w:rFonts w:ascii="Times New Roman" w:eastAsia="Times New Roman" w:hAnsi="Times New Roman"/>
          <w:b/>
          <w:i/>
          <w:spacing w:val="-2"/>
          <w:sz w:val="28"/>
          <w:szCs w:val="28"/>
          <w:lang w:val="uk-UA" w:eastAsia="ru-RU"/>
        </w:rPr>
        <w:t xml:space="preserve"> «Розвиток творчого потенціалу здобувачів освіти й учителя, їхня самореалізація в освітньому процесі шляхом упровадження продуктивних технологій навчання з метою підвищення якості  освітніх показників».</w:t>
      </w:r>
    </w:p>
    <w:p w14:paraId="3B7CD95D" w14:textId="519C717B" w:rsidR="00B507F1" w:rsidRPr="000A6858" w:rsidRDefault="00B507F1" w:rsidP="00B507F1">
      <w:pPr>
        <w:tabs>
          <w:tab w:val="left" w:pos="8240"/>
        </w:tabs>
        <w:spacing w:after="0" w:line="240" w:lineRule="auto"/>
        <w:jc w:val="both"/>
        <w:rPr>
          <w:rFonts w:ascii="Times New Roman" w:eastAsia="Times New Roman" w:hAnsi="Times New Roman"/>
          <w:b/>
          <w:i/>
          <w:spacing w:val="-2"/>
          <w:sz w:val="32"/>
          <w:szCs w:val="32"/>
          <w:lang w:val="uk-UA" w:eastAsia="ru-RU"/>
        </w:rPr>
      </w:pPr>
      <w:r w:rsidRPr="006F7E0C">
        <w:rPr>
          <w:rFonts w:ascii="Times New Roman" w:eastAsia="Times New Roman" w:hAnsi="Times New Roman"/>
          <w:b/>
          <w:i/>
          <w:spacing w:val="-2"/>
          <w:sz w:val="32"/>
          <w:szCs w:val="32"/>
          <w:lang w:val="uk-UA" w:eastAsia="ru-RU"/>
        </w:rPr>
        <w:t xml:space="preserve">     </w:t>
      </w:r>
      <w:r w:rsidRPr="006F7E0C">
        <w:rPr>
          <w:rFonts w:ascii="Times New Roman" w:eastAsia="Times New Roman" w:hAnsi="Times New Roman"/>
          <w:sz w:val="28"/>
          <w:szCs w:val="28"/>
          <w:lang w:val="uk-UA" w:eastAsia="uk-UA"/>
        </w:rPr>
        <w:t xml:space="preserve">Призначення </w:t>
      </w:r>
      <w:r w:rsidR="00F86A3E">
        <w:rPr>
          <w:rFonts w:ascii="Times New Roman" w:eastAsia="Times New Roman" w:hAnsi="Times New Roman"/>
          <w:sz w:val="28"/>
          <w:szCs w:val="28"/>
          <w:lang w:val="uk-UA" w:eastAsia="uk-UA"/>
        </w:rPr>
        <w:t>закладу освіти</w:t>
      </w:r>
      <w:r w:rsidRPr="006F7E0C">
        <w:rPr>
          <w:rFonts w:ascii="Times New Roman" w:eastAsia="Times New Roman" w:hAnsi="Times New Roman"/>
          <w:sz w:val="28"/>
          <w:szCs w:val="28"/>
          <w:lang w:val="uk-UA" w:eastAsia="uk-UA"/>
        </w:rPr>
        <w:t xml:space="preserve"> полягає в наданні  якісної повної загальної освіти дітям відповідних вікових категорій, забезпеченні умов збереження їхнього здоров'я,  всебічного розвитку, виховання і самореалізації особистості,</w:t>
      </w:r>
      <w:r w:rsidRPr="006F7E0C">
        <w:rPr>
          <w:rFonts w:ascii="Times New Roman" w:eastAsia="Times New Roman" w:hAnsi="Times New Roman"/>
          <w:color w:val="000000"/>
          <w:sz w:val="28"/>
          <w:szCs w:val="28"/>
          <w:lang w:val="uk-UA" w:eastAsia="uk-UA"/>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громадянської активності, національної самоідентифікації.</w:t>
      </w:r>
    </w:p>
    <w:p w14:paraId="1B9FEF0B" w14:textId="55DC4BA7" w:rsidR="008D5C43" w:rsidRDefault="008D5C43" w:rsidP="008D5C43">
      <w:pPr>
        <w:tabs>
          <w:tab w:val="left" w:pos="8240"/>
        </w:tabs>
        <w:spacing w:after="0" w:line="240" w:lineRule="auto"/>
        <w:contextualSpacing/>
        <w:jc w:val="both"/>
        <w:rPr>
          <w:rFonts w:ascii="Times New Roman" w:eastAsia="Times New Roman" w:hAnsi="Times New Roman" w:cs="Courier New"/>
          <w:sz w:val="28"/>
          <w:szCs w:val="28"/>
          <w:lang w:val="uk-UA" w:eastAsia="uk-UA"/>
        </w:rPr>
      </w:pPr>
    </w:p>
    <w:p w14:paraId="7A0C729A" w14:textId="77777777" w:rsidR="008D5C43" w:rsidRPr="002D2FBF" w:rsidRDefault="008D5C43" w:rsidP="008D5C43">
      <w:pPr>
        <w:spacing w:after="0" w:line="240" w:lineRule="auto"/>
        <w:jc w:val="center"/>
        <w:rPr>
          <w:rFonts w:ascii="Times New Roman" w:eastAsia="Times New Roman" w:hAnsi="Times New Roman"/>
          <w:b/>
          <w:sz w:val="32"/>
          <w:szCs w:val="32"/>
          <w:lang w:val="uk-UA" w:eastAsia="ru-RU"/>
        </w:rPr>
      </w:pPr>
      <w:r w:rsidRPr="00FE2714">
        <w:rPr>
          <w:rFonts w:ascii="Times New Roman" w:eastAsia="Times New Roman" w:hAnsi="Times New Roman"/>
          <w:b/>
          <w:sz w:val="32"/>
          <w:szCs w:val="32"/>
          <w:lang w:val="uk-UA" w:eastAsia="ru-RU"/>
        </w:rPr>
        <w:t>Р О З Д І Л    І</w:t>
      </w:r>
    </w:p>
    <w:p w14:paraId="2A033C6B" w14:textId="59716EFC" w:rsidR="008D5C43" w:rsidRDefault="008D5C43" w:rsidP="00DD2ABA">
      <w:pPr>
        <w:tabs>
          <w:tab w:val="left" w:pos="8240"/>
        </w:tabs>
        <w:spacing w:after="0" w:line="240" w:lineRule="auto"/>
        <w:contextualSpacing/>
        <w:jc w:val="center"/>
        <w:rPr>
          <w:rFonts w:ascii="Times New Roman" w:eastAsia="Times New Roman" w:hAnsi="Times New Roman" w:cs="Courier New"/>
          <w:b/>
          <w:bCs/>
          <w:sz w:val="28"/>
          <w:szCs w:val="28"/>
          <w:lang w:val="uk-UA" w:eastAsia="uk-UA"/>
        </w:rPr>
      </w:pPr>
      <w:r w:rsidRPr="00CF4917">
        <w:rPr>
          <w:rFonts w:ascii="Times New Roman" w:eastAsia="Times New Roman" w:hAnsi="Times New Roman" w:cs="Courier New"/>
          <w:b/>
          <w:bCs/>
          <w:sz w:val="28"/>
          <w:szCs w:val="28"/>
          <w:lang w:val="uk-UA" w:eastAsia="uk-UA"/>
        </w:rPr>
        <w:t>АНАЛІЗ Р</w:t>
      </w:r>
      <w:r w:rsidR="00CF4917" w:rsidRPr="00CF4917">
        <w:rPr>
          <w:rFonts w:ascii="Times New Roman" w:eastAsia="Times New Roman" w:hAnsi="Times New Roman" w:cs="Courier New"/>
          <w:b/>
          <w:bCs/>
          <w:sz w:val="28"/>
          <w:szCs w:val="28"/>
          <w:lang w:val="uk-UA" w:eastAsia="uk-UA"/>
        </w:rPr>
        <w:t>О</w:t>
      </w:r>
      <w:r w:rsidRPr="00CF4917">
        <w:rPr>
          <w:rFonts w:ascii="Times New Roman" w:eastAsia="Times New Roman" w:hAnsi="Times New Roman" w:cs="Courier New"/>
          <w:b/>
          <w:bCs/>
          <w:sz w:val="28"/>
          <w:szCs w:val="28"/>
          <w:lang w:val="uk-UA" w:eastAsia="uk-UA"/>
        </w:rPr>
        <w:t>БОТИ ЗА 202</w:t>
      </w:r>
      <w:r w:rsidR="004418AC">
        <w:rPr>
          <w:rFonts w:ascii="Times New Roman" w:eastAsia="Times New Roman" w:hAnsi="Times New Roman" w:cs="Courier New"/>
          <w:b/>
          <w:bCs/>
          <w:sz w:val="28"/>
          <w:szCs w:val="28"/>
          <w:lang w:val="uk-UA" w:eastAsia="uk-UA"/>
        </w:rPr>
        <w:t>1</w:t>
      </w:r>
      <w:r w:rsidRPr="00CF4917">
        <w:rPr>
          <w:rFonts w:ascii="Times New Roman" w:eastAsia="Times New Roman" w:hAnsi="Times New Roman" w:cs="Courier New"/>
          <w:b/>
          <w:bCs/>
          <w:sz w:val="28"/>
          <w:szCs w:val="28"/>
          <w:lang w:val="uk-UA" w:eastAsia="uk-UA"/>
        </w:rPr>
        <w:t>-</w:t>
      </w:r>
      <w:r w:rsidR="004418AC">
        <w:rPr>
          <w:rFonts w:ascii="Times New Roman" w:eastAsia="Times New Roman" w:hAnsi="Times New Roman" w:cs="Courier New"/>
          <w:b/>
          <w:bCs/>
          <w:sz w:val="28"/>
          <w:szCs w:val="28"/>
          <w:lang w:val="uk-UA" w:eastAsia="uk-UA"/>
        </w:rPr>
        <w:t>2022</w:t>
      </w:r>
      <w:r w:rsidRPr="00CF4917">
        <w:rPr>
          <w:rFonts w:ascii="Times New Roman" w:eastAsia="Times New Roman" w:hAnsi="Times New Roman" w:cs="Courier New"/>
          <w:b/>
          <w:bCs/>
          <w:sz w:val="28"/>
          <w:szCs w:val="28"/>
          <w:lang w:val="uk-UA" w:eastAsia="uk-UA"/>
        </w:rPr>
        <w:t xml:space="preserve"> НАВЧАЛЬНИЙ РІК</w:t>
      </w:r>
    </w:p>
    <w:p w14:paraId="54351CD1" w14:textId="77777777" w:rsidR="00DD2ABA" w:rsidRPr="00CF4917" w:rsidRDefault="00DD2ABA" w:rsidP="00DD2ABA">
      <w:pPr>
        <w:tabs>
          <w:tab w:val="left" w:pos="8240"/>
        </w:tabs>
        <w:spacing w:after="0" w:line="240" w:lineRule="auto"/>
        <w:contextualSpacing/>
        <w:jc w:val="center"/>
        <w:rPr>
          <w:rFonts w:ascii="Times New Roman" w:eastAsia="Times New Roman" w:hAnsi="Times New Roman" w:cs="Courier New"/>
          <w:b/>
          <w:bCs/>
          <w:sz w:val="28"/>
          <w:szCs w:val="28"/>
          <w:lang w:val="uk-UA" w:eastAsia="uk-UA"/>
        </w:rPr>
      </w:pPr>
    </w:p>
    <w:p w14:paraId="45449156" w14:textId="09B5A497" w:rsidR="00CF4917" w:rsidRPr="00CF4917" w:rsidRDefault="00CF4917" w:rsidP="00CF4917">
      <w:pPr>
        <w:tabs>
          <w:tab w:val="left" w:pos="8240"/>
        </w:tabs>
        <w:spacing w:after="0" w:line="240" w:lineRule="auto"/>
        <w:contextualSpacing/>
        <w:jc w:val="both"/>
        <w:rPr>
          <w:rFonts w:ascii="Times New Roman" w:eastAsia="Times New Roman" w:hAnsi="Times New Roman" w:cs="Courier New"/>
          <w:sz w:val="28"/>
          <w:szCs w:val="28"/>
          <w:lang w:val="uk-UA" w:eastAsia="uk-UA"/>
        </w:rPr>
      </w:pPr>
      <w:r>
        <w:rPr>
          <w:rFonts w:ascii="Times New Roman" w:eastAsia="Times New Roman" w:hAnsi="Times New Roman" w:cs="Courier New"/>
          <w:sz w:val="28"/>
          <w:szCs w:val="28"/>
          <w:lang w:val="uk-UA" w:eastAsia="uk-UA"/>
        </w:rPr>
        <w:t xml:space="preserve">       </w:t>
      </w:r>
      <w:r w:rsidRPr="00CF4917">
        <w:rPr>
          <w:rFonts w:ascii="Times New Roman" w:eastAsia="Times New Roman" w:hAnsi="Times New Roman" w:cs="Courier New"/>
          <w:sz w:val="28"/>
          <w:szCs w:val="28"/>
          <w:lang w:val="uk-UA" w:eastAsia="uk-UA"/>
        </w:rPr>
        <w:t xml:space="preserve">У минулому 2021/2022 навчальному році заклад організовував свою  діяльність відповідно до законів України «Про освіту», «Про повну загальну середню освіту», «Про внесення змін до деяких законодавчих актів України в сфері освіти» від 24 березня 2022 року № 2157-ІХ, Указів Президента України №64/2022 «Про введення воєнного стану в Україні», «Про продовження строку дії воєнного стану в Україні», наказів, розпоряджень, рекомендацій Міністерства освіти та науки України, управління освіти та гуманітарної політики, Статуту, Освітньої програми </w:t>
      </w:r>
      <w:r w:rsidR="0019078D">
        <w:rPr>
          <w:rFonts w:ascii="Times New Roman" w:eastAsia="Times New Roman" w:hAnsi="Times New Roman" w:cs="Courier New"/>
          <w:sz w:val="28"/>
          <w:szCs w:val="28"/>
          <w:lang w:val="uk-UA" w:eastAsia="uk-UA"/>
        </w:rPr>
        <w:t>ЗО</w:t>
      </w:r>
      <w:r w:rsidRPr="00CF4917">
        <w:rPr>
          <w:rFonts w:ascii="Times New Roman" w:eastAsia="Times New Roman" w:hAnsi="Times New Roman" w:cs="Courier New"/>
          <w:sz w:val="28"/>
          <w:szCs w:val="28"/>
          <w:lang w:val="uk-UA" w:eastAsia="uk-UA"/>
        </w:rPr>
        <w:t xml:space="preserve">, розробляв та впроваджував положення, принципи, порядки, критерії діяльності, реалізовував заходи щодо вдосконалення роботи закладу. </w:t>
      </w:r>
    </w:p>
    <w:p w14:paraId="728869DB" w14:textId="532D95DA" w:rsidR="00CF4917" w:rsidRPr="00CF4917" w:rsidRDefault="00CF4917" w:rsidP="00CF4917">
      <w:pPr>
        <w:tabs>
          <w:tab w:val="left" w:pos="8240"/>
        </w:tabs>
        <w:spacing w:after="0" w:line="240" w:lineRule="auto"/>
        <w:contextualSpacing/>
        <w:jc w:val="both"/>
        <w:rPr>
          <w:rFonts w:ascii="Times New Roman" w:eastAsia="Times New Roman" w:hAnsi="Times New Roman" w:cs="Courier New"/>
          <w:sz w:val="28"/>
          <w:szCs w:val="28"/>
          <w:lang w:val="uk-UA" w:eastAsia="uk-UA"/>
        </w:rPr>
      </w:pPr>
      <w:r w:rsidRPr="00CF4917">
        <w:rPr>
          <w:rFonts w:ascii="Times New Roman" w:eastAsia="Times New Roman" w:hAnsi="Times New Roman" w:cs="Courier New"/>
          <w:sz w:val="28"/>
          <w:szCs w:val="28"/>
          <w:lang w:val="uk-UA" w:eastAsia="uk-UA"/>
        </w:rPr>
        <w:t>Освітнє середовище закладу є безпечним, комфортним, розвиваючим, вільним від будь-яких проявів насилля. У закладі, створено комфортні і безпечні умови навчання та праці, обладнано укриття для тимчасового перебування учасників освітнього процесу. Територія закладу налічує  га та містить квітники,</w:t>
      </w:r>
      <w:r w:rsidR="0019078D">
        <w:rPr>
          <w:rFonts w:ascii="Times New Roman" w:eastAsia="Times New Roman" w:hAnsi="Times New Roman" w:cs="Courier New"/>
          <w:sz w:val="28"/>
          <w:szCs w:val="28"/>
          <w:lang w:val="uk-UA" w:eastAsia="uk-UA"/>
        </w:rPr>
        <w:t xml:space="preserve"> газони,</w:t>
      </w:r>
      <w:r w:rsidRPr="00CF4917">
        <w:rPr>
          <w:rFonts w:ascii="Times New Roman" w:eastAsia="Times New Roman" w:hAnsi="Times New Roman" w:cs="Courier New"/>
          <w:sz w:val="28"/>
          <w:szCs w:val="28"/>
          <w:lang w:val="uk-UA" w:eastAsia="uk-UA"/>
        </w:rPr>
        <w:t xml:space="preserve"> стадіон, дитячий та спортивний майданчики для відпочинку та фізичного розвитку учнів. У освітньому закладі функціонує </w:t>
      </w:r>
      <w:r w:rsidR="0019078D">
        <w:rPr>
          <w:rFonts w:ascii="Times New Roman" w:eastAsia="Times New Roman" w:hAnsi="Times New Roman" w:cs="Courier New"/>
          <w:sz w:val="28"/>
          <w:szCs w:val="28"/>
          <w:lang w:val="uk-UA" w:eastAsia="uk-UA"/>
        </w:rPr>
        <w:t xml:space="preserve">12 </w:t>
      </w:r>
      <w:r w:rsidRPr="00CF4917">
        <w:rPr>
          <w:rFonts w:ascii="Times New Roman" w:eastAsia="Times New Roman" w:hAnsi="Times New Roman" w:cs="Courier New"/>
          <w:sz w:val="28"/>
          <w:szCs w:val="28"/>
          <w:lang w:val="uk-UA" w:eastAsia="uk-UA"/>
        </w:rPr>
        <w:t xml:space="preserve">навчальних кабінетів,   класні кімнати, спортивна зала, актова зала, бібліотека, їдальня, кімната медичної сестри, кімната психолога, кабінет </w:t>
      </w:r>
      <w:r w:rsidR="00B95B4E">
        <w:rPr>
          <w:rFonts w:ascii="Times New Roman" w:eastAsia="Times New Roman" w:hAnsi="Times New Roman" w:cs="Courier New"/>
          <w:sz w:val="28"/>
          <w:szCs w:val="28"/>
          <w:lang w:val="uk-UA" w:eastAsia="uk-UA"/>
        </w:rPr>
        <w:t>керівника</w:t>
      </w:r>
      <w:r w:rsidRPr="00CF4917">
        <w:rPr>
          <w:rFonts w:ascii="Times New Roman" w:eastAsia="Times New Roman" w:hAnsi="Times New Roman" w:cs="Courier New"/>
          <w:sz w:val="28"/>
          <w:szCs w:val="28"/>
          <w:lang w:val="uk-UA" w:eastAsia="uk-UA"/>
        </w:rPr>
        <w:t xml:space="preserve">, </w:t>
      </w:r>
      <w:r w:rsidR="00B95B4E">
        <w:rPr>
          <w:rFonts w:ascii="Times New Roman" w:eastAsia="Times New Roman" w:hAnsi="Times New Roman" w:cs="Courier New"/>
          <w:sz w:val="28"/>
          <w:szCs w:val="28"/>
          <w:lang w:val="uk-UA" w:eastAsia="uk-UA"/>
        </w:rPr>
        <w:t xml:space="preserve">кабінет виховної роботи, </w:t>
      </w:r>
      <w:r w:rsidRPr="00CF4917">
        <w:rPr>
          <w:rFonts w:ascii="Times New Roman" w:eastAsia="Times New Roman" w:hAnsi="Times New Roman" w:cs="Courier New"/>
          <w:sz w:val="28"/>
          <w:szCs w:val="28"/>
          <w:lang w:val="uk-UA" w:eastAsia="uk-UA"/>
        </w:rPr>
        <w:t>методичний кабінет, учительська. Навчальні кабінети оформлені згідно Положення про навчальний кабінет з сучасними технічним забезпеченням, оновленими меблями, стендами, дидактичними, роздатковими матеріалами, цифровими ресурсами</w:t>
      </w:r>
      <w:r w:rsidR="00B95B4E">
        <w:rPr>
          <w:rFonts w:ascii="Times New Roman" w:eastAsia="Times New Roman" w:hAnsi="Times New Roman" w:cs="Courier New"/>
          <w:sz w:val="28"/>
          <w:szCs w:val="28"/>
          <w:lang w:val="uk-UA" w:eastAsia="uk-UA"/>
        </w:rPr>
        <w:t>,</w:t>
      </w:r>
      <w:r w:rsidRPr="00CF4917">
        <w:rPr>
          <w:rFonts w:ascii="Times New Roman" w:eastAsia="Times New Roman" w:hAnsi="Times New Roman" w:cs="Courier New"/>
          <w:sz w:val="28"/>
          <w:szCs w:val="28"/>
          <w:lang w:val="uk-UA" w:eastAsia="uk-UA"/>
        </w:rPr>
        <w:t xml:space="preserve"> інтерактивними комплексами. Класні кімнати для учнів початкових класів облаштовані відповідно до вимог НУШ. Вони містять осередки для різних видів роботи: навчання, читання, зберігання наочності та навчального приладдя, експозицій, робочі місця вчителів. Заклад підключений до мережі інтернет та Wi-Fi, робочі місця педагогічних працівників забезпечені доступом до мережі. Для висвітлення роботи</w:t>
      </w:r>
      <w:r w:rsidR="00B95B4E">
        <w:rPr>
          <w:rFonts w:ascii="Times New Roman" w:eastAsia="Times New Roman" w:hAnsi="Times New Roman" w:cs="Courier New"/>
          <w:sz w:val="28"/>
          <w:szCs w:val="28"/>
          <w:lang w:val="uk-UA" w:eastAsia="uk-UA"/>
        </w:rPr>
        <w:t xml:space="preserve"> ЗО</w:t>
      </w:r>
      <w:r w:rsidRPr="00CF4917">
        <w:rPr>
          <w:rFonts w:ascii="Times New Roman" w:eastAsia="Times New Roman" w:hAnsi="Times New Roman" w:cs="Courier New"/>
          <w:sz w:val="28"/>
          <w:szCs w:val="28"/>
          <w:lang w:val="uk-UA" w:eastAsia="uk-UA"/>
        </w:rPr>
        <w:t xml:space="preserve"> створений сайт закладу та сторінка в соціальній мережі </w:t>
      </w:r>
      <w:r w:rsidR="00B95B4E">
        <w:rPr>
          <w:rFonts w:ascii="Times New Roman" w:eastAsia="Times New Roman" w:hAnsi="Times New Roman" w:cs="Courier New"/>
          <w:sz w:val="28"/>
          <w:szCs w:val="28"/>
          <w:lang w:val="uk-UA" w:eastAsia="uk-UA"/>
        </w:rPr>
        <w:t xml:space="preserve">Фейсбук, </w:t>
      </w:r>
      <w:r w:rsidRPr="00CF4917">
        <w:rPr>
          <w:rFonts w:ascii="Times New Roman" w:eastAsia="Times New Roman" w:hAnsi="Times New Roman" w:cs="Courier New"/>
          <w:sz w:val="28"/>
          <w:szCs w:val="28"/>
          <w:lang w:val="uk-UA" w:eastAsia="uk-UA"/>
        </w:rPr>
        <w:t xml:space="preserve">на яких батьки, громадськість ознайомлюються з новинами, діяльністю закладу, досягненнями вчителів та учнів. </w:t>
      </w:r>
    </w:p>
    <w:p w14:paraId="3D191AC4" w14:textId="2395E8A4" w:rsidR="00CF4917" w:rsidRPr="00CF4917" w:rsidRDefault="009C064C" w:rsidP="00CF4917">
      <w:pPr>
        <w:tabs>
          <w:tab w:val="left" w:pos="8240"/>
        </w:tabs>
        <w:spacing w:after="0" w:line="240" w:lineRule="auto"/>
        <w:contextualSpacing/>
        <w:jc w:val="both"/>
        <w:rPr>
          <w:rFonts w:ascii="Times New Roman" w:eastAsia="Times New Roman" w:hAnsi="Times New Roman" w:cs="Courier New"/>
          <w:sz w:val="28"/>
          <w:szCs w:val="28"/>
          <w:lang w:val="uk-UA" w:eastAsia="uk-UA"/>
        </w:rPr>
      </w:pPr>
      <w:r>
        <w:rPr>
          <w:rFonts w:ascii="Times New Roman" w:eastAsia="Times New Roman" w:hAnsi="Times New Roman" w:cs="Courier New"/>
          <w:sz w:val="28"/>
          <w:szCs w:val="28"/>
          <w:lang w:val="uk-UA" w:eastAsia="uk-UA"/>
        </w:rPr>
        <w:t xml:space="preserve">      </w:t>
      </w:r>
      <w:r w:rsidR="00CF4917" w:rsidRPr="00CF4917">
        <w:rPr>
          <w:rFonts w:ascii="Times New Roman" w:eastAsia="Times New Roman" w:hAnsi="Times New Roman" w:cs="Courier New"/>
          <w:sz w:val="28"/>
          <w:szCs w:val="28"/>
          <w:lang w:val="uk-UA" w:eastAsia="uk-UA"/>
        </w:rPr>
        <w:t xml:space="preserve">Для здобувачів освіти та працівників закладу проводились інструктажі з охорони праці, пожежної безпеки, безпеки життєдіяльності, навчання з правил поведінки в умовах воєнного стану, надзвичайних ситуацій. </w:t>
      </w:r>
    </w:p>
    <w:p w14:paraId="0724A55A" w14:textId="37C80385" w:rsidR="00CF4917" w:rsidRPr="00CF4917" w:rsidRDefault="009C064C" w:rsidP="00CF4917">
      <w:pPr>
        <w:tabs>
          <w:tab w:val="left" w:pos="8240"/>
        </w:tabs>
        <w:spacing w:after="0" w:line="240" w:lineRule="auto"/>
        <w:contextualSpacing/>
        <w:jc w:val="both"/>
        <w:rPr>
          <w:rFonts w:ascii="Times New Roman" w:eastAsia="Times New Roman" w:hAnsi="Times New Roman" w:cs="Courier New"/>
          <w:sz w:val="28"/>
          <w:szCs w:val="28"/>
          <w:lang w:val="uk-UA" w:eastAsia="uk-UA"/>
        </w:rPr>
      </w:pPr>
      <w:r>
        <w:rPr>
          <w:rFonts w:ascii="Times New Roman" w:eastAsia="Times New Roman" w:hAnsi="Times New Roman" w:cs="Courier New"/>
          <w:sz w:val="28"/>
          <w:szCs w:val="28"/>
          <w:lang w:val="uk-UA" w:eastAsia="uk-UA"/>
        </w:rPr>
        <w:t xml:space="preserve">       </w:t>
      </w:r>
      <w:r w:rsidR="00CF4917" w:rsidRPr="00CF4917">
        <w:rPr>
          <w:rFonts w:ascii="Times New Roman" w:eastAsia="Times New Roman" w:hAnsi="Times New Roman" w:cs="Courier New"/>
          <w:sz w:val="28"/>
          <w:szCs w:val="28"/>
          <w:lang w:val="uk-UA" w:eastAsia="uk-UA"/>
        </w:rPr>
        <w:t>Системно проводиться робота із запобігання та протидії булінгу, насиллю, дискримінації, реалізації питань дотримання принципів академічної доброчесності, адаптації учнів до освітнього процесу.</w:t>
      </w:r>
    </w:p>
    <w:p w14:paraId="23E82080" w14:textId="11450710" w:rsidR="00CF4917" w:rsidRPr="00CF4917" w:rsidRDefault="00CF4917" w:rsidP="00CF4917">
      <w:pPr>
        <w:tabs>
          <w:tab w:val="left" w:pos="8240"/>
        </w:tabs>
        <w:spacing w:after="0" w:line="240" w:lineRule="auto"/>
        <w:contextualSpacing/>
        <w:jc w:val="both"/>
        <w:rPr>
          <w:rFonts w:ascii="Times New Roman" w:eastAsia="Times New Roman" w:hAnsi="Times New Roman" w:cs="Courier New"/>
          <w:sz w:val="28"/>
          <w:szCs w:val="28"/>
          <w:lang w:val="uk-UA" w:eastAsia="uk-UA"/>
        </w:rPr>
      </w:pPr>
      <w:r w:rsidRPr="00CF4917">
        <w:rPr>
          <w:rFonts w:ascii="Times New Roman" w:eastAsia="Times New Roman" w:hAnsi="Times New Roman" w:cs="Courier New"/>
          <w:sz w:val="28"/>
          <w:szCs w:val="28"/>
          <w:lang w:val="uk-UA" w:eastAsia="uk-UA"/>
        </w:rPr>
        <w:t xml:space="preserve">У закладі складені соціальний паспорт </w:t>
      </w:r>
      <w:r w:rsidR="009C064C">
        <w:rPr>
          <w:rFonts w:ascii="Times New Roman" w:eastAsia="Times New Roman" w:hAnsi="Times New Roman" w:cs="Courier New"/>
          <w:sz w:val="28"/>
          <w:szCs w:val="28"/>
          <w:lang w:val="uk-UA" w:eastAsia="uk-UA"/>
        </w:rPr>
        <w:t>ЗО</w:t>
      </w:r>
      <w:r w:rsidRPr="00CF4917">
        <w:rPr>
          <w:rFonts w:ascii="Times New Roman" w:eastAsia="Times New Roman" w:hAnsi="Times New Roman" w:cs="Courier New"/>
          <w:sz w:val="28"/>
          <w:szCs w:val="28"/>
          <w:lang w:val="uk-UA" w:eastAsia="uk-UA"/>
        </w:rPr>
        <w:t xml:space="preserve"> та класів. </w:t>
      </w:r>
    </w:p>
    <w:p w14:paraId="1B3387D3" w14:textId="5B66F40C" w:rsidR="00CF4917" w:rsidRPr="00CF4917" w:rsidRDefault="00CF4917" w:rsidP="00CF4917">
      <w:pPr>
        <w:tabs>
          <w:tab w:val="left" w:pos="8240"/>
        </w:tabs>
        <w:spacing w:after="0" w:line="240" w:lineRule="auto"/>
        <w:contextualSpacing/>
        <w:jc w:val="both"/>
        <w:rPr>
          <w:rFonts w:ascii="Times New Roman" w:eastAsia="Times New Roman" w:hAnsi="Times New Roman" w:cs="Courier New"/>
          <w:sz w:val="28"/>
          <w:szCs w:val="28"/>
          <w:lang w:val="uk-UA" w:eastAsia="uk-UA"/>
        </w:rPr>
      </w:pPr>
      <w:r w:rsidRPr="00CF4917">
        <w:rPr>
          <w:rFonts w:ascii="Times New Roman" w:eastAsia="Times New Roman" w:hAnsi="Times New Roman" w:cs="Courier New"/>
          <w:sz w:val="28"/>
          <w:szCs w:val="28"/>
          <w:lang w:val="uk-UA" w:eastAsia="uk-UA"/>
        </w:rPr>
        <w:t xml:space="preserve"> </w:t>
      </w:r>
      <w:r w:rsidR="009C064C">
        <w:rPr>
          <w:rFonts w:ascii="Times New Roman" w:eastAsia="Times New Roman" w:hAnsi="Times New Roman" w:cs="Courier New"/>
          <w:sz w:val="28"/>
          <w:szCs w:val="28"/>
          <w:lang w:val="uk-UA" w:eastAsia="uk-UA"/>
        </w:rPr>
        <w:t xml:space="preserve">        </w:t>
      </w:r>
      <w:r w:rsidRPr="00CF4917">
        <w:rPr>
          <w:rFonts w:ascii="Times New Roman" w:eastAsia="Times New Roman" w:hAnsi="Times New Roman" w:cs="Courier New"/>
          <w:sz w:val="28"/>
          <w:szCs w:val="28"/>
          <w:lang w:val="uk-UA" w:eastAsia="uk-UA"/>
        </w:rPr>
        <w:t xml:space="preserve">У закладі освіти розроблено систему оцінювання, що включає принципи, форми, методи, критерії, процедури та правила оцінювання. Оцінювання учнів 1-4 класів здійснювалось у процесі: формувального оцінювання, метою якого відстеження особистісного розвитку учнів й ходу </w:t>
      </w:r>
      <w:r w:rsidRPr="00CF4917">
        <w:rPr>
          <w:rFonts w:ascii="Times New Roman" w:eastAsia="Times New Roman" w:hAnsi="Times New Roman" w:cs="Courier New"/>
          <w:sz w:val="28"/>
          <w:szCs w:val="28"/>
          <w:lang w:val="uk-UA" w:eastAsia="uk-UA"/>
        </w:rPr>
        <w:lastRenderedPageBreak/>
        <w:t>опановування ними навчального досвіду як основи компетентності та побудову індивідуальної освітньої траєкторії особистості; підсумкового оцінювання, метою якого є співвіднесення навчальних досягнень учнів з  обов'язковими/очікуваними результатами навчання, визначеними Державним стандартом/освітньою програмою з усіх навчальних предметів. Результат оцінювання особистісних надбань учня/учениці у 1-4 класах  виражено вербальною оцінкою, а об'єктивних результатів навчання учня/учениці у 1-2 класах - вербальною оцінкою, у 3-4 класах – рівневою оцінкою. Основними видами оцінювання результатів навчання учнів  5-11 класів було тематичне, семестрове та річне. 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тощо) з усіх навчальних предметів, крім курсів за вибором.</w:t>
      </w:r>
    </w:p>
    <w:p w14:paraId="22EE5B68" w14:textId="71EAE387" w:rsidR="00CF4917" w:rsidRPr="00026B6F" w:rsidRDefault="00A07C34" w:rsidP="00CF4917">
      <w:pPr>
        <w:tabs>
          <w:tab w:val="left" w:pos="8240"/>
        </w:tabs>
        <w:spacing w:after="0" w:line="240" w:lineRule="auto"/>
        <w:contextualSpacing/>
        <w:jc w:val="both"/>
        <w:rPr>
          <w:rFonts w:ascii="Times New Roman" w:eastAsia="Times New Roman" w:hAnsi="Times New Roman" w:cs="Courier New"/>
          <w:sz w:val="28"/>
          <w:szCs w:val="28"/>
          <w:lang w:val="uk-UA" w:eastAsia="uk-UA"/>
        </w:rPr>
      </w:pPr>
      <w:r w:rsidRPr="00CB0FB3">
        <w:rPr>
          <w:rFonts w:ascii="Times New Roman" w:eastAsia="Times New Roman" w:hAnsi="Times New Roman" w:cs="Courier New"/>
          <w:color w:val="ED7D31" w:themeColor="accent2"/>
          <w:sz w:val="28"/>
          <w:szCs w:val="28"/>
          <w:lang w:val="uk-UA" w:eastAsia="uk-UA"/>
        </w:rPr>
        <w:t xml:space="preserve">        </w:t>
      </w:r>
      <w:r w:rsidRPr="00026B6F">
        <w:rPr>
          <w:rFonts w:ascii="Times New Roman" w:eastAsia="Times New Roman" w:hAnsi="Times New Roman" w:cs="Courier New"/>
          <w:sz w:val="28"/>
          <w:szCs w:val="28"/>
          <w:lang w:val="uk-UA" w:eastAsia="uk-UA"/>
        </w:rPr>
        <w:t xml:space="preserve">В </w:t>
      </w:r>
      <w:r w:rsidR="00CF4917" w:rsidRPr="00026B6F">
        <w:rPr>
          <w:rFonts w:ascii="Times New Roman" w:eastAsia="Times New Roman" w:hAnsi="Times New Roman" w:cs="Courier New"/>
          <w:sz w:val="28"/>
          <w:szCs w:val="28"/>
          <w:lang w:val="uk-UA" w:eastAsia="uk-UA"/>
        </w:rPr>
        <w:t>освітньому закладі створено всі умови для отримання знань учнями і здобуття якісної освіти. Протягом 202</w:t>
      </w:r>
      <w:r w:rsidRPr="00026B6F">
        <w:rPr>
          <w:rFonts w:ascii="Times New Roman" w:eastAsia="Times New Roman" w:hAnsi="Times New Roman" w:cs="Courier New"/>
          <w:sz w:val="28"/>
          <w:szCs w:val="28"/>
          <w:lang w:val="uk-UA" w:eastAsia="uk-UA"/>
        </w:rPr>
        <w:t>1</w:t>
      </w:r>
      <w:r w:rsidR="00CF4917" w:rsidRPr="00026B6F">
        <w:rPr>
          <w:rFonts w:ascii="Times New Roman" w:eastAsia="Times New Roman" w:hAnsi="Times New Roman" w:cs="Courier New"/>
          <w:sz w:val="28"/>
          <w:szCs w:val="28"/>
          <w:lang w:val="uk-UA" w:eastAsia="uk-UA"/>
        </w:rPr>
        <w:t>/202</w:t>
      </w:r>
      <w:r w:rsidRPr="00026B6F">
        <w:rPr>
          <w:rFonts w:ascii="Times New Roman" w:eastAsia="Times New Roman" w:hAnsi="Times New Roman" w:cs="Courier New"/>
          <w:sz w:val="28"/>
          <w:szCs w:val="28"/>
          <w:lang w:val="uk-UA" w:eastAsia="uk-UA"/>
        </w:rPr>
        <w:t>2</w:t>
      </w:r>
      <w:r w:rsidR="00CF4917" w:rsidRPr="00026B6F">
        <w:rPr>
          <w:rFonts w:ascii="Times New Roman" w:eastAsia="Times New Roman" w:hAnsi="Times New Roman" w:cs="Courier New"/>
          <w:sz w:val="28"/>
          <w:szCs w:val="28"/>
          <w:lang w:val="uk-UA" w:eastAsia="uk-UA"/>
        </w:rPr>
        <w:t xml:space="preserve"> року</w:t>
      </w:r>
      <w:r w:rsidR="00026B6F" w:rsidRPr="00B911C9">
        <w:rPr>
          <w:rFonts w:ascii="Times New Roman" w:eastAsia="Times New Roman" w:hAnsi="Times New Roman" w:cs="Courier New"/>
          <w:sz w:val="28"/>
          <w:szCs w:val="28"/>
          <w:lang w:eastAsia="uk-UA"/>
        </w:rPr>
        <w:t xml:space="preserve"> </w:t>
      </w:r>
      <w:r w:rsidR="00CF4917" w:rsidRPr="00026B6F">
        <w:rPr>
          <w:rFonts w:ascii="Times New Roman" w:eastAsia="Times New Roman" w:hAnsi="Times New Roman" w:cs="Courier New"/>
          <w:sz w:val="28"/>
          <w:szCs w:val="28"/>
          <w:lang w:val="uk-UA" w:eastAsia="uk-UA"/>
        </w:rPr>
        <w:t xml:space="preserve"> </w:t>
      </w:r>
      <w:r w:rsidR="00026B6F">
        <w:rPr>
          <w:rFonts w:ascii="Times New Roman" w:eastAsia="Times New Roman" w:hAnsi="Times New Roman" w:cs="Courier New"/>
          <w:sz w:val="28"/>
          <w:szCs w:val="28"/>
          <w:lang w:val="uk-UA" w:eastAsia="uk-UA"/>
        </w:rPr>
        <w:t xml:space="preserve">в ліцеї </w:t>
      </w:r>
      <w:r w:rsidR="00CF4917" w:rsidRPr="00026B6F">
        <w:rPr>
          <w:rFonts w:ascii="Times New Roman" w:eastAsia="Times New Roman" w:hAnsi="Times New Roman" w:cs="Courier New"/>
          <w:sz w:val="28"/>
          <w:szCs w:val="28"/>
          <w:lang w:val="uk-UA" w:eastAsia="uk-UA"/>
        </w:rPr>
        <w:t>навча</w:t>
      </w:r>
      <w:r w:rsidR="00026B6F">
        <w:rPr>
          <w:rFonts w:ascii="Times New Roman" w:eastAsia="Times New Roman" w:hAnsi="Times New Roman" w:cs="Courier New"/>
          <w:sz w:val="28"/>
          <w:szCs w:val="28"/>
          <w:lang w:val="uk-UA" w:eastAsia="uk-UA"/>
        </w:rPr>
        <w:t>лися 888</w:t>
      </w:r>
      <w:r w:rsidR="00CF4917" w:rsidRPr="00026B6F">
        <w:rPr>
          <w:rFonts w:ascii="Times New Roman" w:eastAsia="Times New Roman" w:hAnsi="Times New Roman" w:cs="Courier New"/>
          <w:sz w:val="28"/>
          <w:szCs w:val="28"/>
          <w:lang w:val="uk-UA" w:eastAsia="uk-UA"/>
        </w:rPr>
        <w:t xml:space="preserve"> уч</w:t>
      </w:r>
      <w:r w:rsidR="00026B6F">
        <w:rPr>
          <w:rFonts w:ascii="Times New Roman" w:eastAsia="Times New Roman" w:hAnsi="Times New Roman" w:cs="Courier New"/>
          <w:sz w:val="28"/>
          <w:szCs w:val="28"/>
          <w:lang w:val="uk-UA" w:eastAsia="uk-UA"/>
        </w:rPr>
        <w:t>нів</w:t>
      </w:r>
      <w:r w:rsidR="00CF4917" w:rsidRPr="00026B6F">
        <w:rPr>
          <w:rFonts w:ascii="Times New Roman" w:eastAsia="Times New Roman" w:hAnsi="Times New Roman" w:cs="Courier New"/>
          <w:sz w:val="28"/>
          <w:szCs w:val="28"/>
          <w:lang w:val="uk-UA" w:eastAsia="uk-UA"/>
        </w:rPr>
        <w:t xml:space="preserve">,   класів. Початкову освіту здобували  </w:t>
      </w:r>
      <w:r w:rsidR="00026B6F">
        <w:rPr>
          <w:rFonts w:ascii="Times New Roman" w:eastAsia="Times New Roman" w:hAnsi="Times New Roman" w:cs="Courier New"/>
          <w:sz w:val="28"/>
          <w:szCs w:val="28"/>
          <w:lang w:val="uk-UA" w:eastAsia="uk-UA"/>
        </w:rPr>
        <w:t>366</w:t>
      </w:r>
      <w:r w:rsidR="00CF4917" w:rsidRPr="00026B6F">
        <w:rPr>
          <w:rFonts w:ascii="Times New Roman" w:eastAsia="Times New Roman" w:hAnsi="Times New Roman" w:cs="Courier New"/>
          <w:sz w:val="28"/>
          <w:szCs w:val="28"/>
          <w:lang w:val="uk-UA" w:eastAsia="uk-UA"/>
        </w:rPr>
        <w:t xml:space="preserve"> учні</w:t>
      </w:r>
      <w:r w:rsidR="00026B6F">
        <w:rPr>
          <w:rFonts w:ascii="Times New Roman" w:eastAsia="Times New Roman" w:hAnsi="Times New Roman" w:cs="Courier New"/>
          <w:sz w:val="28"/>
          <w:szCs w:val="28"/>
          <w:lang w:val="uk-UA" w:eastAsia="uk-UA"/>
        </w:rPr>
        <w:t>в</w:t>
      </w:r>
      <w:r w:rsidR="00CF4917" w:rsidRPr="00026B6F">
        <w:rPr>
          <w:rFonts w:ascii="Times New Roman" w:eastAsia="Times New Roman" w:hAnsi="Times New Roman" w:cs="Courier New"/>
          <w:sz w:val="28"/>
          <w:szCs w:val="28"/>
          <w:lang w:val="uk-UA" w:eastAsia="uk-UA"/>
        </w:rPr>
        <w:t xml:space="preserve">, базову середню - </w:t>
      </w:r>
      <w:r w:rsidR="00026B6F">
        <w:rPr>
          <w:rFonts w:ascii="Times New Roman" w:eastAsia="Times New Roman" w:hAnsi="Times New Roman" w:cs="Courier New"/>
          <w:sz w:val="28"/>
          <w:szCs w:val="28"/>
          <w:lang w:val="uk-UA" w:eastAsia="uk-UA"/>
        </w:rPr>
        <w:t>405</w:t>
      </w:r>
      <w:r w:rsidR="00CF4917" w:rsidRPr="00026B6F">
        <w:rPr>
          <w:rFonts w:ascii="Times New Roman" w:eastAsia="Times New Roman" w:hAnsi="Times New Roman" w:cs="Courier New"/>
          <w:sz w:val="28"/>
          <w:szCs w:val="28"/>
          <w:lang w:val="uk-UA" w:eastAsia="uk-UA"/>
        </w:rPr>
        <w:t>, п</w:t>
      </w:r>
      <w:r w:rsidR="00026B6F">
        <w:rPr>
          <w:rFonts w:ascii="Times New Roman" w:eastAsia="Times New Roman" w:hAnsi="Times New Roman" w:cs="Courier New"/>
          <w:sz w:val="28"/>
          <w:szCs w:val="28"/>
          <w:lang w:val="uk-UA" w:eastAsia="uk-UA"/>
        </w:rPr>
        <w:t>овну загальну середню</w:t>
      </w:r>
      <w:r w:rsidR="00CF4917" w:rsidRPr="00026B6F">
        <w:rPr>
          <w:rFonts w:ascii="Times New Roman" w:eastAsia="Times New Roman" w:hAnsi="Times New Roman" w:cs="Courier New"/>
          <w:sz w:val="28"/>
          <w:szCs w:val="28"/>
          <w:lang w:val="uk-UA" w:eastAsia="uk-UA"/>
        </w:rPr>
        <w:t xml:space="preserve"> - </w:t>
      </w:r>
      <w:r w:rsidR="00026B6F">
        <w:rPr>
          <w:rFonts w:ascii="Times New Roman" w:eastAsia="Times New Roman" w:hAnsi="Times New Roman" w:cs="Courier New"/>
          <w:sz w:val="28"/>
          <w:szCs w:val="28"/>
          <w:lang w:val="uk-UA" w:eastAsia="uk-UA"/>
        </w:rPr>
        <w:t>117</w:t>
      </w:r>
      <w:r w:rsidR="00CF4917" w:rsidRPr="00026B6F">
        <w:rPr>
          <w:rFonts w:ascii="Times New Roman" w:eastAsia="Times New Roman" w:hAnsi="Times New Roman" w:cs="Courier New"/>
          <w:sz w:val="28"/>
          <w:szCs w:val="28"/>
          <w:lang w:val="uk-UA" w:eastAsia="uk-UA"/>
        </w:rPr>
        <w:t xml:space="preserve">. Середня наповнюваність класів- </w:t>
      </w:r>
      <w:r w:rsidR="00380484">
        <w:rPr>
          <w:rFonts w:ascii="Times New Roman" w:eastAsia="Times New Roman" w:hAnsi="Times New Roman" w:cs="Courier New"/>
          <w:sz w:val="28"/>
          <w:szCs w:val="28"/>
          <w:lang w:val="uk-UA" w:eastAsia="uk-UA"/>
        </w:rPr>
        <w:t>25,2</w:t>
      </w:r>
      <w:r w:rsidR="00CF4917" w:rsidRPr="00026B6F">
        <w:rPr>
          <w:rFonts w:ascii="Times New Roman" w:eastAsia="Times New Roman" w:hAnsi="Times New Roman" w:cs="Courier New"/>
          <w:sz w:val="28"/>
          <w:szCs w:val="28"/>
          <w:lang w:val="uk-UA" w:eastAsia="uk-UA"/>
        </w:rPr>
        <w:t xml:space="preserve"> учнів. З них навчальний рік закінчили і мають: високий рівень досягнень </w:t>
      </w:r>
      <w:r w:rsidR="00F442F9">
        <w:rPr>
          <w:rFonts w:ascii="Times New Roman" w:eastAsia="Times New Roman" w:hAnsi="Times New Roman" w:cs="Courier New"/>
          <w:sz w:val="28"/>
          <w:szCs w:val="28"/>
          <w:lang w:val="uk-UA" w:eastAsia="uk-UA"/>
        </w:rPr>
        <w:t>-52</w:t>
      </w:r>
      <w:r w:rsidR="00CF4917" w:rsidRPr="00026B6F">
        <w:rPr>
          <w:rFonts w:ascii="Times New Roman" w:eastAsia="Times New Roman" w:hAnsi="Times New Roman" w:cs="Courier New"/>
          <w:sz w:val="28"/>
          <w:szCs w:val="28"/>
          <w:lang w:val="uk-UA" w:eastAsia="uk-UA"/>
        </w:rPr>
        <w:t xml:space="preserve">  учні; достатній рівень </w:t>
      </w:r>
      <w:r w:rsidR="00F442F9">
        <w:rPr>
          <w:rFonts w:ascii="Times New Roman" w:eastAsia="Times New Roman" w:hAnsi="Times New Roman" w:cs="Courier New"/>
          <w:sz w:val="28"/>
          <w:szCs w:val="28"/>
          <w:lang w:val="uk-UA" w:eastAsia="uk-UA"/>
        </w:rPr>
        <w:t>-290</w:t>
      </w:r>
      <w:r w:rsidR="00CF4917" w:rsidRPr="00026B6F">
        <w:rPr>
          <w:rFonts w:ascii="Times New Roman" w:eastAsia="Times New Roman" w:hAnsi="Times New Roman" w:cs="Courier New"/>
          <w:sz w:val="28"/>
          <w:szCs w:val="28"/>
          <w:lang w:val="uk-UA" w:eastAsia="uk-UA"/>
        </w:rPr>
        <w:t xml:space="preserve">  уч</w:t>
      </w:r>
      <w:r w:rsidR="00F442F9">
        <w:rPr>
          <w:rFonts w:ascii="Times New Roman" w:eastAsia="Times New Roman" w:hAnsi="Times New Roman" w:cs="Courier New"/>
          <w:sz w:val="28"/>
          <w:szCs w:val="28"/>
          <w:lang w:val="uk-UA" w:eastAsia="uk-UA"/>
        </w:rPr>
        <w:t>нів</w:t>
      </w:r>
      <w:r w:rsidR="00CF4917" w:rsidRPr="00026B6F">
        <w:rPr>
          <w:rFonts w:ascii="Times New Roman" w:eastAsia="Times New Roman" w:hAnsi="Times New Roman" w:cs="Courier New"/>
          <w:sz w:val="28"/>
          <w:szCs w:val="28"/>
          <w:lang w:val="uk-UA" w:eastAsia="uk-UA"/>
        </w:rPr>
        <w:t xml:space="preserve">; середній рівень </w:t>
      </w:r>
      <w:r w:rsidR="00614D69">
        <w:rPr>
          <w:rFonts w:ascii="Times New Roman" w:eastAsia="Times New Roman" w:hAnsi="Times New Roman" w:cs="Courier New"/>
          <w:sz w:val="28"/>
          <w:szCs w:val="28"/>
          <w:lang w:val="uk-UA" w:eastAsia="uk-UA"/>
        </w:rPr>
        <w:t>-249</w:t>
      </w:r>
      <w:r w:rsidR="00CF4917" w:rsidRPr="00026B6F">
        <w:rPr>
          <w:rFonts w:ascii="Times New Roman" w:eastAsia="Times New Roman" w:hAnsi="Times New Roman" w:cs="Courier New"/>
          <w:sz w:val="28"/>
          <w:szCs w:val="28"/>
          <w:lang w:val="uk-UA" w:eastAsia="uk-UA"/>
        </w:rPr>
        <w:t xml:space="preserve"> учнів; початковий рівень знань мають  </w:t>
      </w:r>
      <w:r w:rsidR="00614D69">
        <w:rPr>
          <w:rFonts w:ascii="Times New Roman" w:eastAsia="Times New Roman" w:hAnsi="Times New Roman" w:cs="Courier New"/>
          <w:sz w:val="28"/>
          <w:szCs w:val="28"/>
          <w:lang w:val="uk-UA" w:eastAsia="uk-UA"/>
        </w:rPr>
        <w:t xml:space="preserve">56 </w:t>
      </w:r>
      <w:r w:rsidR="00CF4917" w:rsidRPr="00026B6F">
        <w:rPr>
          <w:rFonts w:ascii="Times New Roman" w:eastAsia="Times New Roman" w:hAnsi="Times New Roman" w:cs="Courier New"/>
          <w:sz w:val="28"/>
          <w:szCs w:val="28"/>
          <w:lang w:val="uk-UA" w:eastAsia="uk-UA"/>
        </w:rPr>
        <w:t>учнів; учні 1-</w:t>
      </w:r>
      <w:r w:rsidR="00614D69">
        <w:rPr>
          <w:rFonts w:ascii="Times New Roman" w:eastAsia="Times New Roman" w:hAnsi="Times New Roman" w:cs="Courier New"/>
          <w:sz w:val="28"/>
          <w:szCs w:val="28"/>
          <w:lang w:val="uk-UA" w:eastAsia="uk-UA"/>
        </w:rPr>
        <w:t xml:space="preserve">2 </w:t>
      </w:r>
      <w:r w:rsidR="00CF4917" w:rsidRPr="00026B6F">
        <w:rPr>
          <w:rFonts w:ascii="Times New Roman" w:eastAsia="Times New Roman" w:hAnsi="Times New Roman" w:cs="Courier New"/>
          <w:sz w:val="28"/>
          <w:szCs w:val="28"/>
          <w:lang w:val="uk-UA" w:eastAsia="uk-UA"/>
        </w:rPr>
        <w:t xml:space="preserve">класів оцінені вербально. Учні 4,9 та 11 класів були звільнені від складання ДПА. Дев’ятий  клас закінчили     </w:t>
      </w:r>
      <w:r w:rsidR="001F22B1">
        <w:rPr>
          <w:rFonts w:ascii="Times New Roman" w:eastAsia="Times New Roman" w:hAnsi="Times New Roman" w:cs="Courier New"/>
          <w:sz w:val="28"/>
          <w:szCs w:val="28"/>
          <w:lang w:val="uk-UA" w:eastAsia="uk-UA"/>
        </w:rPr>
        <w:t xml:space="preserve">86 </w:t>
      </w:r>
      <w:r w:rsidR="00CF4917" w:rsidRPr="00026B6F">
        <w:rPr>
          <w:rFonts w:ascii="Times New Roman" w:eastAsia="Times New Roman" w:hAnsi="Times New Roman" w:cs="Courier New"/>
          <w:sz w:val="28"/>
          <w:szCs w:val="28"/>
          <w:lang w:val="uk-UA" w:eastAsia="uk-UA"/>
        </w:rPr>
        <w:t xml:space="preserve">учнів, 11 клас –   </w:t>
      </w:r>
      <w:r w:rsidR="001F22B1">
        <w:rPr>
          <w:rFonts w:ascii="Times New Roman" w:eastAsia="Times New Roman" w:hAnsi="Times New Roman" w:cs="Courier New"/>
          <w:sz w:val="28"/>
          <w:szCs w:val="28"/>
          <w:lang w:val="uk-UA" w:eastAsia="uk-UA"/>
        </w:rPr>
        <w:t xml:space="preserve">50 </w:t>
      </w:r>
      <w:r w:rsidR="00CF4917" w:rsidRPr="00026B6F">
        <w:rPr>
          <w:rFonts w:ascii="Times New Roman" w:eastAsia="Times New Roman" w:hAnsi="Times New Roman" w:cs="Courier New"/>
          <w:sz w:val="28"/>
          <w:szCs w:val="28"/>
          <w:lang w:val="uk-UA" w:eastAsia="uk-UA"/>
        </w:rPr>
        <w:t>учнів. Усі діти до 18 років охоплені навчання</w:t>
      </w:r>
      <w:r w:rsidRPr="00026B6F">
        <w:rPr>
          <w:rFonts w:ascii="Times New Roman" w:eastAsia="Times New Roman" w:hAnsi="Times New Roman" w:cs="Courier New"/>
          <w:sz w:val="28"/>
          <w:szCs w:val="28"/>
          <w:lang w:val="uk-UA" w:eastAsia="uk-UA"/>
        </w:rPr>
        <w:t>м.</w:t>
      </w:r>
    </w:p>
    <w:p w14:paraId="2D356FA3" w14:textId="4CDB7EBB" w:rsidR="00CF4917" w:rsidRPr="00CF4917" w:rsidRDefault="00CF4917" w:rsidP="00CF4917">
      <w:pPr>
        <w:tabs>
          <w:tab w:val="left" w:pos="8240"/>
        </w:tabs>
        <w:spacing w:after="0" w:line="240" w:lineRule="auto"/>
        <w:contextualSpacing/>
        <w:jc w:val="both"/>
        <w:rPr>
          <w:rFonts w:ascii="Times New Roman" w:eastAsia="Times New Roman" w:hAnsi="Times New Roman" w:cs="Courier New"/>
          <w:sz w:val="28"/>
          <w:szCs w:val="28"/>
          <w:lang w:val="uk-UA" w:eastAsia="uk-UA"/>
        </w:rPr>
      </w:pPr>
      <w:r w:rsidRPr="00CF4917">
        <w:rPr>
          <w:rFonts w:ascii="Times New Roman" w:eastAsia="Times New Roman" w:hAnsi="Times New Roman" w:cs="Courier New"/>
          <w:sz w:val="28"/>
          <w:szCs w:val="28"/>
          <w:lang w:val="uk-UA" w:eastAsia="uk-UA"/>
        </w:rPr>
        <w:t xml:space="preserve"> </w:t>
      </w:r>
      <w:r w:rsidR="00A07C34">
        <w:rPr>
          <w:rFonts w:ascii="Times New Roman" w:eastAsia="Times New Roman" w:hAnsi="Times New Roman" w:cs="Courier New"/>
          <w:sz w:val="28"/>
          <w:szCs w:val="28"/>
          <w:lang w:val="uk-UA" w:eastAsia="uk-UA"/>
        </w:rPr>
        <w:t xml:space="preserve">      </w:t>
      </w:r>
      <w:r w:rsidRPr="00CF4917">
        <w:rPr>
          <w:rFonts w:ascii="Times New Roman" w:eastAsia="Times New Roman" w:hAnsi="Times New Roman" w:cs="Courier New"/>
          <w:sz w:val="28"/>
          <w:szCs w:val="28"/>
          <w:lang w:val="uk-UA" w:eastAsia="uk-UA"/>
        </w:rPr>
        <w:t>Відповідно до Освітньої програми, заклад працював за п’ятиденним робочим тижнем</w:t>
      </w:r>
      <w:r w:rsidR="00BA246D">
        <w:rPr>
          <w:rFonts w:ascii="Times New Roman" w:eastAsia="Times New Roman" w:hAnsi="Times New Roman" w:cs="Courier New"/>
          <w:sz w:val="28"/>
          <w:szCs w:val="28"/>
          <w:lang w:val="uk-UA" w:eastAsia="uk-UA"/>
        </w:rPr>
        <w:t xml:space="preserve">. </w:t>
      </w:r>
      <w:r w:rsidRPr="00CF4917">
        <w:rPr>
          <w:rFonts w:ascii="Times New Roman" w:eastAsia="Times New Roman" w:hAnsi="Times New Roman" w:cs="Courier New"/>
          <w:sz w:val="28"/>
          <w:szCs w:val="28"/>
          <w:lang w:val="uk-UA" w:eastAsia="uk-UA"/>
        </w:rPr>
        <w:t xml:space="preserve">Освітній процес в закладі </w:t>
      </w:r>
      <w:r w:rsidR="00BA246D">
        <w:rPr>
          <w:rFonts w:ascii="Times New Roman" w:eastAsia="Times New Roman" w:hAnsi="Times New Roman" w:cs="Courier New"/>
          <w:sz w:val="28"/>
          <w:szCs w:val="28"/>
          <w:lang w:val="uk-UA" w:eastAsia="uk-UA"/>
        </w:rPr>
        <w:t xml:space="preserve">в умовах карантину та воєнного стану </w:t>
      </w:r>
      <w:r w:rsidRPr="00CF4917">
        <w:rPr>
          <w:rFonts w:ascii="Times New Roman" w:eastAsia="Times New Roman" w:hAnsi="Times New Roman" w:cs="Courier New"/>
          <w:sz w:val="28"/>
          <w:szCs w:val="28"/>
          <w:lang w:val="uk-UA" w:eastAsia="uk-UA"/>
        </w:rPr>
        <w:t xml:space="preserve">був організований  в очному та дистанційному форматі. Під час організації навчання з допомогою технологій дистанційного навчання було дотримано принцип академічної свободи вчителів у вибор форм і методів навчання, враховано технічні можливості забезпечення дистанційного навчання вчителями та учнями. Основна діяльність була спрямована на організацію навчання </w:t>
      </w:r>
      <w:r w:rsidR="00BA246D">
        <w:rPr>
          <w:rFonts w:ascii="Times New Roman" w:eastAsia="Times New Roman" w:hAnsi="Times New Roman" w:cs="Courier New"/>
          <w:sz w:val="28"/>
          <w:szCs w:val="28"/>
          <w:lang w:val="uk-UA" w:eastAsia="uk-UA"/>
        </w:rPr>
        <w:t xml:space="preserve">на платформі </w:t>
      </w:r>
      <w:r w:rsidR="00BA246D">
        <w:rPr>
          <w:rFonts w:ascii="Times New Roman" w:eastAsia="Times New Roman" w:hAnsi="Times New Roman" w:cs="Courier New"/>
          <w:sz w:val="28"/>
          <w:szCs w:val="28"/>
          <w:lang w:val="en-US" w:eastAsia="uk-UA"/>
        </w:rPr>
        <w:t>HUMAN</w:t>
      </w:r>
      <w:r w:rsidR="00BA246D" w:rsidRPr="00B911C9">
        <w:rPr>
          <w:rFonts w:ascii="Times New Roman" w:eastAsia="Times New Roman" w:hAnsi="Times New Roman" w:cs="Courier New"/>
          <w:sz w:val="28"/>
          <w:szCs w:val="28"/>
          <w:lang w:eastAsia="uk-UA"/>
        </w:rPr>
        <w:t xml:space="preserve">  </w:t>
      </w:r>
      <w:r w:rsidR="00BA246D">
        <w:rPr>
          <w:rFonts w:ascii="Times New Roman" w:eastAsia="Times New Roman" w:hAnsi="Times New Roman" w:cs="Courier New"/>
          <w:sz w:val="28"/>
          <w:szCs w:val="28"/>
          <w:lang w:val="uk-UA" w:eastAsia="uk-UA"/>
        </w:rPr>
        <w:t xml:space="preserve">з використанням </w:t>
      </w:r>
      <w:r w:rsidR="00163445">
        <w:rPr>
          <w:rFonts w:ascii="Times New Roman" w:eastAsia="Times New Roman" w:hAnsi="Times New Roman" w:cs="Courier New"/>
          <w:sz w:val="28"/>
          <w:szCs w:val="28"/>
          <w:lang w:val="uk-UA" w:eastAsia="uk-UA"/>
        </w:rPr>
        <w:t xml:space="preserve">застосунку для відеоконференцій </w:t>
      </w:r>
      <w:r w:rsidR="00BA246D">
        <w:rPr>
          <w:rFonts w:ascii="Times New Roman" w:eastAsia="Times New Roman" w:hAnsi="Times New Roman" w:cs="Courier New"/>
          <w:sz w:val="28"/>
          <w:szCs w:val="28"/>
          <w:lang w:val="en-US" w:eastAsia="uk-UA"/>
        </w:rPr>
        <w:t>ZOOM</w:t>
      </w:r>
      <w:r w:rsidRPr="00CF4917">
        <w:rPr>
          <w:rFonts w:ascii="Times New Roman" w:eastAsia="Times New Roman" w:hAnsi="Times New Roman" w:cs="Courier New"/>
          <w:sz w:val="28"/>
          <w:szCs w:val="28"/>
          <w:lang w:val="uk-UA" w:eastAsia="uk-UA"/>
        </w:rPr>
        <w:t>.</w:t>
      </w:r>
    </w:p>
    <w:p w14:paraId="20438D69" w14:textId="1C63930B" w:rsidR="00433807" w:rsidRPr="0019103A" w:rsidRDefault="0051571E" w:rsidP="0051571E">
      <w:pPr>
        <w:tabs>
          <w:tab w:val="left" w:pos="8240"/>
        </w:tabs>
        <w:spacing w:after="0" w:line="240" w:lineRule="auto"/>
        <w:contextualSpacing/>
        <w:jc w:val="both"/>
        <w:rPr>
          <w:rFonts w:ascii="Times New Roman" w:eastAsia="Times New Roman" w:hAnsi="Times New Roman"/>
          <w:sz w:val="28"/>
          <w:szCs w:val="28"/>
          <w:lang w:val="uk-UA" w:eastAsia="uk-UA"/>
        </w:rPr>
      </w:pPr>
      <w:r>
        <w:rPr>
          <w:rFonts w:ascii="Times New Roman" w:eastAsia="Times New Roman" w:hAnsi="Times New Roman" w:cs="Courier New"/>
          <w:sz w:val="28"/>
          <w:szCs w:val="28"/>
          <w:lang w:val="uk-UA" w:eastAsia="uk-UA"/>
        </w:rPr>
        <w:t xml:space="preserve">          </w:t>
      </w:r>
      <w:r w:rsidR="00CF4917" w:rsidRPr="00433807">
        <w:rPr>
          <w:rFonts w:ascii="Times New Roman" w:eastAsia="Times New Roman" w:hAnsi="Times New Roman" w:cs="Courier New"/>
          <w:sz w:val="28"/>
          <w:szCs w:val="28"/>
          <w:lang w:val="uk-UA" w:eastAsia="uk-UA"/>
        </w:rPr>
        <w:t xml:space="preserve">Освітній процес забезпечували  </w:t>
      </w:r>
      <w:r w:rsidR="00163445" w:rsidRPr="00433807">
        <w:rPr>
          <w:rFonts w:ascii="Times New Roman" w:eastAsia="Times New Roman" w:hAnsi="Times New Roman" w:cs="Courier New"/>
          <w:sz w:val="28"/>
          <w:szCs w:val="28"/>
          <w:lang w:val="uk-UA" w:eastAsia="uk-UA"/>
        </w:rPr>
        <w:t>95</w:t>
      </w:r>
      <w:r w:rsidR="00CF4917" w:rsidRPr="00433807">
        <w:rPr>
          <w:rFonts w:ascii="Times New Roman" w:eastAsia="Times New Roman" w:hAnsi="Times New Roman" w:cs="Courier New"/>
          <w:sz w:val="28"/>
          <w:szCs w:val="28"/>
          <w:lang w:val="uk-UA" w:eastAsia="uk-UA"/>
        </w:rPr>
        <w:t xml:space="preserve">  педагогічних працівників: </w:t>
      </w:r>
      <w:r w:rsidR="00433807" w:rsidRPr="00433807">
        <w:rPr>
          <w:rFonts w:ascii="Times New Roman" w:eastAsia="Times New Roman" w:hAnsi="Times New Roman" w:cs="Courier New"/>
          <w:sz w:val="28"/>
          <w:szCs w:val="28"/>
          <w:lang w:val="uk-UA" w:eastAsia="uk-UA"/>
        </w:rPr>
        <w:t xml:space="preserve">46 </w:t>
      </w:r>
      <w:r w:rsidR="00CF4917" w:rsidRPr="00433807">
        <w:rPr>
          <w:rFonts w:ascii="Times New Roman" w:eastAsia="Times New Roman" w:hAnsi="Times New Roman" w:cs="Courier New"/>
          <w:sz w:val="28"/>
          <w:szCs w:val="28"/>
          <w:lang w:val="uk-UA" w:eastAsia="uk-UA"/>
        </w:rPr>
        <w:t xml:space="preserve">вчителів мають кваліфікаційну категорію «спеціаліст вищої категорії», </w:t>
      </w:r>
      <w:r w:rsidR="00CA4B4D">
        <w:rPr>
          <w:rFonts w:ascii="Times New Roman" w:eastAsia="Times New Roman" w:hAnsi="Times New Roman" w:cs="Courier New"/>
          <w:sz w:val="28"/>
          <w:szCs w:val="28"/>
          <w:lang w:val="uk-UA" w:eastAsia="uk-UA"/>
        </w:rPr>
        <w:t>26</w:t>
      </w:r>
      <w:r w:rsidR="00CF4917" w:rsidRPr="00433807">
        <w:rPr>
          <w:rFonts w:ascii="Times New Roman" w:eastAsia="Times New Roman" w:hAnsi="Times New Roman" w:cs="Courier New"/>
          <w:sz w:val="28"/>
          <w:szCs w:val="28"/>
          <w:lang w:val="uk-UA" w:eastAsia="uk-UA"/>
        </w:rPr>
        <w:t xml:space="preserve"> - «спеціаліст першої категорії»,  </w:t>
      </w:r>
      <w:r w:rsidR="00CA4B4D">
        <w:rPr>
          <w:rFonts w:ascii="Times New Roman" w:eastAsia="Times New Roman" w:hAnsi="Times New Roman" w:cs="Courier New"/>
          <w:sz w:val="28"/>
          <w:szCs w:val="28"/>
          <w:lang w:val="uk-UA" w:eastAsia="uk-UA"/>
        </w:rPr>
        <w:t xml:space="preserve">6 </w:t>
      </w:r>
      <w:r w:rsidR="00CF4917" w:rsidRPr="00433807">
        <w:rPr>
          <w:rFonts w:ascii="Times New Roman" w:eastAsia="Times New Roman" w:hAnsi="Times New Roman" w:cs="Courier New"/>
          <w:sz w:val="28"/>
          <w:szCs w:val="28"/>
          <w:lang w:val="uk-UA" w:eastAsia="uk-UA"/>
        </w:rPr>
        <w:t xml:space="preserve">– «спеціаліст другої категорії»,  – </w:t>
      </w:r>
      <w:r w:rsidR="00E53644">
        <w:rPr>
          <w:rFonts w:ascii="Times New Roman" w:eastAsia="Times New Roman" w:hAnsi="Times New Roman" w:cs="Courier New"/>
          <w:sz w:val="28"/>
          <w:szCs w:val="28"/>
          <w:lang w:val="uk-UA" w:eastAsia="uk-UA"/>
        </w:rPr>
        <w:t>17 -</w:t>
      </w:r>
      <w:r w:rsidR="00CF4917" w:rsidRPr="00433807">
        <w:rPr>
          <w:rFonts w:ascii="Times New Roman" w:eastAsia="Times New Roman" w:hAnsi="Times New Roman" w:cs="Courier New"/>
          <w:sz w:val="28"/>
          <w:szCs w:val="28"/>
          <w:lang w:val="uk-UA" w:eastAsia="uk-UA"/>
        </w:rPr>
        <w:t>«спеціаліст»</w:t>
      </w:r>
      <w:r w:rsidR="00E53644">
        <w:rPr>
          <w:rFonts w:ascii="Times New Roman" w:eastAsia="Times New Roman" w:hAnsi="Times New Roman" w:cs="Courier New"/>
          <w:sz w:val="28"/>
          <w:szCs w:val="28"/>
          <w:lang w:val="uk-UA" w:eastAsia="uk-UA"/>
        </w:rPr>
        <w:t xml:space="preserve">; </w:t>
      </w:r>
    </w:p>
    <w:p w14:paraId="4093443A" w14:textId="58CD6C05" w:rsidR="00CF4917" w:rsidRPr="000173D1" w:rsidRDefault="00433807" w:rsidP="0051571E">
      <w:pPr>
        <w:tabs>
          <w:tab w:val="left" w:pos="8240"/>
        </w:tabs>
        <w:spacing w:after="0" w:line="240" w:lineRule="auto"/>
        <w:contextualSpacing/>
        <w:jc w:val="both"/>
        <w:rPr>
          <w:rFonts w:ascii="Times New Roman" w:eastAsia="Times New Roman" w:hAnsi="Times New Roman"/>
          <w:sz w:val="28"/>
          <w:szCs w:val="28"/>
          <w:lang w:val="uk-UA" w:eastAsia="uk-UA"/>
        </w:rPr>
      </w:pPr>
      <w:r w:rsidRPr="0019103A">
        <w:rPr>
          <w:rFonts w:ascii="Times New Roman" w:eastAsia="Times New Roman" w:hAnsi="Times New Roman"/>
          <w:sz w:val="28"/>
          <w:szCs w:val="28"/>
          <w:lang w:val="uk-UA" w:eastAsia="uk-UA"/>
        </w:rPr>
        <w:t>педагогічні звання: «учитель-методист» – 13, «старший учитель» - 28.</w:t>
      </w:r>
    </w:p>
    <w:p w14:paraId="22DE87E6" w14:textId="06D3C8A7" w:rsidR="0019103A" w:rsidRPr="00234A87" w:rsidRDefault="0019103A" w:rsidP="00234A87">
      <w:pPr>
        <w:spacing w:after="0" w:line="240" w:lineRule="auto"/>
        <w:ind w:firstLine="540"/>
        <w:jc w:val="both"/>
        <w:rPr>
          <w:rFonts w:ascii="Times New Roman" w:eastAsia="Times New Roman" w:hAnsi="Times New Roman"/>
          <w:sz w:val="28"/>
          <w:szCs w:val="28"/>
          <w:lang w:val="uk-UA" w:eastAsia="ru-RU"/>
        </w:rPr>
      </w:pPr>
      <w:r w:rsidRPr="0019103A">
        <w:rPr>
          <w:rFonts w:ascii="Times New Roman" w:eastAsia="Times New Roman" w:hAnsi="Times New Roman"/>
          <w:sz w:val="28"/>
          <w:szCs w:val="28"/>
          <w:lang w:val="uk-UA" w:eastAsia="ru-RU"/>
        </w:rPr>
        <w:t xml:space="preserve">У </w:t>
      </w:r>
      <w:r w:rsidR="00234A87">
        <w:rPr>
          <w:rFonts w:ascii="Times New Roman" w:eastAsia="Times New Roman" w:hAnsi="Times New Roman"/>
          <w:sz w:val="28"/>
          <w:szCs w:val="28"/>
          <w:lang w:val="uk-UA" w:eastAsia="ru-RU"/>
        </w:rPr>
        <w:t>2021-2022</w:t>
      </w:r>
      <w:r w:rsidRPr="0019103A">
        <w:rPr>
          <w:rFonts w:ascii="Times New Roman" w:eastAsia="Times New Roman" w:hAnsi="Times New Roman"/>
          <w:sz w:val="28"/>
          <w:szCs w:val="28"/>
          <w:lang w:val="uk-UA" w:eastAsia="ru-RU"/>
        </w:rPr>
        <w:t xml:space="preserve"> навчальному році педколектив працював над реалізацією науково-методичної проблеми «Розвиток творчого потенціалу здобувачів освіти й учителя, їхня самореалізація в освітньому процесі шляхом упровадження продуктивних технологій навчання з метою підвищення якості  освітніх показників». Аналіз роботи над цією темою</w:t>
      </w:r>
      <w:r w:rsidRPr="0019103A">
        <w:rPr>
          <w:rFonts w:ascii="Times New Roman" w:eastAsia="Times New Roman" w:hAnsi="Times New Roman"/>
          <w:sz w:val="28"/>
          <w:szCs w:val="28"/>
          <w:lang w:eastAsia="ru-RU"/>
        </w:rPr>
        <w:t>  </w:t>
      </w:r>
      <w:r w:rsidRPr="0019103A">
        <w:rPr>
          <w:rFonts w:ascii="Times New Roman" w:eastAsia="Times New Roman" w:hAnsi="Times New Roman"/>
          <w:sz w:val="28"/>
          <w:szCs w:val="28"/>
          <w:lang w:val="uk-UA" w:eastAsia="ru-RU"/>
        </w:rPr>
        <w:t xml:space="preserve"> свідчить про професійний розвиток кожного педагога, активізацію методичної роботи у напрямку оволодіння методами та прийомами організації освітньої діяльності з використанням дистанційних технології, результативність практичних заходів з різними категоріями вчителів, розширення діапазону </w:t>
      </w:r>
      <w:r w:rsidRPr="0019103A">
        <w:rPr>
          <w:rFonts w:ascii="Times New Roman" w:eastAsia="Times New Roman" w:hAnsi="Times New Roman"/>
          <w:sz w:val="28"/>
          <w:szCs w:val="28"/>
          <w:lang w:val="uk-UA" w:eastAsia="ru-RU"/>
        </w:rPr>
        <w:lastRenderedPageBreak/>
        <w:t xml:space="preserve">методів навчання, розвиток професійної майстерності, підвищення цифрової грамотності, навичок роботи на базі єдиної освітньої платформи закладу освіти </w:t>
      </w:r>
      <w:r w:rsidRPr="0019103A">
        <w:rPr>
          <w:rFonts w:ascii="Times New Roman" w:eastAsia="Times New Roman" w:hAnsi="Times New Roman"/>
          <w:sz w:val="28"/>
          <w:szCs w:val="28"/>
          <w:lang w:val="en-US" w:eastAsia="ru-RU"/>
        </w:rPr>
        <w:t>HUMAN</w:t>
      </w:r>
      <w:r w:rsidRPr="0019103A">
        <w:rPr>
          <w:rFonts w:ascii="Times New Roman" w:eastAsia="Times New Roman" w:hAnsi="Times New Roman"/>
          <w:sz w:val="28"/>
          <w:szCs w:val="28"/>
          <w:lang w:val="uk-UA" w:eastAsia="ru-RU"/>
        </w:rPr>
        <w:t xml:space="preserve"> та застосунку для відеоконференцій </w:t>
      </w:r>
      <w:r w:rsidRPr="0019103A">
        <w:rPr>
          <w:rFonts w:ascii="Times New Roman" w:eastAsia="Times New Roman" w:hAnsi="Times New Roman"/>
          <w:sz w:val="28"/>
          <w:szCs w:val="28"/>
          <w:lang w:val="en-US" w:eastAsia="ru-RU"/>
        </w:rPr>
        <w:t>ZOOM</w:t>
      </w:r>
      <w:r w:rsidRPr="0019103A">
        <w:rPr>
          <w:rFonts w:ascii="Times New Roman" w:eastAsia="Times New Roman" w:hAnsi="Times New Roman"/>
          <w:sz w:val="28"/>
          <w:szCs w:val="28"/>
          <w:lang w:val="uk-UA" w:eastAsia="ru-RU"/>
        </w:rPr>
        <w:t>.</w:t>
      </w:r>
    </w:p>
    <w:p w14:paraId="4E103EA6" w14:textId="77777777" w:rsidR="0019103A" w:rsidRPr="0019103A" w:rsidRDefault="0019103A" w:rsidP="0019103A">
      <w:pPr>
        <w:spacing w:after="0" w:line="240" w:lineRule="auto"/>
        <w:ind w:firstLine="360"/>
        <w:jc w:val="both"/>
        <w:rPr>
          <w:rFonts w:ascii="Times New Roman" w:eastAsia="Times New Roman" w:hAnsi="Times New Roman"/>
          <w:sz w:val="28"/>
          <w:szCs w:val="28"/>
          <w:lang w:val="uk-UA" w:eastAsia="uk-UA"/>
        </w:rPr>
      </w:pPr>
      <w:r w:rsidRPr="000173D1">
        <w:rPr>
          <w:rFonts w:ascii="Times New Roman" w:eastAsia="Times New Roman" w:hAnsi="Times New Roman"/>
          <w:bCs/>
          <w:sz w:val="28"/>
          <w:szCs w:val="28"/>
          <w:lang w:val="uk-UA" w:eastAsia="ru-RU"/>
        </w:rPr>
        <w:t>Центр розвитку професійних компетентностей педагогів</w:t>
      </w:r>
      <w:r w:rsidRPr="0019103A">
        <w:rPr>
          <w:rFonts w:ascii="Times New Roman" w:eastAsia="Times New Roman" w:hAnsi="Times New Roman"/>
          <w:sz w:val="28"/>
          <w:szCs w:val="28"/>
          <w:lang w:val="uk-UA" w:eastAsia="ru-RU"/>
        </w:rPr>
        <w:t xml:space="preserve"> упродовж навчального року координував діяльність усіх методичних структур, виробляв загальну стратегію методичної діяльності ліцею, виходячи із стратегічних завдань освітньої програми закладу освіти і науково-методичної проблеми ЗО. </w:t>
      </w:r>
      <w:r w:rsidRPr="0019103A">
        <w:rPr>
          <w:rFonts w:ascii="Times New Roman" w:eastAsia="Times New Roman" w:hAnsi="Times New Roman"/>
          <w:sz w:val="28"/>
          <w:szCs w:val="28"/>
          <w:lang w:val="uk-UA" w:eastAsia="uk-UA"/>
        </w:rPr>
        <w:t xml:space="preserve">У 2021-2022 н. р. у Бібрському опорному ліцеї реалізовано систему розвитку професійних компетентностей педагогічних працівників у контексті забезпечення якості освітнього процесу, яка включає оволодіння сучасними освітніми технологіями, компетентнісний підхід, професійний розвиток, партнерство й діалог. </w:t>
      </w:r>
    </w:p>
    <w:p w14:paraId="7D876B32" w14:textId="5B8A2918" w:rsidR="0019103A" w:rsidRPr="0019103A" w:rsidRDefault="0019103A" w:rsidP="000173D1">
      <w:pPr>
        <w:spacing w:after="0" w:line="240" w:lineRule="auto"/>
        <w:ind w:firstLine="360"/>
        <w:jc w:val="both"/>
        <w:rPr>
          <w:rFonts w:ascii="Times New Roman" w:eastAsia="Times New Roman" w:hAnsi="Times New Roman"/>
          <w:sz w:val="28"/>
          <w:szCs w:val="28"/>
          <w:lang w:val="uk-UA" w:eastAsia="ru-RU"/>
        </w:rPr>
      </w:pPr>
      <w:r w:rsidRPr="0019103A">
        <w:rPr>
          <w:rFonts w:ascii="Times New Roman" w:eastAsia="Times New Roman" w:hAnsi="Times New Roman"/>
          <w:sz w:val="28"/>
          <w:szCs w:val="28"/>
          <w:lang w:val="uk-UA" w:eastAsia="uk-UA"/>
        </w:rPr>
        <w:t xml:space="preserve">Здійснювався </w:t>
      </w:r>
      <w:r w:rsidRPr="0019103A">
        <w:rPr>
          <w:rFonts w:ascii="Times New Roman" w:eastAsia="Times New Roman" w:hAnsi="Times New Roman"/>
          <w:sz w:val="28"/>
          <w:szCs w:val="28"/>
          <w:lang w:val="uk-UA" w:eastAsia="ru-RU"/>
        </w:rPr>
        <w:t xml:space="preserve">науково-методичний супровід освітнього процесу за такими напрямками: </w:t>
      </w:r>
      <w:r w:rsidRPr="0019103A">
        <w:rPr>
          <w:rFonts w:ascii="Times New Roman" w:eastAsia="Times New Roman" w:hAnsi="Times New Roman"/>
          <w:sz w:val="28"/>
          <w:szCs w:val="28"/>
          <w:lang w:val="uk-UA" w:eastAsia="uk-UA"/>
        </w:rPr>
        <w:t>реалізація науково-методичної проблеми через упровадження інноваційних технологій в освітній процес ЗО;</w:t>
      </w:r>
      <w:r w:rsidRPr="0019103A">
        <w:rPr>
          <w:rFonts w:ascii="Times New Roman" w:eastAsia="Times New Roman" w:hAnsi="Times New Roman"/>
          <w:sz w:val="28"/>
          <w:szCs w:val="28"/>
          <w:lang w:val="uk-UA" w:eastAsia="ru-RU"/>
        </w:rPr>
        <w:t xml:space="preserve"> використання продуктивних  методів і форм роботи у контексті концептуальних засад НУШ; координація діяльності динамічних творчих груп педагогів з питань реалізації компетентнісного та особистісного підходу до навчання з метою підвищення якості освітніх показників;</w:t>
      </w:r>
      <w:r w:rsidRPr="0019103A">
        <w:rPr>
          <w:rFonts w:ascii="Times New Roman" w:eastAsia="Times New Roman" w:hAnsi="Times New Roman"/>
          <w:sz w:val="28"/>
          <w:szCs w:val="28"/>
          <w:lang w:val="uk-UA" w:eastAsia="uk-UA"/>
        </w:rPr>
        <w:t xml:space="preserve"> координація освітнього процесу у дистанційному форматі за допомогою </w:t>
      </w:r>
      <w:r w:rsidRPr="0019103A">
        <w:rPr>
          <w:rFonts w:ascii="Times New Roman" w:eastAsia="Times New Roman" w:hAnsi="Times New Roman"/>
          <w:sz w:val="28"/>
          <w:szCs w:val="28"/>
          <w:lang w:val="uk-UA" w:eastAsia="ru-RU"/>
        </w:rPr>
        <w:t xml:space="preserve">єдиної платформи закладу освіти </w:t>
      </w:r>
      <w:r w:rsidRPr="0019103A">
        <w:rPr>
          <w:rFonts w:ascii="Times New Roman" w:eastAsia="Times New Roman" w:hAnsi="Times New Roman"/>
          <w:sz w:val="28"/>
          <w:szCs w:val="28"/>
          <w:lang w:val="en-US" w:eastAsia="ru-RU"/>
        </w:rPr>
        <w:t>HUMAN</w:t>
      </w:r>
      <w:r w:rsidRPr="0019103A">
        <w:rPr>
          <w:rFonts w:ascii="Times New Roman" w:eastAsia="Times New Roman" w:hAnsi="Times New Roman"/>
          <w:sz w:val="28"/>
          <w:szCs w:val="28"/>
          <w:lang w:val="uk-UA" w:eastAsia="ru-RU"/>
        </w:rPr>
        <w:t xml:space="preserve"> та застосунку для відеоконференцій </w:t>
      </w:r>
      <w:r w:rsidRPr="0019103A">
        <w:rPr>
          <w:rFonts w:ascii="Times New Roman" w:eastAsia="Times New Roman" w:hAnsi="Times New Roman"/>
          <w:sz w:val="28"/>
          <w:szCs w:val="28"/>
          <w:lang w:val="en-US" w:eastAsia="ru-RU"/>
        </w:rPr>
        <w:t>ZOOM</w:t>
      </w:r>
      <w:r w:rsidRPr="0019103A">
        <w:rPr>
          <w:rFonts w:ascii="Times New Roman" w:eastAsia="Times New Roman" w:hAnsi="Times New Roman"/>
          <w:sz w:val="28"/>
          <w:szCs w:val="28"/>
          <w:lang w:val="uk-UA" w:eastAsia="ru-RU"/>
        </w:rPr>
        <w:t xml:space="preserve">, </w:t>
      </w:r>
      <w:r w:rsidRPr="0019103A">
        <w:rPr>
          <w:rFonts w:ascii="Times New Roman" w:eastAsia="Times New Roman" w:hAnsi="Times New Roman"/>
          <w:sz w:val="28"/>
          <w:szCs w:val="28"/>
          <w:lang w:val="uk-UA" w:eastAsia="uk-UA"/>
        </w:rPr>
        <w:t xml:space="preserve">організація діяльності «Школи педагогічного наставництва»; </w:t>
      </w:r>
      <w:r w:rsidRPr="0019103A">
        <w:rPr>
          <w:rFonts w:ascii="Times New Roman" w:eastAsia="Times New Roman" w:hAnsi="Times New Roman"/>
          <w:sz w:val="28"/>
          <w:szCs w:val="28"/>
          <w:lang w:val="uk-UA" w:eastAsia="ru-RU"/>
        </w:rPr>
        <w:t>удосконалення системи оцінювання, упровадження формувального оцінювання досягнень здобувачів освіти; створення здоров’язберігаючого середовища в ЗО; проведення та узагальнення моніторингу якості освітніх показників здобувачів освіти з української мови, англійської мови, математики, історії України у 4, 9 та 11 класах;</w:t>
      </w:r>
      <w:r w:rsidR="000173D1">
        <w:rPr>
          <w:rFonts w:ascii="Times New Roman" w:eastAsia="Times New Roman" w:hAnsi="Times New Roman"/>
          <w:sz w:val="28"/>
          <w:szCs w:val="28"/>
          <w:lang w:val="uk-UA" w:eastAsia="ru-RU"/>
        </w:rPr>
        <w:t xml:space="preserve"> </w:t>
      </w:r>
      <w:r w:rsidRPr="0019103A">
        <w:rPr>
          <w:rFonts w:ascii="Times New Roman" w:eastAsia="Times New Roman" w:hAnsi="Times New Roman"/>
          <w:sz w:val="28"/>
          <w:szCs w:val="28"/>
          <w:lang w:val="uk-UA" w:eastAsia="ru-RU"/>
        </w:rPr>
        <w:t>предметних та творчих конкурсів; координація та аналіз неформальної та інформальної освіти педагогічних працівників; організація атестаційного процесу; підготовка педагогів до впровадження НУШ в адаптаційному циклі базової середньої освіти;</w:t>
      </w:r>
      <w:r w:rsidR="000173D1">
        <w:rPr>
          <w:rFonts w:ascii="Times New Roman" w:eastAsia="Times New Roman" w:hAnsi="Times New Roman"/>
          <w:sz w:val="28"/>
          <w:szCs w:val="28"/>
          <w:lang w:val="uk-UA" w:eastAsia="ru-RU"/>
        </w:rPr>
        <w:t xml:space="preserve"> </w:t>
      </w:r>
      <w:r w:rsidRPr="0019103A">
        <w:rPr>
          <w:rFonts w:ascii="Times New Roman" w:eastAsia="Times New Roman" w:hAnsi="Times New Roman"/>
          <w:sz w:val="28"/>
          <w:szCs w:val="28"/>
          <w:lang w:val="uk-UA" w:eastAsia="ru-RU"/>
        </w:rPr>
        <w:t xml:space="preserve">упровадження Всеукраїнського науково-педагогічного проекту «Інтелект України»; поповнення бази інноваційного педагогічного досвіду вчителів ЗО та банку освітніх інновацій; </w:t>
      </w:r>
      <w:r w:rsidR="000173D1">
        <w:rPr>
          <w:rFonts w:ascii="Times New Roman" w:eastAsia="Times New Roman" w:hAnsi="Times New Roman"/>
          <w:sz w:val="28"/>
          <w:szCs w:val="28"/>
          <w:lang w:val="uk-UA" w:eastAsia="ru-RU"/>
        </w:rPr>
        <w:t xml:space="preserve">організація психологічної ипідтриммки дітей в умовах воєнного стану; </w:t>
      </w:r>
      <w:r w:rsidRPr="0019103A">
        <w:rPr>
          <w:rFonts w:ascii="Times New Roman" w:eastAsia="Times New Roman" w:hAnsi="Times New Roman"/>
          <w:sz w:val="28"/>
          <w:szCs w:val="28"/>
          <w:lang w:val="uk-UA" w:eastAsia="ru-RU"/>
        </w:rPr>
        <w:t>узагальнення підсумків роботи МО; формулювання завдань методичної роботи  на новий  2022-2023 н.р.;</w:t>
      </w:r>
    </w:p>
    <w:p w14:paraId="4F285C18" w14:textId="77777777" w:rsidR="0019103A" w:rsidRPr="0019103A" w:rsidRDefault="0019103A" w:rsidP="0019103A">
      <w:pPr>
        <w:spacing w:after="0" w:line="240" w:lineRule="auto"/>
        <w:ind w:firstLine="360"/>
        <w:jc w:val="both"/>
        <w:rPr>
          <w:rFonts w:ascii="Times New Roman" w:eastAsia="Times New Roman" w:hAnsi="Times New Roman"/>
          <w:sz w:val="28"/>
          <w:szCs w:val="28"/>
          <w:lang w:val="uk-UA" w:eastAsia="ru-RU"/>
        </w:rPr>
      </w:pPr>
      <w:r w:rsidRPr="0019103A">
        <w:rPr>
          <w:rFonts w:ascii="Times New Roman" w:eastAsia="Times New Roman" w:hAnsi="Times New Roman"/>
          <w:sz w:val="28"/>
          <w:szCs w:val="28"/>
          <w:lang w:val="uk-UA" w:eastAsia="ru-RU"/>
        </w:rPr>
        <w:t>Центр розвитку професійних компетентностей педагогів здійснював координацію методичних заходів у закладі освіти, зокрема, навчальних семінарів-практикумів «ZOOM+HUMAN в освітньому процесі» (30.08.2021), «Розширені можливості платформи HUMAN» (15.10.2021); організацію, координацію проведення творчих звітів, предметних тижнів. Також злійснено організацію та проведення методичного тренінгу із застосування сучасних методів і прийомів освітньої діяльності на тему: «Інноваційні технології в освітньому процесі» (04.01.2022),</w:t>
      </w:r>
      <w:r w:rsidRPr="0019103A">
        <w:rPr>
          <w:rFonts w:ascii="Times New Roman" w:hAnsi="Times New Roman"/>
          <w:color w:val="000000"/>
          <w:sz w:val="28"/>
          <w:szCs w:val="28"/>
          <w:lang w:val="uk-UA" w:eastAsia="ru-RU"/>
        </w:rPr>
        <w:t xml:space="preserve"> де вчителі, що атестувалися, представили майстер-класи щодо впровадження сучасних педагогічних технологій та використання цифрових ресурсів та освітніх платформ у педагогічній діяльності, зокрема: «Кола на воді» – Баб’як Ірина Михайлівна; «Сітка Елвермана»– Марко Ірина Сергіївна; мнемотехнологія «Швидко </w:t>
      </w:r>
      <w:r w:rsidRPr="0019103A">
        <w:rPr>
          <w:rFonts w:ascii="Times New Roman" w:hAnsi="Times New Roman"/>
          <w:color w:val="000000"/>
          <w:sz w:val="28"/>
          <w:szCs w:val="28"/>
          <w:lang w:val="uk-UA" w:eastAsia="ru-RU"/>
        </w:rPr>
        <w:lastRenderedPageBreak/>
        <w:t>запам'ятай» – Базюк Марія Євгенівна; «Використання ігрових технологій на уроках хімії: ігри «Протилежності», «Футбол» – Кіцак Орися Леонідівна; «Ігрові технології на уроках іноземної мови» – Сенишин Марія Сергіївна; «Використання мнемотаблиць у дошкільній освіті»– Бачинська Ірина Володимирівна; «Розвиток критичного мислення «Модель 6W» – Швець Уляна Володимирівна; «Створення онлайн - інтелект-карт у програмі MindMeister на уроках біології» – Ануфрієва Юлія Андріївна; «Методика проведення фізкультхвилинок» – Ануфрієв Олександр Васильович; «Використання методу сторітелінгу  на уроках української мови в початкових класах. Вправа  «Письменники»– Худа Віра Мирославівна;</w:t>
      </w:r>
      <w:r w:rsidRPr="0019103A">
        <w:rPr>
          <w:rFonts w:ascii="Times New Roman" w:eastAsia="Times New Roman" w:hAnsi="Times New Roman"/>
          <w:sz w:val="28"/>
          <w:szCs w:val="28"/>
          <w:lang w:val="uk-UA" w:eastAsia="ru-RU"/>
        </w:rPr>
        <w:t xml:space="preserve"> </w:t>
      </w:r>
      <w:r w:rsidRPr="0019103A">
        <w:rPr>
          <w:rFonts w:ascii="Times New Roman" w:hAnsi="Times New Roman"/>
          <w:color w:val="000000"/>
          <w:sz w:val="28"/>
          <w:szCs w:val="28"/>
          <w:lang w:val="uk-UA" w:eastAsia="ru-RU"/>
        </w:rPr>
        <w:t>«Використання методів невербальної взаємодії» – Яценко Богдана Євгенівна;</w:t>
      </w:r>
      <w:r w:rsidRPr="0019103A">
        <w:rPr>
          <w:rFonts w:ascii="Times New Roman" w:eastAsia="Times New Roman" w:hAnsi="Times New Roman"/>
          <w:sz w:val="28"/>
          <w:szCs w:val="28"/>
          <w:lang w:val="uk-UA" w:eastAsia="ru-RU"/>
        </w:rPr>
        <w:t xml:space="preserve"> </w:t>
      </w:r>
      <w:r w:rsidRPr="0019103A">
        <w:rPr>
          <w:rFonts w:ascii="Times New Roman" w:hAnsi="Times New Roman"/>
          <w:color w:val="000000"/>
          <w:sz w:val="28"/>
          <w:szCs w:val="28"/>
          <w:lang w:val="uk-UA" w:eastAsia="ru-RU"/>
        </w:rPr>
        <w:t>«Інтерактивна вправа «Банани» - Гірняк Ірина Василівна; «Кубики Рорі - ефективний інструмент розвитку фантазії» -  Чабан Василина Михайлівна;</w:t>
      </w:r>
      <w:r w:rsidRPr="0019103A">
        <w:rPr>
          <w:rFonts w:ascii="Times New Roman" w:eastAsia="Times New Roman" w:hAnsi="Times New Roman"/>
          <w:sz w:val="28"/>
          <w:szCs w:val="28"/>
          <w:lang w:val="uk-UA" w:eastAsia="ru-RU"/>
        </w:rPr>
        <w:t xml:space="preserve"> </w:t>
      </w:r>
      <w:r w:rsidRPr="0019103A">
        <w:rPr>
          <w:rFonts w:ascii="Times New Roman" w:hAnsi="Times New Roman"/>
          <w:color w:val="000000"/>
          <w:sz w:val="28"/>
          <w:szCs w:val="28"/>
          <w:lang w:val="uk-UA" w:eastAsia="ru-RU"/>
        </w:rPr>
        <w:t>«Методика розв’язування якісних задач з фізики» –Тимків Наталія Петрівна; «Елемент фізкультурно-оздоровчого проєкту «Cool games» (естафета «Коло»). Весела музична новорічна фізкультхвилинка  – Микитів Мар’яна Юріївна;</w:t>
      </w:r>
      <w:r w:rsidRPr="0019103A">
        <w:rPr>
          <w:rFonts w:ascii="Times New Roman" w:eastAsia="Times New Roman" w:hAnsi="Times New Roman"/>
          <w:sz w:val="28"/>
          <w:szCs w:val="28"/>
          <w:lang w:val="uk-UA" w:eastAsia="ru-RU"/>
        </w:rPr>
        <w:t xml:space="preserve"> </w:t>
      </w:r>
      <w:r w:rsidRPr="0019103A">
        <w:rPr>
          <w:rFonts w:ascii="Times New Roman" w:hAnsi="Times New Roman"/>
          <w:color w:val="000000"/>
          <w:sz w:val="28"/>
          <w:szCs w:val="28"/>
          <w:lang w:val="uk-UA" w:eastAsia="ru-RU"/>
        </w:rPr>
        <w:t>«Майстер-клас «Хмара слів у рефлексії» - Чабан Христина Йосипівна.</w:t>
      </w:r>
    </w:p>
    <w:p w14:paraId="5CA98A4D" w14:textId="076348C2" w:rsidR="0019103A" w:rsidRPr="0019103A" w:rsidRDefault="0019103A" w:rsidP="00805BDE">
      <w:pPr>
        <w:suppressAutoHyphens/>
        <w:spacing w:after="0" w:line="240" w:lineRule="auto"/>
        <w:ind w:firstLine="720"/>
        <w:jc w:val="both"/>
        <w:rPr>
          <w:rFonts w:ascii="Times New Roman" w:hAnsi="Times New Roman"/>
          <w:sz w:val="28"/>
          <w:szCs w:val="28"/>
          <w:lang w:val="uk-UA" w:eastAsia="ar-SA"/>
        </w:rPr>
      </w:pPr>
      <w:r w:rsidRPr="0019103A">
        <w:rPr>
          <w:rFonts w:ascii="Times New Roman" w:hAnsi="Times New Roman"/>
          <w:sz w:val="28"/>
          <w:szCs w:val="28"/>
          <w:lang w:val="uk-UA" w:eastAsia="ar-SA"/>
        </w:rPr>
        <w:t>Робота з якісного забезпечення методичного супроводу підвищення фахового рівня педагогів ве</w:t>
      </w:r>
      <w:r w:rsidR="000173D1">
        <w:rPr>
          <w:rFonts w:ascii="Times New Roman" w:hAnsi="Times New Roman"/>
          <w:sz w:val="28"/>
          <w:szCs w:val="28"/>
          <w:lang w:val="uk-UA" w:eastAsia="ar-SA"/>
        </w:rPr>
        <w:t>лася</w:t>
      </w:r>
      <w:r w:rsidRPr="0019103A">
        <w:rPr>
          <w:rFonts w:ascii="Times New Roman" w:hAnsi="Times New Roman"/>
          <w:sz w:val="28"/>
          <w:szCs w:val="28"/>
          <w:lang w:val="uk-UA" w:eastAsia="ar-SA"/>
        </w:rPr>
        <w:t xml:space="preserve"> у таких напрямках:</w:t>
      </w:r>
      <w:r w:rsidR="00805BDE">
        <w:rPr>
          <w:rFonts w:ascii="Times New Roman" w:hAnsi="Times New Roman"/>
          <w:sz w:val="28"/>
          <w:szCs w:val="28"/>
          <w:lang w:val="uk-UA" w:eastAsia="ar-SA"/>
        </w:rPr>
        <w:t xml:space="preserve"> </w:t>
      </w:r>
      <w:r w:rsidRPr="0019103A">
        <w:rPr>
          <w:rFonts w:ascii="Times New Roman" w:hAnsi="Times New Roman"/>
          <w:sz w:val="28"/>
          <w:szCs w:val="28"/>
          <w:lang w:val="uk-UA"/>
        </w:rPr>
        <w:t>організація системи курсової перепідготовки при КЗ ЛОР «Львівський обласний інститут післядипломної педагогічної освіти» (у</w:t>
      </w:r>
      <w:r w:rsidRPr="0019103A">
        <w:rPr>
          <w:rFonts w:ascii="Times New Roman" w:hAnsi="Times New Roman"/>
          <w:sz w:val="28"/>
          <w:szCs w:val="28"/>
          <w:shd w:val="clear" w:color="auto" w:fill="FFFFFF"/>
          <w:lang w:val="uk-UA"/>
        </w:rPr>
        <w:t xml:space="preserve"> 2021-2022 н. р. згідно з перспективним планом курсову перепідготовку пройшли і отримали</w:t>
      </w:r>
      <w:r w:rsidRPr="0019103A">
        <w:rPr>
          <w:rFonts w:ascii="Times New Roman" w:hAnsi="Times New Roman"/>
          <w:sz w:val="28"/>
          <w:szCs w:val="28"/>
          <w:lang w:val="uk-UA"/>
        </w:rPr>
        <w:t xml:space="preserve">  сертифікати та свідоцтва відповідного зразка </w:t>
      </w:r>
      <w:r w:rsidRPr="0019103A">
        <w:rPr>
          <w:rFonts w:ascii="Times New Roman" w:hAnsi="Times New Roman"/>
          <w:b/>
          <w:sz w:val="28"/>
          <w:szCs w:val="28"/>
          <w:lang w:val="uk-UA"/>
        </w:rPr>
        <w:t xml:space="preserve">-  </w:t>
      </w:r>
      <w:r w:rsidRPr="0019103A">
        <w:rPr>
          <w:rFonts w:ascii="Times New Roman" w:hAnsi="Times New Roman"/>
          <w:sz w:val="28"/>
          <w:szCs w:val="28"/>
          <w:lang w:val="uk-UA"/>
        </w:rPr>
        <w:t>90 учителів (95 % від кількості працюючих педагогів закладу освіти); окрім цього, 24 педагоги ЗО пройшли навчання за програмою підвищення кваліфікації у НУ «Львівська політехніка»; 44 педагоги пройшли навчання на платформах онлайн-освіти (сертифікати затверджено на засіданнях педради);</w:t>
      </w:r>
      <w:r w:rsidR="00805BDE">
        <w:rPr>
          <w:rFonts w:ascii="Times New Roman" w:hAnsi="Times New Roman"/>
          <w:sz w:val="28"/>
          <w:szCs w:val="28"/>
          <w:lang w:val="uk-UA" w:eastAsia="ar-SA"/>
        </w:rPr>
        <w:t xml:space="preserve"> </w:t>
      </w:r>
      <w:r w:rsidRPr="0019103A">
        <w:rPr>
          <w:rFonts w:ascii="Times New Roman" w:hAnsi="Times New Roman"/>
          <w:spacing w:val="10"/>
          <w:sz w:val="28"/>
          <w:szCs w:val="28"/>
          <w:shd w:val="clear" w:color="auto" w:fill="FFFFFF"/>
          <w:lang w:val="uk-UA"/>
        </w:rPr>
        <w:t>с</w:t>
      </w:r>
      <w:r w:rsidRPr="0019103A">
        <w:rPr>
          <w:rFonts w:ascii="Times New Roman" w:hAnsi="Times New Roman"/>
          <w:sz w:val="28"/>
          <w:szCs w:val="28"/>
          <w:lang w:val="uk-UA"/>
        </w:rPr>
        <w:t>амоосвітня</w:t>
      </w:r>
      <w:r w:rsidRPr="0019103A">
        <w:rPr>
          <w:rFonts w:ascii="Times New Roman" w:hAnsi="Times New Roman"/>
          <w:spacing w:val="10"/>
          <w:sz w:val="28"/>
          <w:szCs w:val="28"/>
          <w:shd w:val="clear" w:color="auto" w:fill="FFFFFF"/>
          <w:lang w:val="uk-UA"/>
        </w:rPr>
        <w:t xml:space="preserve"> </w:t>
      </w:r>
      <w:r w:rsidRPr="0019103A">
        <w:rPr>
          <w:rFonts w:ascii="Times New Roman" w:hAnsi="Times New Roman"/>
          <w:sz w:val="28"/>
          <w:szCs w:val="28"/>
          <w:lang w:val="uk-UA"/>
        </w:rPr>
        <w:t>науково-методична підготовка вчителя, яка включає діяльність предметних методичних об`єднань, тренінги, семінари-практикуми, вебінари, майстер-класи;</w:t>
      </w:r>
      <w:r w:rsidR="00805BDE">
        <w:rPr>
          <w:rFonts w:ascii="Times New Roman" w:hAnsi="Times New Roman"/>
          <w:sz w:val="28"/>
          <w:szCs w:val="28"/>
          <w:lang w:val="uk-UA" w:eastAsia="ar-SA"/>
        </w:rPr>
        <w:t xml:space="preserve"> </w:t>
      </w:r>
      <w:r w:rsidRPr="0019103A">
        <w:rPr>
          <w:rFonts w:ascii="Times New Roman" w:hAnsi="Times New Roman"/>
          <w:sz w:val="28"/>
          <w:szCs w:val="28"/>
          <w:lang w:val="uk-UA"/>
        </w:rPr>
        <w:t>упровадження інноваційного педагогічного досвіду, надбань педагогічної науки, інноваційних технологій реалізується через експериментально-дослідницьку роботу, творчі групи, майстер-класи, науково-творчу роботу та роботу з обдарованою учнівською молоддю;</w:t>
      </w:r>
      <w:r w:rsidR="00805BDE">
        <w:rPr>
          <w:rFonts w:ascii="Times New Roman" w:hAnsi="Times New Roman"/>
          <w:sz w:val="28"/>
          <w:szCs w:val="28"/>
          <w:lang w:val="uk-UA" w:eastAsia="ar-SA"/>
        </w:rPr>
        <w:t xml:space="preserve"> </w:t>
      </w:r>
      <w:r w:rsidRPr="0019103A">
        <w:rPr>
          <w:rFonts w:ascii="Times New Roman" w:hAnsi="Times New Roman"/>
          <w:sz w:val="28"/>
          <w:szCs w:val="28"/>
          <w:lang w:val="uk-UA"/>
        </w:rPr>
        <w:t xml:space="preserve">основні методичні заходи (тренінги, семінари-практикуми, засідання методичних об’єднань, </w:t>
      </w:r>
      <w:r w:rsidRPr="0019103A">
        <w:rPr>
          <w:rFonts w:ascii="Times New Roman" w:hAnsi="Times New Roman"/>
          <w:spacing w:val="10"/>
          <w:sz w:val="28"/>
          <w:szCs w:val="28"/>
          <w:shd w:val="clear" w:color="auto" w:fill="FFFFFF"/>
          <w:lang w:val="uk-UA"/>
        </w:rPr>
        <w:t>інтернет-</w:t>
      </w:r>
      <w:r w:rsidRPr="0019103A">
        <w:rPr>
          <w:rFonts w:ascii="Times New Roman" w:hAnsi="Times New Roman"/>
          <w:sz w:val="28"/>
          <w:szCs w:val="28"/>
          <w:lang w:val="uk-UA"/>
        </w:rPr>
        <w:t xml:space="preserve">вебінари, круглі столи, панельні дискусії, педагогічні читання, конкурси педагогічної майстерності). </w:t>
      </w:r>
    </w:p>
    <w:p w14:paraId="6F2B935F" w14:textId="77777777" w:rsidR="0019103A" w:rsidRPr="0019103A" w:rsidRDefault="0019103A" w:rsidP="0019103A">
      <w:pPr>
        <w:spacing w:after="0" w:line="240" w:lineRule="auto"/>
        <w:ind w:firstLine="540"/>
        <w:jc w:val="both"/>
        <w:rPr>
          <w:rFonts w:ascii="Times New Roman" w:eastAsia="Times New Roman" w:hAnsi="Times New Roman"/>
          <w:bCs/>
          <w:spacing w:val="10"/>
          <w:sz w:val="28"/>
          <w:szCs w:val="28"/>
          <w:shd w:val="clear" w:color="auto" w:fill="FFFFFF"/>
          <w:lang w:val="uk-UA" w:eastAsia="ru-RU"/>
        </w:rPr>
      </w:pPr>
      <w:r w:rsidRPr="0019103A">
        <w:rPr>
          <w:rFonts w:ascii="Times New Roman" w:eastAsia="Times New Roman" w:hAnsi="Times New Roman"/>
          <w:bCs/>
          <w:sz w:val="28"/>
          <w:szCs w:val="28"/>
          <w:lang w:val="uk-UA" w:eastAsia="ru-RU"/>
        </w:rPr>
        <w:t xml:space="preserve">Розвиток професійних компетентностей педагогів реалізується </w:t>
      </w:r>
      <w:r w:rsidRPr="0019103A">
        <w:rPr>
          <w:rFonts w:ascii="Times New Roman" w:eastAsia="Times New Roman" w:hAnsi="Times New Roman"/>
          <w:bCs/>
          <w:spacing w:val="10"/>
          <w:sz w:val="28"/>
          <w:szCs w:val="28"/>
          <w:shd w:val="clear" w:color="auto" w:fill="FFFFFF"/>
          <w:lang w:val="uk-UA" w:eastAsia="ru-RU"/>
        </w:rPr>
        <w:t>в рамках методичного проекту</w:t>
      </w:r>
      <w:r w:rsidRPr="0019103A">
        <w:rPr>
          <w:rFonts w:ascii="Times New Roman" w:eastAsia="Times New Roman" w:hAnsi="Times New Roman"/>
          <w:bCs/>
          <w:sz w:val="28"/>
          <w:szCs w:val="28"/>
          <w:lang w:val="uk-UA" w:eastAsia="ru-RU"/>
        </w:rPr>
        <w:t xml:space="preserve"> «Партнерська взаємодія педагогів – шлях до успіху»</w:t>
      </w:r>
      <w:r w:rsidRPr="0019103A">
        <w:rPr>
          <w:rFonts w:ascii="Times New Roman" w:eastAsia="Times New Roman" w:hAnsi="Times New Roman"/>
          <w:bCs/>
          <w:spacing w:val="10"/>
          <w:sz w:val="28"/>
          <w:szCs w:val="28"/>
          <w:shd w:val="clear" w:color="auto" w:fill="FFFFFF"/>
          <w:lang w:val="uk-UA" w:eastAsia="ru-RU"/>
        </w:rPr>
        <w:t xml:space="preserve">, який разом із підвищенням кваліфікації дає можливість удосконалити теоретичну і практичну підготовку педагогів та підвищити їх фахову майстерність. </w:t>
      </w:r>
    </w:p>
    <w:p w14:paraId="3F63DEE5" w14:textId="4EAE3715" w:rsidR="0019103A" w:rsidRPr="0019103A" w:rsidRDefault="0019103A" w:rsidP="00234A87">
      <w:pPr>
        <w:spacing w:after="0" w:line="240" w:lineRule="auto"/>
        <w:ind w:firstLine="540"/>
        <w:jc w:val="both"/>
        <w:rPr>
          <w:rFonts w:ascii="Times New Roman" w:eastAsia="Times New Roman" w:hAnsi="Times New Roman"/>
          <w:bCs/>
          <w:spacing w:val="10"/>
          <w:sz w:val="28"/>
          <w:szCs w:val="28"/>
          <w:shd w:val="clear" w:color="auto" w:fill="FFFFFF"/>
          <w:lang w:val="uk-UA" w:eastAsia="ru-RU"/>
        </w:rPr>
      </w:pPr>
      <w:r w:rsidRPr="0019103A">
        <w:rPr>
          <w:rFonts w:ascii="Times New Roman" w:eastAsia="Times New Roman" w:hAnsi="Times New Roman"/>
          <w:bCs/>
          <w:sz w:val="28"/>
          <w:szCs w:val="28"/>
          <w:lang w:val="uk-UA" w:eastAsia="ru-RU"/>
        </w:rPr>
        <w:t>У 2021-2022 н. р.</w:t>
      </w:r>
      <w:r w:rsidRPr="0019103A">
        <w:rPr>
          <w:rFonts w:ascii="Times New Roman" w:eastAsia="Times New Roman" w:hAnsi="Times New Roman"/>
          <w:bCs/>
          <w:spacing w:val="10"/>
          <w:sz w:val="28"/>
          <w:szCs w:val="28"/>
          <w:shd w:val="clear" w:color="auto" w:fill="FFFFFF"/>
          <w:lang w:val="uk-UA" w:eastAsia="ru-RU"/>
        </w:rPr>
        <w:t xml:space="preserve"> пріоритетними формами самоосвітньої роботи педагогів закладу освіти були: </w:t>
      </w:r>
      <w:r w:rsidRPr="0019103A">
        <w:rPr>
          <w:rFonts w:ascii="Times New Roman" w:eastAsia="Times New Roman" w:hAnsi="Times New Roman"/>
          <w:bCs/>
          <w:sz w:val="28"/>
          <w:szCs w:val="28"/>
          <w:lang w:val="uk-UA" w:eastAsia="ru-RU"/>
        </w:rPr>
        <w:t>і</w:t>
      </w:r>
      <w:r w:rsidRPr="0019103A">
        <w:rPr>
          <w:rFonts w:ascii="Times New Roman" w:eastAsia="Times New Roman" w:hAnsi="Times New Roman"/>
          <w:bCs/>
          <w:spacing w:val="10"/>
          <w:sz w:val="28"/>
          <w:szCs w:val="28"/>
          <w:shd w:val="clear" w:color="auto" w:fill="FFFFFF"/>
          <w:lang w:val="uk-UA" w:eastAsia="ru-RU"/>
        </w:rPr>
        <w:t>ндивідуальна робота над власною науково-методичною проблемою (в</w:t>
      </w:r>
      <w:r w:rsidRPr="0019103A">
        <w:rPr>
          <w:rFonts w:ascii="Times New Roman" w:eastAsia="Times New Roman" w:hAnsi="Times New Roman"/>
          <w:bCs/>
          <w:sz w:val="28"/>
          <w:szCs w:val="28"/>
          <w:lang w:val="uk-UA" w:eastAsia="ru-RU"/>
        </w:rPr>
        <w:t xml:space="preserve"> </w:t>
      </w:r>
      <w:r w:rsidRPr="0019103A">
        <w:rPr>
          <w:rFonts w:ascii="Times New Roman" w:eastAsia="Times New Roman" w:hAnsi="Times New Roman"/>
          <w:bCs/>
          <w:spacing w:val="10"/>
          <w:sz w:val="28"/>
          <w:szCs w:val="28"/>
          <w:shd w:val="clear" w:color="auto" w:fill="FFFFFF"/>
          <w:lang w:val="uk-UA" w:eastAsia="ru-RU"/>
        </w:rPr>
        <w:t>контексті</w:t>
      </w:r>
      <w:r w:rsidRPr="0019103A">
        <w:rPr>
          <w:rFonts w:ascii="Times New Roman" w:eastAsia="Times New Roman" w:hAnsi="Times New Roman"/>
          <w:bCs/>
          <w:sz w:val="28"/>
          <w:szCs w:val="28"/>
          <w:lang w:val="uk-UA" w:eastAsia="ru-RU"/>
        </w:rPr>
        <w:t xml:space="preserve"> науково-методичної проблеми ЗО: «Розвиток творчого потенціалу здобувачів освіти й вчителя, їхня самореалізація в освітньому процесі шляхом упровадження продуктивних технологій навчання з метою підвищення якості  освітніх </w:t>
      </w:r>
      <w:r w:rsidRPr="0019103A">
        <w:rPr>
          <w:rFonts w:ascii="Times New Roman" w:eastAsia="Times New Roman" w:hAnsi="Times New Roman"/>
          <w:bCs/>
          <w:sz w:val="28"/>
          <w:szCs w:val="28"/>
          <w:lang w:val="uk-UA" w:eastAsia="ru-RU"/>
        </w:rPr>
        <w:lastRenderedPageBreak/>
        <w:t>показників»);</w:t>
      </w:r>
      <w:r w:rsidR="00234A87">
        <w:rPr>
          <w:rFonts w:ascii="Times New Roman" w:eastAsia="Times New Roman" w:hAnsi="Times New Roman"/>
          <w:bCs/>
          <w:spacing w:val="10"/>
          <w:sz w:val="28"/>
          <w:szCs w:val="28"/>
          <w:shd w:val="clear" w:color="auto" w:fill="FFFFFF"/>
          <w:lang w:val="uk-UA" w:eastAsia="ru-RU"/>
        </w:rPr>
        <w:t xml:space="preserve"> </w:t>
      </w:r>
      <w:r w:rsidRPr="0019103A">
        <w:rPr>
          <w:rFonts w:ascii="Times New Roman" w:eastAsia="Times New Roman" w:hAnsi="Times New Roman"/>
          <w:bCs/>
          <w:sz w:val="28"/>
          <w:szCs w:val="28"/>
          <w:lang w:val="uk-UA" w:eastAsia="ru-RU"/>
        </w:rPr>
        <w:t xml:space="preserve">участь у програмах </w:t>
      </w:r>
      <w:bookmarkStart w:id="3" w:name="_Hlk100058188"/>
      <w:r w:rsidRPr="0019103A">
        <w:rPr>
          <w:rFonts w:ascii="Times New Roman" w:eastAsia="Times New Roman" w:hAnsi="Times New Roman"/>
          <w:bCs/>
          <w:sz w:val="28"/>
          <w:szCs w:val="28"/>
          <w:lang w:val="uk-UA" w:eastAsia="ru-RU"/>
        </w:rPr>
        <w:t xml:space="preserve">підвищення кваліфікації КЗ ЛОР «Львівський обласний інститут післядипломної педагогічної освіти» </w:t>
      </w:r>
      <w:bookmarkEnd w:id="3"/>
      <w:r w:rsidRPr="0019103A">
        <w:rPr>
          <w:rFonts w:ascii="Times New Roman" w:eastAsia="Times New Roman" w:hAnsi="Times New Roman"/>
          <w:bCs/>
          <w:sz w:val="28"/>
          <w:szCs w:val="28"/>
          <w:lang w:val="uk-UA" w:eastAsia="ru-RU"/>
        </w:rPr>
        <w:t>з впровадження Державного стандарту базової середньої освіти  для тренерів-педагогів, вчителів початкових класів, асистентів вчителя в інклюзивному класі, вчителів – предметників (жовтень 2021);</w:t>
      </w:r>
      <w:r w:rsidR="00234A87">
        <w:rPr>
          <w:rFonts w:ascii="Times New Roman" w:eastAsia="Times New Roman" w:hAnsi="Times New Roman"/>
          <w:bCs/>
          <w:spacing w:val="10"/>
          <w:sz w:val="28"/>
          <w:szCs w:val="28"/>
          <w:shd w:val="clear" w:color="auto" w:fill="FFFFFF"/>
          <w:lang w:val="uk-UA" w:eastAsia="ru-RU"/>
        </w:rPr>
        <w:t xml:space="preserve"> </w:t>
      </w:r>
      <w:r w:rsidRPr="0019103A">
        <w:rPr>
          <w:rFonts w:ascii="Times New Roman" w:eastAsia="Times New Roman" w:hAnsi="Times New Roman"/>
          <w:bCs/>
          <w:sz w:val="28"/>
          <w:szCs w:val="28"/>
          <w:lang w:val="uk-UA" w:eastAsia="ru-RU"/>
        </w:rPr>
        <w:t>навчання команд учителів закладів освіти Бібрської міської ради за Програмою підвищення кваліфікації вчителів закладів загальної середньої освіти з впровадження Державного стандарту базової середньої освіти КЗ ЛОР «Львівський обласний інститут післядипломної педагогічної освіти»  на базі закладу освіти у жовтні 2021 р. (тренери Тимчишин (Шпак) О.С., Чабан В.М., Боднар Г.Я., Чабан Х.Й., Буцик Н.П.)</w:t>
      </w:r>
      <w:r w:rsidR="00234A87">
        <w:rPr>
          <w:rFonts w:ascii="Times New Roman" w:eastAsia="Times New Roman" w:hAnsi="Times New Roman"/>
          <w:bCs/>
          <w:sz w:val="28"/>
          <w:szCs w:val="28"/>
          <w:lang w:val="uk-UA" w:eastAsia="ru-RU"/>
        </w:rPr>
        <w:t xml:space="preserve">; </w:t>
      </w:r>
      <w:r w:rsidRPr="0019103A">
        <w:rPr>
          <w:rFonts w:ascii="Times New Roman" w:eastAsia="Times New Roman" w:hAnsi="Times New Roman"/>
          <w:bCs/>
          <w:sz w:val="28"/>
          <w:szCs w:val="28"/>
          <w:lang w:val="uk-UA" w:eastAsia="ru-RU"/>
        </w:rPr>
        <w:t xml:space="preserve">опрацювання методичної літератури, фахової періодики, інтернет-джерел; </w:t>
      </w:r>
      <w:r w:rsidR="00234A87">
        <w:rPr>
          <w:rFonts w:ascii="Times New Roman" w:eastAsia="Times New Roman" w:hAnsi="Times New Roman"/>
          <w:bCs/>
          <w:spacing w:val="10"/>
          <w:sz w:val="28"/>
          <w:szCs w:val="28"/>
          <w:shd w:val="clear" w:color="auto" w:fill="FFFFFF"/>
          <w:lang w:val="uk-UA" w:eastAsia="ru-RU"/>
        </w:rPr>
        <w:t>в</w:t>
      </w:r>
      <w:r w:rsidRPr="0019103A">
        <w:rPr>
          <w:rFonts w:ascii="Times New Roman" w:eastAsia="Times New Roman" w:hAnsi="Times New Roman"/>
          <w:bCs/>
          <w:spacing w:val="10"/>
          <w:sz w:val="28"/>
          <w:szCs w:val="28"/>
          <w:shd w:val="clear" w:color="auto" w:fill="FFFFFF"/>
          <w:lang w:val="uk-UA" w:eastAsia="ru-RU"/>
        </w:rPr>
        <w:t>иступи на педрадах, творчих звітах, засіданнях МО, семінарах, майстер-класах, участь у фахових конкурсах, різнопланових інтернет-вебінарах;</w:t>
      </w:r>
      <w:r w:rsidR="00234A87">
        <w:rPr>
          <w:rFonts w:ascii="Times New Roman" w:eastAsia="Times New Roman" w:hAnsi="Times New Roman"/>
          <w:bCs/>
          <w:spacing w:val="10"/>
          <w:sz w:val="28"/>
          <w:szCs w:val="28"/>
          <w:shd w:val="clear" w:color="auto" w:fill="FFFFFF"/>
          <w:lang w:val="uk-UA" w:eastAsia="ru-RU"/>
        </w:rPr>
        <w:t xml:space="preserve"> </w:t>
      </w:r>
      <w:r w:rsidRPr="0019103A">
        <w:rPr>
          <w:rFonts w:ascii="Times New Roman" w:eastAsia="Times New Roman" w:hAnsi="Times New Roman"/>
          <w:bCs/>
          <w:spacing w:val="10"/>
          <w:sz w:val="28"/>
          <w:szCs w:val="28"/>
          <w:shd w:val="clear" w:color="auto" w:fill="FFFFFF"/>
          <w:lang w:val="uk-UA" w:eastAsia="ru-RU"/>
        </w:rPr>
        <w:t xml:space="preserve">проведення предметних та </w:t>
      </w:r>
      <w:r w:rsidRPr="0019103A">
        <w:rPr>
          <w:rFonts w:ascii="Times New Roman" w:eastAsia="Times New Roman" w:hAnsi="Times New Roman"/>
          <w:bCs/>
          <w:sz w:val="28"/>
          <w:szCs w:val="28"/>
          <w:lang w:val="uk-UA" w:eastAsia="ru-RU"/>
        </w:rPr>
        <w:t>тематичних</w:t>
      </w:r>
      <w:r w:rsidRPr="0019103A">
        <w:rPr>
          <w:rFonts w:ascii="Times New Roman" w:eastAsia="Times New Roman" w:hAnsi="Times New Roman"/>
          <w:bCs/>
          <w:spacing w:val="10"/>
          <w:sz w:val="28"/>
          <w:szCs w:val="28"/>
          <w:shd w:val="clear" w:color="auto" w:fill="FFFFFF"/>
          <w:lang w:val="uk-UA" w:eastAsia="ru-RU"/>
        </w:rPr>
        <w:t xml:space="preserve"> тижнів</w:t>
      </w:r>
      <w:r w:rsidRPr="0019103A">
        <w:rPr>
          <w:rFonts w:ascii="Times New Roman" w:eastAsia="Times New Roman" w:hAnsi="Times New Roman"/>
          <w:bCs/>
          <w:sz w:val="28"/>
          <w:szCs w:val="28"/>
          <w:lang w:val="uk-UA" w:eastAsia="ru-RU"/>
        </w:rPr>
        <w:t>: олімпійський тиждень, тиждень української писемності та мови, тиждень  STEM – освіти, тиждень фізики, тиждень здоров’я, тиждень ІКТ (цифрової освіти), тиждень рідної мови (до Міжнародного дня рідної мови),  Шевченківський тиждень, тиждень психології, тиждень іншомовного спілкування;</w:t>
      </w:r>
      <w:r w:rsidR="00234A87">
        <w:rPr>
          <w:rFonts w:ascii="Times New Roman" w:eastAsia="Times New Roman" w:hAnsi="Times New Roman"/>
          <w:bCs/>
          <w:sz w:val="28"/>
          <w:szCs w:val="28"/>
          <w:lang w:val="uk-UA" w:eastAsia="ru-RU"/>
        </w:rPr>
        <w:t xml:space="preserve"> </w:t>
      </w:r>
      <w:r w:rsidRPr="0019103A">
        <w:rPr>
          <w:rFonts w:ascii="Times New Roman" w:eastAsia="Times New Roman" w:hAnsi="Times New Roman"/>
          <w:bCs/>
          <w:spacing w:val="10"/>
          <w:sz w:val="28"/>
          <w:szCs w:val="28"/>
          <w:shd w:val="clear" w:color="auto" w:fill="FFFFFF"/>
          <w:lang w:val="uk-UA" w:eastAsia="ru-RU"/>
        </w:rPr>
        <w:t>під</w:t>
      </w:r>
      <w:r w:rsidRPr="0019103A">
        <w:rPr>
          <w:rFonts w:ascii="Times New Roman" w:eastAsia="Times New Roman" w:hAnsi="Times New Roman"/>
          <w:bCs/>
          <w:sz w:val="28"/>
          <w:szCs w:val="28"/>
          <w:lang w:val="uk-UA" w:eastAsia="ru-RU"/>
        </w:rPr>
        <w:t xml:space="preserve">готовка </w:t>
      </w:r>
      <w:r w:rsidRPr="0019103A">
        <w:rPr>
          <w:rFonts w:ascii="Times New Roman" w:eastAsia="Times New Roman" w:hAnsi="Times New Roman"/>
          <w:bCs/>
          <w:spacing w:val="10"/>
          <w:sz w:val="28"/>
          <w:szCs w:val="28"/>
          <w:shd w:val="clear" w:color="auto" w:fill="FFFFFF"/>
          <w:lang w:val="uk-UA" w:eastAsia="ru-RU"/>
        </w:rPr>
        <w:t>атестаційних матеріалів;</w:t>
      </w:r>
      <w:r w:rsidR="00234A87">
        <w:rPr>
          <w:rFonts w:ascii="Times New Roman" w:eastAsia="Times New Roman" w:hAnsi="Times New Roman"/>
          <w:bCs/>
          <w:spacing w:val="10"/>
          <w:sz w:val="28"/>
          <w:szCs w:val="28"/>
          <w:shd w:val="clear" w:color="auto" w:fill="FFFFFF"/>
          <w:lang w:val="uk-UA" w:eastAsia="ru-RU"/>
        </w:rPr>
        <w:t xml:space="preserve"> </w:t>
      </w:r>
      <w:r w:rsidRPr="0019103A">
        <w:rPr>
          <w:rFonts w:ascii="Times New Roman" w:eastAsia="Times New Roman" w:hAnsi="Times New Roman"/>
          <w:bCs/>
          <w:sz w:val="28"/>
          <w:szCs w:val="28"/>
          <w:lang w:val="uk-UA" w:eastAsia="ru-RU"/>
        </w:rPr>
        <w:t>організація  діяльності «Школи педагогічного наставництва»;</w:t>
      </w:r>
      <w:r w:rsidR="00234A87">
        <w:rPr>
          <w:rFonts w:ascii="Times New Roman" w:eastAsia="Times New Roman" w:hAnsi="Times New Roman"/>
          <w:bCs/>
          <w:spacing w:val="10"/>
          <w:sz w:val="28"/>
          <w:szCs w:val="28"/>
          <w:shd w:val="clear" w:color="auto" w:fill="FFFFFF"/>
          <w:lang w:val="uk-UA" w:eastAsia="ru-RU"/>
        </w:rPr>
        <w:t xml:space="preserve"> </w:t>
      </w:r>
      <w:r w:rsidRPr="0019103A">
        <w:rPr>
          <w:rFonts w:ascii="Times New Roman" w:eastAsia="Times New Roman" w:hAnsi="Times New Roman"/>
          <w:bCs/>
          <w:sz w:val="28"/>
          <w:szCs w:val="28"/>
          <w:lang w:val="uk-UA" w:eastAsia="ru-RU"/>
        </w:rPr>
        <w:t>розробка та поповнення</w:t>
      </w:r>
      <w:r w:rsidRPr="0019103A">
        <w:rPr>
          <w:rFonts w:ascii="Times New Roman" w:eastAsia="Times New Roman" w:hAnsi="Times New Roman"/>
          <w:bCs/>
          <w:spacing w:val="10"/>
          <w:sz w:val="28"/>
          <w:szCs w:val="28"/>
          <w:shd w:val="clear" w:color="auto" w:fill="FFFFFF"/>
          <w:lang w:val="uk-UA" w:eastAsia="ru-RU"/>
        </w:rPr>
        <w:t xml:space="preserve"> бази «Електронна атестація педагогічних працівників»;</w:t>
      </w:r>
      <w:r w:rsidR="00234A87">
        <w:rPr>
          <w:rFonts w:ascii="Times New Roman" w:eastAsia="Times New Roman" w:hAnsi="Times New Roman"/>
          <w:bCs/>
          <w:spacing w:val="10"/>
          <w:sz w:val="28"/>
          <w:szCs w:val="28"/>
          <w:shd w:val="clear" w:color="auto" w:fill="FFFFFF"/>
          <w:lang w:val="uk-UA" w:eastAsia="ru-RU"/>
        </w:rPr>
        <w:t xml:space="preserve"> </w:t>
      </w:r>
      <w:r w:rsidRPr="0019103A">
        <w:rPr>
          <w:rFonts w:ascii="Times New Roman" w:eastAsia="Times New Roman" w:hAnsi="Times New Roman"/>
          <w:bCs/>
          <w:spacing w:val="10"/>
          <w:sz w:val="28"/>
          <w:szCs w:val="28"/>
          <w:shd w:val="clear" w:color="auto" w:fill="FFFFFF"/>
          <w:lang w:val="uk-UA" w:eastAsia="ru-RU"/>
        </w:rPr>
        <w:t xml:space="preserve">апробація та впровадження  ефективних методів та продуктивних технологій дистанційного навчання, зокрема, єдиної дистанційної платформи закладу освіти </w:t>
      </w:r>
      <w:r w:rsidRPr="0019103A">
        <w:rPr>
          <w:rFonts w:ascii="Times New Roman" w:eastAsia="Times New Roman" w:hAnsi="Times New Roman"/>
          <w:bCs/>
          <w:spacing w:val="10"/>
          <w:sz w:val="28"/>
          <w:szCs w:val="28"/>
          <w:shd w:val="clear" w:color="auto" w:fill="FFFFFF"/>
          <w:lang w:val="en-US" w:eastAsia="ru-RU"/>
        </w:rPr>
        <w:t>HUMAN</w:t>
      </w:r>
      <w:r w:rsidRPr="0019103A">
        <w:rPr>
          <w:rFonts w:ascii="Times New Roman" w:eastAsia="Times New Roman" w:hAnsi="Times New Roman"/>
          <w:bCs/>
          <w:spacing w:val="10"/>
          <w:sz w:val="28"/>
          <w:szCs w:val="28"/>
          <w:shd w:val="clear" w:color="auto" w:fill="FFFFFF"/>
          <w:lang w:val="uk-UA" w:eastAsia="ru-RU"/>
        </w:rPr>
        <w:t xml:space="preserve">, застосунку для відеоконференцій </w:t>
      </w:r>
      <w:r w:rsidRPr="0019103A">
        <w:rPr>
          <w:rFonts w:ascii="Times New Roman" w:eastAsia="Times New Roman" w:hAnsi="Times New Roman"/>
          <w:bCs/>
          <w:spacing w:val="10"/>
          <w:sz w:val="28"/>
          <w:szCs w:val="28"/>
          <w:shd w:val="clear" w:color="auto" w:fill="FFFFFF"/>
          <w:lang w:val="en-US" w:eastAsia="ru-RU"/>
        </w:rPr>
        <w:t>ZOOM</w:t>
      </w:r>
      <w:r w:rsidRPr="0019103A">
        <w:rPr>
          <w:rFonts w:ascii="Times New Roman" w:eastAsia="Times New Roman" w:hAnsi="Times New Roman"/>
          <w:bCs/>
          <w:spacing w:val="10"/>
          <w:sz w:val="28"/>
          <w:szCs w:val="28"/>
          <w:shd w:val="clear" w:color="auto" w:fill="FFFFFF"/>
          <w:lang w:val="uk-UA" w:eastAsia="ru-RU"/>
        </w:rPr>
        <w:t>.</w:t>
      </w:r>
    </w:p>
    <w:p w14:paraId="756AC51D" w14:textId="77777777" w:rsidR="0019103A" w:rsidRPr="0019103A" w:rsidRDefault="0019103A" w:rsidP="0019103A">
      <w:pPr>
        <w:tabs>
          <w:tab w:val="left" w:pos="900"/>
        </w:tabs>
        <w:suppressAutoHyphens/>
        <w:spacing w:after="0" w:line="240" w:lineRule="auto"/>
        <w:ind w:firstLine="540"/>
        <w:jc w:val="both"/>
        <w:rPr>
          <w:rFonts w:ascii="Times New Roman" w:hAnsi="Times New Roman"/>
          <w:bCs/>
          <w:sz w:val="28"/>
          <w:szCs w:val="28"/>
          <w:lang w:val="uk-UA" w:eastAsia="ar-SA"/>
        </w:rPr>
      </w:pPr>
      <w:r w:rsidRPr="0019103A">
        <w:rPr>
          <w:rFonts w:ascii="Times New Roman" w:hAnsi="Times New Roman"/>
          <w:bCs/>
          <w:sz w:val="28"/>
          <w:szCs w:val="28"/>
          <w:lang w:val="uk-UA" w:eastAsia="ar-SA"/>
        </w:rPr>
        <w:t xml:space="preserve">Кожен з цих заходів мав практичне спрямування та  конкретні дії з впровадження інноваційних технологій в освітній процес, покращення інформаційного забезпечення діяльності ЗО. </w:t>
      </w:r>
    </w:p>
    <w:p w14:paraId="1C18E625" w14:textId="77777777" w:rsidR="0019103A" w:rsidRPr="0019103A" w:rsidRDefault="0019103A" w:rsidP="0019103A">
      <w:pPr>
        <w:spacing w:after="0" w:line="240" w:lineRule="auto"/>
        <w:ind w:firstLine="360"/>
        <w:jc w:val="both"/>
        <w:rPr>
          <w:rFonts w:ascii="Times New Roman" w:eastAsia="Times New Roman" w:hAnsi="Times New Roman"/>
          <w:color w:val="000000"/>
          <w:sz w:val="28"/>
          <w:szCs w:val="28"/>
          <w:lang w:val="uk-UA" w:eastAsia="ru-RU"/>
        </w:rPr>
      </w:pPr>
      <w:r w:rsidRPr="0019103A">
        <w:rPr>
          <w:rFonts w:ascii="Times New Roman" w:eastAsia="Times New Roman" w:hAnsi="Times New Roman"/>
          <w:sz w:val="28"/>
          <w:szCs w:val="28"/>
          <w:lang w:val="uk-UA" w:eastAsia="ru-RU"/>
        </w:rPr>
        <w:t>Важливим напрямком роботи центру у 2021-2022 н.р. була організація міжсекторального співробітництва із КЗ ЛОР «Львівський обласний центр еколого-натуралістичної творчості учнівської молоді», КЗ ЛОР «Львівська обласна Мала академія наук учнівської молоді», КЗ ЛОР «Львівський обласний центр краєзнавства, екскурсій і туризму».  У рамках співпраці  з Державним меморіальним музеєм Михайла Грушевського у Львові  у Бібрському ліцеї ім. Уляни Кравченко відбувся показ виставки "Життя і творчість Михайла Грушевського". 22.09.2021 урок-екскурсію для старшокласників закладу освіти «Вшанування пам’яті М. Грушевського» (до 155-річчя державотворця, великого українця) провела працівник музею Ольга Григорівна Тарнавська.</w:t>
      </w:r>
    </w:p>
    <w:p w14:paraId="0241CF9E" w14:textId="77777777" w:rsidR="0019103A" w:rsidRPr="0019103A" w:rsidRDefault="0019103A" w:rsidP="0019103A">
      <w:pPr>
        <w:spacing w:after="0" w:line="240" w:lineRule="auto"/>
        <w:ind w:firstLine="360"/>
        <w:jc w:val="both"/>
        <w:rPr>
          <w:rFonts w:ascii="Times New Roman" w:eastAsia="Times New Roman" w:hAnsi="Times New Roman"/>
          <w:sz w:val="28"/>
          <w:szCs w:val="28"/>
          <w:lang w:val="uk-UA" w:eastAsia="ru-RU"/>
        </w:rPr>
      </w:pPr>
      <w:r w:rsidRPr="0019103A">
        <w:rPr>
          <w:rFonts w:ascii="Times New Roman" w:eastAsia="Times New Roman" w:hAnsi="Times New Roman"/>
          <w:color w:val="000000"/>
          <w:sz w:val="28"/>
          <w:szCs w:val="28"/>
          <w:lang w:val="uk-UA" w:eastAsia="ru-RU"/>
        </w:rPr>
        <w:t xml:space="preserve">У рамках міжсекторального співробітництва з ГУ ДСНС України у Львівській області у Бібрському опорному ліцеї ім. Уляни Кравченко силами працівників ліцею та філій за підтримки батьків та учнів було створено перший «Клас безпеки» у Львівській області. Презентація  його відбулася 13 січня 2022 року.  </w:t>
      </w:r>
    </w:p>
    <w:p w14:paraId="31C6A063" w14:textId="77777777" w:rsidR="0019103A" w:rsidRPr="0019103A" w:rsidRDefault="0019103A" w:rsidP="0019103A">
      <w:pPr>
        <w:spacing w:after="0" w:line="240" w:lineRule="auto"/>
        <w:ind w:firstLine="360"/>
        <w:contextualSpacing/>
        <w:jc w:val="both"/>
        <w:rPr>
          <w:rFonts w:ascii="Times New Roman" w:eastAsia="Times New Roman" w:hAnsi="Times New Roman"/>
          <w:sz w:val="28"/>
          <w:szCs w:val="28"/>
          <w:lang w:val="uk-UA" w:eastAsia="uk-UA"/>
        </w:rPr>
      </w:pPr>
      <w:r w:rsidRPr="0019103A">
        <w:rPr>
          <w:rFonts w:ascii="Times New Roman" w:hAnsi="Times New Roman"/>
          <w:sz w:val="28"/>
          <w:szCs w:val="28"/>
          <w:lang w:val="uk-UA"/>
        </w:rPr>
        <w:t xml:space="preserve">У контексті розбудови внутрішньої системи забезпечення якості освіти, створення системи самооцінювання у ЗО та оптимізації контрольно-аналітичної діяльності  у ЗО вдосконалено </w:t>
      </w:r>
      <w:r w:rsidRPr="0019103A">
        <w:rPr>
          <w:rFonts w:ascii="Times New Roman" w:eastAsiaTheme="minorEastAsia" w:hAnsi="Times New Roman"/>
          <w:sz w:val="28"/>
          <w:szCs w:val="28"/>
          <w:lang w:val="uk-UA"/>
        </w:rPr>
        <w:t xml:space="preserve"> алгоритм евалюаційного самоаналізу  уроку і карту спостережень за фрагментом освітнього процесу</w:t>
      </w:r>
      <w:r w:rsidRPr="0019103A">
        <w:rPr>
          <w:rFonts w:ascii="Times New Roman" w:eastAsia="Times New Roman" w:hAnsi="Times New Roman"/>
          <w:sz w:val="28"/>
          <w:szCs w:val="28"/>
          <w:lang w:val="uk-UA" w:eastAsia="uk-UA"/>
        </w:rPr>
        <w:t>.</w:t>
      </w:r>
    </w:p>
    <w:p w14:paraId="2C03D474" w14:textId="77777777" w:rsidR="0019103A" w:rsidRPr="0019103A" w:rsidRDefault="0019103A" w:rsidP="0019103A">
      <w:pPr>
        <w:spacing w:after="0" w:line="240" w:lineRule="auto"/>
        <w:ind w:firstLine="360"/>
        <w:jc w:val="both"/>
        <w:rPr>
          <w:rFonts w:ascii="Times New Roman" w:eastAsia="Times New Roman" w:hAnsi="Times New Roman"/>
          <w:sz w:val="28"/>
          <w:szCs w:val="28"/>
          <w:lang w:val="uk-UA" w:eastAsia="ru-RU"/>
        </w:rPr>
      </w:pPr>
      <w:r w:rsidRPr="0019103A">
        <w:rPr>
          <w:rFonts w:ascii="Times New Roman" w:eastAsia="Times New Roman" w:hAnsi="Times New Roman"/>
          <w:sz w:val="28"/>
          <w:szCs w:val="28"/>
          <w:lang w:val="uk-UA" w:eastAsia="ru-RU"/>
        </w:rPr>
        <w:lastRenderedPageBreak/>
        <w:t>Підготовлено аналітичні матеріали щодо організації системи змішаного та дистанційного навчання в освітньому процесі, викладання в НУШ, формування інклюзивного освітнього простору, адаптації здобувачів освіти до навчання в нових умовах, превентивного виховання в освітньому процесі (правове виховання, антибулінгова діяльність, профілактика девіантної поведінки).</w:t>
      </w:r>
    </w:p>
    <w:p w14:paraId="29FA327F" w14:textId="77777777" w:rsidR="0019103A" w:rsidRPr="0019103A" w:rsidRDefault="0019103A" w:rsidP="0019103A">
      <w:pPr>
        <w:spacing w:after="0" w:line="240" w:lineRule="auto"/>
        <w:ind w:firstLine="360"/>
        <w:jc w:val="both"/>
        <w:rPr>
          <w:rFonts w:ascii="Times New Roman" w:eastAsiaTheme="minorEastAsia" w:hAnsi="Times New Roman"/>
          <w:sz w:val="28"/>
          <w:szCs w:val="28"/>
          <w:lang w:val="uk-UA"/>
        </w:rPr>
      </w:pPr>
      <w:r w:rsidRPr="0019103A">
        <w:rPr>
          <w:rFonts w:ascii="Times New Roman" w:eastAsia="Times New Roman" w:hAnsi="Times New Roman"/>
          <w:sz w:val="28"/>
          <w:szCs w:val="28"/>
          <w:lang w:val="uk-UA" w:eastAsia="ru-RU"/>
        </w:rPr>
        <w:t xml:space="preserve">З метою самооцінювання якості освітніх та управлінських процесів у ліцеї та філіях та напрацювання рекомендацій щодо вдосконалення  діяльності  закладу освіти проведено дослідження, у якому взяли участь учителі, батьки та учні 8-11-х класів. Для забезпечення анонімності анкетування та точності обробки результатів створено </w:t>
      </w:r>
      <w:r w:rsidRPr="0019103A">
        <w:rPr>
          <w:rFonts w:ascii="Times New Roman" w:eastAsia="Times New Roman" w:hAnsi="Times New Roman"/>
          <w:sz w:val="28"/>
          <w:szCs w:val="28"/>
          <w:lang w:val="en-US" w:eastAsia="ru-RU"/>
        </w:rPr>
        <w:t>Google</w:t>
      </w:r>
      <w:r w:rsidRPr="0019103A">
        <w:rPr>
          <w:rFonts w:ascii="Times New Roman" w:eastAsia="Times New Roman" w:hAnsi="Times New Roman"/>
          <w:sz w:val="28"/>
          <w:szCs w:val="28"/>
          <w:lang w:val="uk-UA" w:eastAsia="ru-RU"/>
        </w:rPr>
        <w:t>–форми для опитування учасників освітнього процесу, проаналізовано і узагальнено результати анкетування</w:t>
      </w:r>
      <w:r w:rsidRPr="0019103A">
        <w:rPr>
          <w:rFonts w:ascii="Times New Roman" w:eastAsiaTheme="minorEastAsia" w:hAnsi="Times New Roman"/>
          <w:sz w:val="28"/>
          <w:szCs w:val="28"/>
          <w:lang w:val="uk-UA"/>
        </w:rPr>
        <w:t xml:space="preserve"> відповідно до 4-х напрямків системи забезпечення якості освіти: освітнього середовища, педагогічної діяльності, оцінювання та управлінських процесів. </w:t>
      </w:r>
    </w:p>
    <w:p w14:paraId="7E6FE921" w14:textId="77777777" w:rsidR="0019103A" w:rsidRPr="0019103A" w:rsidRDefault="0019103A" w:rsidP="0019103A">
      <w:pPr>
        <w:suppressAutoHyphens/>
        <w:spacing w:after="0" w:line="240" w:lineRule="auto"/>
        <w:ind w:firstLine="540"/>
        <w:jc w:val="both"/>
        <w:rPr>
          <w:rFonts w:ascii="Times New Roman" w:hAnsi="Times New Roman"/>
          <w:sz w:val="28"/>
          <w:szCs w:val="28"/>
          <w:lang w:eastAsia="ar-SA"/>
        </w:rPr>
      </w:pPr>
      <w:r w:rsidRPr="0019103A">
        <w:rPr>
          <w:rFonts w:ascii="Times New Roman" w:hAnsi="Times New Roman"/>
          <w:sz w:val="28"/>
          <w:szCs w:val="28"/>
          <w:lang w:val="uk-UA" w:eastAsia="ar-SA"/>
        </w:rPr>
        <w:t>Адміністрація закладу освіти створила всі умови для успішного проведення атестації. Складено щорічний та  перспективний плани атестації, план підвищення кваліфікації педагогічних працівників ліцею. Наказом по ЗО затверджено та узгоджено з профспілковим комітетом  склад атестаційної комісії. До неї залучено компетентних педагогів. Між членами АК чітко розподілено обов'язки. Педколектив був ознайомлений із списком педагогічних працівників, що атестуються. Адміністрацією ліцею надано допомогу по складанню особистих планів роботи учителів на період атестації та міжатестаційний період</w:t>
      </w:r>
      <w:r w:rsidRPr="0019103A">
        <w:rPr>
          <w:rFonts w:ascii="Times New Roman" w:hAnsi="Times New Roman"/>
          <w:spacing w:val="10"/>
          <w:sz w:val="28"/>
          <w:szCs w:val="28"/>
          <w:shd w:val="clear" w:color="auto" w:fill="FFFFFF"/>
          <w:lang w:val="uk-UA" w:eastAsia="ar-SA"/>
        </w:rPr>
        <w:t>, проводилися  індивідуальні, групові консультації та співбесіди для різних категорій  педпрацівників</w:t>
      </w:r>
      <w:r w:rsidRPr="0019103A">
        <w:rPr>
          <w:rFonts w:ascii="Times New Roman" w:hAnsi="Times New Roman"/>
          <w:sz w:val="28"/>
          <w:szCs w:val="28"/>
          <w:lang w:val="uk-UA" w:eastAsia="ar-SA"/>
        </w:rPr>
        <w:t>. Значну увагу було надано опрацюванню законодавчої, правової та нормативної документації з питань атестації педагогічних працівників. Проведено електронну атестацію педагогічних працівників Питання ходу атестації педагогічних працівників заслуховувалися на засіданнях педагогічної ради ЗО</w:t>
      </w:r>
      <w:r w:rsidRPr="0019103A">
        <w:rPr>
          <w:rFonts w:ascii="Times New Roman" w:hAnsi="Times New Roman"/>
          <w:iCs/>
          <w:sz w:val="28"/>
          <w:szCs w:val="28"/>
          <w:lang w:val="uk-UA" w:eastAsia="ar-SA"/>
        </w:rPr>
        <w:t xml:space="preserve">. </w:t>
      </w:r>
      <w:r w:rsidRPr="0019103A">
        <w:rPr>
          <w:rFonts w:ascii="Times New Roman" w:hAnsi="Times New Roman"/>
          <w:sz w:val="28"/>
          <w:szCs w:val="28"/>
          <w:lang w:val="uk-UA" w:eastAsia="ar-SA"/>
        </w:rPr>
        <w:t>Адміністрацією закладу  за результатами роботи педагогів в міжатестаційний період здійснено  узагальнення  досвіду  роботи та надано характеристики діяльності кожного педагога.</w:t>
      </w:r>
      <w:r w:rsidRPr="0019103A">
        <w:rPr>
          <w:rFonts w:ascii="Times New Roman" w:hAnsi="Times New Roman"/>
          <w:color w:val="000000"/>
          <w:sz w:val="28"/>
          <w:szCs w:val="28"/>
          <w:lang w:val="uk-UA" w:eastAsia="ru-RU"/>
        </w:rPr>
        <w:t xml:space="preserve"> </w:t>
      </w:r>
      <w:r w:rsidRPr="0019103A">
        <w:rPr>
          <w:rFonts w:ascii="Times New Roman" w:hAnsi="Times New Roman"/>
          <w:sz w:val="28"/>
          <w:szCs w:val="28"/>
          <w:lang w:val="uk-UA" w:eastAsia="ar-SA"/>
        </w:rPr>
        <w:t xml:space="preserve">Досвід роботи педагогів, які атестуються, розглянуто на засіданнях фахових методичних об’єднань. </w:t>
      </w:r>
    </w:p>
    <w:p w14:paraId="264FA3A1" w14:textId="77777777" w:rsidR="0019103A" w:rsidRPr="0019103A" w:rsidRDefault="0019103A" w:rsidP="0019103A">
      <w:pPr>
        <w:tabs>
          <w:tab w:val="left" w:pos="6555"/>
        </w:tabs>
        <w:spacing w:after="0" w:line="240" w:lineRule="auto"/>
        <w:ind w:firstLine="540"/>
        <w:jc w:val="both"/>
        <w:rPr>
          <w:rFonts w:ascii="Times New Roman" w:hAnsi="Times New Roman"/>
          <w:color w:val="000000"/>
          <w:sz w:val="28"/>
          <w:szCs w:val="28"/>
          <w:lang w:val="uk-UA" w:eastAsia="ru-RU"/>
        </w:rPr>
      </w:pPr>
      <w:r w:rsidRPr="0019103A">
        <w:rPr>
          <w:rFonts w:ascii="Times New Roman" w:hAnsi="Times New Roman"/>
          <w:sz w:val="28"/>
          <w:szCs w:val="28"/>
          <w:lang w:val="uk-UA" w:eastAsia="ar-SA"/>
        </w:rPr>
        <w:t xml:space="preserve">Атестаційна комісія І рівня  Бібрського опорного ліцею ім. Уляни Кравченко творчо підходила  до визначення відповідності діяльності педагогів кваліфікаційним вимогам. До критеріїв оцінки  діяльності педагогів, які претендували  на «вищу кваліфікаційну категорію» або педагогічне звання  належали: рівень результативності діяльності вчителя,  досконале володіння традиційними та запровадження  інноваційних форм і методів  організації освітнього процесу,  володіння чи упровадження інформаційних технологій в освітній процес,  участь у предметних конкурсах, </w:t>
      </w:r>
      <w:r w:rsidRPr="0019103A">
        <w:rPr>
          <w:rFonts w:ascii="Times New Roman" w:hAnsi="Times New Roman"/>
          <w:color w:val="000000"/>
          <w:sz w:val="28"/>
          <w:szCs w:val="28"/>
          <w:lang w:val="uk-UA" w:eastAsia="ru-RU"/>
        </w:rPr>
        <w:t>турнірах, олімпіадах, фаховому</w:t>
      </w:r>
      <w:r w:rsidRPr="0019103A">
        <w:rPr>
          <w:rFonts w:ascii="Times New Roman" w:hAnsi="Times New Roman"/>
          <w:sz w:val="28"/>
          <w:szCs w:val="28"/>
          <w:lang w:val="uk-UA" w:eastAsia="ar-SA"/>
        </w:rPr>
        <w:t xml:space="preserve"> конкурсі «Учитель року».</w:t>
      </w:r>
      <w:r w:rsidRPr="0019103A">
        <w:rPr>
          <w:rFonts w:ascii="Times New Roman" w:hAnsi="Times New Roman"/>
          <w:color w:val="000000"/>
          <w:sz w:val="28"/>
          <w:szCs w:val="28"/>
          <w:lang w:val="uk-UA" w:eastAsia="ru-RU"/>
        </w:rPr>
        <w:t xml:space="preserve"> Зверталась увага на ведення документації ЗО, виконання педагогічним працівником своїх посадових обов`язків, дотримання ним виконавчої дисципліни.</w:t>
      </w:r>
    </w:p>
    <w:p w14:paraId="58452F14" w14:textId="29CBC2B3" w:rsidR="0019103A" w:rsidRPr="0019103A" w:rsidRDefault="0019103A" w:rsidP="0019103A">
      <w:pPr>
        <w:tabs>
          <w:tab w:val="left" w:pos="6555"/>
        </w:tabs>
        <w:spacing w:after="0" w:line="240" w:lineRule="auto"/>
        <w:ind w:firstLine="540"/>
        <w:jc w:val="both"/>
        <w:rPr>
          <w:rFonts w:ascii="Times New Roman" w:hAnsi="Times New Roman"/>
          <w:color w:val="000000"/>
          <w:sz w:val="28"/>
          <w:szCs w:val="28"/>
          <w:lang w:val="uk-UA" w:eastAsia="ar-SA"/>
        </w:rPr>
      </w:pPr>
      <w:r w:rsidRPr="0019103A">
        <w:rPr>
          <w:rFonts w:ascii="Times New Roman" w:hAnsi="Times New Roman"/>
          <w:color w:val="000000"/>
          <w:sz w:val="28"/>
          <w:szCs w:val="28"/>
          <w:lang w:val="uk-UA" w:eastAsia="ru-RU"/>
        </w:rPr>
        <w:t xml:space="preserve">Згідно з установленим порядком та виробничою необхідністю (зміни в процесі атестації працівників БДЮТ м. Бібрка)  було проведено 7 засідань </w:t>
      </w:r>
      <w:r w:rsidRPr="0019103A">
        <w:rPr>
          <w:rFonts w:ascii="Times New Roman" w:hAnsi="Times New Roman"/>
          <w:color w:val="000000"/>
          <w:sz w:val="28"/>
          <w:szCs w:val="28"/>
          <w:lang w:val="uk-UA" w:eastAsia="ru-RU"/>
        </w:rPr>
        <w:lastRenderedPageBreak/>
        <w:t xml:space="preserve">атестаційної комісії І рівня. План роботи атестаційної комісії на 2021-2022 н. р. виконано в повному обсязі. Своєчасно видано </w:t>
      </w:r>
      <w:r w:rsidR="00234A87">
        <w:rPr>
          <w:rFonts w:ascii="Times New Roman" w:hAnsi="Times New Roman"/>
          <w:color w:val="000000"/>
          <w:sz w:val="28"/>
          <w:szCs w:val="28"/>
          <w:lang w:val="uk-UA" w:eastAsia="ru-RU"/>
        </w:rPr>
        <w:t xml:space="preserve">відповідні </w:t>
      </w:r>
      <w:r w:rsidRPr="0019103A">
        <w:rPr>
          <w:rFonts w:ascii="Times New Roman" w:hAnsi="Times New Roman"/>
          <w:color w:val="000000"/>
          <w:sz w:val="28"/>
          <w:szCs w:val="28"/>
          <w:lang w:val="uk-UA" w:eastAsia="ru-RU"/>
        </w:rPr>
        <w:t>накази</w:t>
      </w:r>
      <w:r w:rsidR="00234A87">
        <w:rPr>
          <w:rFonts w:ascii="Times New Roman" w:hAnsi="Times New Roman"/>
          <w:color w:val="000000"/>
          <w:sz w:val="28"/>
          <w:szCs w:val="28"/>
          <w:lang w:val="uk-UA" w:eastAsia="ru-RU"/>
        </w:rPr>
        <w:t>.</w:t>
      </w:r>
      <w:r w:rsidRPr="0019103A">
        <w:rPr>
          <w:rFonts w:ascii="Times New Roman" w:hAnsi="Times New Roman"/>
          <w:color w:val="000000"/>
          <w:sz w:val="28"/>
          <w:szCs w:val="28"/>
          <w:lang w:val="uk-UA" w:eastAsia="ar-SA"/>
        </w:rPr>
        <w:t xml:space="preserve"> </w:t>
      </w:r>
    </w:p>
    <w:p w14:paraId="012B691E" w14:textId="2DA1BDD3" w:rsidR="0019103A" w:rsidRPr="009E7BEF" w:rsidRDefault="0019103A" w:rsidP="009E7BEF">
      <w:pPr>
        <w:tabs>
          <w:tab w:val="left" w:pos="6555"/>
        </w:tabs>
        <w:spacing w:after="0" w:line="240" w:lineRule="auto"/>
        <w:jc w:val="both"/>
        <w:rPr>
          <w:rFonts w:ascii="Times New Roman" w:hAnsi="Times New Roman"/>
          <w:color w:val="000000"/>
          <w:sz w:val="28"/>
          <w:szCs w:val="28"/>
          <w:lang w:val="uk-UA" w:eastAsia="ar-SA"/>
        </w:rPr>
      </w:pPr>
      <w:r w:rsidRPr="0019103A">
        <w:rPr>
          <w:rFonts w:ascii="Times New Roman" w:hAnsi="Times New Roman"/>
          <w:color w:val="000000"/>
          <w:sz w:val="28"/>
          <w:szCs w:val="28"/>
          <w:lang w:val="uk-UA" w:eastAsia="ar-SA"/>
        </w:rPr>
        <w:t xml:space="preserve">        </w:t>
      </w:r>
      <w:r w:rsidRPr="0019103A">
        <w:rPr>
          <w:rFonts w:ascii="Times New Roman" w:hAnsi="Times New Roman"/>
          <w:color w:val="000000"/>
          <w:sz w:val="28"/>
          <w:szCs w:val="28"/>
          <w:lang w:val="uk-UA" w:eastAsia="ru-RU"/>
        </w:rPr>
        <w:t xml:space="preserve">У 2022 році </w:t>
      </w:r>
      <w:r w:rsidRPr="0019103A">
        <w:rPr>
          <w:rFonts w:ascii="Times New Roman" w:hAnsi="Times New Roman"/>
          <w:b/>
          <w:bCs/>
          <w:color w:val="000000"/>
          <w:sz w:val="28"/>
          <w:szCs w:val="28"/>
          <w:lang w:val="uk-UA" w:eastAsia="ru-RU"/>
        </w:rPr>
        <w:t>проатестовано 19 педагогічних працівників</w:t>
      </w:r>
      <w:r w:rsidRPr="0019103A">
        <w:rPr>
          <w:rFonts w:ascii="Times New Roman" w:hAnsi="Times New Roman"/>
          <w:color w:val="000000"/>
          <w:sz w:val="28"/>
          <w:szCs w:val="28"/>
          <w:lang w:val="uk-UA" w:eastAsia="ru-RU"/>
        </w:rPr>
        <w:t xml:space="preserve"> опорного ліцею та філій. </w:t>
      </w:r>
      <w:r w:rsidR="00805BDE">
        <w:rPr>
          <w:rFonts w:ascii="Times New Roman" w:hAnsi="Times New Roman"/>
          <w:color w:val="000000"/>
          <w:sz w:val="28"/>
          <w:szCs w:val="28"/>
          <w:lang w:val="uk-UA" w:eastAsia="ar-SA"/>
        </w:rPr>
        <w:t>За результатами атестації: п</w:t>
      </w:r>
      <w:r w:rsidRPr="0019103A">
        <w:rPr>
          <w:rFonts w:ascii="Times New Roman" w:eastAsiaTheme="minorEastAsia" w:hAnsi="Times New Roman"/>
          <w:sz w:val="28"/>
          <w:szCs w:val="28"/>
          <w:lang w:val="uk-UA"/>
        </w:rPr>
        <w:t>ідтверджено педагогічне звання «вчитель-методист» - 2;</w:t>
      </w:r>
      <w:r w:rsidR="00805BDE">
        <w:rPr>
          <w:rFonts w:ascii="Times New Roman" w:eastAsiaTheme="minorEastAsia" w:hAnsi="Times New Roman"/>
          <w:sz w:val="28"/>
          <w:szCs w:val="28"/>
          <w:lang w:val="uk-UA"/>
        </w:rPr>
        <w:t xml:space="preserve"> </w:t>
      </w:r>
      <w:r w:rsidR="00805BDE">
        <w:rPr>
          <w:rFonts w:ascii="Times New Roman" w:hAnsi="Times New Roman"/>
          <w:color w:val="000000"/>
          <w:sz w:val="28"/>
          <w:szCs w:val="28"/>
          <w:lang w:val="uk-UA" w:eastAsia="ar-SA"/>
        </w:rPr>
        <w:t>п</w:t>
      </w:r>
      <w:r w:rsidRPr="0019103A">
        <w:rPr>
          <w:rFonts w:ascii="Times New Roman" w:eastAsiaTheme="minorEastAsia" w:hAnsi="Times New Roman"/>
          <w:sz w:val="28"/>
          <w:szCs w:val="28"/>
          <w:lang w:val="uk-UA"/>
        </w:rPr>
        <w:t>рисвоєно педагогічне звання «старший учитель» -1;</w:t>
      </w:r>
      <w:r w:rsidR="00805BDE">
        <w:rPr>
          <w:rFonts w:ascii="Times New Roman" w:hAnsi="Times New Roman"/>
          <w:color w:val="000000"/>
          <w:sz w:val="28"/>
          <w:szCs w:val="28"/>
          <w:lang w:val="uk-UA" w:eastAsia="ar-SA"/>
        </w:rPr>
        <w:t xml:space="preserve"> п</w:t>
      </w:r>
      <w:r w:rsidRPr="0019103A">
        <w:rPr>
          <w:rFonts w:ascii="Times New Roman" w:eastAsiaTheme="minorEastAsia" w:hAnsi="Times New Roman"/>
          <w:sz w:val="28"/>
          <w:szCs w:val="28"/>
          <w:lang w:val="uk-UA"/>
        </w:rPr>
        <w:t>ідтверджено педагогічне звання «старший учитель» - 3;</w:t>
      </w:r>
      <w:r w:rsidR="00805BDE">
        <w:rPr>
          <w:rFonts w:ascii="Times New Roman" w:hAnsi="Times New Roman"/>
          <w:color w:val="000000"/>
          <w:sz w:val="28"/>
          <w:szCs w:val="28"/>
          <w:lang w:val="uk-UA" w:eastAsia="ar-SA"/>
        </w:rPr>
        <w:t xml:space="preserve"> п</w:t>
      </w:r>
      <w:r w:rsidRPr="0019103A">
        <w:rPr>
          <w:rFonts w:ascii="Times New Roman" w:eastAsiaTheme="minorEastAsia" w:hAnsi="Times New Roman"/>
          <w:sz w:val="28"/>
          <w:szCs w:val="28"/>
          <w:lang w:val="uk-UA"/>
        </w:rPr>
        <w:t>ідтверджено кваліфікаційну категорію «спеціаліст вищої категорії» -7;</w:t>
      </w:r>
      <w:r w:rsidR="00805BDE">
        <w:rPr>
          <w:rFonts w:ascii="Times New Roman" w:hAnsi="Times New Roman"/>
          <w:color w:val="000000"/>
          <w:sz w:val="28"/>
          <w:szCs w:val="28"/>
          <w:lang w:val="uk-UA" w:eastAsia="ar-SA"/>
        </w:rPr>
        <w:t xml:space="preserve"> п</w:t>
      </w:r>
      <w:r w:rsidRPr="0019103A">
        <w:rPr>
          <w:rFonts w:ascii="Times New Roman" w:eastAsiaTheme="minorEastAsia" w:hAnsi="Times New Roman"/>
          <w:sz w:val="28"/>
          <w:szCs w:val="28"/>
          <w:lang w:val="uk-UA"/>
        </w:rPr>
        <w:t>рисвоєно кваліфікаційну категорію «спеціаліст І категорії» -6;</w:t>
      </w:r>
      <w:r w:rsidR="009E7BEF">
        <w:rPr>
          <w:rFonts w:ascii="Times New Roman" w:hAnsi="Times New Roman"/>
          <w:color w:val="000000"/>
          <w:sz w:val="28"/>
          <w:szCs w:val="28"/>
          <w:lang w:val="uk-UA" w:eastAsia="ar-SA"/>
        </w:rPr>
        <w:t xml:space="preserve"> п</w:t>
      </w:r>
      <w:r w:rsidRPr="0019103A">
        <w:rPr>
          <w:rFonts w:ascii="Times New Roman" w:eastAsiaTheme="minorEastAsia" w:hAnsi="Times New Roman"/>
          <w:sz w:val="28"/>
          <w:szCs w:val="28"/>
          <w:lang w:val="uk-UA"/>
        </w:rPr>
        <w:t>рисвоєно кваліфікаційну категорію «спеціаліст ІІ категорії» -4;</w:t>
      </w:r>
      <w:r w:rsidR="009E7BEF">
        <w:rPr>
          <w:rFonts w:ascii="Times New Roman" w:hAnsi="Times New Roman"/>
          <w:color w:val="000000"/>
          <w:sz w:val="28"/>
          <w:szCs w:val="28"/>
          <w:lang w:val="uk-UA" w:eastAsia="ar-SA"/>
        </w:rPr>
        <w:t xml:space="preserve"> п</w:t>
      </w:r>
      <w:r w:rsidRPr="0019103A">
        <w:rPr>
          <w:rFonts w:ascii="Times New Roman" w:eastAsiaTheme="minorEastAsia" w:hAnsi="Times New Roman"/>
          <w:sz w:val="28"/>
          <w:szCs w:val="28"/>
          <w:lang w:val="uk-UA"/>
        </w:rPr>
        <w:t xml:space="preserve">ідтверджено кваліфікаційну категорію «спеціаліст» та 11 т. р. </w:t>
      </w:r>
      <w:r w:rsidR="009E7BEF">
        <w:rPr>
          <w:rFonts w:ascii="Times New Roman" w:eastAsiaTheme="minorEastAsia" w:hAnsi="Times New Roman"/>
          <w:sz w:val="28"/>
          <w:szCs w:val="28"/>
          <w:lang w:val="uk-UA"/>
        </w:rPr>
        <w:t>–</w:t>
      </w:r>
      <w:r w:rsidRPr="0019103A">
        <w:rPr>
          <w:rFonts w:ascii="Times New Roman" w:eastAsiaTheme="minorEastAsia" w:hAnsi="Times New Roman"/>
          <w:sz w:val="28"/>
          <w:szCs w:val="28"/>
          <w:lang w:val="uk-UA"/>
        </w:rPr>
        <w:t xml:space="preserve"> 2</w:t>
      </w:r>
      <w:r w:rsidR="009E7BEF">
        <w:rPr>
          <w:rFonts w:ascii="Times New Roman" w:eastAsiaTheme="minorEastAsia" w:hAnsi="Times New Roman"/>
          <w:sz w:val="28"/>
          <w:szCs w:val="28"/>
          <w:lang w:val="uk-UA"/>
        </w:rPr>
        <w:t>.</w:t>
      </w:r>
    </w:p>
    <w:p w14:paraId="2B299FFA" w14:textId="031E49B6" w:rsidR="0019103A" w:rsidRPr="00F546D2" w:rsidRDefault="0019103A" w:rsidP="00F546D2">
      <w:pPr>
        <w:spacing w:after="0" w:line="240" w:lineRule="auto"/>
        <w:ind w:firstLine="360"/>
        <w:contextualSpacing/>
        <w:jc w:val="both"/>
        <w:rPr>
          <w:rFonts w:ascii="Times New Roman" w:hAnsi="Times New Roman"/>
          <w:sz w:val="28"/>
          <w:szCs w:val="28"/>
          <w:lang w:val="uk-UA"/>
        </w:rPr>
      </w:pPr>
      <w:r w:rsidRPr="0019103A">
        <w:rPr>
          <w:rFonts w:ascii="Times New Roman" w:hAnsi="Times New Roman"/>
          <w:sz w:val="28"/>
          <w:szCs w:val="28"/>
          <w:lang w:val="uk-UA"/>
        </w:rPr>
        <w:t>Упродовж навчального року у закладі освіти створено, прорецензовано і  рекомендовано  до розгляду методичною радою відділу освіти виконавчого комітету Бібрської міської ради методичні посібники та рекомендації, підготовлені вчителями:</w:t>
      </w:r>
      <w:r w:rsidRPr="0019103A">
        <w:rPr>
          <w:rFonts w:ascii="Times New Roman" w:hAnsi="Times New Roman"/>
          <w:b/>
          <w:sz w:val="28"/>
          <w:szCs w:val="28"/>
          <w:lang w:val="uk-UA"/>
        </w:rPr>
        <w:t xml:space="preserve"> </w:t>
      </w:r>
      <w:r w:rsidRPr="00B911C9">
        <w:rPr>
          <w:rFonts w:ascii="Times New Roman" w:eastAsia="Times New Roman" w:hAnsi="Times New Roman"/>
          <w:color w:val="000000"/>
          <w:sz w:val="28"/>
          <w:szCs w:val="28"/>
          <w:lang w:val="uk-UA"/>
        </w:rPr>
        <w:t>“Застосування ігрових технологій на уроках у початковій школі в умовах НУШ” (Баб'як І.М.);</w:t>
      </w:r>
      <w:r w:rsidR="00F546D2">
        <w:rPr>
          <w:rFonts w:ascii="Times New Roman" w:hAnsi="Times New Roman"/>
          <w:sz w:val="28"/>
          <w:szCs w:val="28"/>
          <w:lang w:val="uk-UA"/>
        </w:rPr>
        <w:t xml:space="preserve"> </w:t>
      </w:r>
      <w:r w:rsidRPr="00B911C9">
        <w:rPr>
          <w:rFonts w:ascii="Times New Roman" w:eastAsia="Times New Roman" w:hAnsi="Times New Roman"/>
          <w:color w:val="000000"/>
          <w:sz w:val="28"/>
          <w:szCs w:val="28"/>
          <w:lang w:val="uk-UA"/>
        </w:rPr>
        <w:t>«Театралізація як дієвий творчий засіб соціалізації дитини в особистісно орієнтованому освітньому середовищі»  (Базюк М.Є.); «Формування громадянських компетентностей здобувачів освіти в умовах Нової української школи» (Бойко О.І.);</w:t>
      </w:r>
      <w:r w:rsidR="00F546D2">
        <w:rPr>
          <w:rFonts w:ascii="Times New Roman" w:hAnsi="Times New Roman"/>
          <w:sz w:val="28"/>
          <w:szCs w:val="28"/>
          <w:lang w:val="uk-UA"/>
        </w:rPr>
        <w:t xml:space="preserve"> </w:t>
      </w:r>
      <w:r w:rsidRPr="00B911C9">
        <w:rPr>
          <w:rFonts w:ascii="Times New Roman" w:eastAsia="Times New Roman" w:hAnsi="Times New Roman"/>
          <w:color w:val="000000"/>
          <w:sz w:val="28"/>
          <w:szCs w:val="28"/>
          <w:lang w:val="uk-UA"/>
        </w:rPr>
        <w:t>«Технології критичного мислення в Новій Українській школі» (Гірняк І.В.);</w:t>
      </w:r>
      <w:r w:rsidR="00F546D2">
        <w:rPr>
          <w:rFonts w:ascii="Times New Roman" w:hAnsi="Times New Roman"/>
          <w:sz w:val="28"/>
          <w:szCs w:val="28"/>
          <w:lang w:val="uk-UA"/>
        </w:rPr>
        <w:t xml:space="preserve"> </w:t>
      </w:r>
      <w:r w:rsidRPr="0019103A">
        <w:rPr>
          <w:rFonts w:ascii="Times New Roman" w:eastAsiaTheme="minorEastAsia" w:hAnsi="Times New Roman"/>
          <w:sz w:val="28"/>
          <w:szCs w:val="28"/>
          <w:lang w:val="uk-UA"/>
        </w:rPr>
        <w:t>«Культорологічні проекти в школі» (Лукасевич Л.П.)</w:t>
      </w:r>
      <w:r w:rsidR="00F546D2">
        <w:rPr>
          <w:rFonts w:ascii="Times New Roman" w:hAnsi="Times New Roman"/>
          <w:sz w:val="28"/>
          <w:szCs w:val="28"/>
          <w:lang w:val="uk-UA"/>
        </w:rPr>
        <w:t xml:space="preserve">; </w:t>
      </w:r>
      <w:r w:rsidRPr="0019103A">
        <w:rPr>
          <w:rFonts w:ascii="Times New Roman" w:eastAsiaTheme="minorEastAsia" w:hAnsi="Times New Roman"/>
          <w:sz w:val="28"/>
          <w:szCs w:val="28"/>
          <w:lang w:val="uk-UA"/>
        </w:rPr>
        <w:t xml:space="preserve">«Якісні задачі з фізики» (Тимків Н. П.); </w:t>
      </w:r>
      <w:r w:rsidRPr="00B911C9">
        <w:rPr>
          <w:rFonts w:ascii="Times New Roman" w:eastAsia="Times New Roman" w:hAnsi="Times New Roman"/>
          <w:color w:val="000000"/>
          <w:sz w:val="28"/>
          <w:szCs w:val="28"/>
          <w:lang w:val="uk-UA"/>
        </w:rPr>
        <w:t>Комплекс вправ для розвитку рухових здібностей здобувачів освіти на уроках фізичної культури (методичні рекомендації на допомогу вчителям фізичної культури) (Ануфрієв О.В,);</w:t>
      </w:r>
      <w:r w:rsidR="00F546D2">
        <w:rPr>
          <w:rFonts w:ascii="Times New Roman" w:hAnsi="Times New Roman"/>
          <w:sz w:val="28"/>
          <w:szCs w:val="28"/>
          <w:lang w:val="uk-UA"/>
        </w:rPr>
        <w:t xml:space="preserve"> </w:t>
      </w:r>
      <w:r w:rsidRPr="0019103A">
        <w:rPr>
          <w:rFonts w:ascii="Times New Roman" w:eastAsiaTheme="minorEastAsia" w:hAnsi="Times New Roman"/>
          <w:sz w:val="28"/>
          <w:szCs w:val="28"/>
          <w:lang w:val="uk-UA"/>
        </w:rPr>
        <w:t>«Розвиток емоційного інтелекту здобувачів освіти» (Яценко Б.Є.)</w:t>
      </w:r>
      <w:r w:rsidR="00F546D2">
        <w:rPr>
          <w:rFonts w:ascii="Times New Roman" w:eastAsiaTheme="minorEastAsia" w:hAnsi="Times New Roman"/>
          <w:sz w:val="28"/>
          <w:szCs w:val="28"/>
          <w:lang w:val="uk-UA"/>
        </w:rPr>
        <w:t xml:space="preserve"> </w:t>
      </w:r>
      <w:r w:rsidRPr="0019103A">
        <w:rPr>
          <w:rFonts w:ascii="Times New Roman" w:hAnsi="Times New Roman"/>
          <w:color w:val="000000"/>
          <w:sz w:val="28"/>
          <w:szCs w:val="28"/>
          <w:lang w:val="uk-UA"/>
        </w:rPr>
        <w:t xml:space="preserve">Матеріали схвалено на засіданнях методичної ради відділу освіти Бібрської міської ради.  </w:t>
      </w:r>
    </w:p>
    <w:p w14:paraId="31B1992B" w14:textId="6243064E" w:rsidR="0019103A" w:rsidRPr="0019103A" w:rsidRDefault="00F546D2" w:rsidP="00F546D2">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19103A" w:rsidRPr="0019103A">
        <w:rPr>
          <w:rFonts w:ascii="Times New Roman" w:hAnsi="Times New Roman"/>
          <w:color w:val="000000"/>
          <w:sz w:val="28"/>
          <w:szCs w:val="28"/>
          <w:lang w:val="uk-UA"/>
        </w:rPr>
        <w:t>Упродовж навчального року було організовано активну роботу педагогічного колективу при підготовці педагогічних рад</w:t>
      </w:r>
      <w:r>
        <w:rPr>
          <w:rFonts w:ascii="Times New Roman" w:hAnsi="Times New Roman"/>
          <w:color w:val="000000"/>
          <w:sz w:val="28"/>
          <w:szCs w:val="28"/>
          <w:lang w:val="uk-UA"/>
        </w:rPr>
        <w:t xml:space="preserve"> щодо висвітлення таких аспектів педагогічної діяльності: о</w:t>
      </w:r>
      <w:r w:rsidRPr="00F546D2">
        <w:rPr>
          <w:rFonts w:ascii="Times New Roman" w:hAnsi="Times New Roman"/>
          <w:color w:val="000000"/>
          <w:sz w:val="28"/>
          <w:szCs w:val="28"/>
          <w:lang w:val="uk-UA"/>
        </w:rPr>
        <w:t>собливості організації освітньої діяльності у 2021/2022 н. р.</w:t>
      </w:r>
      <w:r>
        <w:rPr>
          <w:rFonts w:ascii="Times New Roman" w:hAnsi="Times New Roman"/>
          <w:color w:val="000000"/>
          <w:sz w:val="28"/>
          <w:szCs w:val="28"/>
          <w:lang w:val="uk-UA"/>
        </w:rPr>
        <w:t>; о</w:t>
      </w:r>
      <w:r w:rsidRPr="00F546D2">
        <w:rPr>
          <w:rFonts w:ascii="Times New Roman" w:hAnsi="Times New Roman"/>
          <w:color w:val="000000"/>
          <w:sz w:val="28"/>
          <w:szCs w:val="28"/>
          <w:lang w:val="uk-UA"/>
        </w:rPr>
        <w:t>рганізація методичної роботи в закладі освіти в контексті підготовки до викладання освітніх дисциплін в умовах НУШ</w:t>
      </w:r>
      <w:r>
        <w:rPr>
          <w:rFonts w:ascii="Times New Roman" w:hAnsi="Times New Roman"/>
          <w:color w:val="000000"/>
          <w:sz w:val="28"/>
          <w:szCs w:val="28"/>
          <w:lang w:val="uk-UA"/>
        </w:rPr>
        <w:t>; ф</w:t>
      </w:r>
      <w:r w:rsidRPr="00F546D2">
        <w:rPr>
          <w:rFonts w:ascii="Times New Roman" w:hAnsi="Times New Roman"/>
          <w:color w:val="000000"/>
          <w:sz w:val="28"/>
          <w:szCs w:val="28"/>
          <w:lang w:val="uk-UA"/>
        </w:rPr>
        <w:t>ормування інклюзивного освітнього простору як необхідна умова розвитку внутрішньої системи забезпечення якості освіти</w:t>
      </w:r>
      <w:r>
        <w:rPr>
          <w:rFonts w:ascii="Times New Roman" w:hAnsi="Times New Roman"/>
          <w:color w:val="000000"/>
          <w:sz w:val="28"/>
          <w:szCs w:val="28"/>
          <w:lang w:val="uk-UA"/>
        </w:rPr>
        <w:t>; а</w:t>
      </w:r>
      <w:r w:rsidRPr="00F546D2">
        <w:rPr>
          <w:rFonts w:ascii="Times New Roman" w:hAnsi="Times New Roman"/>
          <w:color w:val="000000"/>
          <w:sz w:val="28"/>
          <w:szCs w:val="28"/>
          <w:lang w:val="uk-UA"/>
        </w:rPr>
        <w:t>даптація здобувачів освіти до навчання в нових умовах</w:t>
      </w:r>
      <w:r>
        <w:rPr>
          <w:rFonts w:ascii="Times New Roman" w:hAnsi="Times New Roman"/>
          <w:color w:val="000000"/>
          <w:sz w:val="28"/>
          <w:szCs w:val="28"/>
          <w:lang w:val="uk-UA"/>
        </w:rPr>
        <w:t>; п</w:t>
      </w:r>
      <w:r w:rsidRPr="00F546D2">
        <w:rPr>
          <w:rFonts w:ascii="Times New Roman" w:hAnsi="Times New Roman"/>
          <w:color w:val="000000"/>
          <w:sz w:val="28"/>
          <w:szCs w:val="28"/>
          <w:lang w:val="uk-UA"/>
        </w:rPr>
        <w:t>ревентивне виховання в освітньому процесі (правове виховання, антибулінгова діяльність, профілактика девіантної поведінки)</w:t>
      </w:r>
      <w:r>
        <w:rPr>
          <w:rFonts w:ascii="Times New Roman" w:hAnsi="Times New Roman"/>
          <w:color w:val="000000"/>
          <w:sz w:val="28"/>
          <w:szCs w:val="28"/>
          <w:lang w:val="uk-UA"/>
        </w:rPr>
        <w:t>; а</w:t>
      </w:r>
      <w:r w:rsidRPr="00F546D2">
        <w:rPr>
          <w:rFonts w:ascii="Times New Roman" w:hAnsi="Times New Roman"/>
          <w:color w:val="000000"/>
          <w:sz w:val="28"/>
          <w:szCs w:val="28"/>
          <w:lang w:val="uk-UA"/>
        </w:rPr>
        <w:t>наліз комплексного самооцінювання якості освітньої діяльності закладу освіти</w:t>
      </w:r>
    </w:p>
    <w:p w14:paraId="45D50962" w14:textId="77777777" w:rsidR="0019103A" w:rsidRPr="0019103A" w:rsidRDefault="0019103A" w:rsidP="0019103A">
      <w:pPr>
        <w:spacing w:after="0" w:line="240" w:lineRule="auto"/>
        <w:ind w:firstLine="360"/>
        <w:jc w:val="both"/>
        <w:rPr>
          <w:rFonts w:ascii="Times New Roman" w:eastAsia="Times New Roman" w:hAnsi="Times New Roman"/>
          <w:sz w:val="28"/>
          <w:szCs w:val="28"/>
          <w:lang w:val="uk-UA" w:eastAsia="ru-RU"/>
        </w:rPr>
      </w:pPr>
      <w:r w:rsidRPr="0019103A">
        <w:rPr>
          <w:rFonts w:ascii="Times New Roman" w:eastAsia="Times New Roman" w:hAnsi="Times New Roman"/>
          <w:sz w:val="28"/>
          <w:szCs w:val="28"/>
          <w:lang w:val="uk-UA" w:eastAsia="ru-RU"/>
        </w:rPr>
        <w:t xml:space="preserve">Інформаційне забезпечення освітнього процесу в ЗО здійснює методичний кабінет закладу освіти, у якому зібрано нормативно-правову базу, концепції з якісного забезпечення освітнього процесу, методичні рекомендації  МОН України щодо викладання навчальних предметів у закладах загальної середньої освіти, методичну літературу, матеріали методичних заходів (педагогічних семінарів, тренінгів, майстер-класів, творчих звітів, презентаційних уроків), методичні посібники вчителів, матеріали творчих знахідок фахових МО, міститься освітня програма ЗО, річний план діяльності закладу освіти на 2021-2022 н. р. </w:t>
      </w:r>
    </w:p>
    <w:p w14:paraId="18D5CC0C" w14:textId="77777777" w:rsidR="0019103A" w:rsidRPr="0019103A" w:rsidRDefault="0019103A" w:rsidP="0019103A">
      <w:pPr>
        <w:spacing w:after="0" w:line="240" w:lineRule="auto"/>
        <w:ind w:firstLine="360"/>
        <w:jc w:val="both"/>
        <w:rPr>
          <w:rFonts w:ascii="Times New Roman" w:eastAsia="Times New Roman" w:hAnsi="Times New Roman"/>
          <w:sz w:val="28"/>
          <w:szCs w:val="28"/>
          <w:lang w:val="uk-UA" w:eastAsia="ru-RU"/>
        </w:rPr>
      </w:pPr>
      <w:r w:rsidRPr="0019103A">
        <w:rPr>
          <w:rFonts w:ascii="Times New Roman" w:eastAsia="Times New Roman" w:hAnsi="Times New Roman"/>
          <w:sz w:val="28"/>
          <w:szCs w:val="28"/>
          <w:lang w:val="uk-UA" w:eastAsia="ru-RU"/>
        </w:rPr>
        <w:t xml:space="preserve">В ліцеї ведеться  номенклатура справ закладу освіти за 2022 рік за конкретними напрямами діяльності працівників, оформлено папки з </w:t>
      </w:r>
      <w:r w:rsidRPr="0019103A">
        <w:rPr>
          <w:rFonts w:ascii="Times New Roman" w:eastAsia="Times New Roman" w:hAnsi="Times New Roman"/>
          <w:sz w:val="28"/>
          <w:szCs w:val="28"/>
          <w:lang w:val="uk-UA" w:eastAsia="ru-RU"/>
        </w:rPr>
        <w:lastRenderedPageBreak/>
        <w:t>документами з метою оновлення та систематизації ділової документації, відповідно до Інструкції з діловодства у закладах загальної середньої освіти. Поновлено посадові інструкції педагогічних працівників, поновлено тематичні теки.</w:t>
      </w:r>
    </w:p>
    <w:p w14:paraId="5D019ADC" w14:textId="30FC1D99" w:rsidR="0019103A" w:rsidRPr="0019103A" w:rsidRDefault="0019103A" w:rsidP="0019103A">
      <w:pPr>
        <w:spacing w:after="0" w:line="240" w:lineRule="auto"/>
        <w:ind w:firstLine="360"/>
        <w:jc w:val="both"/>
        <w:rPr>
          <w:rFonts w:ascii="Times New Roman" w:eastAsia="Times New Roman" w:hAnsi="Times New Roman"/>
          <w:sz w:val="28"/>
          <w:szCs w:val="28"/>
          <w:lang w:val="uk-UA" w:eastAsia="ru-RU"/>
        </w:rPr>
      </w:pPr>
      <w:r w:rsidRPr="0019103A">
        <w:rPr>
          <w:rFonts w:ascii="Times New Roman" w:eastAsia="Times New Roman" w:hAnsi="Times New Roman"/>
          <w:sz w:val="28"/>
          <w:szCs w:val="28"/>
          <w:lang w:val="uk-UA" w:eastAsia="ru-RU"/>
        </w:rPr>
        <w:t>У</w:t>
      </w:r>
      <w:r w:rsidRPr="0019103A">
        <w:rPr>
          <w:rFonts w:ascii="Times New Roman" w:eastAsia="Times New Roman" w:hAnsi="Times New Roman"/>
          <w:sz w:val="28"/>
          <w:szCs w:val="28"/>
          <w:shd w:val="clear" w:color="auto" w:fill="FFFFFF"/>
          <w:lang w:val="uk-UA" w:eastAsia="ru-RU"/>
        </w:rPr>
        <w:t xml:space="preserve"> 2021-2022 н. р. </w:t>
      </w:r>
      <w:r w:rsidRPr="0019103A">
        <w:rPr>
          <w:rFonts w:ascii="Times New Roman" w:eastAsia="Times New Roman" w:hAnsi="Times New Roman"/>
          <w:sz w:val="28"/>
          <w:szCs w:val="28"/>
          <w:lang w:val="uk-UA" w:eastAsia="ru-RU"/>
        </w:rPr>
        <w:t xml:space="preserve">організовано курсову  перепідготовку при КЗ ЛОР «Львівський обласний інститут післядипломної педагогічної освіти. У 2021-2022 н. р. згідно з планом підвищення кваліфікації педагогічних працівників курсову перепідготовку пройшли і отримали посвідчення та сертифікати відповідного зразка 95 педагогічних працівників, що становить </w:t>
      </w:r>
      <w:r w:rsidRPr="0019103A">
        <w:rPr>
          <w:rFonts w:ascii="Times New Roman" w:hAnsi="Times New Roman"/>
          <w:sz w:val="28"/>
          <w:szCs w:val="28"/>
          <w:lang w:val="uk-UA"/>
        </w:rPr>
        <w:t xml:space="preserve">100 % </w:t>
      </w:r>
      <w:r w:rsidRPr="0019103A">
        <w:rPr>
          <w:rFonts w:ascii="Times New Roman" w:eastAsia="Times New Roman" w:hAnsi="Times New Roman"/>
          <w:sz w:val="28"/>
          <w:szCs w:val="28"/>
          <w:lang w:val="uk-UA" w:eastAsia="ru-RU"/>
        </w:rPr>
        <w:t xml:space="preserve"> від кількості працюючих педагогів опорного ліцею. </w:t>
      </w:r>
      <w:r w:rsidRPr="0019103A">
        <w:rPr>
          <w:rFonts w:ascii="Times New Roman" w:hAnsi="Times New Roman"/>
          <w:sz w:val="28"/>
          <w:szCs w:val="28"/>
          <w:lang w:val="uk-UA"/>
        </w:rPr>
        <w:t>Окрім цього, 24 педагоги ЗО пройшли навчання за програмою підвищення кваліфікації у НУ «Львівська політехніка»; 44 педагоги пройшли навчання на платформах онлайн- освіти (сертифікати затверджено на засіданнях педради);</w:t>
      </w:r>
    </w:p>
    <w:p w14:paraId="219ED419" w14:textId="77777777" w:rsidR="0019103A" w:rsidRPr="0019103A" w:rsidRDefault="0019103A" w:rsidP="0019103A">
      <w:pPr>
        <w:spacing w:after="0" w:line="240" w:lineRule="auto"/>
        <w:ind w:firstLine="360"/>
        <w:jc w:val="both"/>
        <w:rPr>
          <w:rFonts w:ascii="Times New Roman" w:eastAsia="Times New Roman" w:hAnsi="Times New Roman"/>
          <w:sz w:val="28"/>
          <w:szCs w:val="28"/>
          <w:lang w:val="uk-UA" w:eastAsia="ru-RU"/>
        </w:rPr>
      </w:pPr>
      <w:r w:rsidRPr="0019103A">
        <w:rPr>
          <w:rFonts w:ascii="Times New Roman" w:eastAsia="Times New Roman" w:hAnsi="Times New Roman"/>
          <w:sz w:val="28"/>
          <w:szCs w:val="28"/>
          <w:lang w:val="uk-UA" w:eastAsia="ru-RU"/>
        </w:rPr>
        <w:t>В даний час знаходяться на етапі курсової перепідготовки у форматі дистанційного навчання 3 педагогічних працівники закладу освіти.</w:t>
      </w:r>
    </w:p>
    <w:p w14:paraId="653B8551" w14:textId="77777777" w:rsidR="0019103A" w:rsidRPr="0019103A" w:rsidRDefault="0019103A" w:rsidP="0019103A">
      <w:pPr>
        <w:spacing w:after="0" w:line="240" w:lineRule="auto"/>
        <w:ind w:firstLine="540"/>
        <w:jc w:val="both"/>
        <w:rPr>
          <w:rFonts w:ascii="Times New Roman" w:eastAsia="Times New Roman" w:hAnsi="Times New Roman"/>
          <w:sz w:val="28"/>
          <w:szCs w:val="28"/>
          <w:lang w:val="uk-UA" w:eastAsia="ru-RU"/>
        </w:rPr>
      </w:pPr>
      <w:r w:rsidRPr="0019103A">
        <w:rPr>
          <w:rFonts w:ascii="Times New Roman" w:eastAsia="Times New Roman" w:hAnsi="Times New Roman"/>
          <w:sz w:val="28"/>
          <w:szCs w:val="28"/>
          <w:lang w:val="uk-UA" w:eastAsia="ru-RU"/>
        </w:rPr>
        <w:t xml:space="preserve">Важливе місце у структурі роботи методичної роботи закладу освіти належить організації діяльності 10 методичних об'єднань, робота яких була спрямована  на вирішення таких завдань: </w:t>
      </w:r>
    </w:p>
    <w:p w14:paraId="37766425" w14:textId="77777777" w:rsidR="0019103A" w:rsidRPr="0019103A" w:rsidRDefault="0019103A" w:rsidP="009A791D">
      <w:pPr>
        <w:numPr>
          <w:ilvl w:val="0"/>
          <w:numId w:val="27"/>
        </w:numPr>
        <w:tabs>
          <w:tab w:val="left" w:pos="900"/>
        </w:tabs>
        <w:spacing w:after="120" w:line="240" w:lineRule="auto"/>
        <w:contextualSpacing/>
        <w:jc w:val="both"/>
        <w:rPr>
          <w:rFonts w:ascii="Times New Roman" w:eastAsiaTheme="minorEastAsia" w:hAnsi="Times New Roman"/>
          <w:sz w:val="28"/>
          <w:szCs w:val="28"/>
          <w:lang w:eastAsia="ru-RU"/>
        </w:rPr>
      </w:pPr>
      <w:r w:rsidRPr="0019103A">
        <w:rPr>
          <w:rFonts w:ascii="Times New Roman" w:eastAsiaTheme="minorEastAsia" w:hAnsi="Times New Roman"/>
          <w:sz w:val="28"/>
          <w:szCs w:val="28"/>
          <w:lang w:eastAsia="ru-RU"/>
        </w:rPr>
        <w:t>впровадження у практику роботи ефективних форм дистанційного навчання, оволодіння педагогами технічними навичками роботи на освітніх платформах та застосунках для відеоконференцій;</w:t>
      </w:r>
    </w:p>
    <w:p w14:paraId="53ECB29C" w14:textId="77777777" w:rsidR="0019103A" w:rsidRPr="0019103A" w:rsidRDefault="0019103A" w:rsidP="009A791D">
      <w:pPr>
        <w:numPr>
          <w:ilvl w:val="0"/>
          <w:numId w:val="27"/>
        </w:numPr>
        <w:tabs>
          <w:tab w:val="left" w:pos="900"/>
        </w:tabs>
        <w:spacing w:after="120" w:line="240" w:lineRule="auto"/>
        <w:contextualSpacing/>
        <w:jc w:val="both"/>
        <w:rPr>
          <w:rFonts w:ascii="Times New Roman" w:eastAsiaTheme="minorEastAsia" w:hAnsi="Times New Roman"/>
          <w:sz w:val="28"/>
          <w:szCs w:val="28"/>
          <w:lang w:eastAsia="ru-RU"/>
        </w:rPr>
      </w:pPr>
      <w:r w:rsidRPr="0019103A">
        <w:rPr>
          <w:rFonts w:ascii="Times New Roman" w:eastAsiaTheme="minorEastAsia" w:hAnsi="Times New Roman"/>
          <w:sz w:val="28"/>
          <w:szCs w:val="28"/>
          <w:lang w:eastAsia="ru-RU"/>
        </w:rPr>
        <w:t xml:space="preserve">впровадження в практику роботи продуктивних освітніх технологій та інноваційного педагогічного досвіду з метою підвищення результативності освітнього процесу; </w:t>
      </w:r>
    </w:p>
    <w:p w14:paraId="3A8CFC57" w14:textId="77777777" w:rsidR="0019103A" w:rsidRPr="0019103A" w:rsidRDefault="0019103A" w:rsidP="009A791D">
      <w:pPr>
        <w:numPr>
          <w:ilvl w:val="0"/>
          <w:numId w:val="27"/>
        </w:numPr>
        <w:tabs>
          <w:tab w:val="left" w:pos="900"/>
        </w:tabs>
        <w:spacing w:after="120" w:line="240" w:lineRule="auto"/>
        <w:contextualSpacing/>
        <w:jc w:val="both"/>
        <w:rPr>
          <w:rFonts w:ascii="Times New Roman" w:eastAsiaTheme="minorEastAsia" w:hAnsi="Times New Roman"/>
          <w:sz w:val="28"/>
          <w:szCs w:val="28"/>
          <w:lang w:eastAsia="ru-RU"/>
        </w:rPr>
      </w:pPr>
      <w:r w:rsidRPr="0019103A">
        <w:rPr>
          <w:rFonts w:ascii="Times New Roman" w:eastAsiaTheme="minorEastAsia" w:hAnsi="Times New Roman"/>
          <w:sz w:val="28"/>
          <w:szCs w:val="28"/>
          <w:lang w:eastAsia="ru-RU"/>
        </w:rPr>
        <w:t>створення бази Карт інноваційного педагогічного досвіду на сайті ЗО;</w:t>
      </w:r>
    </w:p>
    <w:p w14:paraId="4DB95E23" w14:textId="77777777" w:rsidR="0019103A" w:rsidRPr="0019103A" w:rsidRDefault="0019103A" w:rsidP="009A791D">
      <w:pPr>
        <w:numPr>
          <w:ilvl w:val="0"/>
          <w:numId w:val="27"/>
        </w:numPr>
        <w:tabs>
          <w:tab w:val="left" w:pos="900"/>
        </w:tabs>
        <w:spacing w:after="120" w:line="240" w:lineRule="auto"/>
        <w:contextualSpacing/>
        <w:jc w:val="both"/>
        <w:rPr>
          <w:rFonts w:ascii="Times New Roman" w:eastAsiaTheme="minorEastAsia" w:hAnsi="Times New Roman"/>
          <w:sz w:val="28"/>
          <w:szCs w:val="28"/>
          <w:lang w:eastAsia="ru-RU"/>
        </w:rPr>
      </w:pPr>
      <w:r w:rsidRPr="0019103A">
        <w:rPr>
          <w:rFonts w:ascii="Times New Roman" w:eastAsiaTheme="minorEastAsia" w:hAnsi="Times New Roman"/>
          <w:sz w:val="28"/>
          <w:szCs w:val="28"/>
          <w:lang w:eastAsia="ru-RU"/>
        </w:rPr>
        <w:t xml:space="preserve">використання найраціональніших методів і прийомів формування ключових та предметних компетентностей здобувачів освіти; </w:t>
      </w:r>
    </w:p>
    <w:p w14:paraId="5B5D37F5" w14:textId="77777777" w:rsidR="0019103A" w:rsidRPr="0019103A" w:rsidRDefault="0019103A" w:rsidP="009A791D">
      <w:pPr>
        <w:numPr>
          <w:ilvl w:val="0"/>
          <w:numId w:val="27"/>
        </w:numPr>
        <w:tabs>
          <w:tab w:val="left" w:pos="900"/>
        </w:tabs>
        <w:spacing w:after="120" w:line="240" w:lineRule="auto"/>
        <w:contextualSpacing/>
        <w:jc w:val="both"/>
        <w:rPr>
          <w:rFonts w:ascii="Times New Roman" w:eastAsiaTheme="minorEastAsia" w:hAnsi="Times New Roman"/>
          <w:sz w:val="28"/>
          <w:szCs w:val="28"/>
          <w:lang w:eastAsia="ru-RU"/>
        </w:rPr>
      </w:pPr>
      <w:r w:rsidRPr="0019103A">
        <w:rPr>
          <w:rFonts w:ascii="Times New Roman" w:eastAsiaTheme="minorEastAsia" w:hAnsi="Times New Roman"/>
          <w:sz w:val="28"/>
          <w:szCs w:val="28"/>
          <w:lang w:eastAsia="ru-RU"/>
        </w:rPr>
        <w:t>модернізацію форм роботи з обдарованими та здібними дітьми;</w:t>
      </w:r>
    </w:p>
    <w:p w14:paraId="2238AAA4" w14:textId="77777777" w:rsidR="0019103A" w:rsidRPr="0019103A" w:rsidRDefault="0019103A" w:rsidP="009A791D">
      <w:pPr>
        <w:numPr>
          <w:ilvl w:val="0"/>
          <w:numId w:val="27"/>
        </w:numPr>
        <w:tabs>
          <w:tab w:val="left" w:pos="900"/>
        </w:tabs>
        <w:spacing w:after="120" w:line="240" w:lineRule="auto"/>
        <w:contextualSpacing/>
        <w:jc w:val="both"/>
        <w:rPr>
          <w:rFonts w:ascii="Times New Roman" w:eastAsiaTheme="minorEastAsia" w:hAnsi="Times New Roman"/>
          <w:sz w:val="28"/>
          <w:szCs w:val="28"/>
          <w:lang w:eastAsia="ru-RU"/>
        </w:rPr>
      </w:pPr>
      <w:r w:rsidRPr="0019103A">
        <w:rPr>
          <w:rFonts w:ascii="Times New Roman" w:eastAsiaTheme="minorEastAsia" w:hAnsi="Times New Roman"/>
          <w:sz w:val="28"/>
          <w:szCs w:val="28"/>
          <w:lang w:eastAsia="ru-RU"/>
        </w:rPr>
        <w:t xml:space="preserve">інтеграцію навчальних курсів; </w:t>
      </w:r>
    </w:p>
    <w:p w14:paraId="72F719FC" w14:textId="77777777" w:rsidR="0019103A" w:rsidRPr="0019103A" w:rsidRDefault="0019103A" w:rsidP="009A791D">
      <w:pPr>
        <w:numPr>
          <w:ilvl w:val="0"/>
          <w:numId w:val="27"/>
        </w:numPr>
        <w:tabs>
          <w:tab w:val="left" w:pos="900"/>
        </w:tabs>
        <w:spacing w:after="120" w:line="240" w:lineRule="auto"/>
        <w:contextualSpacing/>
        <w:jc w:val="both"/>
        <w:rPr>
          <w:rFonts w:ascii="Times New Roman" w:eastAsiaTheme="minorEastAsia" w:hAnsi="Times New Roman"/>
          <w:sz w:val="28"/>
          <w:szCs w:val="28"/>
          <w:lang w:eastAsia="ru-RU"/>
        </w:rPr>
      </w:pPr>
      <w:r w:rsidRPr="0019103A">
        <w:rPr>
          <w:rFonts w:ascii="Times New Roman" w:eastAsiaTheme="minorEastAsia" w:hAnsi="Times New Roman"/>
          <w:sz w:val="28"/>
          <w:szCs w:val="28"/>
          <w:lang w:eastAsia="ru-RU"/>
        </w:rPr>
        <w:t>системне підвищення рівня загальнодидактичної й методичної підготовки педагогів;</w:t>
      </w:r>
    </w:p>
    <w:p w14:paraId="0CACD289" w14:textId="77777777" w:rsidR="0019103A" w:rsidRPr="0019103A" w:rsidRDefault="0019103A" w:rsidP="009A791D">
      <w:pPr>
        <w:numPr>
          <w:ilvl w:val="0"/>
          <w:numId w:val="27"/>
        </w:numPr>
        <w:tabs>
          <w:tab w:val="left" w:pos="900"/>
        </w:tabs>
        <w:spacing w:after="120" w:line="240" w:lineRule="auto"/>
        <w:contextualSpacing/>
        <w:jc w:val="both"/>
        <w:rPr>
          <w:rFonts w:ascii="Times New Roman" w:eastAsiaTheme="minorEastAsia" w:hAnsi="Times New Roman"/>
          <w:sz w:val="28"/>
          <w:szCs w:val="28"/>
          <w:lang w:eastAsia="ru-RU"/>
        </w:rPr>
      </w:pPr>
      <w:r w:rsidRPr="0019103A">
        <w:rPr>
          <w:rFonts w:ascii="Times New Roman" w:eastAsiaTheme="minorEastAsia" w:hAnsi="Times New Roman"/>
          <w:sz w:val="28"/>
          <w:szCs w:val="28"/>
          <w:lang w:eastAsia="ru-RU"/>
        </w:rPr>
        <w:t>обмін досвідом, здійснення нових підходів до організації освітнього процесу, забезпечення постійного засвоєння сучасної педагогічної теорії і практики;</w:t>
      </w:r>
    </w:p>
    <w:p w14:paraId="5D157A28" w14:textId="77777777" w:rsidR="0019103A" w:rsidRPr="0019103A" w:rsidRDefault="0019103A" w:rsidP="009A791D">
      <w:pPr>
        <w:numPr>
          <w:ilvl w:val="0"/>
          <w:numId w:val="27"/>
        </w:numPr>
        <w:tabs>
          <w:tab w:val="left" w:pos="900"/>
        </w:tabs>
        <w:spacing w:after="120" w:line="240" w:lineRule="auto"/>
        <w:contextualSpacing/>
        <w:jc w:val="both"/>
        <w:rPr>
          <w:rFonts w:ascii="Times New Roman" w:eastAsiaTheme="minorEastAsia" w:hAnsi="Times New Roman"/>
          <w:sz w:val="28"/>
          <w:szCs w:val="28"/>
          <w:lang w:eastAsia="ru-RU"/>
        </w:rPr>
      </w:pPr>
      <w:r w:rsidRPr="0019103A">
        <w:rPr>
          <w:rFonts w:ascii="Times New Roman" w:eastAsiaTheme="minorEastAsia" w:hAnsi="Times New Roman"/>
          <w:sz w:val="28"/>
          <w:szCs w:val="28"/>
          <w:lang w:eastAsia="ru-RU"/>
        </w:rPr>
        <w:t>розробка критеріїв оцінювання освітніх досягнень здобувачів освіти;</w:t>
      </w:r>
    </w:p>
    <w:p w14:paraId="1BFC26B4" w14:textId="77777777" w:rsidR="0019103A" w:rsidRPr="0019103A" w:rsidRDefault="0019103A" w:rsidP="009A791D">
      <w:pPr>
        <w:numPr>
          <w:ilvl w:val="0"/>
          <w:numId w:val="27"/>
        </w:numPr>
        <w:tabs>
          <w:tab w:val="left" w:pos="900"/>
        </w:tabs>
        <w:spacing w:after="120" w:line="240" w:lineRule="auto"/>
        <w:contextualSpacing/>
        <w:jc w:val="both"/>
        <w:rPr>
          <w:rFonts w:ascii="Times New Roman" w:eastAsiaTheme="minorEastAsia" w:hAnsi="Times New Roman"/>
          <w:sz w:val="28"/>
          <w:szCs w:val="28"/>
          <w:lang w:eastAsia="ru-RU"/>
        </w:rPr>
      </w:pPr>
      <w:r w:rsidRPr="0019103A">
        <w:rPr>
          <w:rFonts w:ascii="Times New Roman" w:eastAsiaTheme="minorEastAsia" w:hAnsi="Times New Roman"/>
          <w:sz w:val="28"/>
          <w:szCs w:val="28"/>
          <w:lang w:val="uk-UA" w:eastAsia="ru-RU"/>
        </w:rPr>
        <w:t>фаховий аналіз освітніх стандартів;</w:t>
      </w:r>
    </w:p>
    <w:p w14:paraId="33657686" w14:textId="77777777" w:rsidR="0019103A" w:rsidRPr="0019103A" w:rsidRDefault="0019103A" w:rsidP="009A791D">
      <w:pPr>
        <w:numPr>
          <w:ilvl w:val="0"/>
          <w:numId w:val="27"/>
        </w:numPr>
        <w:tabs>
          <w:tab w:val="left" w:pos="900"/>
        </w:tabs>
        <w:spacing w:after="0" w:line="240" w:lineRule="auto"/>
        <w:contextualSpacing/>
        <w:jc w:val="both"/>
        <w:rPr>
          <w:rFonts w:ascii="Times New Roman" w:eastAsiaTheme="minorEastAsia" w:hAnsi="Times New Roman"/>
          <w:sz w:val="28"/>
          <w:szCs w:val="28"/>
          <w:lang w:eastAsia="ru-RU"/>
        </w:rPr>
      </w:pPr>
      <w:r w:rsidRPr="0019103A">
        <w:rPr>
          <w:rFonts w:ascii="Times New Roman" w:eastAsiaTheme="minorEastAsia" w:hAnsi="Times New Roman"/>
          <w:sz w:val="28"/>
          <w:szCs w:val="28"/>
          <w:lang w:eastAsia="ru-RU"/>
        </w:rPr>
        <w:t>створення умов для самоосвіти вчителів і здійснення керівництва творчою діяльністю педагогів;</w:t>
      </w:r>
    </w:p>
    <w:p w14:paraId="5680AFD2" w14:textId="77777777" w:rsidR="0019103A" w:rsidRPr="0019103A" w:rsidRDefault="0019103A" w:rsidP="009A791D">
      <w:pPr>
        <w:numPr>
          <w:ilvl w:val="0"/>
          <w:numId w:val="27"/>
        </w:numPr>
        <w:tabs>
          <w:tab w:val="left" w:pos="900"/>
        </w:tabs>
        <w:spacing w:after="0" w:line="240" w:lineRule="auto"/>
        <w:contextualSpacing/>
        <w:jc w:val="both"/>
        <w:rPr>
          <w:rFonts w:ascii="Times New Roman" w:eastAsiaTheme="minorEastAsia" w:hAnsi="Times New Roman"/>
          <w:sz w:val="28"/>
          <w:szCs w:val="28"/>
          <w:lang w:eastAsia="ru-RU"/>
        </w:rPr>
      </w:pPr>
      <w:r w:rsidRPr="0019103A">
        <w:rPr>
          <w:rFonts w:ascii="Times New Roman" w:eastAsiaTheme="minorEastAsia" w:hAnsi="Times New Roman"/>
          <w:sz w:val="28"/>
          <w:szCs w:val="28"/>
          <w:lang w:eastAsia="ru-RU"/>
        </w:rPr>
        <w:t xml:space="preserve">опрацювання Держстандартів.вибір модельних програм та підручників для навчання 5-х класів НУШ. </w:t>
      </w:r>
    </w:p>
    <w:p w14:paraId="21E5ED86" w14:textId="77777777" w:rsidR="0019103A" w:rsidRPr="0019103A" w:rsidRDefault="0019103A" w:rsidP="0019103A">
      <w:pPr>
        <w:suppressAutoHyphens/>
        <w:spacing w:after="0" w:line="264" w:lineRule="auto"/>
        <w:ind w:firstLine="540"/>
        <w:jc w:val="both"/>
        <w:rPr>
          <w:rFonts w:ascii="Times New Roman" w:hAnsi="Times New Roman"/>
          <w:sz w:val="28"/>
          <w:szCs w:val="28"/>
          <w:lang w:eastAsia="ar-SA"/>
        </w:rPr>
      </w:pPr>
      <w:r w:rsidRPr="0019103A">
        <w:rPr>
          <w:rFonts w:ascii="Times New Roman" w:eastAsia="Times New Roman" w:hAnsi="Times New Roman"/>
          <w:sz w:val="28"/>
          <w:szCs w:val="28"/>
          <w:lang w:eastAsia="ru-RU"/>
        </w:rPr>
        <w:t>В рамках предметних МО ширше використовуються такі форми роботи:</w:t>
      </w:r>
      <w:r w:rsidRPr="0019103A">
        <w:rPr>
          <w:rFonts w:ascii="Times New Roman" w:hAnsi="Times New Roman"/>
          <w:sz w:val="28"/>
          <w:szCs w:val="28"/>
          <w:lang w:val="uk-UA" w:eastAsia="ru-RU"/>
        </w:rPr>
        <w:t xml:space="preserve"> методики використання електронних освітніх ресурсів, розвиток навичок  моделювання уроків, їх фрагментів і презентації, </w:t>
      </w:r>
      <w:r w:rsidRPr="0019103A">
        <w:rPr>
          <w:rFonts w:ascii="Times New Roman" w:eastAsia="Times New Roman" w:hAnsi="Times New Roman"/>
          <w:sz w:val="28"/>
          <w:szCs w:val="28"/>
          <w:lang w:eastAsia="ru-RU"/>
        </w:rPr>
        <w:t xml:space="preserve"> тренінги, </w:t>
      </w:r>
      <w:r w:rsidRPr="0019103A">
        <w:rPr>
          <w:rFonts w:ascii="Times New Roman" w:eastAsia="Times New Roman" w:hAnsi="Times New Roman"/>
          <w:sz w:val="28"/>
          <w:szCs w:val="28"/>
          <w:lang w:val="uk-UA" w:eastAsia="ru-RU"/>
        </w:rPr>
        <w:t xml:space="preserve">майстер-класи, </w:t>
      </w:r>
      <w:r w:rsidRPr="0019103A">
        <w:rPr>
          <w:rFonts w:ascii="Times New Roman" w:eastAsia="Times New Roman" w:hAnsi="Times New Roman"/>
          <w:sz w:val="28"/>
          <w:szCs w:val="28"/>
          <w:lang w:val="uk-UA" w:eastAsia="ru-RU"/>
        </w:rPr>
        <w:lastRenderedPageBreak/>
        <w:t xml:space="preserve">ділові ігри, </w:t>
      </w:r>
      <w:r w:rsidRPr="0019103A">
        <w:rPr>
          <w:rFonts w:ascii="Times New Roman" w:eastAsia="Times New Roman" w:hAnsi="Times New Roman"/>
          <w:sz w:val="28"/>
          <w:szCs w:val="28"/>
          <w:lang w:eastAsia="ru-RU"/>
        </w:rPr>
        <w:t>розробка творчих завдань і тестів</w:t>
      </w:r>
      <w:r w:rsidRPr="0019103A">
        <w:rPr>
          <w:rFonts w:ascii="Times New Roman" w:eastAsia="Times New Roman" w:hAnsi="Times New Roman"/>
          <w:sz w:val="28"/>
          <w:szCs w:val="28"/>
          <w:lang w:val="uk-UA" w:eastAsia="ru-RU"/>
        </w:rPr>
        <w:t xml:space="preserve"> з використанням електронних освітніх ресурсів</w:t>
      </w:r>
      <w:r w:rsidRPr="0019103A">
        <w:rPr>
          <w:rFonts w:ascii="Times New Roman" w:eastAsia="Times New Roman" w:hAnsi="Times New Roman"/>
          <w:sz w:val="28"/>
          <w:szCs w:val="28"/>
          <w:lang w:eastAsia="ru-RU"/>
        </w:rPr>
        <w:t xml:space="preserve">, обговорення проблемних ситуацій у групах, творчі звіти. </w:t>
      </w:r>
    </w:p>
    <w:p w14:paraId="0CD5E62E" w14:textId="77777777" w:rsidR="0019103A" w:rsidRPr="0019103A" w:rsidRDefault="0019103A" w:rsidP="0019103A">
      <w:pPr>
        <w:spacing w:after="0" w:line="240" w:lineRule="auto"/>
        <w:ind w:firstLine="540"/>
        <w:jc w:val="both"/>
        <w:rPr>
          <w:rFonts w:ascii="Times New Roman" w:eastAsia="Times New Roman" w:hAnsi="Times New Roman"/>
          <w:sz w:val="28"/>
          <w:szCs w:val="28"/>
          <w:lang w:val="uk-UA" w:eastAsia="ru-RU"/>
        </w:rPr>
      </w:pPr>
      <w:r w:rsidRPr="0019103A">
        <w:rPr>
          <w:rFonts w:ascii="Times New Roman" w:eastAsia="Times New Roman" w:hAnsi="Times New Roman"/>
          <w:sz w:val="28"/>
          <w:szCs w:val="28"/>
          <w:lang w:val="uk-UA" w:eastAsia="ru-RU"/>
        </w:rPr>
        <w:t>Варто</w:t>
      </w:r>
      <w:r w:rsidRPr="0019103A">
        <w:rPr>
          <w:rFonts w:ascii="Times New Roman" w:eastAsia="Times New Roman" w:hAnsi="Times New Roman"/>
          <w:b/>
          <w:sz w:val="28"/>
          <w:szCs w:val="28"/>
          <w:lang w:val="uk-UA" w:eastAsia="ru-RU"/>
        </w:rPr>
        <w:t xml:space="preserve"> </w:t>
      </w:r>
      <w:r w:rsidRPr="0019103A">
        <w:rPr>
          <w:rFonts w:ascii="Times New Roman" w:eastAsia="Times New Roman" w:hAnsi="Times New Roman"/>
          <w:sz w:val="28"/>
          <w:szCs w:val="28"/>
          <w:lang w:val="uk-UA" w:eastAsia="ru-RU"/>
        </w:rPr>
        <w:t>відзначити результативну роботу таких керівників МО закладу освіти: вчителів початкових класів (Стасюк О.М.), вчителів української мови і літератури та зарубіжної літератури (Гула Р.М.), вчителів іноземної мови (Рудик Л.А..), вчителів</w:t>
      </w:r>
      <w:r w:rsidRPr="0019103A">
        <w:rPr>
          <w:rFonts w:ascii="Times New Roman" w:eastAsia="Times New Roman" w:hAnsi="Times New Roman"/>
          <w:sz w:val="28"/>
          <w:szCs w:val="28"/>
          <w:lang w:val="uk-UA" w:eastAsia="uk-UA"/>
        </w:rPr>
        <w:t xml:space="preserve"> історії, правознавства, громадянської освіти та географії (Курдина О.С.), </w:t>
      </w:r>
      <w:r w:rsidRPr="0019103A">
        <w:rPr>
          <w:rFonts w:ascii="Times New Roman" w:eastAsia="Times New Roman" w:hAnsi="Times New Roman"/>
          <w:sz w:val="28"/>
          <w:szCs w:val="28"/>
          <w:lang w:val="uk-UA" w:eastAsia="ru-RU"/>
        </w:rPr>
        <w:t>вчителів</w:t>
      </w:r>
      <w:r w:rsidRPr="0019103A">
        <w:rPr>
          <w:rFonts w:ascii="Times New Roman" w:eastAsia="Times New Roman" w:hAnsi="Times New Roman"/>
          <w:sz w:val="28"/>
          <w:szCs w:val="28"/>
          <w:lang w:val="uk-UA" w:eastAsia="uk-UA"/>
        </w:rPr>
        <w:t xml:space="preserve"> математики, інформатики та фізики (Тимків Н.П.)</w:t>
      </w:r>
      <w:r w:rsidRPr="0019103A">
        <w:rPr>
          <w:rFonts w:ascii="Times New Roman" w:eastAsia="Times New Roman" w:hAnsi="Times New Roman"/>
          <w:sz w:val="28"/>
          <w:szCs w:val="28"/>
          <w:lang w:val="uk-UA" w:eastAsia="ru-RU"/>
        </w:rPr>
        <w:t xml:space="preserve">, вчителів </w:t>
      </w:r>
      <w:r w:rsidRPr="0019103A">
        <w:rPr>
          <w:rFonts w:ascii="Times New Roman" w:eastAsia="Times New Roman" w:hAnsi="Times New Roman"/>
          <w:sz w:val="28"/>
          <w:szCs w:val="28"/>
          <w:lang w:val="uk-UA" w:eastAsia="uk-UA"/>
        </w:rPr>
        <w:t>біології, хімії, основ здоров’я (Чубій О.Р.).</w:t>
      </w:r>
    </w:p>
    <w:p w14:paraId="04EC248B" w14:textId="77777777" w:rsidR="0019103A" w:rsidRPr="0019103A" w:rsidRDefault="0019103A" w:rsidP="0019103A">
      <w:pPr>
        <w:suppressAutoHyphens/>
        <w:spacing w:after="0" w:line="240" w:lineRule="auto"/>
        <w:ind w:firstLine="360"/>
        <w:jc w:val="both"/>
        <w:rPr>
          <w:rFonts w:ascii="Times New Roman" w:eastAsia="Times New Roman" w:hAnsi="Times New Roman"/>
          <w:sz w:val="28"/>
          <w:szCs w:val="28"/>
          <w:lang w:val="uk-UA" w:eastAsia="ru-RU"/>
        </w:rPr>
      </w:pPr>
      <w:r w:rsidRPr="0019103A">
        <w:rPr>
          <w:rFonts w:ascii="Times New Roman" w:eastAsia="Times New Roman" w:hAnsi="Times New Roman"/>
          <w:sz w:val="28"/>
          <w:szCs w:val="28"/>
          <w:lang w:eastAsia="ru-RU"/>
        </w:rPr>
        <w:t>Робота в цих методичних структурах була ефективною і за зміс</w:t>
      </w:r>
      <w:r w:rsidRPr="0019103A">
        <w:rPr>
          <w:rFonts w:ascii="Times New Roman" w:eastAsia="Times New Roman" w:hAnsi="Times New Roman"/>
          <w:sz w:val="28"/>
          <w:szCs w:val="28"/>
          <w:lang w:eastAsia="ru-RU"/>
        </w:rPr>
        <w:softHyphen/>
        <w:t xml:space="preserve">том, і за формою. </w:t>
      </w:r>
      <w:r w:rsidRPr="0019103A">
        <w:rPr>
          <w:rFonts w:ascii="Times New Roman" w:eastAsia="Times New Roman" w:hAnsi="Times New Roman"/>
          <w:sz w:val="28"/>
          <w:szCs w:val="28"/>
          <w:lang w:val="uk-UA" w:eastAsia="ru-RU"/>
        </w:rPr>
        <w:t xml:space="preserve">Керівники МО вдало координували роботу педагогів щодо професійного розвитку, підвищення педагогічної майстерності кожного вчителя, надавали допомогу у вирішенні проблемних питань, сприяли розвитку творчого потенціалу педагогів. </w:t>
      </w:r>
    </w:p>
    <w:p w14:paraId="700514DD" w14:textId="77777777" w:rsidR="0019103A" w:rsidRDefault="0019103A" w:rsidP="00CF4917">
      <w:pPr>
        <w:tabs>
          <w:tab w:val="left" w:pos="8240"/>
        </w:tabs>
        <w:spacing w:after="0" w:line="240" w:lineRule="auto"/>
        <w:contextualSpacing/>
        <w:jc w:val="both"/>
        <w:rPr>
          <w:rFonts w:ascii="Times New Roman" w:eastAsia="Times New Roman" w:hAnsi="Times New Roman" w:cs="Courier New"/>
          <w:sz w:val="28"/>
          <w:szCs w:val="28"/>
          <w:lang w:val="uk-UA" w:eastAsia="uk-UA"/>
        </w:rPr>
      </w:pPr>
    </w:p>
    <w:p w14:paraId="64585944" w14:textId="77777777" w:rsidR="004418AC" w:rsidRPr="00C510E8" w:rsidRDefault="004418AC" w:rsidP="004418AC">
      <w:pPr>
        <w:tabs>
          <w:tab w:val="num" w:pos="1260"/>
        </w:tabs>
        <w:spacing w:after="0" w:line="240" w:lineRule="auto"/>
        <w:ind w:left="1134"/>
        <w:jc w:val="center"/>
        <w:rPr>
          <w:rFonts w:ascii="Times New Roman" w:eastAsia="Times New Roman" w:hAnsi="Times New Roman"/>
          <w:sz w:val="24"/>
          <w:szCs w:val="24"/>
          <w:lang w:val="uk-UA" w:eastAsia="ru-RU"/>
        </w:rPr>
      </w:pPr>
      <w:r>
        <w:rPr>
          <w:rFonts w:ascii="Times New Roman" w:eastAsia="Times New Roman" w:hAnsi="Times New Roman"/>
          <w:b/>
          <w:sz w:val="28"/>
          <w:szCs w:val="28"/>
          <w:lang w:val="uk-UA" w:eastAsia="ru-RU"/>
        </w:rPr>
        <w:t xml:space="preserve">1. </w:t>
      </w:r>
      <w:r w:rsidRPr="00C510E8">
        <w:rPr>
          <w:rFonts w:ascii="Times New Roman" w:eastAsia="Times New Roman" w:hAnsi="Times New Roman"/>
          <w:b/>
          <w:sz w:val="28"/>
          <w:szCs w:val="28"/>
          <w:lang w:val="uk-UA" w:eastAsia="ru-RU"/>
        </w:rPr>
        <w:t>П</w:t>
      </w:r>
      <w:r>
        <w:rPr>
          <w:rFonts w:ascii="Times New Roman" w:eastAsia="Times New Roman" w:hAnsi="Times New Roman"/>
          <w:b/>
          <w:sz w:val="28"/>
          <w:szCs w:val="28"/>
          <w:lang w:val="uk-UA" w:eastAsia="ru-RU"/>
        </w:rPr>
        <w:t>РІОРИТЕТНІ НАПРЯМКИ РОБОТИ ЛІЦЕЮ</w:t>
      </w:r>
    </w:p>
    <w:p w14:paraId="2C657E57" w14:textId="77777777" w:rsidR="004418AC" w:rsidRPr="00E928A1" w:rsidRDefault="004418AC" w:rsidP="004418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У 2022/2023</w:t>
      </w:r>
      <w:r w:rsidRPr="00E928A1">
        <w:rPr>
          <w:rFonts w:ascii="Times New Roman" w:eastAsia="Times New Roman" w:hAnsi="Times New Roman"/>
          <w:b/>
          <w:sz w:val="28"/>
          <w:szCs w:val="28"/>
          <w:lang w:val="uk-UA" w:eastAsia="ru-RU"/>
        </w:rPr>
        <w:t xml:space="preserve"> НАВЧАЛЬНОМУ РОЦІ</w:t>
      </w:r>
    </w:p>
    <w:p w14:paraId="4CAC9404" w14:textId="59577832" w:rsidR="004418AC" w:rsidRDefault="004418AC" w:rsidP="004418AC">
      <w:pPr>
        <w:spacing w:after="0" w:line="240" w:lineRule="auto"/>
        <w:ind w:firstLine="567"/>
        <w:jc w:val="both"/>
        <w:rPr>
          <w:rFonts w:ascii="Times New Roman" w:eastAsia="Times New Roman" w:hAnsi="Times New Roman"/>
          <w:sz w:val="28"/>
          <w:szCs w:val="28"/>
          <w:lang w:val="uk-UA"/>
        </w:rPr>
      </w:pPr>
      <w:r w:rsidRPr="00954BC1">
        <w:rPr>
          <w:rFonts w:ascii="Times New Roman" w:eastAsia="Times New Roman" w:hAnsi="Times New Roman"/>
          <w:sz w:val="28"/>
          <w:szCs w:val="28"/>
          <w:lang w:val="uk-UA"/>
        </w:rPr>
        <w:t>Діяльність педагогічного колек</w:t>
      </w:r>
      <w:r>
        <w:rPr>
          <w:rFonts w:ascii="Times New Roman" w:eastAsia="Times New Roman" w:hAnsi="Times New Roman"/>
          <w:sz w:val="28"/>
          <w:szCs w:val="28"/>
          <w:lang w:val="uk-UA"/>
        </w:rPr>
        <w:t>тиву ліцею у 2022/2023</w:t>
      </w:r>
      <w:r w:rsidRPr="00954BC1">
        <w:rPr>
          <w:rFonts w:ascii="Times New Roman" w:eastAsia="Times New Roman" w:hAnsi="Times New Roman"/>
          <w:sz w:val="28"/>
          <w:szCs w:val="28"/>
          <w:lang w:val="uk-UA"/>
        </w:rPr>
        <w:t xml:space="preserve"> навчальному році направити на вирішення пріоритетних напрямків:</w:t>
      </w:r>
    </w:p>
    <w:p w14:paraId="2E2937CD" w14:textId="77777777" w:rsidR="005056B5" w:rsidRPr="005056B5" w:rsidRDefault="00C446D8" w:rsidP="009A791D">
      <w:pPr>
        <w:pStyle w:val="aff5"/>
        <w:numPr>
          <w:ilvl w:val="0"/>
          <w:numId w:val="28"/>
        </w:numPr>
        <w:tabs>
          <w:tab w:val="left" w:pos="540"/>
          <w:tab w:val="left" w:pos="851"/>
          <w:tab w:val="left" w:pos="1440"/>
        </w:tabs>
        <w:spacing w:after="0" w:line="240" w:lineRule="auto"/>
        <w:rPr>
          <w:rFonts w:ascii="Times New Roman" w:hAnsi="Times New Roman"/>
          <w:b/>
          <w:sz w:val="28"/>
          <w:szCs w:val="28"/>
          <w:lang w:val="uk-UA" w:eastAsia="ru-RU"/>
        </w:rPr>
      </w:pPr>
      <w:r w:rsidRPr="00C446D8">
        <w:rPr>
          <w:rFonts w:ascii="Times New Roman" w:hAnsi="Times New Roman"/>
          <w:sz w:val="28"/>
          <w:szCs w:val="28"/>
          <w:lang w:val="uk-UA"/>
        </w:rPr>
        <w:t>Організ</w:t>
      </w:r>
      <w:r w:rsidR="00A42198">
        <w:rPr>
          <w:rFonts w:ascii="Times New Roman" w:hAnsi="Times New Roman"/>
          <w:sz w:val="28"/>
          <w:szCs w:val="28"/>
          <w:lang w:val="uk-UA"/>
        </w:rPr>
        <w:t>увати</w:t>
      </w:r>
      <w:r w:rsidRPr="00C446D8">
        <w:rPr>
          <w:rFonts w:ascii="Times New Roman" w:hAnsi="Times New Roman"/>
          <w:sz w:val="28"/>
          <w:szCs w:val="28"/>
          <w:lang w:val="uk-UA"/>
        </w:rPr>
        <w:t xml:space="preserve"> освіт</w:t>
      </w:r>
      <w:r w:rsidR="00A42198">
        <w:rPr>
          <w:rFonts w:ascii="Times New Roman" w:hAnsi="Times New Roman"/>
          <w:sz w:val="28"/>
          <w:szCs w:val="28"/>
          <w:lang w:val="uk-UA"/>
        </w:rPr>
        <w:t>ній</w:t>
      </w:r>
      <w:r w:rsidRPr="00C446D8">
        <w:rPr>
          <w:rFonts w:ascii="Times New Roman" w:hAnsi="Times New Roman"/>
          <w:sz w:val="28"/>
          <w:szCs w:val="28"/>
          <w:lang w:val="uk-UA"/>
        </w:rPr>
        <w:t xml:space="preserve"> процес в закладах загальної̈ середньої освіти в 2022/2023 навчальному році здійснюватиметься відповідно до:</w:t>
      </w:r>
      <w:r>
        <w:rPr>
          <w:rFonts w:ascii="Times New Roman" w:hAnsi="Times New Roman"/>
          <w:sz w:val="28"/>
          <w:szCs w:val="28"/>
          <w:lang w:val="uk-UA"/>
        </w:rPr>
        <w:t xml:space="preserve"> </w:t>
      </w:r>
      <w:r w:rsidRPr="00C446D8">
        <w:rPr>
          <w:rFonts w:ascii="Times New Roman" w:hAnsi="Times New Roman"/>
          <w:sz w:val="28"/>
          <w:szCs w:val="28"/>
          <w:lang w:val="uk-UA"/>
        </w:rPr>
        <w:t xml:space="preserve">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  </w:t>
      </w:r>
      <w:r>
        <w:rPr>
          <w:rFonts w:ascii="Times New Roman" w:hAnsi="Times New Roman"/>
          <w:sz w:val="28"/>
          <w:szCs w:val="28"/>
          <w:lang w:val="uk-UA"/>
        </w:rPr>
        <w:t>У</w:t>
      </w:r>
      <w:r w:rsidRPr="00C446D8">
        <w:rPr>
          <w:rFonts w:ascii="Times New Roman" w:hAnsi="Times New Roman"/>
          <w:sz w:val="28"/>
          <w:szCs w:val="28"/>
          <w:lang w:val="uk-UA"/>
        </w:rPr>
        <w:t>казу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 постанови Кабінету Міністрів України від 24 червня 2022 року №711 «Про початок навчального року під час дії правового режиму воєнного стану в Україні»;         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w:t>
      </w:r>
      <w:r>
        <w:rPr>
          <w:rFonts w:ascii="Times New Roman" w:hAnsi="Times New Roman"/>
          <w:sz w:val="28"/>
          <w:szCs w:val="28"/>
          <w:lang w:val="uk-UA"/>
        </w:rPr>
        <w:t xml:space="preserve"> </w:t>
      </w:r>
      <w:r w:rsidR="00713776">
        <w:rPr>
          <w:rFonts w:ascii="Times New Roman" w:hAnsi="Times New Roman"/>
          <w:sz w:val="28"/>
          <w:szCs w:val="28"/>
          <w:lang w:val="uk-UA"/>
        </w:rPr>
        <w:t xml:space="preserve">Інструктивно-методичних рекомендацій </w:t>
      </w:r>
      <w:r w:rsidR="00713776" w:rsidRPr="00713776">
        <w:rPr>
          <w:rFonts w:ascii="Times New Roman" w:hAnsi="Times New Roman"/>
          <w:sz w:val="28"/>
          <w:szCs w:val="28"/>
          <w:lang w:val="uk-UA"/>
        </w:rPr>
        <w:t>щодо організації освітнього процесу та викладання навчальних предметів у закладах загальної середньої освіти у 2022/2023 навчальному році</w:t>
      </w:r>
      <w:r w:rsidR="00713776">
        <w:rPr>
          <w:rFonts w:ascii="Times New Roman" w:hAnsi="Times New Roman"/>
          <w:sz w:val="28"/>
          <w:szCs w:val="28"/>
          <w:lang w:val="uk-UA"/>
        </w:rPr>
        <w:t xml:space="preserve"> (Лист МОН № 1/1/9530-22 від 19.08.2022</w:t>
      </w:r>
      <w:r w:rsidR="00A42198">
        <w:rPr>
          <w:rFonts w:ascii="Times New Roman" w:hAnsi="Times New Roman"/>
          <w:sz w:val="28"/>
          <w:szCs w:val="28"/>
          <w:lang w:val="uk-UA"/>
        </w:rPr>
        <w:t>)</w:t>
      </w:r>
      <w:r w:rsidR="00713776">
        <w:rPr>
          <w:rFonts w:ascii="Times New Roman" w:hAnsi="Times New Roman"/>
          <w:sz w:val="28"/>
          <w:szCs w:val="28"/>
          <w:lang w:val="uk-UA"/>
        </w:rPr>
        <w:t xml:space="preserve"> </w:t>
      </w:r>
      <w:r w:rsidRPr="00C446D8">
        <w:rPr>
          <w:rFonts w:ascii="Times New Roman" w:hAnsi="Times New Roman"/>
          <w:sz w:val="28"/>
          <w:szCs w:val="28"/>
          <w:lang w:val="uk-UA"/>
        </w:rPr>
        <w:t>Державних стандартів повної загальної середньої освіти</w:t>
      </w:r>
      <w:r>
        <w:rPr>
          <w:rFonts w:ascii="Times New Roman" w:hAnsi="Times New Roman"/>
          <w:sz w:val="28"/>
          <w:szCs w:val="28"/>
          <w:lang w:val="uk-UA"/>
        </w:rPr>
        <w:t>, Освітньої програми ЗО</w:t>
      </w:r>
      <w:r w:rsidR="00A42198">
        <w:rPr>
          <w:rFonts w:ascii="Times New Roman" w:hAnsi="Times New Roman"/>
          <w:sz w:val="28"/>
          <w:szCs w:val="28"/>
          <w:lang w:val="uk-UA"/>
        </w:rPr>
        <w:t>.</w:t>
      </w:r>
    </w:p>
    <w:p w14:paraId="6AD9E22B" w14:textId="6EEDA6E9" w:rsidR="00A42198" w:rsidRPr="005056B5" w:rsidRDefault="00A42198" w:rsidP="009A791D">
      <w:pPr>
        <w:pStyle w:val="aff5"/>
        <w:numPr>
          <w:ilvl w:val="0"/>
          <w:numId w:val="28"/>
        </w:numPr>
        <w:tabs>
          <w:tab w:val="left" w:pos="540"/>
          <w:tab w:val="left" w:pos="851"/>
          <w:tab w:val="left" w:pos="1440"/>
        </w:tabs>
        <w:spacing w:after="0" w:line="240" w:lineRule="auto"/>
        <w:jc w:val="both"/>
        <w:rPr>
          <w:rFonts w:ascii="Times New Roman" w:hAnsi="Times New Roman"/>
          <w:bCs/>
          <w:sz w:val="28"/>
          <w:szCs w:val="28"/>
          <w:lang w:val="uk-UA" w:eastAsia="ru-RU"/>
        </w:rPr>
      </w:pPr>
      <w:r w:rsidRPr="005056B5">
        <w:rPr>
          <w:rFonts w:ascii="Times New Roman" w:hAnsi="Times New Roman"/>
          <w:bCs/>
          <w:sz w:val="28"/>
          <w:szCs w:val="28"/>
          <w:lang w:val="uk-UA" w:eastAsia="ru-RU"/>
        </w:rPr>
        <w:t>продовження реформи «Нова українська школа», впровадження у 5 класах нового Державного стандарту базової середньої освіти;</w:t>
      </w:r>
    </w:p>
    <w:p w14:paraId="43C67B1D" w14:textId="11CE7D6A" w:rsidR="00A42198" w:rsidRPr="005056B5" w:rsidRDefault="00A42198" w:rsidP="009A791D">
      <w:pPr>
        <w:pStyle w:val="aff5"/>
        <w:numPr>
          <w:ilvl w:val="0"/>
          <w:numId w:val="28"/>
        </w:numPr>
        <w:tabs>
          <w:tab w:val="left" w:pos="540"/>
          <w:tab w:val="left" w:pos="851"/>
          <w:tab w:val="left" w:pos="1440"/>
        </w:tabs>
        <w:spacing w:after="0" w:line="240" w:lineRule="auto"/>
        <w:jc w:val="both"/>
        <w:rPr>
          <w:rFonts w:ascii="Times New Roman" w:hAnsi="Times New Roman"/>
          <w:bCs/>
          <w:sz w:val="28"/>
          <w:szCs w:val="28"/>
          <w:lang w:val="uk-UA" w:eastAsia="ru-RU"/>
        </w:rPr>
      </w:pPr>
      <w:r w:rsidRPr="005056B5">
        <w:rPr>
          <w:rFonts w:ascii="Times New Roman" w:hAnsi="Times New Roman"/>
          <w:bCs/>
          <w:sz w:val="28"/>
          <w:szCs w:val="28"/>
          <w:lang w:val="uk-UA" w:eastAsia="ru-RU"/>
        </w:rPr>
        <w:t>організація освітнього процесу після вимушеного переривання його</w:t>
      </w:r>
      <w:r w:rsidR="005056B5" w:rsidRPr="005056B5">
        <w:rPr>
          <w:rFonts w:ascii="Times New Roman" w:hAnsi="Times New Roman"/>
          <w:bCs/>
          <w:sz w:val="28"/>
          <w:szCs w:val="28"/>
          <w:lang w:val="uk-UA" w:eastAsia="ru-RU"/>
        </w:rPr>
        <w:t xml:space="preserve"> </w:t>
      </w:r>
      <w:r w:rsidRPr="005056B5">
        <w:rPr>
          <w:rFonts w:ascii="Times New Roman" w:hAnsi="Times New Roman"/>
          <w:bCs/>
          <w:sz w:val="28"/>
          <w:szCs w:val="28"/>
          <w:lang w:val="uk-UA" w:eastAsia="ru-RU"/>
        </w:rPr>
        <w:t>звичного перебігу, викликаного спочатку карантинами, потім – війною;</w:t>
      </w:r>
    </w:p>
    <w:p w14:paraId="306DEC2A" w14:textId="77777777" w:rsidR="00A42198" w:rsidRPr="005056B5" w:rsidRDefault="00A42198" w:rsidP="009A791D">
      <w:pPr>
        <w:pStyle w:val="aff5"/>
        <w:numPr>
          <w:ilvl w:val="0"/>
          <w:numId w:val="28"/>
        </w:numPr>
        <w:tabs>
          <w:tab w:val="left" w:pos="540"/>
          <w:tab w:val="left" w:pos="851"/>
          <w:tab w:val="left" w:pos="1440"/>
        </w:tabs>
        <w:spacing w:after="0" w:line="240" w:lineRule="auto"/>
        <w:jc w:val="both"/>
        <w:rPr>
          <w:rFonts w:ascii="Times New Roman" w:hAnsi="Times New Roman"/>
          <w:bCs/>
          <w:sz w:val="28"/>
          <w:szCs w:val="28"/>
          <w:lang w:val="uk-UA" w:eastAsia="ru-RU"/>
        </w:rPr>
      </w:pPr>
      <w:r w:rsidRPr="005056B5">
        <w:rPr>
          <w:rFonts w:ascii="Times New Roman" w:hAnsi="Times New Roman"/>
          <w:bCs/>
          <w:sz w:val="28"/>
          <w:szCs w:val="28"/>
          <w:lang w:val="uk-UA" w:eastAsia="ru-RU"/>
        </w:rPr>
        <w:lastRenderedPageBreak/>
        <w:t>організація навчальної діяльності здобувачів освіти в умовах поєднання різних форм організації освітнього процесу;</w:t>
      </w:r>
    </w:p>
    <w:p w14:paraId="0409DEEE" w14:textId="77777777" w:rsidR="00A42198" w:rsidRPr="005056B5" w:rsidRDefault="00A42198" w:rsidP="009A791D">
      <w:pPr>
        <w:pStyle w:val="aff5"/>
        <w:numPr>
          <w:ilvl w:val="0"/>
          <w:numId w:val="28"/>
        </w:numPr>
        <w:tabs>
          <w:tab w:val="left" w:pos="540"/>
          <w:tab w:val="left" w:pos="851"/>
          <w:tab w:val="left" w:pos="1440"/>
        </w:tabs>
        <w:spacing w:after="0" w:line="240" w:lineRule="auto"/>
        <w:jc w:val="both"/>
        <w:rPr>
          <w:rFonts w:ascii="Times New Roman" w:hAnsi="Times New Roman"/>
          <w:bCs/>
          <w:sz w:val="28"/>
          <w:szCs w:val="28"/>
          <w:lang w:val="uk-UA" w:eastAsia="ru-RU"/>
        </w:rPr>
      </w:pPr>
      <w:r w:rsidRPr="005056B5">
        <w:rPr>
          <w:rFonts w:ascii="Times New Roman" w:hAnsi="Times New Roman"/>
          <w:bCs/>
          <w:sz w:val="28"/>
          <w:szCs w:val="28"/>
          <w:lang w:val="uk-UA" w:eastAsia="ru-RU"/>
        </w:rPr>
        <w:t>посилення національно-патріотичного виховання, формування громадянської позиції, просвіти з питань особистої безпеки;</w:t>
      </w:r>
    </w:p>
    <w:p w14:paraId="0BAB077F" w14:textId="0AF16889" w:rsidR="00C446D8" w:rsidRPr="005056B5" w:rsidRDefault="00A42198" w:rsidP="009A791D">
      <w:pPr>
        <w:pStyle w:val="aff5"/>
        <w:numPr>
          <w:ilvl w:val="0"/>
          <w:numId w:val="28"/>
        </w:numPr>
        <w:tabs>
          <w:tab w:val="left" w:pos="540"/>
          <w:tab w:val="left" w:pos="851"/>
          <w:tab w:val="left" w:pos="1440"/>
        </w:tabs>
        <w:spacing w:after="0" w:line="240" w:lineRule="auto"/>
        <w:jc w:val="both"/>
        <w:rPr>
          <w:rFonts w:ascii="Times New Roman" w:hAnsi="Times New Roman"/>
          <w:bCs/>
          <w:sz w:val="28"/>
          <w:szCs w:val="28"/>
          <w:lang w:val="uk-UA" w:eastAsia="ru-RU"/>
        </w:rPr>
      </w:pPr>
      <w:r w:rsidRPr="005056B5">
        <w:rPr>
          <w:rFonts w:ascii="Times New Roman" w:hAnsi="Times New Roman"/>
          <w:bCs/>
          <w:sz w:val="28"/>
          <w:szCs w:val="28"/>
          <w:lang w:val="uk-UA" w:eastAsia="ru-RU"/>
        </w:rPr>
        <w:t>психологічна допомога учасникам освітнього процесу.</w:t>
      </w:r>
    </w:p>
    <w:p w14:paraId="75E274A6" w14:textId="77777777" w:rsidR="004418AC" w:rsidRPr="00954BC1" w:rsidRDefault="004418AC" w:rsidP="009A791D">
      <w:pPr>
        <w:numPr>
          <w:ilvl w:val="0"/>
          <w:numId w:val="28"/>
        </w:numPr>
        <w:spacing w:after="0" w:line="240" w:lineRule="auto"/>
        <w:contextualSpacing/>
        <w:jc w:val="both"/>
        <w:rPr>
          <w:rFonts w:ascii="Times New Roman" w:eastAsia="Times New Roman" w:hAnsi="Times New Roman"/>
          <w:sz w:val="28"/>
          <w:szCs w:val="28"/>
          <w:lang w:val="uk-UA"/>
        </w:rPr>
      </w:pPr>
      <w:r w:rsidRPr="00954BC1">
        <w:rPr>
          <w:rFonts w:ascii="Times New Roman" w:eastAsia="Times New Roman" w:hAnsi="Times New Roman"/>
          <w:sz w:val="28"/>
          <w:szCs w:val="28"/>
          <w:lang w:val="uk-UA"/>
        </w:rPr>
        <w:t xml:space="preserve">Забезпечити доступність до якісної освіти усіх дітей </w:t>
      </w:r>
      <w:r>
        <w:rPr>
          <w:rFonts w:ascii="Times New Roman" w:eastAsia="Times New Roman" w:hAnsi="Times New Roman"/>
          <w:sz w:val="28"/>
          <w:szCs w:val="28"/>
          <w:lang w:val="uk-UA"/>
        </w:rPr>
        <w:t>шкільного віку</w:t>
      </w:r>
      <w:r w:rsidRPr="00954BC1">
        <w:rPr>
          <w:rFonts w:ascii="Times New Roman" w:eastAsia="Times New Roman" w:hAnsi="Times New Roman"/>
          <w:sz w:val="28"/>
          <w:szCs w:val="28"/>
          <w:lang w:val="uk-UA"/>
        </w:rPr>
        <w:t>;</w:t>
      </w:r>
    </w:p>
    <w:p w14:paraId="0BA200D7" w14:textId="77777777" w:rsidR="004418AC" w:rsidRPr="00954BC1" w:rsidRDefault="004418AC" w:rsidP="009A791D">
      <w:pPr>
        <w:numPr>
          <w:ilvl w:val="0"/>
          <w:numId w:val="28"/>
        </w:numPr>
        <w:spacing w:after="0" w:line="24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Забезпечити у 2022/2023</w:t>
      </w:r>
      <w:r w:rsidRPr="00954BC1">
        <w:rPr>
          <w:rFonts w:ascii="Times New Roman" w:eastAsia="Times New Roman" w:hAnsi="Times New Roman"/>
          <w:sz w:val="28"/>
          <w:szCs w:val="28"/>
          <w:lang w:val="uk-UA"/>
        </w:rPr>
        <w:t xml:space="preserve"> навчальному році перехід до роботи за новим державн</w:t>
      </w:r>
      <w:r>
        <w:rPr>
          <w:rFonts w:ascii="Times New Roman" w:eastAsia="Times New Roman" w:hAnsi="Times New Roman"/>
          <w:sz w:val="28"/>
          <w:szCs w:val="28"/>
          <w:lang w:val="uk-UA"/>
        </w:rPr>
        <w:t>им освітнім стандартом учнів 5-х класів</w:t>
      </w:r>
      <w:r w:rsidRPr="00954BC1">
        <w:rPr>
          <w:rFonts w:ascii="Times New Roman" w:eastAsia="Times New Roman" w:hAnsi="Times New Roman"/>
          <w:sz w:val="28"/>
          <w:szCs w:val="28"/>
          <w:lang w:val="uk-UA"/>
        </w:rPr>
        <w:t>;</w:t>
      </w:r>
    </w:p>
    <w:p w14:paraId="6106E762" w14:textId="77777777" w:rsidR="004418AC" w:rsidRPr="00954BC1" w:rsidRDefault="004418AC" w:rsidP="009A791D">
      <w:pPr>
        <w:numPr>
          <w:ilvl w:val="0"/>
          <w:numId w:val="28"/>
        </w:numPr>
        <w:spacing w:after="0" w:line="240" w:lineRule="auto"/>
        <w:contextualSpacing/>
        <w:jc w:val="both"/>
        <w:rPr>
          <w:rFonts w:ascii="Times New Roman" w:eastAsia="Times New Roman" w:hAnsi="Times New Roman"/>
          <w:sz w:val="28"/>
          <w:szCs w:val="28"/>
          <w:lang w:val="uk-UA"/>
        </w:rPr>
      </w:pPr>
      <w:r w:rsidRPr="00954BC1">
        <w:rPr>
          <w:rFonts w:ascii="Times New Roman" w:eastAsia="Times New Roman" w:hAnsi="Times New Roman"/>
          <w:sz w:val="28"/>
          <w:szCs w:val="28"/>
          <w:lang w:val="uk-UA"/>
        </w:rPr>
        <w:t>Організувати інклюзивне та індивідуальне навчання дітей з особливими потребами;</w:t>
      </w:r>
    </w:p>
    <w:p w14:paraId="60E78C0B" w14:textId="77777777" w:rsidR="004418AC" w:rsidRPr="00954BC1" w:rsidRDefault="004418AC" w:rsidP="009A791D">
      <w:pPr>
        <w:numPr>
          <w:ilvl w:val="0"/>
          <w:numId w:val="28"/>
        </w:numPr>
        <w:spacing w:after="0" w:line="240" w:lineRule="auto"/>
        <w:contextualSpacing/>
        <w:jc w:val="both"/>
        <w:rPr>
          <w:rFonts w:ascii="Times New Roman" w:eastAsia="Times New Roman" w:hAnsi="Times New Roman"/>
          <w:sz w:val="28"/>
          <w:szCs w:val="28"/>
          <w:lang w:val="uk-UA"/>
        </w:rPr>
      </w:pPr>
      <w:r w:rsidRPr="00954BC1">
        <w:rPr>
          <w:rFonts w:ascii="Times New Roman" w:eastAsia="Times New Roman" w:hAnsi="Times New Roman"/>
          <w:sz w:val="28"/>
          <w:szCs w:val="28"/>
          <w:lang w:val="uk-UA"/>
        </w:rPr>
        <w:t>Запроваджувати принцип педагогіки партнерства, що грунтується на співпраці учня, учите</w:t>
      </w:r>
      <w:r>
        <w:rPr>
          <w:rFonts w:ascii="Times New Roman" w:eastAsia="Times New Roman" w:hAnsi="Times New Roman"/>
          <w:sz w:val="28"/>
          <w:szCs w:val="28"/>
          <w:lang w:val="uk-UA"/>
        </w:rPr>
        <w:t>ля і батьків та принципу дитино</w:t>
      </w:r>
      <w:r w:rsidRPr="00954BC1">
        <w:rPr>
          <w:rFonts w:ascii="Times New Roman" w:eastAsia="Times New Roman" w:hAnsi="Times New Roman"/>
          <w:sz w:val="28"/>
          <w:szCs w:val="28"/>
          <w:lang w:val="uk-UA"/>
        </w:rPr>
        <w:t>центризму (орієнтація на потреби учня);</w:t>
      </w:r>
    </w:p>
    <w:p w14:paraId="2DF45BFD" w14:textId="77777777" w:rsidR="004418AC" w:rsidRPr="00954BC1" w:rsidRDefault="004418AC" w:rsidP="009A791D">
      <w:pPr>
        <w:numPr>
          <w:ilvl w:val="0"/>
          <w:numId w:val="28"/>
        </w:numPr>
        <w:spacing w:after="0" w:line="240" w:lineRule="auto"/>
        <w:contextualSpacing/>
        <w:jc w:val="both"/>
        <w:rPr>
          <w:rFonts w:ascii="Times New Roman" w:eastAsia="Times New Roman" w:hAnsi="Times New Roman"/>
          <w:sz w:val="28"/>
          <w:szCs w:val="28"/>
          <w:lang w:val="uk-UA"/>
        </w:rPr>
      </w:pPr>
      <w:r w:rsidRPr="00954BC1">
        <w:rPr>
          <w:rFonts w:ascii="Times New Roman" w:eastAsia="Times New Roman" w:hAnsi="Times New Roman"/>
          <w:sz w:val="28"/>
          <w:szCs w:val="28"/>
          <w:lang w:val="uk-UA"/>
        </w:rPr>
        <w:t>Продовжити формування в учнів ключових компетентностей, необхідних сучасній людин</w:t>
      </w:r>
      <w:r>
        <w:rPr>
          <w:rFonts w:ascii="Times New Roman" w:eastAsia="Times New Roman" w:hAnsi="Times New Roman"/>
          <w:sz w:val="28"/>
          <w:szCs w:val="28"/>
          <w:lang w:val="uk-UA"/>
        </w:rPr>
        <w:t>і для успішної життєдіяльності;</w:t>
      </w:r>
    </w:p>
    <w:p w14:paraId="1279B229" w14:textId="77777777" w:rsidR="004418AC" w:rsidRPr="00954BC1" w:rsidRDefault="004418AC" w:rsidP="009A791D">
      <w:pPr>
        <w:numPr>
          <w:ilvl w:val="0"/>
          <w:numId w:val="28"/>
        </w:numPr>
        <w:spacing w:after="0" w:line="240" w:lineRule="auto"/>
        <w:contextualSpacing/>
        <w:jc w:val="both"/>
        <w:rPr>
          <w:rFonts w:ascii="Times New Roman" w:eastAsia="Times New Roman" w:hAnsi="Times New Roman"/>
          <w:sz w:val="28"/>
          <w:szCs w:val="28"/>
          <w:lang w:val="uk-UA"/>
        </w:rPr>
      </w:pPr>
      <w:r w:rsidRPr="00954BC1">
        <w:rPr>
          <w:rFonts w:ascii="Times New Roman" w:eastAsia="Times New Roman" w:hAnsi="Times New Roman"/>
          <w:sz w:val="28"/>
          <w:szCs w:val="28"/>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14:paraId="61B479AD" w14:textId="77777777" w:rsidR="004418AC" w:rsidRPr="00954BC1" w:rsidRDefault="004418AC" w:rsidP="009A791D">
      <w:pPr>
        <w:numPr>
          <w:ilvl w:val="0"/>
          <w:numId w:val="28"/>
        </w:numPr>
        <w:spacing w:after="0" w:line="240" w:lineRule="auto"/>
        <w:contextualSpacing/>
        <w:jc w:val="both"/>
        <w:rPr>
          <w:rFonts w:ascii="Times New Roman" w:eastAsia="Times New Roman" w:hAnsi="Times New Roman"/>
          <w:sz w:val="28"/>
          <w:szCs w:val="28"/>
          <w:lang w:val="uk-UA"/>
        </w:rPr>
      </w:pPr>
      <w:r w:rsidRPr="00954BC1">
        <w:rPr>
          <w:rFonts w:ascii="Times New Roman" w:eastAsia="Times New Roman" w:hAnsi="Times New Roman"/>
          <w:sz w:val="28"/>
          <w:szCs w:val="28"/>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14:paraId="63ACD72F" w14:textId="77777777" w:rsidR="004418AC" w:rsidRPr="00954BC1" w:rsidRDefault="004418AC" w:rsidP="009A791D">
      <w:pPr>
        <w:numPr>
          <w:ilvl w:val="0"/>
          <w:numId w:val="28"/>
        </w:numPr>
        <w:spacing w:after="0" w:line="240" w:lineRule="auto"/>
        <w:contextualSpacing/>
        <w:jc w:val="both"/>
        <w:rPr>
          <w:rFonts w:ascii="Times New Roman" w:eastAsia="Times New Roman" w:hAnsi="Times New Roman"/>
          <w:sz w:val="28"/>
          <w:szCs w:val="28"/>
          <w:lang w:val="uk-UA"/>
        </w:rPr>
      </w:pPr>
      <w:r w:rsidRPr="00954BC1">
        <w:rPr>
          <w:rFonts w:ascii="Times New Roman" w:eastAsia="Times New Roman" w:hAnsi="Times New Roman"/>
          <w:sz w:val="28"/>
          <w:szCs w:val="28"/>
          <w:lang w:val="uk-UA"/>
        </w:rPr>
        <w:t xml:space="preserve">Створити </w:t>
      </w:r>
      <w:r>
        <w:rPr>
          <w:rFonts w:ascii="Times New Roman" w:eastAsia="Times New Roman" w:hAnsi="Times New Roman"/>
          <w:sz w:val="28"/>
          <w:szCs w:val="28"/>
          <w:lang w:val="uk-UA"/>
        </w:rPr>
        <w:t>безпечн</w:t>
      </w:r>
      <w:r w:rsidRPr="00954BC1">
        <w:rPr>
          <w:rFonts w:ascii="Times New Roman" w:eastAsia="Times New Roman" w:hAnsi="Times New Roman"/>
          <w:sz w:val="28"/>
          <w:szCs w:val="28"/>
          <w:lang w:val="uk-UA"/>
        </w:rPr>
        <w:t xml:space="preserve">і </w:t>
      </w:r>
      <w:r>
        <w:rPr>
          <w:rFonts w:ascii="Times New Roman" w:eastAsia="Times New Roman" w:hAnsi="Times New Roman"/>
          <w:sz w:val="28"/>
          <w:szCs w:val="28"/>
          <w:lang w:val="uk-UA"/>
        </w:rPr>
        <w:t>умови освітнього процесу в закладі освіти</w:t>
      </w:r>
      <w:r w:rsidRPr="00954BC1">
        <w:rPr>
          <w:rFonts w:ascii="Times New Roman" w:eastAsia="Times New Roman" w:hAnsi="Times New Roman"/>
          <w:sz w:val="28"/>
          <w:szCs w:val="28"/>
          <w:lang w:val="uk-UA"/>
        </w:rPr>
        <w:t xml:space="preserve">, забезпечити </w:t>
      </w:r>
      <w:r>
        <w:rPr>
          <w:rFonts w:ascii="Times New Roman" w:eastAsia="Times New Roman" w:hAnsi="Times New Roman"/>
          <w:sz w:val="28"/>
          <w:szCs w:val="28"/>
          <w:lang w:val="uk-UA"/>
        </w:rPr>
        <w:t>навчання здобувачів освіти в умовах воєнного стану</w:t>
      </w:r>
      <w:r w:rsidRPr="00954BC1">
        <w:rPr>
          <w:rFonts w:ascii="Times New Roman" w:eastAsia="Times New Roman" w:hAnsi="Times New Roman"/>
          <w:sz w:val="28"/>
          <w:szCs w:val="28"/>
          <w:lang w:val="uk-UA"/>
        </w:rPr>
        <w:t>;</w:t>
      </w:r>
    </w:p>
    <w:p w14:paraId="78C81125" w14:textId="77777777" w:rsidR="004418AC" w:rsidRPr="00954BC1" w:rsidRDefault="004418AC" w:rsidP="009A791D">
      <w:pPr>
        <w:numPr>
          <w:ilvl w:val="0"/>
          <w:numId w:val="28"/>
        </w:numPr>
        <w:spacing w:after="0" w:line="240" w:lineRule="auto"/>
        <w:contextualSpacing/>
        <w:jc w:val="both"/>
        <w:rPr>
          <w:rFonts w:ascii="Times New Roman" w:eastAsia="Times New Roman" w:hAnsi="Times New Roman"/>
          <w:sz w:val="28"/>
          <w:szCs w:val="28"/>
          <w:lang w:val="uk-UA"/>
        </w:rPr>
      </w:pPr>
      <w:r w:rsidRPr="00954BC1">
        <w:rPr>
          <w:rFonts w:ascii="Times New Roman" w:eastAsia="Times New Roman" w:hAnsi="Times New Roman"/>
          <w:sz w:val="28"/>
          <w:szCs w:val="28"/>
          <w:lang w:val="uk-UA"/>
        </w:rPr>
        <w:t>Удоск</w:t>
      </w:r>
      <w:r>
        <w:rPr>
          <w:rFonts w:ascii="Times New Roman" w:eastAsia="Times New Roman" w:hAnsi="Times New Roman"/>
          <w:sz w:val="28"/>
          <w:szCs w:val="28"/>
          <w:lang w:val="uk-UA"/>
        </w:rPr>
        <w:t>оналювати навчально-матеріальну базу</w:t>
      </w:r>
      <w:r w:rsidRPr="00954BC1">
        <w:rPr>
          <w:rFonts w:ascii="Times New Roman" w:eastAsia="Times New Roman" w:hAnsi="Times New Roman"/>
          <w:sz w:val="28"/>
          <w:szCs w:val="28"/>
          <w:lang w:val="uk-UA"/>
        </w:rPr>
        <w:t xml:space="preserve">, впровадження сучасних інформаційно-комунікаційних технологій, </w:t>
      </w:r>
      <w:r>
        <w:rPr>
          <w:rFonts w:ascii="Times New Roman" w:eastAsia="Times New Roman" w:hAnsi="Times New Roman"/>
          <w:sz w:val="28"/>
          <w:szCs w:val="28"/>
          <w:lang w:val="uk-UA"/>
        </w:rPr>
        <w:t xml:space="preserve"> продовжувати </w:t>
      </w:r>
      <w:r w:rsidRPr="00954BC1">
        <w:rPr>
          <w:rFonts w:ascii="Times New Roman" w:eastAsia="Times New Roman" w:hAnsi="Times New Roman"/>
          <w:sz w:val="28"/>
          <w:szCs w:val="28"/>
          <w:lang w:val="uk-UA"/>
        </w:rPr>
        <w:t>оволодівати і застосовувати на практиці інструментарії дистанційного навчання;</w:t>
      </w:r>
    </w:p>
    <w:p w14:paraId="4E7219CE" w14:textId="238F6C41" w:rsidR="004418AC" w:rsidRPr="00BB531B" w:rsidRDefault="004418AC" w:rsidP="004418AC">
      <w:pPr>
        <w:numPr>
          <w:ilvl w:val="0"/>
          <w:numId w:val="28"/>
        </w:numPr>
        <w:spacing w:after="0" w:line="240" w:lineRule="auto"/>
        <w:contextualSpacing/>
        <w:jc w:val="both"/>
        <w:rPr>
          <w:rFonts w:ascii="Times New Roman" w:eastAsia="Times New Roman" w:hAnsi="Times New Roman"/>
          <w:sz w:val="28"/>
          <w:szCs w:val="28"/>
          <w:lang w:val="uk-UA"/>
        </w:rPr>
      </w:pPr>
      <w:r w:rsidRPr="00954BC1">
        <w:rPr>
          <w:rFonts w:ascii="Times New Roman" w:eastAsia="Times New Roman" w:hAnsi="Times New Roman"/>
          <w:sz w:val="28"/>
          <w:szCs w:val="28"/>
          <w:lang w:val="uk-UA"/>
        </w:rPr>
        <w:t>Сприяти збереженню мережі к</w:t>
      </w:r>
      <w:r>
        <w:rPr>
          <w:rFonts w:ascii="Times New Roman" w:eastAsia="Times New Roman" w:hAnsi="Times New Roman"/>
          <w:sz w:val="28"/>
          <w:szCs w:val="28"/>
          <w:lang w:val="uk-UA"/>
        </w:rPr>
        <w:t>ласів та контингенту учнів</w:t>
      </w:r>
      <w:r w:rsidRPr="00954BC1">
        <w:rPr>
          <w:rFonts w:ascii="Times New Roman" w:eastAsia="Times New Roman" w:hAnsi="Times New Roman"/>
          <w:sz w:val="28"/>
          <w:szCs w:val="28"/>
          <w:lang w:val="uk-UA"/>
        </w:rPr>
        <w:t>.</w:t>
      </w:r>
    </w:p>
    <w:p w14:paraId="5B1CED16" w14:textId="77777777" w:rsidR="00BB74FC" w:rsidRDefault="00BB74FC" w:rsidP="004418AC">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p>
    <w:p w14:paraId="0A54E19C" w14:textId="77777777" w:rsidR="004418AC" w:rsidRDefault="004418AC" w:rsidP="004418AC">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ЗАВДАННЯ НА 2022/2023</w:t>
      </w:r>
      <w:r w:rsidRPr="00954BC1">
        <w:rPr>
          <w:rFonts w:ascii="Times New Roman" w:eastAsia="Times New Roman" w:hAnsi="Times New Roman"/>
          <w:b/>
          <w:sz w:val="28"/>
          <w:szCs w:val="28"/>
          <w:lang w:val="uk-UA" w:eastAsia="ru-RU"/>
        </w:rPr>
        <w:t xml:space="preserve"> НАВЧАЛЬНИЙ РІК</w:t>
      </w:r>
    </w:p>
    <w:p w14:paraId="5966BDFD" w14:textId="77777777" w:rsidR="004418AC" w:rsidRPr="00BA6846" w:rsidRDefault="004418AC" w:rsidP="00915FA0">
      <w:pPr>
        <w:tabs>
          <w:tab w:val="left" w:pos="540"/>
          <w:tab w:val="left" w:pos="851"/>
          <w:tab w:val="left" w:pos="1440"/>
        </w:tabs>
        <w:spacing w:after="0" w:line="240" w:lineRule="auto"/>
        <w:rPr>
          <w:rFonts w:ascii="Times New Roman" w:eastAsia="Times New Roman" w:hAnsi="Times New Roman"/>
          <w:b/>
          <w:sz w:val="28"/>
          <w:szCs w:val="28"/>
          <w:lang w:val="uk-UA" w:eastAsia="ru-RU"/>
        </w:rPr>
      </w:pPr>
    </w:p>
    <w:p w14:paraId="36B1F3BF" w14:textId="77777777" w:rsidR="004418AC" w:rsidRPr="00D64F26" w:rsidRDefault="004418AC" w:rsidP="009A791D">
      <w:pPr>
        <w:pStyle w:val="aff5"/>
        <w:numPr>
          <w:ilvl w:val="0"/>
          <w:numId w:val="3"/>
        </w:numPr>
        <w:tabs>
          <w:tab w:val="left" w:pos="8240"/>
        </w:tabs>
        <w:spacing w:after="0" w:line="240" w:lineRule="auto"/>
        <w:jc w:val="both"/>
        <w:rPr>
          <w:lang w:val="uk-UA"/>
        </w:rPr>
      </w:pPr>
      <w:r w:rsidRPr="00D64F26">
        <w:rPr>
          <w:rFonts w:ascii="Times New Roman" w:hAnsi="Times New Roman" w:cs="Courier New"/>
          <w:sz w:val="28"/>
          <w:szCs w:val="28"/>
          <w:lang w:val="uk-UA" w:eastAsia="uk-UA"/>
        </w:rPr>
        <w:t>Шляхом партнерства усіх учасників освітнього процесу, співпраці в громаді створити умови для гармонійного розвитку дитини</w:t>
      </w:r>
      <w:r w:rsidRPr="00D64F26">
        <w:rPr>
          <w:rFonts w:ascii="Times New Roman" w:hAnsi="Times New Roman"/>
          <w:spacing w:val="-4"/>
          <w:sz w:val="28"/>
          <w:szCs w:val="28"/>
          <w:lang w:val="uk-UA" w:eastAsia="ru-RU"/>
        </w:rPr>
        <w:t xml:space="preserve"> відповідно до вимог суспільства, запитів особистості, потреб держави та </w:t>
      </w:r>
      <w:r w:rsidRPr="00D64F26">
        <w:rPr>
          <w:rFonts w:ascii="Times New Roman" w:hAnsi="Times New Roman"/>
          <w:spacing w:val="-2"/>
          <w:sz w:val="28"/>
          <w:szCs w:val="28"/>
          <w:lang w:val="uk-UA" w:eastAsia="ru-RU"/>
        </w:rPr>
        <w:t xml:space="preserve"> ефективного інноваційного розвитку закладу освіти</w:t>
      </w:r>
      <w:r w:rsidRPr="00D64F26">
        <w:rPr>
          <w:lang w:val="uk-UA"/>
        </w:rPr>
        <w:t xml:space="preserve"> </w:t>
      </w:r>
    </w:p>
    <w:p w14:paraId="63E0A660" w14:textId="77777777" w:rsidR="004418AC" w:rsidRPr="00CA78A3" w:rsidRDefault="004418AC" w:rsidP="009A791D">
      <w:pPr>
        <w:pStyle w:val="aff5"/>
        <w:numPr>
          <w:ilvl w:val="0"/>
          <w:numId w:val="3"/>
        </w:numPr>
        <w:tabs>
          <w:tab w:val="left" w:pos="8240"/>
        </w:tabs>
        <w:spacing w:after="0" w:line="240" w:lineRule="auto"/>
        <w:jc w:val="both"/>
        <w:rPr>
          <w:lang w:val="uk-UA"/>
        </w:rPr>
      </w:pPr>
      <w:r w:rsidRPr="00D64F26">
        <w:rPr>
          <w:rFonts w:ascii="Times New Roman" w:hAnsi="Times New Roman"/>
          <w:spacing w:val="-2"/>
          <w:sz w:val="28"/>
          <w:szCs w:val="28"/>
          <w:lang w:val="uk-UA" w:eastAsia="ru-RU"/>
        </w:rPr>
        <w:t>Спрямувати зусил</w:t>
      </w:r>
      <w:r>
        <w:rPr>
          <w:rFonts w:ascii="Times New Roman" w:hAnsi="Times New Roman"/>
          <w:spacing w:val="-2"/>
          <w:sz w:val="28"/>
          <w:szCs w:val="28"/>
          <w:lang w:val="uk-UA" w:eastAsia="ru-RU"/>
        </w:rPr>
        <w:t xml:space="preserve">ля на реалізацію </w:t>
      </w:r>
      <w:r w:rsidRPr="000917A4">
        <w:rPr>
          <w:rFonts w:ascii="Times New Roman" w:hAnsi="Times New Roman"/>
          <w:b/>
          <w:spacing w:val="-2"/>
          <w:sz w:val="28"/>
          <w:szCs w:val="28"/>
          <w:lang w:val="uk-UA" w:eastAsia="ru-RU"/>
        </w:rPr>
        <w:t>науково- методичної проблеми</w:t>
      </w:r>
      <w:r>
        <w:rPr>
          <w:rFonts w:ascii="Times New Roman" w:hAnsi="Times New Roman"/>
          <w:spacing w:val="-2"/>
          <w:sz w:val="28"/>
          <w:szCs w:val="28"/>
          <w:lang w:val="uk-UA" w:eastAsia="ru-RU"/>
        </w:rPr>
        <w:t>:</w:t>
      </w:r>
      <w:r w:rsidRPr="001252F8">
        <w:rPr>
          <w:lang w:val="uk-UA"/>
        </w:rPr>
        <w:t xml:space="preserve"> </w:t>
      </w:r>
      <w:r w:rsidRPr="001252F8">
        <w:rPr>
          <w:rFonts w:ascii="Times New Roman" w:hAnsi="Times New Roman"/>
          <w:spacing w:val="-2"/>
          <w:sz w:val="28"/>
          <w:szCs w:val="28"/>
          <w:lang w:val="uk-UA" w:eastAsia="ru-RU"/>
        </w:rPr>
        <w:t>Розвиток творчого потенціалу здобувачів освіти й учителя, їхня самореалізація в освітньому процесі шляхом упровадження продуктивних технологій навчання з метою підвищен</w:t>
      </w:r>
      <w:r>
        <w:rPr>
          <w:rFonts w:ascii="Times New Roman" w:hAnsi="Times New Roman"/>
          <w:spacing w:val="-2"/>
          <w:sz w:val="28"/>
          <w:szCs w:val="28"/>
          <w:lang w:val="uk-UA" w:eastAsia="ru-RU"/>
        </w:rPr>
        <w:t xml:space="preserve">ня якості  освітніх показників </w:t>
      </w:r>
    </w:p>
    <w:p w14:paraId="3C5B8F5C" w14:textId="77777777" w:rsidR="004418AC" w:rsidRPr="00F32B88" w:rsidRDefault="004418AC" w:rsidP="004418AC">
      <w:pPr>
        <w:pStyle w:val="aff5"/>
        <w:tabs>
          <w:tab w:val="left" w:pos="8240"/>
        </w:tabs>
        <w:spacing w:after="0" w:line="240" w:lineRule="auto"/>
        <w:jc w:val="both"/>
        <w:rPr>
          <w:lang w:val="uk-UA"/>
        </w:rPr>
      </w:pPr>
      <w:r>
        <w:rPr>
          <w:rFonts w:ascii="Times New Roman" w:hAnsi="Times New Roman"/>
          <w:spacing w:val="-2"/>
          <w:sz w:val="28"/>
          <w:szCs w:val="28"/>
          <w:lang w:val="uk-UA" w:eastAsia="ru-RU"/>
        </w:rPr>
        <w:t xml:space="preserve">та </w:t>
      </w:r>
      <w:r w:rsidRPr="001252F8">
        <w:rPr>
          <w:rFonts w:ascii="Times New Roman" w:hAnsi="Times New Roman"/>
          <w:b/>
          <w:sz w:val="28"/>
          <w:szCs w:val="28"/>
          <w:lang w:val="uk-UA" w:eastAsia="uk-UA"/>
        </w:rPr>
        <w:t xml:space="preserve"> </w:t>
      </w:r>
      <w:r w:rsidRPr="000917A4">
        <w:rPr>
          <w:rFonts w:ascii="Times New Roman" w:hAnsi="Times New Roman"/>
          <w:b/>
          <w:sz w:val="28"/>
          <w:szCs w:val="28"/>
          <w:lang w:val="uk-UA" w:eastAsia="uk-UA"/>
        </w:rPr>
        <w:t xml:space="preserve">виховної місії </w:t>
      </w:r>
      <w:r>
        <w:rPr>
          <w:rFonts w:ascii="Times New Roman" w:hAnsi="Times New Roman"/>
          <w:b/>
          <w:sz w:val="28"/>
          <w:szCs w:val="28"/>
          <w:lang w:val="uk-UA" w:eastAsia="uk-UA"/>
        </w:rPr>
        <w:t>ЗО</w:t>
      </w:r>
      <w:r w:rsidRPr="000917A4">
        <w:rPr>
          <w:rFonts w:ascii="Times New Roman" w:hAnsi="Times New Roman"/>
          <w:b/>
          <w:sz w:val="28"/>
          <w:szCs w:val="28"/>
          <w:lang w:val="uk-UA" w:eastAsia="uk-UA"/>
        </w:rPr>
        <w:t>:</w:t>
      </w:r>
      <w:r>
        <w:rPr>
          <w:rFonts w:ascii="Times New Roman" w:hAnsi="Times New Roman"/>
          <w:sz w:val="28"/>
          <w:szCs w:val="28"/>
          <w:lang w:val="uk-UA" w:eastAsia="uk-UA"/>
        </w:rPr>
        <w:t xml:space="preserve"> </w:t>
      </w:r>
      <w:r w:rsidRPr="001252F8">
        <w:rPr>
          <w:rFonts w:ascii="Times New Roman" w:hAnsi="Times New Roman"/>
          <w:sz w:val="28"/>
          <w:szCs w:val="28"/>
          <w:lang w:val="uk-UA" w:eastAsia="uk-UA"/>
        </w:rPr>
        <w:t xml:space="preserve">формування здорової, креативної особистості, орієнтованої на досягнення успіху </w:t>
      </w:r>
      <w:r>
        <w:rPr>
          <w:rFonts w:ascii="Times New Roman" w:hAnsi="Times New Roman"/>
          <w:sz w:val="28"/>
          <w:szCs w:val="28"/>
          <w:lang w:val="uk-UA" w:eastAsia="uk-UA"/>
        </w:rPr>
        <w:t xml:space="preserve">в різних сферах життєдіяльності, </w:t>
      </w:r>
      <w:r w:rsidRPr="000917A4">
        <w:rPr>
          <w:rFonts w:ascii="Times New Roman" w:hAnsi="Times New Roman"/>
          <w:sz w:val="28"/>
          <w:szCs w:val="28"/>
          <w:lang w:val="uk-UA" w:eastAsia="uk-UA"/>
        </w:rPr>
        <w:t>плекання в дитині української ідентичності з орієнтацією на загальнолюдські, зокрема морально-етичні та соціально-патріотичні цінності, виховання почуття відповідальності за себе, свою родину, свою державу Україну.</w:t>
      </w:r>
    </w:p>
    <w:p w14:paraId="1F979823" w14:textId="77777777" w:rsidR="004418AC" w:rsidRPr="00F32B88" w:rsidRDefault="004418AC" w:rsidP="009A791D">
      <w:pPr>
        <w:pStyle w:val="aff5"/>
        <w:numPr>
          <w:ilvl w:val="0"/>
          <w:numId w:val="3"/>
        </w:numPr>
        <w:tabs>
          <w:tab w:val="left" w:pos="8240"/>
        </w:tabs>
        <w:spacing w:after="0" w:line="240" w:lineRule="auto"/>
        <w:jc w:val="both"/>
        <w:rPr>
          <w:lang w:val="uk-UA"/>
        </w:rPr>
      </w:pPr>
      <w:r w:rsidRPr="00F32B88">
        <w:rPr>
          <w:rFonts w:ascii="Times New Roman" w:hAnsi="Times New Roman"/>
          <w:sz w:val="28"/>
          <w:szCs w:val="28"/>
          <w:lang w:val="uk-UA" w:eastAsia="uk-UA"/>
        </w:rPr>
        <w:lastRenderedPageBreak/>
        <w:t xml:space="preserve">Призначення </w:t>
      </w:r>
      <w:r>
        <w:rPr>
          <w:rFonts w:ascii="Times New Roman" w:hAnsi="Times New Roman"/>
          <w:sz w:val="28"/>
          <w:szCs w:val="28"/>
          <w:lang w:val="uk-UA" w:eastAsia="uk-UA"/>
        </w:rPr>
        <w:t>ліцею</w:t>
      </w:r>
      <w:r w:rsidRPr="00F32B88">
        <w:rPr>
          <w:rFonts w:ascii="Times New Roman" w:hAnsi="Times New Roman"/>
          <w:sz w:val="28"/>
          <w:szCs w:val="28"/>
          <w:lang w:val="uk-UA" w:eastAsia="uk-UA"/>
        </w:rPr>
        <w:t xml:space="preserve"> полягає в наданні  якісної повної загальної освіти дітям відповідних вікових категорій, забезпеченні умов збереження їхнього здоров'я,  всебічного розвитку, виховання і самореалізації особистості,</w:t>
      </w:r>
      <w:r w:rsidRPr="00F32B88">
        <w:rPr>
          <w:rFonts w:ascii="Times New Roman" w:hAnsi="Times New Roman"/>
          <w:color w:val="000000"/>
          <w:sz w:val="28"/>
          <w:szCs w:val="28"/>
          <w:lang w:val="uk-UA" w:eastAsia="uk-UA"/>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громадянської активності, національної самоідентифікації.</w:t>
      </w:r>
    </w:p>
    <w:p w14:paraId="15B436C8" w14:textId="77777777" w:rsidR="004418AC" w:rsidRPr="00954BC1" w:rsidRDefault="004418AC" w:rsidP="004418AC">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ascii="Times New Roman" w:eastAsia="Times New Roman" w:hAnsi="Times New Roman"/>
          <w:sz w:val="28"/>
          <w:szCs w:val="28"/>
          <w:lang w:val="uk-UA" w:eastAsia="ru-RU"/>
        </w:rPr>
      </w:pPr>
    </w:p>
    <w:p w14:paraId="38192C20" w14:textId="77777777" w:rsidR="00915FA0" w:rsidRDefault="00915FA0" w:rsidP="004418AC">
      <w:pPr>
        <w:tabs>
          <w:tab w:val="left" w:pos="851"/>
        </w:tabs>
        <w:spacing w:line="240" w:lineRule="auto"/>
        <w:ind w:firstLine="567"/>
        <w:contextualSpacing/>
        <w:jc w:val="both"/>
        <w:rPr>
          <w:rFonts w:ascii="Times New Roman" w:hAnsi="Times New Roman"/>
          <w:b/>
          <w:sz w:val="28"/>
          <w:szCs w:val="28"/>
          <w:lang w:val="uk-UA"/>
        </w:rPr>
      </w:pPr>
    </w:p>
    <w:p w14:paraId="3DA655BF" w14:textId="50C88813" w:rsidR="004418AC" w:rsidRPr="00954BC1" w:rsidRDefault="004418AC" w:rsidP="004418AC">
      <w:pPr>
        <w:tabs>
          <w:tab w:val="left" w:pos="851"/>
        </w:tabs>
        <w:spacing w:line="240" w:lineRule="auto"/>
        <w:ind w:firstLine="567"/>
        <w:contextualSpacing/>
        <w:jc w:val="both"/>
        <w:rPr>
          <w:rFonts w:ascii="Times New Roman" w:hAnsi="Times New Roman"/>
          <w:b/>
          <w:sz w:val="28"/>
          <w:szCs w:val="28"/>
          <w:lang w:val="uk-UA"/>
        </w:rPr>
      </w:pPr>
      <w:r w:rsidRPr="00954BC1">
        <w:rPr>
          <w:rFonts w:ascii="Times New Roman" w:hAnsi="Times New Roman"/>
          <w:b/>
          <w:sz w:val="28"/>
          <w:szCs w:val="28"/>
          <w:lang w:val="uk-UA"/>
        </w:rPr>
        <w:t>З цією метою:</w:t>
      </w:r>
    </w:p>
    <w:p w14:paraId="313457FB" w14:textId="77777777" w:rsidR="004418AC" w:rsidRPr="00954BC1" w:rsidRDefault="004418AC" w:rsidP="004418AC">
      <w:pPr>
        <w:numPr>
          <w:ilvl w:val="0"/>
          <w:numId w:val="1"/>
        </w:numPr>
        <w:tabs>
          <w:tab w:val="left" w:pos="851"/>
        </w:tabs>
        <w:spacing w:after="0" w:line="240" w:lineRule="auto"/>
        <w:ind w:firstLine="414"/>
        <w:contextualSpacing/>
        <w:jc w:val="both"/>
        <w:rPr>
          <w:rFonts w:ascii="Times New Roman" w:hAnsi="Times New Roman"/>
          <w:b/>
          <w:sz w:val="28"/>
          <w:szCs w:val="28"/>
          <w:lang w:val="uk-UA"/>
        </w:rPr>
      </w:pPr>
      <w:r w:rsidRPr="00954BC1">
        <w:rPr>
          <w:rFonts w:ascii="Times New Roman" w:hAnsi="Times New Roman"/>
          <w:sz w:val="28"/>
          <w:szCs w:val="28"/>
          <w:lang w:val="uk-UA"/>
        </w:rPr>
        <w:t>Забезпечит</w:t>
      </w:r>
      <w:r>
        <w:rPr>
          <w:rFonts w:ascii="Times New Roman" w:hAnsi="Times New Roman"/>
          <w:sz w:val="28"/>
          <w:szCs w:val="28"/>
          <w:lang w:val="uk-UA"/>
        </w:rPr>
        <w:t xml:space="preserve">и якісну роботу </w:t>
      </w:r>
      <w:r w:rsidRPr="00954BC1">
        <w:rPr>
          <w:rFonts w:ascii="Times New Roman" w:hAnsi="Times New Roman"/>
          <w:sz w:val="28"/>
          <w:szCs w:val="28"/>
          <w:lang w:val="uk-UA"/>
        </w:rPr>
        <w:t xml:space="preserve"> методичних об’єднань та творчих груп.</w:t>
      </w:r>
    </w:p>
    <w:p w14:paraId="401FF89F" w14:textId="77777777" w:rsidR="004418AC" w:rsidRPr="00954BC1" w:rsidRDefault="004418AC" w:rsidP="004418AC">
      <w:pPr>
        <w:numPr>
          <w:ilvl w:val="0"/>
          <w:numId w:val="1"/>
        </w:numPr>
        <w:tabs>
          <w:tab w:val="left" w:pos="851"/>
        </w:tabs>
        <w:spacing w:after="0" w:line="240" w:lineRule="auto"/>
        <w:ind w:firstLine="414"/>
        <w:contextualSpacing/>
        <w:jc w:val="both"/>
        <w:rPr>
          <w:rFonts w:ascii="Times New Roman" w:hAnsi="Times New Roman"/>
          <w:b/>
          <w:sz w:val="28"/>
          <w:szCs w:val="28"/>
          <w:lang w:val="uk-UA"/>
        </w:rPr>
      </w:pPr>
      <w:r w:rsidRPr="00954BC1">
        <w:rPr>
          <w:rFonts w:ascii="Times New Roman" w:hAnsi="Times New Roman"/>
          <w:sz w:val="28"/>
          <w:szCs w:val="28"/>
          <w:lang w:val="uk-UA"/>
        </w:rPr>
        <w:t>Сприяти впро</w:t>
      </w:r>
      <w:r>
        <w:rPr>
          <w:rFonts w:ascii="Times New Roman" w:hAnsi="Times New Roman"/>
          <w:sz w:val="28"/>
          <w:szCs w:val="28"/>
          <w:lang w:val="uk-UA"/>
        </w:rPr>
        <w:t>вадженню в практику роботи</w:t>
      </w:r>
      <w:r w:rsidRPr="00954BC1">
        <w:rPr>
          <w:rFonts w:ascii="Times New Roman" w:hAnsi="Times New Roman"/>
          <w:sz w:val="28"/>
          <w:szCs w:val="28"/>
          <w:lang w:val="uk-UA"/>
        </w:rPr>
        <w:t xml:space="preserve"> сучасних освітніх технологій, передового педа</w:t>
      </w:r>
      <w:r>
        <w:rPr>
          <w:rFonts w:ascii="Times New Roman" w:hAnsi="Times New Roman"/>
          <w:sz w:val="28"/>
          <w:szCs w:val="28"/>
          <w:lang w:val="uk-UA"/>
        </w:rPr>
        <w:t>гогічного досвіду вчителів закладу освіти</w:t>
      </w:r>
      <w:r w:rsidRPr="00954BC1">
        <w:rPr>
          <w:rFonts w:ascii="Times New Roman" w:hAnsi="Times New Roman"/>
          <w:sz w:val="28"/>
          <w:szCs w:val="28"/>
          <w:lang w:val="uk-UA"/>
        </w:rPr>
        <w:t>, міста, області, держави.</w:t>
      </w:r>
    </w:p>
    <w:p w14:paraId="2591CDB2" w14:textId="77777777" w:rsidR="004418AC" w:rsidRPr="00954BC1" w:rsidRDefault="004418AC" w:rsidP="004418AC">
      <w:pPr>
        <w:numPr>
          <w:ilvl w:val="0"/>
          <w:numId w:val="1"/>
        </w:numPr>
        <w:tabs>
          <w:tab w:val="left" w:pos="851"/>
        </w:tabs>
        <w:spacing w:after="0" w:line="240" w:lineRule="auto"/>
        <w:ind w:firstLine="414"/>
        <w:contextualSpacing/>
        <w:jc w:val="both"/>
        <w:rPr>
          <w:rFonts w:ascii="Times New Roman" w:hAnsi="Times New Roman"/>
          <w:b/>
          <w:sz w:val="28"/>
          <w:szCs w:val="28"/>
          <w:lang w:val="uk-UA"/>
        </w:rPr>
      </w:pPr>
      <w:r w:rsidRPr="00954BC1">
        <w:rPr>
          <w:rFonts w:ascii="Times New Roman" w:hAnsi="Times New Roman"/>
          <w:sz w:val="28"/>
          <w:szCs w:val="28"/>
          <w:lang w:val="uk-UA"/>
        </w:rPr>
        <w:t>Проводити системний, цілеспрямований моніторинг усіх на</w:t>
      </w:r>
      <w:r>
        <w:rPr>
          <w:rFonts w:ascii="Times New Roman" w:hAnsi="Times New Roman"/>
          <w:sz w:val="28"/>
          <w:szCs w:val="28"/>
          <w:lang w:val="uk-UA"/>
        </w:rPr>
        <w:t>прямків освітнього процесу</w:t>
      </w:r>
      <w:r w:rsidRPr="00954BC1">
        <w:rPr>
          <w:rFonts w:ascii="Times New Roman" w:hAnsi="Times New Roman"/>
          <w:sz w:val="28"/>
          <w:szCs w:val="28"/>
          <w:lang w:val="uk-UA"/>
        </w:rPr>
        <w:t>.</w:t>
      </w:r>
    </w:p>
    <w:p w14:paraId="658CE8A6" w14:textId="77777777" w:rsidR="004418AC" w:rsidRPr="00954BC1" w:rsidRDefault="004418AC" w:rsidP="004418AC">
      <w:pPr>
        <w:numPr>
          <w:ilvl w:val="0"/>
          <w:numId w:val="1"/>
        </w:numPr>
        <w:tabs>
          <w:tab w:val="left" w:pos="851"/>
        </w:tabs>
        <w:spacing w:after="0" w:line="240" w:lineRule="auto"/>
        <w:ind w:firstLine="414"/>
        <w:contextualSpacing/>
        <w:jc w:val="both"/>
        <w:rPr>
          <w:rFonts w:ascii="Times New Roman" w:hAnsi="Times New Roman"/>
          <w:b/>
          <w:sz w:val="28"/>
          <w:szCs w:val="28"/>
          <w:lang w:val="uk-UA"/>
        </w:rPr>
      </w:pPr>
      <w:r w:rsidRPr="00954BC1">
        <w:rPr>
          <w:rFonts w:ascii="Times New Roman" w:hAnsi="Times New Roman"/>
          <w:sz w:val="28"/>
          <w:szCs w:val="28"/>
          <w:lang w:val="uk-UA"/>
        </w:rPr>
        <w:t>Підвищити особисту відповідальність кожно</w:t>
      </w:r>
      <w:r>
        <w:rPr>
          <w:rFonts w:ascii="Times New Roman" w:hAnsi="Times New Roman"/>
          <w:sz w:val="28"/>
          <w:szCs w:val="28"/>
          <w:lang w:val="uk-UA"/>
        </w:rPr>
        <w:t>го члена педагогічного колективу</w:t>
      </w:r>
      <w:r w:rsidRPr="00954BC1">
        <w:rPr>
          <w:rFonts w:ascii="Times New Roman" w:hAnsi="Times New Roman"/>
          <w:sz w:val="28"/>
          <w:szCs w:val="28"/>
          <w:lang w:val="uk-UA"/>
        </w:rPr>
        <w:t xml:space="preserve"> за якість та результативність роботи.</w:t>
      </w:r>
    </w:p>
    <w:p w14:paraId="69C610FA" w14:textId="77777777" w:rsidR="004418AC" w:rsidRPr="00954BC1" w:rsidRDefault="004418AC" w:rsidP="004418AC">
      <w:pPr>
        <w:numPr>
          <w:ilvl w:val="0"/>
          <w:numId w:val="1"/>
        </w:numPr>
        <w:tabs>
          <w:tab w:val="left" w:pos="851"/>
        </w:tabs>
        <w:spacing w:after="0" w:line="240" w:lineRule="auto"/>
        <w:ind w:firstLine="414"/>
        <w:contextualSpacing/>
        <w:jc w:val="both"/>
        <w:rPr>
          <w:rFonts w:ascii="Times New Roman" w:hAnsi="Times New Roman"/>
          <w:b/>
          <w:sz w:val="28"/>
          <w:szCs w:val="28"/>
          <w:lang w:val="uk-UA"/>
        </w:rPr>
      </w:pPr>
      <w:r w:rsidRPr="00954BC1">
        <w:rPr>
          <w:rFonts w:ascii="Times New Roman" w:hAnsi="Times New Roman"/>
          <w:sz w:val="28"/>
          <w:szCs w:val="28"/>
          <w:lang w:val="uk-UA"/>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14:paraId="6E863D81" w14:textId="77777777" w:rsidR="004418AC" w:rsidRPr="00954BC1" w:rsidRDefault="004418AC" w:rsidP="004418AC">
      <w:pPr>
        <w:numPr>
          <w:ilvl w:val="0"/>
          <w:numId w:val="1"/>
        </w:numPr>
        <w:tabs>
          <w:tab w:val="left" w:pos="851"/>
        </w:tabs>
        <w:spacing w:after="0" w:line="240" w:lineRule="auto"/>
        <w:ind w:firstLine="414"/>
        <w:contextualSpacing/>
        <w:jc w:val="both"/>
        <w:rPr>
          <w:rFonts w:ascii="Times New Roman" w:hAnsi="Times New Roman"/>
          <w:b/>
          <w:sz w:val="28"/>
          <w:szCs w:val="28"/>
          <w:lang w:val="uk-UA"/>
        </w:rPr>
      </w:pPr>
      <w:r w:rsidRPr="00954BC1">
        <w:rPr>
          <w:rFonts w:ascii="Times New Roman" w:hAnsi="Times New Roman"/>
          <w:sz w:val="28"/>
          <w:szCs w:val="28"/>
          <w:lang w:val="uk-UA"/>
        </w:rPr>
        <w:t>Забезпечити виконання п</w:t>
      </w:r>
      <w:r>
        <w:rPr>
          <w:rFonts w:ascii="Times New Roman" w:hAnsi="Times New Roman"/>
          <w:sz w:val="28"/>
          <w:szCs w:val="28"/>
          <w:lang w:val="uk-UA"/>
        </w:rPr>
        <w:t>лану проходження вчителями</w:t>
      </w:r>
      <w:r w:rsidRPr="00954BC1">
        <w:rPr>
          <w:rFonts w:ascii="Times New Roman" w:hAnsi="Times New Roman"/>
          <w:sz w:val="28"/>
          <w:szCs w:val="28"/>
          <w:lang w:val="uk-UA"/>
        </w:rPr>
        <w:t xml:space="preserve"> курсів</w:t>
      </w:r>
      <w:r>
        <w:rPr>
          <w:rFonts w:ascii="Times New Roman" w:hAnsi="Times New Roman"/>
          <w:sz w:val="28"/>
          <w:szCs w:val="28"/>
          <w:lang w:val="uk-UA"/>
        </w:rPr>
        <w:t xml:space="preserve"> підвищення кваліфікації на 2022/202</w:t>
      </w:r>
      <w:r w:rsidRPr="00954BC1">
        <w:rPr>
          <w:rFonts w:ascii="Times New Roman" w:hAnsi="Times New Roman"/>
          <w:sz w:val="28"/>
          <w:szCs w:val="28"/>
          <w:lang w:val="uk-UA"/>
        </w:rPr>
        <w:t xml:space="preserve"> на</w:t>
      </w:r>
      <w:r>
        <w:rPr>
          <w:rFonts w:ascii="Times New Roman" w:hAnsi="Times New Roman"/>
          <w:sz w:val="28"/>
          <w:szCs w:val="28"/>
          <w:lang w:val="uk-UA"/>
        </w:rPr>
        <w:t>3</w:t>
      </w:r>
      <w:r w:rsidRPr="00954BC1">
        <w:rPr>
          <w:rFonts w:ascii="Times New Roman" w:hAnsi="Times New Roman"/>
          <w:sz w:val="28"/>
          <w:szCs w:val="28"/>
          <w:lang w:val="uk-UA"/>
        </w:rPr>
        <w:t>вчальний рік.</w:t>
      </w:r>
    </w:p>
    <w:p w14:paraId="2EF27347" w14:textId="6D020B76" w:rsidR="004418AC" w:rsidRPr="00915FA0" w:rsidRDefault="004418AC" w:rsidP="004418AC">
      <w:pPr>
        <w:numPr>
          <w:ilvl w:val="0"/>
          <w:numId w:val="1"/>
        </w:numPr>
        <w:tabs>
          <w:tab w:val="left" w:pos="851"/>
        </w:tabs>
        <w:spacing w:after="0" w:line="240" w:lineRule="auto"/>
        <w:ind w:firstLine="414"/>
        <w:contextualSpacing/>
        <w:jc w:val="both"/>
        <w:rPr>
          <w:rFonts w:ascii="Times New Roman" w:hAnsi="Times New Roman"/>
          <w:b/>
          <w:sz w:val="28"/>
          <w:szCs w:val="28"/>
          <w:lang w:val="uk-UA"/>
        </w:rPr>
      </w:pPr>
      <w:r w:rsidRPr="00915FA0">
        <w:rPr>
          <w:rFonts w:ascii="Times New Roman" w:hAnsi="Times New Roman"/>
          <w:sz w:val="28"/>
          <w:szCs w:val="28"/>
          <w:lang w:val="uk-UA"/>
        </w:rPr>
        <w:t>У відповідності з планом атестації педагогічних працівників на 2022/202</w:t>
      </w:r>
      <w:r w:rsidR="00585F56" w:rsidRPr="00915FA0">
        <w:rPr>
          <w:rFonts w:ascii="Times New Roman" w:hAnsi="Times New Roman"/>
          <w:sz w:val="28"/>
          <w:szCs w:val="28"/>
          <w:lang w:val="uk-UA"/>
        </w:rPr>
        <w:t>3</w:t>
      </w:r>
      <w:r w:rsidRPr="00915FA0">
        <w:rPr>
          <w:rFonts w:ascii="Times New Roman" w:hAnsi="Times New Roman"/>
          <w:sz w:val="28"/>
          <w:szCs w:val="28"/>
          <w:lang w:val="uk-UA"/>
        </w:rPr>
        <w:t xml:space="preserve"> навчальний рік провести атестацію вчителів у відповідності до Типового положення про атестацію педагогічних працівників, затвердженого  наказом МОН 3України від 06.10.2010 №930 зі змінами.</w:t>
      </w:r>
    </w:p>
    <w:p w14:paraId="263D368C" w14:textId="77777777" w:rsidR="004418AC" w:rsidRPr="00954BC1" w:rsidRDefault="004418AC" w:rsidP="004418AC">
      <w:pPr>
        <w:numPr>
          <w:ilvl w:val="0"/>
          <w:numId w:val="1"/>
        </w:numPr>
        <w:tabs>
          <w:tab w:val="left" w:pos="851"/>
        </w:tabs>
        <w:spacing w:after="0" w:line="240" w:lineRule="auto"/>
        <w:ind w:firstLine="414"/>
        <w:contextualSpacing/>
        <w:jc w:val="both"/>
        <w:rPr>
          <w:rFonts w:ascii="Times New Roman" w:hAnsi="Times New Roman"/>
          <w:b/>
          <w:sz w:val="28"/>
          <w:szCs w:val="28"/>
          <w:lang w:val="uk-UA"/>
        </w:rPr>
      </w:pPr>
      <w:r w:rsidRPr="00954BC1">
        <w:rPr>
          <w:rFonts w:ascii="Times New Roman" w:hAnsi="Times New Roman"/>
          <w:sz w:val="28"/>
          <w:szCs w:val="28"/>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w:t>
      </w:r>
      <w:r>
        <w:rPr>
          <w:rFonts w:ascii="Times New Roman" w:hAnsi="Times New Roman"/>
          <w:sz w:val="28"/>
          <w:szCs w:val="28"/>
          <w:lang w:val="uk-UA"/>
        </w:rPr>
        <w:t>нів, змаганнях, роботі МАН</w:t>
      </w:r>
      <w:r w:rsidRPr="00954BC1">
        <w:rPr>
          <w:rFonts w:ascii="Times New Roman" w:hAnsi="Times New Roman"/>
          <w:sz w:val="28"/>
          <w:szCs w:val="28"/>
          <w:lang w:val="uk-UA"/>
        </w:rPr>
        <w:t>.</w:t>
      </w:r>
    </w:p>
    <w:p w14:paraId="156264D7" w14:textId="77777777" w:rsidR="004418AC" w:rsidRPr="00954BC1" w:rsidRDefault="004418AC" w:rsidP="004418AC">
      <w:pPr>
        <w:numPr>
          <w:ilvl w:val="0"/>
          <w:numId w:val="1"/>
        </w:numPr>
        <w:tabs>
          <w:tab w:val="left" w:pos="851"/>
        </w:tabs>
        <w:spacing w:after="0" w:line="240" w:lineRule="auto"/>
        <w:ind w:firstLine="414"/>
        <w:contextualSpacing/>
        <w:jc w:val="both"/>
        <w:rPr>
          <w:rFonts w:ascii="Times New Roman" w:hAnsi="Times New Roman"/>
          <w:b/>
          <w:sz w:val="28"/>
          <w:szCs w:val="28"/>
          <w:lang w:val="uk-UA"/>
        </w:rPr>
      </w:pPr>
      <w:r w:rsidRPr="00954BC1">
        <w:rPr>
          <w:rFonts w:ascii="Times New Roman" w:hAnsi="Times New Roman"/>
          <w:sz w:val="28"/>
          <w:szCs w:val="28"/>
          <w:lang w:val="uk-UA"/>
        </w:rPr>
        <w:t xml:space="preserve">Продовжити роботу по формуванню в учнів навичок здорового способу життя. </w:t>
      </w:r>
    </w:p>
    <w:p w14:paraId="7AC3469F" w14:textId="77777777" w:rsidR="004418AC" w:rsidRPr="00954BC1" w:rsidRDefault="004418AC" w:rsidP="004418AC">
      <w:pPr>
        <w:numPr>
          <w:ilvl w:val="0"/>
          <w:numId w:val="1"/>
        </w:numPr>
        <w:tabs>
          <w:tab w:val="left" w:pos="851"/>
        </w:tabs>
        <w:spacing w:after="0" w:line="240" w:lineRule="auto"/>
        <w:ind w:firstLine="414"/>
        <w:contextualSpacing/>
        <w:jc w:val="both"/>
        <w:rPr>
          <w:rFonts w:ascii="Times New Roman" w:hAnsi="Times New Roman"/>
          <w:b/>
          <w:sz w:val="28"/>
          <w:szCs w:val="28"/>
          <w:lang w:val="uk-UA"/>
        </w:rPr>
      </w:pPr>
      <w:r w:rsidRPr="00954BC1">
        <w:rPr>
          <w:rFonts w:ascii="Times New Roman" w:hAnsi="Times New Roman"/>
          <w:sz w:val="28"/>
          <w:szCs w:val="28"/>
          <w:lang w:val="uk-UA"/>
        </w:rPr>
        <w:t>Забезпечити соціальн</w:t>
      </w:r>
      <w:r>
        <w:rPr>
          <w:rFonts w:ascii="Times New Roman" w:hAnsi="Times New Roman"/>
          <w:sz w:val="28"/>
          <w:szCs w:val="28"/>
          <w:lang w:val="uk-UA"/>
        </w:rPr>
        <w:t>ий захист учнів та працівників</w:t>
      </w:r>
      <w:r w:rsidRPr="00954BC1">
        <w:rPr>
          <w:rFonts w:ascii="Times New Roman" w:hAnsi="Times New Roman"/>
          <w:sz w:val="28"/>
          <w:szCs w:val="28"/>
          <w:lang w:val="uk-UA"/>
        </w:rPr>
        <w:t>.</w:t>
      </w:r>
    </w:p>
    <w:p w14:paraId="30793CA5" w14:textId="77777777" w:rsidR="004418AC" w:rsidRPr="00954BC1" w:rsidRDefault="004418AC" w:rsidP="004418AC">
      <w:pPr>
        <w:numPr>
          <w:ilvl w:val="0"/>
          <w:numId w:val="1"/>
        </w:numPr>
        <w:tabs>
          <w:tab w:val="left" w:pos="851"/>
        </w:tabs>
        <w:spacing w:after="0" w:line="240" w:lineRule="auto"/>
        <w:ind w:firstLine="414"/>
        <w:contextualSpacing/>
        <w:jc w:val="both"/>
        <w:rPr>
          <w:rFonts w:ascii="Times New Roman" w:hAnsi="Times New Roman"/>
          <w:b/>
          <w:sz w:val="28"/>
          <w:szCs w:val="28"/>
          <w:lang w:val="uk-UA"/>
        </w:rPr>
      </w:pPr>
      <w:r w:rsidRPr="00954BC1">
        <w:rPr>
          <w:rFonts w:ascii="Times New Roman" w:hAnsi="Times New Roman"/>
          <w:sz w:val="28"/>
          <w:szCs w:val="28"/>
          <w:lang w:val="uk-UA"/>
        </w:rPr>
        <w:t>Підвищити ефективність роботи з попередження дитячого травматизму як під час освітнього</w:t>
      </w:r>
      <w:r>
        <w:rPr>
          <w:rFonts w:ascii="Times New Roman" w:hAnsi="Times New Roman"/>
          <w:sz w:val="28"/>
          <w:szCs w:val="28"/>
          <w:lang w:val="uk-UA"/>
        </w:rPr>
        <w:t xml:space="preserve"> процесу так і поза межами закладу освіти</w:t>
      </w:r>
      <w:r w:rsidRPr="00954BC1">
        <w:rPr>
          <w:rFonts w:ascii="Times New Roman" w:hAnsi="Times New Roman"/>
          <w:sz w:val="28"/>
          <w:szCs w:val="28"/>
          <w:lang w:val="uk-UA"/>
        </w:rPr>
        <w:t>.</w:t>
      </w:r>
    </w:p>
    <w:p w14:paraId="36185B96" w14:textId="77777777" w:rsidR="004418AC" w:rsidRPr="00954BC1" w:rsidRDefault="004418AC" w:rsidP="004418AC">
      <w:pPr>
        <w:numPr>
          <w:ilvl w:val="0"/>
          <w:numId w:val="1"/>
        </w:numPr>
        <w:tabs>
          <w:tab w:val="left" w:pos="851"/>
        </w:tabs>
        <w:spacing w:after="0" w:line="240" w:lineRule="auto"/>
        <w:ind w:firstLine="414"/>
        <w:contextualSpacing/>
        <w:jc w:val="both"/>
        <w:rPr>
          <w:rFonts w:ascii="Times New Roman" w:hAnsi="Times New Roman"/>
          <w:b/>
          <w:sz w:val="28"/>
          <w:szCs w:val="28"/>
          <w:lang w:val="uk-UA"/>
        </w:rPr>
      </w:pPr>
      <w:r w:rsidRPr="00954BC1">
        <w:rPr>
          <w:rFonts w:ascii="Times New Roman" w:hAnsi="Times New Roman"/>
          <w:sz w:val="28"/>
          <w:szCs w:val="28"/>
          <w:lang w:val="uk-UA"/>
        </w:rPr>
        <w:t>Забезпечити які</w:t>
      </w:r>
      <w:r>
        <w:rPr>
          <w:rFonts w:ascii="Times New Roman" w:hAnsi="Times New Roman"/>
          <w:sz w:val="28"/>
          <w:szCs w:val="28"/>
          <w:lang w:val="uk-UA"/>
        </w:rPr>
        <w:t>сну підготовку випускників ЗО</w:t>
      </w:r>
      <w:r w:rsidRPr="00954BC1">
        <w:rPr>
          <w:rFonts w:ascii="Times New Roman" w:hAnsi="Times New Roman"/>
          <w:sz w:val="28"/>
          <w:szCs w:val="28"/>
          <w:lang w:val="uk-UA"/>
        </w:rPr>
        <w:t xml:space="preserve"> до складання зовнішнього незалежного оцінювання.</w:t>
      </w:r>
    </w:p>
    <w:p w14:paraId="5F7E5492" w14:textId="77777777" w:rsidR="004418AC" w:rsidRPr="00954BC1" w:rsidRDefault="004418AC" w:rsidP="004418AC">
      <w:pPr>
        <w:numPr>
          <w:ilvl w:val="0"/>
          <w:numId w:val="1"/>
        </w:numPr>
        <w:tabs>
          <w:tab w:val="left" w:pos="851"/>
        </w:tabs>
        <w:spacing w:after="0" w:line="240" w:lineRule="auto"/>
        <w:ind w:firstLine="414"/>
        <w:contextualSpacing/>
        <w:jc w:val="both"/>
        <w:rPr>
          <w:rFonts w:ascii="Times New Roman" w:hAnsi="Times New Roman"/>
          <w:b/>
          <w:sz w:val="28"/>
          <w:szCs w:val="28"/>
          <w:lang w:val="uk-UA"/>
        </w:rPr>
      </w:pPr>
      <w:r w:rsidRPr="00954BC1">
        <w:rPr>
          <w:rFonts w:ascii="Times New Roman" w:hAnsi="Times New Roman"/>
          <w:sz w:val="28"/>
          <w:szCs w:val="28"/>
          <w:lang w:val="uk-UA"/>
        </w:rPr>
        <w:t>Спрямовувати виховну роботу на формування в дітей</w:t>
      </w:r>
      <w:r>
        <w:rPr>
          <w:rFonts w:ascii="Times New Roman" w:hAnsi="Times New Roman"/>
          <w:sz w:val="28"/>
          <w:szCs w:val="28"/>
          <w:lang w:val="uk-UA"/>
        </w:rPr>
        <w:t xml:space="preserve"> та молоді національної самосвідомості, загальнолюдських  цінностей</w:t>
      </w:r>
      <w:r w:rsidRPr="00954BC1">
        <w:rPr>
          <w:rFonts w:ascii="Times New Roman" w:hAnsi="Times New Roman"/>
          <w:sz w:val="28"/>
          <w:szCs w:val="28"/>
          <w:lang w:val="uk-UA"/>
        </w:rPr>
        <w:t>.</w:t>
      </w:r>
    </w:p>
    <w:p w14:paraId="0C7F3F08" w14:textId="77777777" w:rsidR="004418AC" w:rsidRPr="00954BC1" w:rsidRDefault="004418AC" w:rsidP="004418AC">
      <w:pPr>
        <w:numPr>
          <w:ilvl w:val="0"/>
          <w:numId w:val="1"/>
        </w:numPr>
        <w:tabs>
          <w:tab w:val="left" w:pos="851"/>
        </w:tabs>
        <w:spacing w:after="0" w:line="240" w:lineRule="auto"/>
        <w:ind w:firstLine="414"/>
        <w:contextualSpacing/>
        <w:jc w:val="both"/>
        <w:rPr>
          <w:rFonts w:ascii="Times New Roman" w:hAnsi="Times New Roman"/>
          <w:b/>
          <w:sz w:val="28"/>
          <w:szCs w:val="28"/>
          <w:lang w:val="uk-UA"/>
        </w:rPr>
      </w:pPr>
      <w:r w:rsidRPr="00954BC1">
        <w:rPr>
          <w:rFonts w:ascii="Times New Roman" w:hAnsi="Times New Roman"/>
          <w:sz w:val="28"/>
          <w:szCs w:val="28"/>
          <w:lang w:val="uk-UA"/>
        </w:rPr>
        <w:t>Популяризувати культурне розмаїття, історичну спадщину країни, рідного краю; формувати історичну</w:t>
      </w:r>
      <w:r>
        <w:rPr>
          <w:rFonts w:ascii="Times New Roman" w:hAnsi="Times New Roman"/>
          <w:sz w:val="28"/>
          <w:szCs w:val="28"/>
          <w:lang w:val="uk-UA"/>
        </w:rPr>
        <w:t xml:space="preserve"> пам’ять молоді</w:t>
      </w:r>
      <w:r w:rsidRPr="00954BC1">
        <w:rPr>
          <w:rFonts w:ascii="Times New Roman" w:hAnsi="Times New Roman"/>
          <w:sz w:val="28"/>
          <w:szCs w:val="28"/>
          <w:lang w:val="uk-UA"/>
        </w:rPr>
        <w:t>; забезпечити духовну єдність поколінь.</w:t>
      </w:r>
    </w:p>
    <w:p w14:paraId="08A1CF28" w14:textId="77777777" w:rsidR="004418AC" w:rsidRPr="00954BC1" w:rsidRDefault="004418AC" w:rsidP="004418AC">
      <w:pPr>
        <w:numPr>
          <w:ilvl w:val="0"/>
          <w:numId w:val="1"/>
        </w:numPr>
        <w:tabs>
          <w:tab w:val="left" w:pos="851"/>
        </w:tabs>
        <w:spacing w:after="0" w:line="240" w:lineRule="auto"/>
        <w:ind w:firstLine="414"/>
        <w:contextualSpacing/>
        <w:jc w:val="both"/>
        <w:rPr>
          <w:rFonts w:ascii="Times New Roman" w:hAnsi="Times New Roman"/>
          <w:b/>
          <w:sz w:val="28"/>
          <w:szCs w:val="28"/>
          <w:lang w:val="uk-UA"/>
        </w:rPr>
      </w:pPr>
      <w:r w:rsidRPr="00954BC1">
        <w:rPr>
          <w:rFonts w:ascii="Times New Roman" w:hAnsi="Times New Roman"/>
          <w:sz w:val="28"/>
          <w:szCs w:val="28"/>
          <w:lang w:val="uk-UA"/>
        </w:rPr>
        <w:lastRenderedPageBreak/>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w:t>
      </w:r>
      <w:r>
        <w:rPr>
          <w:rFonts w:ascii="Times New Roman" w:hAnsi="Times New Roman"/>
          <w:sz w:val="28"/>
          <w:szCs w:val="28"/>
          <w:lang w:val="uk-UA"/>
        </w:rPr>
        <w:t xml:space="preserve"> </w:t>
      </w:r>
      <w:r w:rsidRPr="00954BC1">
        <w:rPr>
          <w:rFonts w:ascii="Times New Roman" w:hAnsi="Times New Roman"/>
          <w:sz w:val="28"/>
          <w:szCs w:val="28"/>
          <w:lang w:val="uk-UA"/>
        </w:rPr>
        <w:t>працелюбності, свободи, справедливості, доброти, чесності, відповідального ставлення до природи.</w:t>
      </w:r>
    </w:p>
    <w:p w14:paraId="4294DC51" w14:textId="77777777" w:rsidR="004418AC" w:rsidRPr="00954BC1" w:rsidRDefault="004418AC" w:rsidP="004418AC">
      <w:pPr>
        <w:numPr>
          <w:ilvl w:val="0"/>
          <w:numId w:val="1"/>
        </w:numPr>
        <w:tabs>
          <w:tab w:val="left" w:pos="851"/>
        </w:tabs>
        <w:spacing w:after="0" w:line="240" w:lineRule="auto"/>
        <w:ind w:firstLine="414"/>
        <w:contextualSpacing/>
        <w:jc w:val="both"/>
        <w:rPr>
          <w:rFonts w:ascii="Times New Roman" w:hAnsi="Times New Roman"/>
          <w:b/>
          <w:sz w:val="28"/>
          <w:szCs w:val="28"/>
          <w:lang w:val="uk-UA"/>
        </w:rPr>
      </w:pPr>
      <w:r w:rsidRPr="00954BC1">
        <w:rPr>
          <w:rFonts w:ascii="Times New Roman" w:hAnsi="Times New Roman"/>
          <w:sz w:val="28"/>
          <w:szCs w:val="28"/>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14:paraId="63D4DE66" w14:textId="77777777" w:rsidR="004418AC" w:rsidRPr="00AB5841" w:rsidRDefault="004418AC" w:rsidP="004418AC">
      <w:pPr>
        <w:numPr>
          <w:ilvl w:val="0"/>
          <w:numId w:val="1"/>
        </w:numPr>
        <w:tabs>
          <w:tab w:val="left" w:pos="851"/>
        </w:tabs>
        <w:spacing w:after="0" w:line="240" w:lineRule="auto"/>
        <w:ind w:firstLine="414"/>
        <w:contextualSpacing/>
        <w:jc w:val="both"/>
        <w:rPr>
          <w:rFonts w:ascii="Times New Roman" w:hAnsi="Times New Roman"/>
          <w:b/>
          <w:sz w:val="28"/>
          <w:szCs w:val="28"/>
          <w:lang w:val="uk-UA"/>
        </w:rPr>
      </w:pPr>
      <w:r w:rsidRPr="00954BC1">
        <w:rPr>
          <w:rFonts w:ascii="Times New Roman" w:hAnsi="Times New Roman"/>
          <w:sz w:val="28"/>
          <w:szCs w:val="28"/>
          <w:lang w:val="uk-UA"/>
        </w:rPr>
        <w:t xml:space="preserve">Продовжити зміцнювати та вдосконалювати </w:t>
      </w:r>
      <w:r>
        <w:rPr>
          <w:rFonts w:ascii="Times New Roman" w:hAnsi="Times New Roman"/>
          <w:sz w:val="28"/>
          <w:szCs w:val="28"/>
          <w:lang w:val="uk-UA"/>
        </w:rPr>
        <w:t>навчально-матеріальну базу</w:t>
      </w:r>
      <w:r w:rsidRPr="00954BC1">
        <w:rPr>
          <w:rFonts w:ascii="Times New Roman" w:hAnsi="Times New Roman"/>
          <w:sz w:val="28"/>
          <w:szCs w:val="28"/>
          <w:lang w:val="uk-UA"/>
        </w:rPr>
        <w:t>, залучивши як бюдж</w:t>
      </w:r>
      <w:r>
        <w:rPr>
          <w:rFonts w:ascii="Times New Roman" w:hAnsi="Times New Roman"/>
          <w:sz w:val="28"/>
          <w:szCs w:val="28"/>
          <w:lang w:val="uk-UA"/>
        </w:rPr>
        <w:t>етні так і позабюджетні кошти</w:t>
      </w:r>
      <w:r w:rsidRPr="00954BC1">
        <w:rPr>
          <w:rFonts w:ascii="Times New Roman" w:hAnsi="Times New Roman"/>
          <w:sz w:val="28"/>
          <w:szCs w:val="28"/>
          <w:lang w:val="uk-UA"/>
        </w:rPr>
        <w:t xml:space="preserve">. </w:t>
      </w:r>
    </w:p>
    <w:p w14:paraId="7864DA20" w14:textId="77777777" w:rsidR="004418AC" w:rsidRDefault="004418AC" w:rsidP="004418AC">
      <w:pPr>
        <w:tabs>
          <w:tab w:val="left" w:pos="851"/>
        </w:tabs>
        <w:spacing w:after="0" w:line="240" w:lineRule="auto"/>
        <w:ind w:left="720"/>
        <w:contextualSpacing/>
        <w:jc w:val="both"/>
        <w:rPr>
          <w:rFonts w:ascii="Times New Roman" w:hAnsi="Times New Roman"/>
          <w:sz w:val="28"/>
          <w:szCs w:val="28"/>
          <w:lang w:val="uk-UA"/>
        </w:rPr>
      </w:pPr>
    </w:p>
    <w:p w14:paraId="5010ED1E" w14:textId="77777777" w:rsidR="004418AC" w:rsidRPr="00160F93" w:rsidRDefault="004418AC" w:rsidP="004418AC">
      <w:pPr>
        <w:tabs>
          <w:tab w:val="left" w:pos="851"/>
        </w:tabs>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ab/>
      </w:r>
      <w:r w:rsidRPr="00160F93">
        <w:rPr>
          <w:rFonts w:ascii="Times New Roman" w:hAnsi="Times New Roman"/>
          <w:b/>
          <w:sz w:val="28"/>
          <w:szCs w:val="28"/>
          <w:lang w:val="uk-UA"/>
        </w:rPr>
        <w:t>Основні завдання педагогічного колективу щодо реалізації освітньої програми:</w:t>
      </w:r>
    </w:p>
    <w:p w14:paraId="34657C87"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sz w:val="28"/>
          <w:szCs w:val="28"/>
          <w:lang w:val="uk-UA"/>
        </w:rPr>
        <w:t>реалізація змісту освітніх стандартів «Нової української школи»;</w:t>
      </w:r>
    </w:p>
    <w:p w14:paraId="34671EB6"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rPr>
      </w:pPr>
      <w:r w:rsidRPr="006D4BE4">
        <w:rPr>
          <w:rFonts w:ascii="Times New Roman" w:hAnsi="Times New Roman"/>
          <w:sz w:val="28"/>
          <w:szCs w:val="28"/>
          <w:lang w:eastAsia="ru-RU"/>
        </w:rPr>
        <w:t>забезпечення реалізації права громадян на повну загальну середню освіту;</w:t>
      </w:r>
    </w:p>
    <w:p w14:paraId="7311F385"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rPr>
      </w:pPr>
      <w:r w:rsidRPr="006D4BE4">
        <w:rPr>
          <w:rFonts w:ascii="Times New Roman" w:hAnsi="Times New Roman"/>
          <w:sz w:val="28"/>
          <w:szCs w:val="28"/>
          <w:lang w:val="uk-UA"/>
        </w:rPr>
        <w:t>створення умов для реалізації державного, соціального та особи</w:t>
      </w:r>
      <w:r w:rsidRPr="006D4BE4">
        <w:rPr>
          <w:rFonts w:ascii="Times New Roman" w:hAnsi="Times New Roman"/>
          <w:sz w:val="28"/>
          <w:szCs w:val="28"/>
        </w:rPr>
        <w:t>стісного освітнього замовлення</w:t>
      </w:r>
      <w:r w:rsidRPr="006D4BE4">
        <w:rPr>
          <w:rFonts w:ascii="Times New Roman" w:hAnsi="Times New Roman"/>
          <w:sz w:val="28"/>
          <w:szCs w:val="28"/>
          <w:lang w:eastAsia="ru-RU"/>
        </w:rPr>
        <w:t xml:space="preserve"> в освітньому окрузі;</w:t>
      </w:r>
    </w:p>
    <w:p w14:paraId="12B8397E"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sz w:val="28"/>
          <w:szCs w:val="28"/>
          <w:lang w:val="uk-UA"/>
        </w:rPr>
        <w:t>виховання громадянина-патріота України, всебічно розвиненої й успішної особистості;</w:t>
      </w:r>
    </w:p>
    <w:p w14:paraId="40825A22"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rPr>
      </w:pPr>
      <w:r w:rsidRPr="006D4BE4">
        <w:rPr>
          <w:rFonts w:ascii="Times New Roman" w:hAnsi="Times New Roman"/>
          <w:sz w:val="28"/>
          <w:szCs w:val="28"/>
          <w:lang w:eastAsia="ru-RU"/>
        </w:rPr>
        <w:t>модернізація освітнього про</w:t>
      </w:r>
      <w:r w:rsidRPr="006D4BE4">
        <w:rPr>
          <w:rFonts w:ascii="Times New Roman" w:hAnsi="Times New Roman"/>
          <w:sz w:val="28"/>
          <w:szCs w:val="28"/>
          <w:lang w:eastAsia="ru-RU"/>
        </w:rPr>
        <w:softHyphen/>
        <w:t xml:space="preserve">цесу в умовах </w:t>
      </w:r>
      <w:r w:rsidRPr="006D4BE4">
        <w:rPr>
          <w:rFonts w:ascii="Times New Roman" w:hAnsi="Times New Roman"/>
          <w:sz w:val="28"/>
          <w:szCs w:val="28"/>
        </w:rPr>
        <w:t>реформування освітньої галузі;</w:t>
      </w:r>
      <w:r w:rsidRPr="006D4BE4">
        <w:rPr>
          <w:rFonts w:ascii="Times New Roman" w:hAnsi="Times New Roman"/>
          <w:sz w:val="28"/>
          <w:szCs w:val="28"/>
          <w:lang w:eastAsia="ru-RU"/>
        </w:rPr>
        <w:t xml:space="preserve"> </w:t>
      </w:r>
    </w:p>
    <w:p w14:paraId="63C8AF81"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rPr>
      </w:pPr>
      <w:r w:rsidRPr="006D4BE4">
        <w:rPr>
          <w:rFonts w:ascii="Times New Roman" w:hAnsi="Times New Roman"/>
          <w:sz w:val="28"/>
          <w:szCs w:val="28"/>
          <w:lang w:eastAsia="ru-RU"/>
        </w:rPr>
        <w:t xml:space="preserve">надання якісних освітніх послуг з урахуванням сучасних тенденцій розвитку освіти та потреб учасників </w:t>
      </w:r>
      <w:r w:rsidRPr="006D4BE4">
        <w:rPr>
          <w:rFonts w:ascii="Times New Roman" w:hAnsi="Times New Roman"/>
          <w:sz w:val="28"/>
          <w:szCs w:val="28"/>
          <w:lang w:val="uk-UA" w:eastAsia="ru-RU"/>
        </w:rPr>
        <w:t xml:space="preserve">освітнього </w:t>
      </w:r>
      <w:r w:rsidRPr="006D4BE4">
        <w:rPr>
          <w:rFonts w:ascii="Times New Roman" w:hAnsi="Times New Roman"/>
          <w:sz w:val="28"/>
          <w:szCs w:val="28"/>
          <w:lang w:eastAsia="ru-RU"/>
        </w:rPr>
        <w:t>процесу;</w:t>
      </w:r>
    </w:p>
    <w:p w14:paraId="2501C9F2"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rPr>
      </w:pPr>
      <w:r w:rsidRPr="006D4BE4">
        <w:rPr>
          <w:rFonts w:ascii="Times New Roman" w:hAnsi="Times New Roman"/>
          <w:bCs/>
          <w:sz w:val="28"/>
          <w:szCs w:val="28"/>
        </w:rPr>
        <w:t xml:space="preserve">моделювання єдиного </w:t>
      </w:r>
      <w:r w:rsidRPr="006D4BE4">
        <w:rPr>
          <w:rFonts w:ascii="Times New Roman" w:hAnsi="Times New Roman"/>
          <w:sz w:val="28"/>
          <w:szCs w:val="28"/>
        </w:rPr>
        <w:t xml:space="preserve">освітнього простору та власної моделі інноваційного розвитку опорного </w:t>
      </w:r>
      <w:r>
        <w:rPr>
          <w:rFonts w:ascii="Times New Roman" w:hAnsi="Times New Roman"/>
          <w:sz w:val="28"/>
          <w:szCs w:val="28"/>
          <w:lang w:val="uk-UA"/>
        </w:rPr>
        <w:t xml:space="preserve">ЗО </w:t>
      </w:r>
      <w:r w:rsidRPr="006D4BE4">
        <w:rPr>
          <w:rFonts w:ascii="Times New Roman" w:hAnsi="Times New Roman"/>
          <w:sz w:val="28"/>
          <w:szCs w:val="28"/>
        </w:rPr>
        <w:t>та філій в межах освітнього округу;</w:t>
      </w:r>
      <w:r w:rsidRPr="006D4BE4">
        <w:rPr>
          <w:rFonts w:ascii="Times New Roman" w:hAnsi="Times New Roman"/>
          <w:spacing w:val="-2"/>
          <w:sz w:val="28"/>
          <w:szCs w:val="28"/>
          <w:lang w:eastAsia="ru-RU"/>
        </w:rPr>
        <w:t xml:space="preserve"> </w:t>
      </w:r>
    </w:p>
    <w:p w14:paraId="50AD19D6"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color w:val="000000"/>
          <w:sz w:val="28"/>
          <w:szCs w:val="28"/>
          <w:lang w:val="uk-UA"/>
        </w:rPr>
        <w:t xml:space="preserve">забезпечення засвоєння </w:t>
      </w:r>
      <w:r>
        <w:rPr>
          <w:rFonts w:ascii="Times New Roman" w:hAnsi="Times New Roman"/>
          <w:color w:val="000000"/>
          <w:sz w:val="28"/>
          <w:szCs w:val="28"/>
          <w:lang w:val="uk-UA"/>
        </w:rPr>
        <w:t xml:space="preserve">здобувачами освіти </w:t>
      </w:r>
      <w:r w:rsidRPr="006D4BE4">
        <w:rPr>
          <w:rFonts w:ascii="Times New Roman" w:hAnsi="Times New Roman"/>
          <w:color w:val="000000"/>
          <w:sz w:val="28"/>
          <w:szCs w:val="28"/>
          <w:lang w:val="uk-UA"/>
        </w:rPr>
        <w:t xml:space="preserve">змісту початкової, основної, середньої (повної) загальної </w:t>
      </w:r>
      <w:r>
        <w:rPr>
          <w:rFonts w:ascii="Times New Roman" w:hAnsi="Times New Roman"/>
          <w:color w:val="000000"/>
          <w:sz w:val="28"/>
          <w:szCs w:val="28"/>
          <w:lang w:val="uk-UA"/>
        </w:rPr>
        <w:t>освіти на рівні вимог держстандартів</w:t>
      </w:r>
      <w:r w:rsidRPr="006D4BE4">
        <w:rPr>
          <w:rFonts w:ascii="Times New Roman" w:hAnsi="Times New Roman"/>
          <w:color w:val="000000"/>
          <w:sz w:val="28"/>
          <w:szCs w:val="28"/>
          <w:lang w:val="uk-UA"/>
        </w:rPr>
        <w:t>;</w:t>
      </w:r>
    </w:p>
    <w:p w14:paraId="1BC5072D"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sz w:val="28"/>
          <w:szCs w:val="28"/>
          <w:lang w:val="uk-UA"/>
        </w:rPr>
        <w:t xml:space="preserve">упровадження дієвих форм роботи з </w:t>
      </w:r>
      <w:r>
        <w:rPr>
          <w:rFonts w:ascii="Times New Roman" w:hAnsi="Times New Roman"/>
          <w:sz w:val="28"/>
          <w:szCs w:val="28"/>
          <w:lang w:val="uk-UA"/>
        </w:rPr>
        <w:t>обдарованими та  здібними дітьми</w:t>
      </w:r>
      <w:r w:rsidRPr="006D4BE4">
        <w:rPr>
          <w:rFonts w:ascii="Times New Roman" w:hAnsi="Times New Roman"/>
          <w:color w:val="000000"/>
          <w:sz w:val="28"/>
          <w:szCs w:val="28"/>
          <w:lang w:val="uk-UA" w:eastAsia="ru-RU"/>
        </w:rPr>
        <w:t xml:space="preserve"> (</w:t>
      </w:r>
      <w:r>
        <w:rPr>
          <w:rFonts w:ascii="Times New Roman" w:hAnsi="Times New Roman"/>
          <w:spacing w:val="-3"/>
          <w:sz w:val="28"/>
          <w:szCs w:val="28"/>
          <w:lang w:val="uk-UA" w:eastAsia="ru-RU"/>
        </w:rPr>
        <w:t>посилення мотивації здобувачів освіти</w:t>
      </w:r>
      <w:r w:rsidRPr="006D4BE4">
        <w:rPr>
          <w:rFonts w:ascii="Times New Roman" w:hAnsi="Times New Roman"/>
          <w:spacing w:val="-3"/>
          <w:sz w:val="28"/>
          <w:szCs w:val="28"/>
          <w:lang w:val="uk-UA" w:eastAsia="ru-RU"/>
        </w:rPr>
        <w:t xml:space="preserve"> та вчителів для участі у </w:t>
      </w:r>
      <w:r w:rsidRPr="006D4BE4">
        <w:rPr>
          <w:rFonts w:ascii="Times New Roman" w:hAnsi="Times New Roman"/>
          <w:color w:val="000000"/>
          <w:sz w:val="28"/>
          <w:szCs w:val="28"/>
          <w:lang w:val="uk-UA" w:eastAsia="ru-RU"/>
        </w:rPr>
        <w:t>науково-дослідницькій, пошуковій роботі,  участі у конкурсах</w:t>
      </w:r>
      <w:r w:rsidRPr="006D4BE4">
        <w:rPr>
          <w:rFonts w:ascii="Times New Roman" w:hAnsi="Times New Roman"/>
          <w:sz w:val="28"/>
          <w:szCs w:val="28"/>
          <w:lang w:val="uk-UA"/>
        </w:rPr>
        <w:t xml:space="preserve"> різного спрямування</w:t>
      </w:r>
      <w:r w:rsidRPr="006D4BE4">
        <w:rPr>
          <w:rFonts w:ascii="Times New Roman" w:hAnsi="Times New Roman"/>
          <w:color w:val="000000"/>
          <w:sz w:val="28"/>
          <w:szCs w:val="28"/>
          <w:lang w:val="uk-UA" w:eastAsia="ru-RU"/>
        </w:rPr>
        <w:t>, проект</w:t>
      </w:r>
      <w:r>
        <w:rPr>
          <w:rFonts w:ascii="Times New Roman" w:hAnsi="Times New Roman"/>
          <w:color w:val="000000"/>
          <w:sz w:val="28"/>
          <w:szCs w:val="28"/>
          <w:lang w:val="uk-UA" w:eastAsia="ru-RU"/>
        </w:rPr>
        <w:t>ній діяльності</w:t>
      </w:r>
      <w:r w:rsidRPr="006D4BE4">
        <w:rPr>
          <w:rFonts w:ascii="Times New Roman" w:hAnsi="Times New Roman"/>
          <w:color w:val="000000"/>
          <w:sz w:val="28"/>
          <w:szCs w:val="28"/>
          <w:lang w:val="uk-UA" w:eastAsia="ru-RU"/>
        </w:rPr>
        <w:t>, олімпіадах, турнірах різних рівнів, інтелектуальних змаганнях, науково-практичних конференціях, залученні до роботи у МАН</w:t>
      </w:r>
      <w:r>
        <w:rPr>
          <w:rFonts w:ascii="Times New Roman" w:hAnsi="Times New Roman"/>
          <w:color w:val="000000"/>
          <w:sz w:val="28"/>
          <w:szCs w:val="28"/>
          <w:lang w:val="uk-UA" w:eastAsia="ru-RU"/>
        </w:rPr>
        <w:t xml:space="preserve"> тощо</w:t>
      </w:r>
      <w:r w:rsidRPr="006D4BE4">
        <w:rPr>
          <w:rFonts w:ascii="Times New Roman" w:hAnsi="Times New Roman"/>
          <w:color w:val="000000"/>
          <w:sz w:val="28"/>
          <w:szCs w:val="28"/>
          <w:lang w:val="uk-UA" w:eastAsia="ru-RU"/>
        </w:rPr>
        <w:t>)</w:t>
      </w:r>
      <w:r w:rsidRPr="006D4BE4">
        <w:rPr>
          <w:rFonts w:ascii="Times New Roman" w:hAnsi="Times New Roman"/>
          <w:sz w:val="28"/>
          <w:szCs w:val="28"/>
          <w:lang w:val="uk-UA"/>
        </w:rPr>
        <w:t>;</w:t>
      </w:r>
    </w:p>
    <w:p w14:paraId="70B11A6B"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spacing w:val="-3"/>
          <w:sz w:val="28"/>
          <w:szCs w:val="28"/>
          <w:lang w:eastAsia="ru-RU"/>
        </w:rPr>
        <w:t>підтримка дітей і молоді з особливими потребами;</w:t>
      </w:r>
    </w:p>
    <w:p w14:paraId="554F693D"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sz w:val="28"/>
          <w:szCs w:val="28"/>
          <w:lang w:val="uk-UA"/>
        </w:rPr>
        <w:t xml:space="preserve">здійснення переходу до компетентнісної моделі навчання та впровадження </w:t>
      </w:r>
      <w:r>
        <w:rPr>
          <w:rFonts w:ascii="Times New Roman" w:hAnsi="Times New Roman"/>
          <w:sz w:val="28"/>
          <w:szCs w:val="28"/>
          <w:lang w:val="uk-UA"/>
        </w:rPr>
        <w:t xml:space="preserve"> в ЗО інклюзивних форм навчання, </w:t>
      </w:r>
      <w:r w:rsidRPr="006D4BE4">
        <w:rPr>
          <w:rFonts w:ascii="Times New Roman" w:hAnsi="Times New Roman"/>
          <w:sz w:val="28"/>
          <w:szCs w:val="28"/>
          <w:lang w:val="uk-UA"/>
        </w:rPr>
        <w:t xml:space="preserve">прогресивних методичних підходів з орієнтацією на розвиток критичного мислення та </w:t>
      </w:r>
      <w:r w:rsidRPr="006D4BE4">
        <w:rPr>
          <w:rFonts w:ascii="Times New Roman" w:hAnsi="Times New Roman"/>
          <w:sz w:val="28"/>
          <w:szCs w:val="28"/>
          <w:lang w:val="en-US"/>
        </w:rPr>
        <w:t>STEM</w:t>
      </w:r>
      <w:r w:rsidRPr="006D4BE4">
        <w:rPr>
          <w:rFonts w:ascii="Times New Roman" w:hAnsi="Times New Roman"/>
          <w:sz w:val="28"/>
          <w:szCs w:val="28"/>
          <w:lang w:val="uk-UA"/>
        </w:rPr>
        <w:t>-освіти;</w:t>
      </w:r>
    </w:p>
    <w:p w14:paraId="6285386D"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sz w:val="28"/>
          <w:szCs w:val="28"/>
          <w:lang w:val="uk-UA"/>
        </w:rPr>
        <w:t>налагодження</w:t>
      </w:r>
      <w:r w:rsidRPr="006D4BE4">
        <w:rPr>
          <w:rFonts w:ascii="Times New Roman" w:hAnsi="Times New Roman"/>
          <w:color w:val="000000"/>
          <w:sz w:val="28"/>
          <w:szCs w:val="28"/>
          <w:lang w:val="uk-UA" w:eastAsia="ru-RU"/>
        </w:rPr>
        <w:t xml:space="preserve"> сучасно</w:t>
      </w:r>
      <w:r>
        <w:rPr>
          <w:rFonts w:ascii="Times New Roman" w:hAnsi="Times New Roman"/>
          <w:color w:val="000000"/>
          <w:sz w:val="28"/>
          <w:szCs w:val="28"/>
          <w:lang w:val="uk-UA" w:eastAsia="ru-RU"/>
        </w:rPr>
        <w:t>го</w:t>
      </w:r>
      <w:r w:rsidRPr="006D4BE4">
        <w:rPr>
          <w:rFonts w:ascii="Times New Roman" w:hAnsi="Times New Roman"/>
          <w:color w:val="000000"/>
          <w:sz w:val="28"/>
          <w:szCs w:val="28"/>
          <w:lang w:val="uk-UA" w:eastAsia="ru-RU"/>
        </w:rPr>
        <w:t xml:space="preserve"> інформаційно</w:t>
      </w:r>
      <w:r>
        <w:rPr>
          <w:rFonts w:ascii="Times New Roman" w:hAnsi="Times New Roman"/>
          <w:color w:val="000000"/>
          <w:sz w:val="28"/>
          <w:szCs w:val="28"/>
          <w:lang w:val="uk-UA" w:eastAsia="ru-RU"/>
        </w:rPr>
        <w:t xml:space="preserve">го забезпечення </w:t>
      </w:r>
      <w:r w:rsidRPr="006D4BE4">
        <w:rPr>
          <w:rFonts w:ascii="Times New Roman" w:hAnsi="Times New Roman"/>
          <w:color w:val="000000"/>
          <w:sz w:val="28"/>
          <w:szCs w:val="28"/>
          <w:lang w:val="uk-UA" w:eastAsia="ru-RU"/>
        </w:rPr>
        <w:t xml:space="preserve">системи освіти, створення та розвиток комп’ютерно-орієнтованого освітнього </w:t>
      </w:r>
      <w:r w:rsidRPr="006D4BE4">
        <w:rPr>
          <w:rFonts w:ascii="Times New Roman" w:hAnsi="Times New Roman"/>
          <w:color w:val="000000"/>
          <w:sz w:val="28"/>
          <w:szCs w:val="28"/>
          <w:lang w:val="uk-UA" w:eastAsia="ru-RU"/>
        </w:rPr>
        <w:lastRenderedPageBreak/>
        <w:t>середовища на основі інформаційни</w:t>
      </w:r>
      <w:r>
        <w:rPr>
          <w:rFonts w:ascii="Times New Roman" w:hAnsi="Times New Roman"/>
          <w:color w:val="000000"/>
          <w:sz w:val="28"/>
          <w:szCs w:val="28"/>
          <w:lang w:val="uk-UA" w:eastAsia="ru-RU"/>
        </w:rPr>
        <w:t>х мереж, ресурсів і технологій з використанням</w:t>
      </w:r>
      <w:r w:rsidRPr="006D4BE4">
        <w:rPr>
          <w:rFonts w:ascii="Times New Roman" w:hAnsi="Times New Roman"/>
          <w:color w:val="000000"/>
          <w:sz w:val="28"/>
          <w:szCs w:val="28"/>
          <w:lang w:val="uk-UA" w:eastAsia="ru-RU"/>
        </w:rPr>
        <w:t xml:space="preserve"> засобів сучасної обчислювальної та телекомунікаційної техніки;</w:t>
      </w:r>
    </w:p>
    <w:p w14:paraId="2BD2A3B0"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sz w:val="28"/>
          <w:szCs w:val="28"/>
          <w:lang w:val="uk-UA"/>
        </w:rPr>
        <w:t xml:space="preserve">системне </w:t>
      </w:r>
      <w:r w:rsidRPr="006D4BE4">
        <w:rPr>
          <w:rFonts w:ascii="Times New Roman" w:hAnsi="Times New Roman"/>
          <w:sz w:val="28"/>
          <w:szCs w:val="28"/>
          <w:lang w:val="uk-UA" w:eastAsia="ru-RU"/>
        </w:rPr>
        <w:t>впровадження технологій прод</w:t>
      </w:r>
      <w:r>
        <w:rPr>
          <w:rFonts w:ascii="Times New Roman" w:hAnsi="Times New Roman"/>
          <w:sz w:val="28"/>
          <w:szCs w:val="28"/>
          <w:lang w:val="uk-UA" w:eastAsia="ru-RU"/>
        </w:rPr>
        <w:t>уктивної та інноваційної освіти</w:t>
      </w:r>
      <w:r w:rsidRPr="006D4BE4">
        <w:rPr>
          <w:rFonts w:ascii="Times New Roman" w:hAnsi="Times New Roman"/>
          <w:sz w:val="28"/>
          <w:szCs w:val="28"/>
          <w:lang w:val="uk-UA" w:eastAsia="ru-RU"/>
        </w:rPr>
        <w:t xml:space="preserve"> як основи життєвої самореалізації особистості</w:t>
      </w:r>
      <w:r w:rsidRPr="006D4BE4">
        <w:rPr>
          <w:rFonts w:ascii="Times New Roman" w:hAnsi="Times New Roman"/>
          <w:sz w:val="28"/>
          <w:szCs w:val="28"/>
          <w:lang w:val="uk-UA"/>
        </w:rPr>
        <w:t>, використання досягнень передового педагогічного досвіду та</w:t>
      </w:r>
      <w:r>
        <w:rPr>
          <w:rFonts w:ascii="Times New Roman" w:hAnsi="Times New Roman"/>
          <w:sz w:val="28"/>
          <w:szCs w:val="28"/>
          <w:lang w:val="uk-UA"/>
        </w:rPr>
        <w:t xml:space="preserve"> сучасної </w:t>
      </w:r>
      <w:r w:rsidRPr="006D4BE4">
        <w:rPr>
          <w:rFonts w:ascii="Times New Roman" w:hAnsi="Times New Roman"/>
          <w:sz w:val="28"/>
          <w:szCs w:val="28"/>
          <w:lang w:val="uk-UA"/>
        </w:rPr>
        <w:t xml:space="preserve"> психолого-педагогічної науки;</w:t>
      </w:r>
    </w:p>
    <w:p w14:paraId="4ADE549A"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sz w:val="28"/>
          <w:szCs w:val="28"/>
        </w:rPr>
        <w:t>розвиток іншомовно</w:t>
      </w:r>
      <w:r w:rsidRPr="006D4BE4">
        <w:rPr>
          <w:rFonts w:ascii="Times New Roman" w:hAnsi="Times New Roman"/>
          <w:sz w:val="28"/>
          <w:szCs w:val="28"/>
          <w:lang w:val="uk-UA"/>
        </w:rPr>
        <w:t>го</w:t>
      </w:r>
      <w:r w:rsidRPr="006D4BE4">
        <w:rPr>
          <w:rFonts w:ascii="Times New Roman" w:hAnsi="Times New Roman"/>
          <w:sz w:val="28"/>
          <w:szCs w:val="28"/>
        </w:rPr>
        <w:t xml:space="preserve"> навчання на рівні з</w:t>
      </w:r>
      <w:r>
        <w:rPr>
          <w:rFonts w:ascii="Times New Roman" w:hAnsi="Times New Roman"/>
          <w:sz w:val="28"/>
          <w:szCs w:val="28"/>
        </w:rPr>
        <w:t>агальноєвропейських стандартів</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у</w:t>
      </w:r>
      <w:r w:rsidRPr="006D4BE4">
        <w:rPr>
          <w:rFonts w:ascii="Times New Roman" w:hAnsi="Times New Roman"/>
          <w:sz w:val="28"/>
          <w:szCs w:val="28"/>
        </w:rPr>
        <w:t xml:space="preserve"> </w:t>
      </w:r>
      <w:r w:rsidRPr="006D4BE4">
        <w:rPr>
          <w:rFonts w:ascii="Times New Roman" w:hAnsi="Times New Roman"/>
          <w:sz w:val="28"/>
          <w:szCs w:val="28"/>
          <w:lang w:val="uk-UA"/>
        </w:rPr>
        <w:t>контексті</w:t>
      </w:r>
      <w:r>
        <w:rPr>
          <w:rFonts w:ascii="Times New Roman" w:hAnsi="Times New Roman"/>
          <w:sz w:val="28"/>
          <w:szCs w:val="28"/>
        </w:rPr>
        <w:t xml:space="preserve"> вивчення </w:t>
      </w:r>
      <w:r w:rsidRPr="006D4BE4">
        <w:rPr>
          <w:rFonts w:ascii="Times New Roman" w:hAnsi="Times New Roman"/>
          <w:sz w:val="28"/>
          <w:szCs w:val="28"/>
        </w:rPr>
        <w:t>двох іноземних мов);</w:t>
      </w:r>
      <w:r w:rsidRPr="006D4BE4">
        <w:rPr>
          <w:rFonts w:ascii="Times New Roman" w:hAnsi="Times New Roman"/>
          <w:sz w:val="28"/>
          <w:szCs w:val="28"/>
          <w:lang w:eastAsia="ru-RU"/>
        </w:rPr>
        <w:t> </w:t>
      </w:r>
      <w:r>
        <w:rPr>
          <w:rFonts w:ascii="Times New Roman" w:hAnsi="Times New Roman"/>
          <w:sz w:val="28"/>
          <w:szCs w:val="28"/>
          <w:lang w:val="uk-UA" w:eastAsia="ru-RU"/>
        </w:rPr>
        <w:t>активізація практики іншомовного волонтерства;</w:t>
      </w:r>
    </w:p>
    <w:p w14:paraId="4E608497"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color w:val="000000"/>
          <w:sz w:val="28"/>
          <w:szCs w:val="28"/>
          <w:lang w:val="uk-UA"/>
        </w:rPr>
        <w:t>г</w:t>
      </w:r>
      <w:r w:rsidRPr="006D4BE4">
        <w:rPr>
          <w:rFonts w:ascii="Times New Roman" w:hAnsi="Times New Roman"/>
          <w:color w:val="000000"/>
          <w:sz w:val="28"/>
          <w:szCs w:val="28"/>
        </w:rPr>
        <w:t>арантува</w:t>
      </w:r>
      <w:r w:rsidRPr="006D4BE4">
        <w:rPr>
          <w:rFonts w:ascii="Times New Roman" w:hAnsi="Times New Roman"/>
          <w:color w:val="000000"/>
          <w:sz w:val="28"/>
          <w:szCs w:val="28"/>
          <w:lang w:val="uk-UA"/>
        </w:rPr>
        <w:t>ння</w:t>
      </w:r>
      <w:r w:rsidRPr="006D4BE4">
        <w:rPr>
          <w:rFonts w:ascii="Times New Roman" w:hAnsi="Times New Roman"/>
          <w:color w:val="000000"/>
          <w:sz w:val="28"/>
          <w:szCs w:val="28"/>
        </w:rPr>
        <w:t xml:space="preserve"> наступн</w:t>
      </w:r>
      <w:r w:rsidRPr="006D4BE4">
        <w:rPr>
          <w:rFonts w:ascii="Times New Roman" w:hAnsi="Times New Roman"/>
          <w:color w:val="000000"/>
          <w:sz w:val="28"/>
          <w:szCs w:val="28"/>
          <w:lang w:val="uk-UA"/>
        </w:rPr>
        <w:t>о</w:t>
      </w:r>
      <w:r w:rsidRPr="006D4BE4">
        <w:rPr>
          <w:rFonts w:ascii="Times New Roman" w:hAnsi="Times New Roman"/>
          <w:color w:val="000000"/>
          <w:sz w:val="28"/>
          <w:szCs w:val="28"/>
        </w:rPr>
        <w:t>ст</w:t>
      </w:r>
      <w:r w:rsidRPr="006D4BE4">
        <w:rPr>
          <w:rFonts w:ascii="Times New Roman" w:hAnsi="Times New Roman"/>
          <w:color w:val="000000"/>
          <w:sz w:val="28"/>
          <w:szCs w:val="28"/>
          <w:lang w:val="uk-UA"/>
        </w:rPr>
        <w:t>і</w:t>
      </w:r>
      <w:r w:rsidRPr="006D4BE4">
        <w:rPr>
          <w:rFonts w:ascii="Times New Roman" w:hAnsi="Times New Roman"/>
          <w:color w:val="000000"/>
          <w:sz w:val="28"/>
          <w:szCs w:val="28"/>
        </w:rPr>
        <w:t xml:space="preserve"> освітніх програм усіх рівнів;</w:t>
      </w:r>
    </w:p>
    <w:p w14:paraId="67CB7D3A"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color w:val="000000"/>
          <w:sz w:val="28"/>
          <w:szCs w:val="28"/>
        </w:rPr>
        <w:t>форму</w:t>
      </w:r>
      <w:r>
        <w:rPr>
          <w:rFonts w:ascii="Times New Roman" w:hAnsi="Times New Roman"/>
          <w:color w:val="000000"/>
          <w:sz w:val="28"/>
          <w:szCs w:val="28"/>
        </w:rPr>
        <w:t>вання позитивної мотивації здобувачів освіти</w:t>
      </w:r>
      <w:r w:rsidRPr="006D4BE4">
        <w:rPr>
          <w:rFonts w:ascii="Times New Roman" w:hAnsi="Times New Roman"/>
          <w:color w:val="000000"/>
          <w:sz w:val="28"/>
          <w:szCs w:val="28"/>
        </w:rPr>
        <w:t xml:space="preserve"> до </w:t>
      </w:r>
      <w:r>
        <w:rPr>
          <w:rFonts w:ascii="Times New Roman" w:hAnsi="Times New Roman"/>
          <w:color w:val="000000"/>
          <w:sz w:val="28"/>
          <w:szCs w:val="28"/>
          <w:lang w:val="uk-UA"/>
        </w:rPr>
        <w:t>освітньої</w:t>
      </w:r>
      <w:r w:rsidRPr="006D4BE4">
        <w:rPr>
          <w:rFonts w:ascii="Times New Roman" w:hAnsi="Times New Roman"/>
          <w:color w:val="000000"/>
          <w:sz w:val="28"/>
          <w:szCs w:val="28"/>
        </w:rPr>
        <w:t xml:space="preserve"> діяльності;</w:t>
      </w:r>
    </w:p>
    <w:p w14:paraId="04901B40"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spacing w:val="-2"/>
          <w:sz w:val="28"/>
          <w:szCs w:val="28"/>
          <w:lang w:eastAsia="ru-RU"/>
        </w:rPr>
        <w:t>підвищення</w:t>
      </w:r>
      <w:r w:rsidRPr="006D4BE4">
        <w:rPr>
          <w:rFonts w:ascii="Times New Roman" w:hAnsi="Times New Roman"/>
          <w:spacing w:val="-2"/>
          <w:sz w:val="28"/>
          <w:szCs w:val="28"/>
          <w:lang w:val="uk-UA" w:eastAsia="ru-RU"/>
        </w:rPr>
        <w:t xml:space="preserve"> </w:t>
      </w:r>
      <w:r w:rsidRPr="006D4BE4">
        <w:rPr>
          <w:rFonts w:ascii="Times New Roman" w:hAnsi="Times New Roman"/>
          <w:spacing w:val="-2"/>
          <w:sz w:val="28"/>
          <w:szCs w:val="28"/>
          <w:lang w:eastAsia="ru-RU"/>
        </w:rPr>
        <w:t>кадрово</w:t>
      </w:r>
      <w:r>
        <w:rPr>
          <w:rFonts w:ascii="Times New Roman" w:hAnsi="Times New Roman"/>
          <w:spacing w:val="-2"/>
          <w:sz w:val="28"/>
          <w:szCs w:val="28"/>
          <w:lang w:eastAsia="ru-RU"/>
        </w:rPr>
        <w:t>го потенціалу закладу освіти</w:t>
      </w:r>
      <w:r w:rsidRPr="006D4BE4">
        <w:rPr>
          <w:rFonts w:ascii="Times New Roman" w:hAnsi="Times New Roman"/>
          <w:sz w:val="28"/>
          <w:szCs w:val="28"/>
        </w:rPr>
        <w:t xml:space="preserve"> та удосконалення системи самоосвіти вчителів;</w:t>
      </w:r>
    </w:p>
    <w:p w14:paraId="27721F6C"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rPr>
      </w:pPr>
      <w:r w:rsidRPr="006D4BE4">
        <w:rPr>
          <w:rFonts w:ascii="Times New Roman" w:hAnsi="Times New Roman"/>
          <w:sz w:val="28"/>
          <w:szCs w:val="28"/>
          <w:lang w:val="uk-UA"/>
        </w:rPr>
        <w:t>наповнення діяльності методичних структур опорного закладу ефективним змістом і формами;</w:t>
      </w:r>
    </w:p>
    <w:p w14:paraId="602C3C69" w14:textId="77777777" w:rsidR="004418AC" w:rsidRPr="00C34B57" w:rsidRDefault="004418AC" w:rsidP="009A791D">
      <w:pPr>
        <w:pStyle w:val="2a"/>
        <w:numPr>
          <w:ilvl w:val="0"/>
          <w:numId w:val="2"/>
        </w:numPr>
        <w:tabs>
          <w:tab w:val="left" w:pos="0"/>
        </w:tabs>
        <w:spacing w:line="240" w:lineRule="auto"/>
        <w:ind w:right="-50"/>
        <w:jc w:val="both"/>
        <w:rPr>
          <w:rFonts w:ascii="Times New Roman" w:hAnsi="Times New Roman"/>
          <w:sz w:val="28"/>
          <w:szCs w:val="28"/>
        </w:rPr>
      </w:pPr>
      <w:r w:rsidRPr="006D4BE4">
        <w:rPr>
          <w:rFonts w:ascii="Times New Roman" w:hAnsi="Times New Roman"/>
          <w:color w:val="000000"/>
          <w:sz w:val="28"/>
          <w:szCs w:val="28"/>
        </w:rPr>
        <w:t>проведення атестації та сертифікації педагогів;</w:t>
      </w:r>
    </w:p>
    <w:p w14:paraId="1C16819B"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rPr>
      </w:pPr>
      <w:r>
        <w:rPr>
          <w:rFonts w:ascii="Times New Roman" w:hAnsi="Times New Roman"/>
          <w:color w:val="000000"/>
          <w:sz w:val="28"/>
          <w:szCs w:val="28"/>
          <w:lang w:val="uk-UA"/>
        </w:rPr>
        <w:t>розвиток внутрішньої системи забезпечення якості освіти в ЗО на основі державних стандартів;</w:t>
      </w:r>
    </w:p>
    <w:p w14:paraId="2676DBA5"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sz w:val="28"/>
          <w:szCs w:val="28"/>
          <w:lang w:val="uk-UA"/>
        </w:rPr>
        <w:t xml:space="preserve">забезпечення якісного моніторингу навчальних досягнень, підготовки </w:t>
      </w:r>
      <w:r>
        <w:rPr>
          <w:rFonts w:ascii="Times New Roman" w:hAnsi="Times New Roman"/>
          <w:sz w:val="28"/>
          <w:szCs w:val="28"/>
          <w:lang w:val="uk-UA"/>
        </w:rPr>
        <w:t xml:space="preserve">до </w:t>
      </w:r>
      <w:r w:rsidRPr="006D4BE4">
        <w:rPr>
          <w:rFonts w:ascii="Times New Roman" w:hAnsi="Times New Roman"/>
          <w:sz w:val="28"/>
          <w:szCs w:val="28"/>
          <w:lang w:val="uk-UA"/>
        </w:rPr>
        <w:t xml:space="preserve">ЗНО, об’єктивного оцінювання, </w:t>
      </w:r>
      <w:r w:rsidRPr="006D4BE4">
        <w:rPr>
          <w:rFonts w:ascii="Times New Roman" w:hAnsi="Times New Roman"/>
          <w:color w:val="212121"/>
          <w:sz w:val="28"/>
          <w:szCs w:val="28"/>
          <w:lang w:val="uk-UA"/>
        </w:rPr>
        <w:t>управління якістю освіти на основі новітніх технологій та освітнього моніторингу, контроль за якістю освіти;</w:t>
      </w:r>
    </w:p>
    <w:p w14:paraId="38D51598"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spacing w:val="-3"/>
          <w:sz w:val="28"/>
          <w:szCs w:val="28"/>
          <w:lang w:val="uk-UA" w:eastAsia="ru-RU"/>
        </w:rPr>
        <w:t>забезпечення консолідації та взаємодії соціальних і наукових</w:t>
      </w:r>
      <w:r w:rsidRPr="006D4BE4">
        <w:rPr>
          <w:rFonts w:ascii="Times New Roman" w:hAnsi="Times New Roman"/>
          <w:spacing w:val="-3"/>
          <w:sz w:val="28"/>
          <w:szCs w:val="28"/>
          <w:lang w:eastAsia="ru-RU"/>
        </w:rPr>
        <w:t> </w:t>
      </w:r>
      <w:r w:rsidRPr="006D4BE4">
        <w:rPr>
          <w:rFonts w:ascii="Times New Roman" w:hAnsi="Times New Roman"/>
          <w:spacing w:val="-3"/>
          <w:sz w:val="28"/>
          <w:szCs w:val="28"/>
          <w:lang w:val="uk-UA" w:eastAsia="ru-RU"/>
        </w:rPr>
        <w:t>партнерів із метою</w:t>
      </w:r>
      <w:r w:rsidRPr="006D4BE4">
        <w:rPr>
          <w:rFonts w:ascii="Times New Roman" w:hAnsi="Times New Roman"/>
          <w:spacing w:val="-3"/>
          <w:sz w:val="28"/>
          <w:szCs w:val="28"/>
          <w:lang w:eastAsia="ru-RU"/>
        </w:rPr>
        <w:t> </w:t>
      </w:r>
      <w:r w:rsidRPr="006D4BE4">
        <w:rPr>
          <w:rFonts w:ascii="Times New Roman" w:hAnsi="Times New Roman"/>
          <w:spacing w:val="-4"/>
          <w:sz w:val="28"/>
          <w:szCs w:val="28"/>
          <w:lang w:val="uk-UA" w:eastAsia="ru-RU"/>
        </w:rPr>
        <w:t>інтенсифікації розвитку й удосконалення</w:t>
      </w:r>
      <w:r w:rsidRPr="006D4BE4">
        <w:rPr>
          <w:rFonts w:ascii="Times New Roman" w:hAnsi="Times New Roman"/>
          <w:spacing w:val="-4"/>
          <w:sz w:val="28"/>
          <w:szCs w:val="28"/>
          <w:lang w:eastAsia="ru-RU"/>
        </w:rPr>
        <w:t> </w:t>
      </w:r>
      <w:r w:rsidRPr="006D4BE4">
        <w:rPr>
          <w:rFonts w:ascii="Times New Roman" w:hAnsi="Times New Roman"/>
          <w:spacing w:val="-4"/>
          <w:sz w:val="28"/>
          <w:szCs w:val="28"/>
          <w:lang w:val="uk-UA" w:eastAsia="ru-RU"/>
        </w:rPr>
        <w:t>освітнього середовища;</w:t>
      </w:r>
      <w:r w:rsidRPr="006D4BE4">
        <w:rPr>
          <w:rFonts w:ascii="Times New Roman" w:hAnsi="Times New Roman"/>
          <w:spacing w:val="-3"/>
          <w:sz w:val="28"/>
          <w:szCs w:val="28"/>
          <w:lang w:eastAsia="ru-RU"/>
        </w:rPr>
        <w:t>  </w:t>
      </w:r>
    </w:p>
    <w:p w14:paraId="61AA3B16" w14:textId="77777777" w:rsidR="004418AC" w:rsidRPr="00231AE3"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231AE3">
        <w:rPr>
          <w:rFonts w:ascii="Times New Roman" w:hAnsi="Times New Roman"/>
          <w:sz w:val="28"/>
          <w:szCs w:val="28"/>
        </w:rPr>
        <w:t>формування основ соціальної адаптації та життєвої компетентності дитини;</w:t>
      </w:r>
      <w:r w:rsidRPr="00231AE3">
        <w:rPr>
          <w:rFonts w:ascii="Times New Roman" w:hAnsi="Times New Roman"/>
          <w:color w:val="000000"/>
          <w:sz w:val="28"/>
          <w:szCs w:val="28"/>
        </w:rPr>
        <w:t xml:space="preserve"> </w:t>
      </w:r>
    </w:p>
    <w:p w14:paraId="5AA9B726" w14:textId="77777777" w:rsidR="004418AC" w:rsidRPr="00231AE3"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Pr>
          <w:rFonts w:ascii="Times New Roman" w:hAnsi="Times New Roman"/>
          <w:sz w:val="28"/>
          <w:szCs w:val="28"/>
        </w:rPr>
        <w:t>розвиток досвіду наукового</w:t>
      </w:r>
      <w:r>
        <w:rPr>
          <w:rFonts w:ascii="Times New Roman" w:hAnsi="Times New Roman"/>
          <w:sz w:val="28"/>
          <w:szCs w:val="28"/>
          <w:lang w:val="uk-UA"/>
        </w:rPr>
        <w:t xml:space="preserve"> і соціального </w:t>
      </w:r>
      <w:r w:rsidRPr="00231AE3">
        <w:rPr>
          <w:rFonts w:ascii="Times New Roman" w:hAnsi="Times New Roman"/>
          <w:sz w:val="28"/>
          <w:szCs w:val="28"/>
        </w:rPr>
        <w:t xml:space="preserve"> партнерств</w:t>
      </w:r>
      <w:r>
        <w:rPr>
          <w:rFonts w:ascii="Times New Roman" w:hAnsi="Times New Roman"/>
          <w:sz w:val="28"/>
          <w:szCs w:val="28"/>
        </w:rPr>
        <w:t>а, волонтерства, самоврядування</w:t>
      </w:r>
      <w:r>
        <w:rPr>
          <w:rFonts w:ascii="Times New Roman" w:hAnsi="Times New Roman"/>
          <w:sz w:val="28"/>
          <w:szCs w:val="28"/>
          <w:lang w:val="uk-UA"/>
        </w:rPr>
        <w:t>, лідерства;</w:t>
      </w:r>
    </w:p>
    <w:p w14:paraId="3BE405D2"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sz w:val="28"/>
          <w:szCs w:val="28"/>
          <w:lang w:val="uk-UA"/>
        </w:rPr>
        <w:t xml:space="preserve">удосконалення системи роботи щодо збереження і зміцнення здоров’я дітей та психологічного комфорту всіх учасників освітнього процесу; </w:t>
      </w:r>
    </w:p>
    <w:p w14:paraId="35C01B09"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sz w:val="28"/>
          <w:szCs w:val="28"/>
          <w:lang w:val="uk-UA"/>
        </w:rPr>
        <w:t xml:space="preserve">надання фахової психолого-педагогічної допомоги родинам у вихованні і розвитку дітей, </w:t>
      </w:r>
      <w:r>
        <w:rPr>
          <w:rFonts w:ascii="Times New Roman" w:hAnsi="Times New Roman"/>
          <w:sz w:val="28"/>
          <w:szCs w:val="28"/>
          <w:lang w:val="uk-UA"/>
        </w:rPr>
        <w:t xml:space="preserve">зокрема </w:t>
      </w:r>
      <w:r w:rsidRPr="006D4BE4">
        <w:rPr>
          <w:rFonts w:ascii="Times New Roman" w:hAnsi="Times New Roman"/>
          <w:sz w:val="28"/>
          <w:szCs w:val="28"/>
          <w:lang w:val="uk-UA"/>
        </w:rPr>
        <w:t xml:space="preserve">з особливими потребами; </w:t>
      </w:r>
    </w:p>
    <w:p w14:paraId="25DA08A1"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spacing w:val="-2"/>
          <w:sz w:val="28"/>
          <w:szCs w:val="28"/>
          <w:lang w:val="uk-UA" w:eastAsia="ru-RU"/>
        </w:rPr>
        <w:t>утвердження педагогіки відкритості та інтегрування через міжсекторальну співпрацю</w:t>
      </w:r>
      <w:r>
        <w:rPr>
          <w:rFonts w:ascii="Times New Roman" w:hAnsi="Times New Roman"/>
          <w:spacing w:val="-2"/>
          <w:sz w:val="28"/>
          <w:szCs w:val="28"/>
          <w:lang w:val="uk-UA" w:eastAsia="ru-RU"/>
        </w:rPr>
        <w:t xml:space="preserve"> ЗО</w:t>
      </w:r>
      <w:r w:rsidRPr="006D4BE4">
        <w:rPr>
          <w:rFonts w:ascii="Times New Roman" w:hAnsi="Times New Roman"/>
          <w:spacing w:val="-2"/>
          <w:sz w:val="28"/>
          <w:szCs w:val="28"/>
          <w:lang w:val="uk-UA" w:eastAsia="ru-RU"/>
        </w:rPr>
        <w:t>;</w:t>
      </w:r>
    </w:p>
    <w:p w14:paraId="3889D298"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sz w:val="28"/>
          <w:szCs w:val="28"/>
        </w:rPr>
        <w:t>концентрація</w:t>
      </w:r>
      <w:r w:rsidRPr="006D4BE4">
        <w:rPr>
          <w:rFonts w:ascii="Times New Roman" w:hAnsi="Times New Roman"/>
          <w:sz w:val="28"/>
          <w:szCs w:val="28"/>
          <w:lang w:val="uk-UA"/>
        </w:rPr>
        <w:t xml:space="preserve">, </w:t>
      </w:r>
      <w:r w:rsidRPr="006D4BE4">
        <w:rPr>
          <w:rFonts w:ascii="Times New Roman" w:hAnsi="Times New Roman"/>
          <w:sz w:val="28"/>
          <w:szCs w:val="28"/>
        </w:rPr>
        <w:t xml:space="preserve">ефективне використання та </w:t>
      </w:r>
      <w:r w:rsidRPr="006D4BE4">
        <w:rPr>
          <w:rFonts w:ascii="Times New Roman" w:hAnsi="Times New Roman"/>
          <w:sz w:val="28"/>
          <w:szCs w:val="28"/>
          <w:lang w:val="uk-UA"/>
        </w:rPr>
        <w:t>модернізація</w:t>
      </w:r>
      <w:r>
        <w:rPr>
          <w:rFonts w:ascii="Times New Roman" w:hAnsi="Times New Roman"/>
          <w:sz w:val="28"/>
          <w:szCs w:val="28"/>
        </w:rPr>
        <w:t xml:space="preserve"> наявних ресурсів, </w:t>
      </w:r>
      <w:r w:rsidRPr="006D4BE4">
        <w:rPr>
          <w:rFonts w:ascii="Times New Roman" w:hAnsi="Times New Roman"/>
          <w:sz w:val="28"/>
          <w:szCs w:val="28"/>
        </w:rPr>
        <w:t>спрямування</w:t>
      </w:r>
      <w:r>
        <w:rPr>
          <w:rFonts w:ascii="Times New Roman" w:hAnsi="Times New Roman"/>
          <w:sz w:val="28"/>
          <w:szCs w:val="28"/>
          <w:lang w:val="uk-UA"/>
        </w:rPr>
        <w:t xml:space="preserve"> їх</w:t>
      </w:r>
      <w:r w:rsidRPr="006D4BE4">
        <w:rPr>
          <w:rFonts w:ascii="Times New Roman" w:hAnsi="Times New Roman"/>
          <w:sz w:val="28"/>
          <w:szCs w:val="28"/>
        </w:rPr>
        <w:t xml:space="preserve"> на задоволення ос</w:t>
      </w:r>
      <w:r>
        <w:rPr>
          <w:rFonts w:ascii="Times New Roman" w:hAnsi="Times New Roman"/>
          <w:sz w:val="28"/>
          <w:szCs w:val="28"/>
        </w:rPr>
        <w:t>вітніх потреб</w:t>
      </w:r>
      <w:r>
        <w:rPr>
          <w:rFonts w:ascii="Times New Roman" w:hAnsi="Times New Roman"/>
          <w:sz w:val="28"/>
          <w:szCs w:val="28"/>
          <w:lang w:val="uk-UA"/>
        </w:rPr>
        <w:t xml:space="preserve"> здобувачів освіти</w:t>
      </w:r>
      <w:r w:rsidRPr="006D4BE4">
        <w:rPr>
          <w:rFonts w:ascii="Times New Roman" w:hAnsi="Times New Roman"/>
          <w:sz w:val="28"/>
          <w:szCs w:val="28"/>
          <w:lang w:val="uk-UA"/>
        </w:rPr>
        <w:t>;</w:t>
      </w:r>
    </w:p>
    <w:p w14:paraId="1A60DD59"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231AE3">
        <w:rPr>
          <w:rFonts w:ascii="Times New Roman" w:hAnsi="Times New Roman"/>
          <w:spacing w:val="-2"/>
          <w:sz w:val="28"/>
          <w:szCs w:val="28"/>
          <w:lang w:val="uk-UA" w:eastAsia="ru-RU"/>
        </w:rPr>
        <w:t xml:space="preserve">формування позитивного іміджу </w:t>
      </w:r>
      <w:r>
        <w:rPr>
          <w:rFonts w:ascii="Times New Roman" w:hAnsi="Times New Roman"/>
          <w:spacing w:val="-2"/>
          <w:sz w:val="28"/>
          <w:szCs w:val="28"/>
          <w:lang w:val="uk-UA" w:eastAsia="ru-RU"/>
        </w:rPr>
        <w:t xml:space="preserve">ЗО </w:t>
      </w:r>
      <w:r w:rsidRPr="00231AE3">
        <w:rPr>
          <w:rFonts w:ascii="Times New Roman" w:hAnsi="Times New Roman"/>
          <w:spacing w:val="-2"/>
          <w:sz w:val="28"/>
          <w:szCs w:val="28"/>
          <w:lang w:val="uk-UA" w:eastAsia="ru-RU"/>
        </w:rPr>
        <w:t>в соціумі міста</w:t>
      </w:r>
      <w:bookmarkStart w:id="4" w:name="n201"/>
      <w:bookmarkEnd w:id="4"/>
      <w:r>
        <w:rPr>
          <w:rFonts w:ascii="Times New Roman" w:hAnsi="Times New Roman"/>
          <w:spacing w:val="-2"/>
          <w:sz w:val="28"/>
          <w:szCs w:val="28"/>
          <w:lang w:val="uk-UA" w:eastAsia="ru-RU"/>
        </w:rPr>
        <w:t xml:space="preserve"> і регіону</w:t>
      </w:r>
      <w:r w:rsidRPr="00231AE3">
        <w:rPr>
          <w:rFonts w:ascii="Times New Roman" w:hAnsi="Times New Roman"/>
          <w:spacing w:val="-2"/>
          <w:sz w:val="28"/>
          <w:szCs w:val="28"/>
          <w:lang w:val="uk-UA" w:eastAsia="ru-RU"/>
        </w:rPr>
        <w:t xml:space="preserve"> з метою збільшення мережі;</w:t>
      </w:r>
    </w:p>
    <w:p w14:paraId="111867CA" w14:textId="77777777" w:rsidR="004418AC" w:rsidRPr="006D4BE4" w:rsidRDefault="004418AC" w:rsidP="009A791D">
      <w:pPr>
        <w:pStyle w:val="2a"/>
        <w:numPr>
          <w:ilvl w:val="0"/>
          <w:numId w:val="2"/>
        </w:numPr>
        <w:tabs>
          <w:tab w:val="left" w:pos="0"/>
        </w:tabs>
        <w:spacing w:line="240" w:lineRule="auto"/>
        <w:ind w:right="-50"/>
        <w:jc w:val="both"/>
        <w:rPr>
          <w:rFonts w:ascii="Times New Roman" w:hAnsi="Times New Roman"/>
          <w:sz w:val="28"/>
          <w:szCs w:val="28"/>
          <w:lang w:val="uk-UA"/>
        </w:rPr>
      </w:pPr>
      <w:r w:rsidRPr="006D4BE4">
        <w:rPr>
          <w:rFonts w:ascii="Times New Roman" w:hAnsi="Times New Roman"/>
          <w:spacing w:val="-2"/>
          <w:sz w:val="28"/>
          <w:szCs w:val="28"/>
          <w:lang w:eastAsia="ru-RU"/>
        </w:rPr>
        <w:t>розробка перспективног</w:t>
      </w:r>
      <w:r>
        <w:rPr>
          <w:rFonts w:ascii="Times New Roman" w:hAnsi="Times New Roman"/>
          <w:spacing w:val="-2"/>
          <w:sz w:val="28"/>
          <w:szCs w:val="28"/>
          <w:lang w:eastAsia="ru-RU"/>
        </w:rPr>
        <w:t xml:space="preserve">о плану розвитку </w:t>
      </w:r>
      <w:r w:rsidRPr="006D4BE4">
        <w:rPr>
          <w:rFonts w:ascii="Times New Roman" w:hAnsi="Times New Roman"/>
          <w:spacing w:val="-2"/>
          <w:sz w:val="28"/>
          <w:szCs w:val="28"/>
          <w:lang w:eastAsia="ru-RU"/>
        </w:rPr>
        <w:t>закладу</w:t>
      </w:r>
      <w:r>
        <w:rPr>
          <w:rFonts w:ascii="Times New Roman" w:hAnsi="Times New Roman"/>
          <w:spacing w:val="-2"/>
          <w:sz w:val="28"/>
          <w:szCs w:val="28"/>
          <w:lang w:val="uk-UA" w:eastAsia="ru-RU"/>
        </w:rPr>
        <w:t xml:space="preserve"> освіти</w:t>
      </w:r>
      <w:r w:rsidRPr="006D4BE4">
        <w:rPr>
          <w:rFonts w:ascii="Times New Roman" w:hAnsi="Times New Roman"/>
          <w:spacing w:val="-2"/>
          <w:sz w:val="28"/>
          <w:szCs w:val="28"/>
          <w:lang w:eastAsia="ru-RU"/>
        </w:rPr>
        <w:t xml:space="preserve"> в умовах реформування освітньої галузі</w:t>
      </w:r>
      <w:r w:rsidRPr="006D4BE4">
        <w:rPr>
          <w:rFonts w:ascii="Times New Roman" w:hAnsi="Times New Roman"/>
          <w:spacing w:val="-2"/>
          <w:sz w:val="28"/>
          <w:szCs w:val="28"/>
          <w:lang w:val="uk-UA" w:eastAsia="ru-RU"/>
        </w:rPr>
        <w:t>.</w:t>
      </w:r>
    </w:p>
    <w:p w14:paraId="70527CA8" w14:textId="77777777" w:rsidR="004418AC" w:rsidRPr="00954BC1" w:rsidRDefault="004418AC" w:rsidP="004418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14"/>
        <w:rPr>
          <w:rFonts w:ascii="Times New Roman" w:eastAsia="Times New Roman" w:hAnsi="Times New Roman"/>
          <w:b/>
          <w:sz w:val="28"/>
          <w:szCs w:val="28"/>
          <w:lang w:val="uk-UA" w:eastAsia="ru-RU"/>
        </w:rPr>
      </w:pPr>
    </w:p>
    <w:p w14:paraId="170D0DD7" w14:textId="77777777" w:rsidR="00A25249" w:rsidRDefault="00A25249" w:rsidP="004418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14:paraId="799BEED8" w14:textId="77777777" w:rsidR="004418AC" w:rsidRPr="006617C3" w:rsidRDefault="004418AC" w:rsidP="004418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6617C3">
        <w:rPr>
          <w:rFonts w:ascii="Times New Roman" w:eastAsia="Times New Roman" w:hAnsi="Times New Roman"/>
          <w:b/>
          <w:sz w:val="32"/>
          <w:szCs w:val="32"/>
          <w:lang w:val="uk-UA" w:eastAsia="ru-RU"/>
        </w:rPr>
        <w:lastRenderedPageBreak/>
        <w:t>Р о з д і л  ІІ</w:t>
      </w:r>
    </w:p>
    <w:p w14:paraId="6E26D066" w14:textId="77777777" w:rsidR="004418AC" w:rsidRDefault="004418AC" w:rsidP="004418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6617C3">
        <w:rPr>
          <w:rFonts w:ascii="Times New Roman" w:eastAsia="Times New Roman" w:hAnsi="Times New Roman"/>
          <w:b/>
          <w:sz w:val="32"/>
          <w:szCs w:val="32"/>
          <w:lang w:val="uk-UA" w:eastAsia="ru-RU"/>
        </w:rPr>
        <w:t>ОСВІТНЄ СЕРЕДОВИЩЕ ЗАКЛАДУ ОСВІТИ</w:t>
      </w:r>
    </w:p>
    <w:p w14:paraId="6215C3AD" w14:textId="77777777" w:rsidR="004418AC" w:rsidRPr="007326E2" w:rsidRDefault="004418AC" w:rsidP="004418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8"/>
          <w:szCs w:val="28"/>
          <w:lang w:val="uk-UA" w:eastAsia="ru-RU"/>
        </w:rPr>
      </w:pPr>
    </w:p>
    <w:p w14:paraId="7800AFF7" w14:textId="77777777" w:rsidR="004418AC" w:rsidRPr="007326E2" w:rsidRDefault="004418AC" w:rsidP="004418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Заклад освіти розташований</w:t>
      </w:r>
      <w:r w:rsidRPr="007326E2">
        <w:rPr>
          <w:rFonts w:ascii="Times New Roman" w:eastAsia="Times New Roman" w:hAnsi="Times New Roman"/>
          <w:sz w:val="28"/>
          <w:szCs w:val="28"/>
          <w:lang w:val="uk-UA" w:eastAsia="ru-RU"/>
        </w:rPr>
        <w:t xml:space="preserve"> за адресою:</w:t>
      </w:r>
    </w:p>
    <w:p w14:paraId="4D6B9B0E" w14:textId="77777777" w:rsidR="004418AC" w:rsidRPr="007326E2" w:rsidRDefault="004418AC" w:rsidP="004418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w:t>
      </w:r>
      <w:r w:rsidRPr="007326E2">
        <w:rPr>
          <w:rFonts w:ascii="Times New Roman" w:eastAsia="Times New Roman" w:hAnsi="Times New Roman"/>
          <w:b/>
          <w:sz w:val="28"/>
          <w:szCs w:val="28"/>
          <w:lang w:val="uk-UA" w:eastAsia="ru-RU"/>
        </w:rPr>
        <w:t>. Бібрка Львівського району Львівської області</w:t>
      </w:r>
    </w:p>
    <w:p w14:paraId="34283989" w14:textId="77777777" w:rsidR="004418AC" w:rsidRPr="007326E2" w:rsidRDefault="004418AC" w:rsidP="004418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7326E2">
        <w:rPr>
          <w:rFonts w:ascii="Times New Roman" w:eastAsia="Times New Roman" w:hAnsi="Times New Roman"/>
          <w:bCs/>
          <w:i/>
          <w:sz w:val="28"/>
          <w:szCs w:val="28"/>
          <w:u w:val="single"/>
          <w:lang w:val="uk-UA" w:eastAsia="ru-RU"/>
        </w:rPr>
        <w:t xml:space="preserve">е-mail: </w:t>
      </w:r>
      <w:r w:rsidRPr="007326E2">
        <w:rPr>
          <w:rFonts w:ascii="Times New Roman" w:eastAsia="Times New Roman" w:hAnsi="Times New Roman"/>
          <w:bCs/>
          <w:i/>
          <w:sz w:val="28"/>
          <w:szCs w:val="28"/>
          <w:u w:val="single"/>
          <w:lang w:val="en-US" w:eastAsia="ru-RU"/>
        </w:rPr>
        <w:t>bibrkazsh</w:t>
      </w:r>
      <w:r w:rsidRPr="00B911C9">
        <w:rPr>
          <w:rFonts w:ascii="Times New Roman" w:eastAsia="Times New Roman" w:hAnsi="Times New Roman"/>
          <w:bCs/>
          <w:i/>
          <w:sz w:val="28"/>
          <w:szCs w:val="28"/>
          <w:u w:val="single"/>
          <w:lang w:val="uk-UA" w:eastAsia="ru-RU"/>
        </w:rPr>
        <w:t>@</w:t>
      </w:r>
      <w:r w:rsidRPr="007326E2">
        <w:rPr>
          <w:rFonts w:ascii="Times New Roman" w:eastAsia="Times New Roman" w:hAnsi="Times New Roman"/>
          <w:bCs/>
          <w:i/>
          <w:sz w:val="28"/>
          <w:szCs w:val="28"/>
          <w:u w:val="single"/>
          <w:lang w:val="en-US" w:eastAsia="ru-RU"/>
        </w:rPr>
        <w:t>gmail</w:t>
      </w:r>
      <w:r w:rsidRPr="00B911C9">
        <w:rPr>
          <w:rFonts w:ascii="Times New Roman" w:eastAsia="Times New Roman" w:hAnsi="Times New Roman"/>
          <w:bCs/>
          <w:i/>
          <w:sz w:val="28"/>
          <w:szCs w:val="28"/>
          <w:u w:val="single"/>
          <w:lang w:val="uk-UA" w:eastAsia="ru-RU"/>
        </w:rPr>
        <w:t>.</w:t>
      </w:r>
      <w:r w:rsidRPr="007326E2">
        <w:rPr>
          <w:rFonts w:ascii="Times New Roman" w:eastAsia="Times New Roman" w:hAnsi="Times New Roman"/>
          <w:bCs/>
          <w:i/>
          <w:sz w:val="28"/>
          <w:szCs w:val="28"/>
          <w:u w:val="single"/>
          <w:lang w:val="en-US" w:eastAsia="ru-RU"/>
        </w:rPr>
        <w:t>com</w:t>
      </w:r>
      <w:r w:rsidRPr="007326E2">
        <w:rPr>
          <w:rFonts w:ascii="Times New Roman" w:eastAsia="Times New Roman" w:hAnsi="Times New Roman"/>
          <w:bCs/>
          <w:i/>
          <w:sz w:val="28"/>
          <w:szCs w:val="28"/>
          <w:u w:val="single"/>
          <w:lang w:val="uk-UA" w:eastAsia="ru-RU"/>
        </w:rPr>
        <w:t xml:space="preserve"> </w:t>
      </w:r>
    </w:p>
    <w:p w14:paraId="06340142" w14:textId="77777777" w:rsidR="004418AC" w:rsidRPr="007326E2" w:rsidRDefault="004418AC" w:rsidP="004418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14:paraId="1420F534" w14:textId="77777777" w:rsidR="004418AC" w:rsidRPr="007326E2" w:rsidRDefault="004418AC" w:rsidP="004418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Адміністрація: керівник ліцею, 4</w:t>
      </w:r>
      <w:r w:rsidRPr="007326E2">
        <w:rPr>
          <w:rFonts w:ascii="Times New Roman" w:eastAsia="Times New Roman" w:hAnsi="Times New Roman"/>
          <w:sz w:val="28"/>
          <w:szCs w:val="28"/>
          <w:lang w:val="uk-UA" w:eastAsia="ru-RU"/>
        </w:rPr>
        <w:t xml:space="preserve"> заступн</w:t>
      </w:r>
      <w:r>
        <w:rPr>
          <w:rFonts w:ascii="Times New Roman" w:eastAsia="Times New Roman" w:hAnsi="Times New Roman"/>
          <w:sz w:val="28"/>
          <w:szCs w:val="28"/>
          <w:lang w:val="uk-UA" w:eastAsia="ru-RU"/>
        </w:rPr>
        <w:t>ики. Кількість педагогічних працівників -95.</w:t>
      </w:r>
    </w:p>
    <w:p w14:paraId="4F6B9685" w14:textId="77777777" w:rsidR="004418AC" w:rsidRPr="007326E2" w:rsidRDefault="004418AC" w:rsidP="004418AC">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7326E2">
        <w:rPr>
          <w:rFonts w:ascii="Times New Roman" w:eastAsia="Times New Roman" w:hAnsi="Times New Roman"/>
          <w:sz w:val="28"/>
          <w:szCs w:val="28"/>
          <w:lang w:val="uk-UA" w:eastAsia="ru-RU"/>
        </w:rPr>
        <w:t>Відповідно до статті 16 Закону України “Про загальну середню освіту”             202</w:t>
      </w:r>
      <w:r>
        <w:rPr>
          <w:rFonts w:ascii="Times New Roman" w:eastAsia="Times New Roman" w:hAnsi="Times New Roman"/>
          <w:sz w:val="28"/>
          <w:szCs w:val="28"/>
          <w:lang w:val="uk-UA" w:eastAsia="ru-RU"/>
        </w:rPr>
        <w:t>2</w:t>
      </w:r>
      <w:r w:rsidRPr="007326E2">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3</w:t>
      </w:r>
      <w:r w:rsidRPr="007326E2">
        <w:rPr>
          <w:rFonts w:ascii="Times New Roman" w:eastAsia="Times New Roman" w:hAnsi="Times New Roman"/>
          <w:sz w:val="28"/>
          <w:szCs w:val="28"/>
          <w:lang w:val="uk-UA" w:eastAsia="ru-RU"/>
        </w:rPr>
        <w:t xml:space="preserve"> навчальний рі</w:t>
      </w:r>
      <w:r>
        <w:rPr>
          <w:rFonts w:ascii="Times New Roman" w:eastAsia="Times New Roman" w:hAnsi="Times New Roman"/>
          <w:sz w:val="28"/>
          <w:szCs w:val="28"/>
          <w:lang w:val="uk-UA" w:eastAsia="ru-RU"/>
        </w:rPr>
        <w:t>к розпочинається 01 вересня 2022</w:t>
      </w:r>
      <w:r w:rsidRPr="007326E2">
        <w:rPr>
          <w:rFonts w:ascii="Times New Roman" w:eastAsia="Times New Roman" w:hAnsi="Times New Roman"/>
          <w:sz w:val="28"/>
          <w:szCs w:val="28"/>
          <w:lang w:val="uk-UA" w:eastAsia="ru-RU"/>
        </w:rPr>
        <w:t xml:space="preserve"> року   і закінчується  не</w:t>
      </w:r>
      <w:r>
        <w:rPr>
          <w:rFonts w:ascii="Times New Roman" w:eastAsia="Times New Roman" w:hAnsi="Times New Roman"/>
          <w:sz w:val="28"/>
          <w:szCs w:val="28"/>
          <w:lang w:val="uk-UA" w:eastAsia="ru-RU"/>
        </w:rPr>
        <w:t xml:space="preserve"> пізніше 30 червня 2023</w:t>
      </w:r>
      <w:r w:rsidRPr="007326E2">
        <w:rPr>
          <w:rFonts w:ascii="Times New Roman" w:eastAsia="Times New Roman" w:hAnsi="Times New Roman"/>
          <w:sz w:val="28"/>
          <w:szCs w:val="28"/>
          <w:lang w:val="uk-UA" w:eastAsia="ru-RU"/>
        </w:rPr>
        <w:t xml:space="preserve"> року. </w:t>
      </w:r>
    </w:p>
    <w:p w14:paraId="6D7A42DB" w14:textId="77777777" w:rsidR="004418AC" w:rsidRPr="007326E2" w:rsidRDefault="004418AC" w:rsidP="004418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7326E2">
        <w:rPr>
          <w:rFonts w:ascii="Times New Roman" w:eastAsia="Times New Roman" w:hAnsi="Times New Roman"/>
          <w:sz w:val="28"/>
          <w:szCs w:val="28"/>
          <w:lang w:val="uk-UA" w:eastAsia="ru-RU"/>
        </w:rPr>
        <w:t>Освітня діяльність здійснюється відповідно до навчальних програм, які забезпечують виконання інваріантної та варіативної складової  навчального плану школи, що рекомендовані до використання Міністерством освіти і науки України у  закладах загальної середньої освіти</w:t>
      </w:r>
    </w:p>
    <w:p w14:paraId="0663C3E6" w14:textId="77777777" w:rsidR="004418AC" w:rsidRPr="007326E2" w:rsidRDefault="004418AC" w:rsidP="004418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 xml:space="preserve">Режим роботи </w:t>
      </w:r>
      <w:r>
        <w:rPr>
          <w:rFonts w:ascii="Times New Roman" w:eastAsia="Times New Roman" w:hAnsi="Times New Roman"/>
          <w:sz w:val="28"/>
          <w:szCs w:val="28"/>
          <w:lang w:val="uk-UA" w:eastAsia="ru-RU"/>
        </w:rPr>
        <w:t>ліцею</w:t>
      </w:r>
      <w:r>
        <w:rPr>
          <w:rFonts w:ascii="Times New Roman" w:eastAsia="Times New Roman" w:hAnsi="Times New Roman"/>
          <w:sz w:val="28"/>
          <w:szCs w:val="28"/>
          <w:lang w:eastAsia="ru-RU"/>
        </w:rPr>
        <w:t>– п’ятиденний. Заклад</w:t>
      </w:r>
      <w:r w:rsidRPr="007326E2">
        <w:rPr>
          <w:rFonts w:ascii="Times New Roman" w:eastAsia="Times New Roman" w:hAnsi="Times New Roman"/>
          <w:sz w:val="28"/>
          <w:szCs w:val="28"/>
          <w:lang w:eastAsia="ru-RU"/>
        </w:rPr>
        <w:t xml:space="preserve"> працює в одну зміну.</w:t>
      </w:r>
      <w:r w:rsidRPr="007326E2">
        <w:rPr>
          <w:rFonts w:ascii="Times New Roman" w:eastAsia="Times New Roman" w:hAnsi="Times New Roman"/>
          <w:sz w:val="28"/>
          <w:szCs w:val="28"/>
          <w:lang w:val="uk-UA" w:eastAsia="ru-RU"/>
        </w:rPr>
        <w:t xml:space="preserve"> В умовах </w:t>
      </w:r>
      <w:r>
        <w:rPr>
          <w:rFonts w:ascii="Times New Roman" w:eastAsia="Times New Roman" w:hAnsi="Times New Roman"/>
          <w:sz w:val="28"/>
          <w:szCs w:val="28"/>
          <w:lang w:val="uk-UA" w:eastAsia="ru-RU"/>
        </w:rPr>
        <w:t>військового часу</w:t>
      </w:r>
      <w:r w:rsidRPr="007326E2">
        <w:rPr>
          <w:rFonts w:ascii="Times New Roman" w:eastAsia="Times New Roman" w:hAnsi="Times New Roman"/>
          <w:sz w:val="28"/>
          <w:szCs w:val="28"/>
          <w:lang w:val="uk-UA" w:eastAsia="ru-RU"/>
        </w:rPr>
        <w:t xml:space="preserve"> освіта може надаватись дистанційно.</w:t>
      </w:r>
    </w:p>
    <w:p w14:paraId="3C5EF73E" w14:textId="77777777" w:rsidR="004418AC" w:rsidRPr="007326E2" w:rsidRDefault="004418AC" w:rsidP="004418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rPr>
      </w:pPr>
      <w:r w:rsidRPr="007326E2">
        <w:rPr>
          <w:rFonts w:ascii="Times New Roman" w:eastAsia="Times New Roman" w:hAnsi="Times New Roman"/>
          <w:sz w:val="28"/>
          <w:szCs w:val="28"/>
          <w:lang w:val="uk-UA"/>
        </w:rPr>
        <w:t>Мова навчання – українська.</w:t>
      </w:r>
    </w:p>
    <w:p w14:paraId="223FD134" w14:textId="6AD8B86F" w:rsidR="004418AC" w:rsidRDefault="004418AC" w:rsidP="004418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rPr>
      </w:pPr>
      <w:r w:rsidRPr="007326E2">
        <w:rPr>
          <w:rFonts w:ascii="Times New Roman" w:eastAsia="Times New Roman" w:hAnsi="Times New Roman"/>
          <w:sz w:val="28"/>
          <w:szCs w:val="28"/>
          <w:lang w:val="uk-UA"/>
        </w:rPr>
        <w:t xml:space="preserve">Форма здобуття освіти - інституційна (очна (денна)) форма.  У ЗО організовано  інклюзивне та індивідуальне навчання. </w:t>
      </w:r>
      <w:r>
        <w:rPr>
          <w:rFonts w:ascii="Times New Roman" w:eastAsia="Times New Roman" w:hAnsi="Times New Roman"/>
          <w:sz w:val="28"/>
          <w:szCs w:val="28"/>
          <w:lang w:val="uk-UA"/>
        </w:rPr>
        <w:t>В приміщенні  ліцею</w:t>
      </w:r>
      <w:r w:rsidR="00A25249">
        <w:rPr>
          <w:rFonts w:ascii="Times New Roman" w:eastAsia="Times New Roman" w:hAnsi="Times New Roman"/>
          <w:sz w:val="28"/>
          <w:szCs w:val="28"/>
          <w:lang w:val="uk-UA"/>
        </w:rPr>
        <w:t xml:space="preserve"> </w:t>
      </w:r>
      <w:r w:rsidRPr="007326E2">
        <w:rPr>
          <w:rFonts w:ascii="Times New Roman" w:eastAsia="Times New Roman" w:hAnsi="Times New Roman"/>
          <w:sz w:val="28"/>
          <w:szCs w:val="28"/>
          <w:lang w:val="uk-UA"/>
        </w:rPr>
        <w:t>функціонує відділ освіти Бібрської МР.</w:t>
      </w:r>
    </w:p>
    <w:p w14:paraId="4D7FBD4D" w14:textId="2D26710F" w:rsidR="00CF4917" w:rsidRDefault="00CF4917" w:rsidP="008D5C43">
      <w:pPr>
        <w:tabs>
          <w:tab w:val="left" w:pos="8240"/>
        </w:tabs>
        <w:spacing w:after="0" w:line="240" w:lineRule="auto"/>
        <w:contextualSpacing/>
        <w:jc w:val="both"/>
        <w:rPr>
          <w:rFonts w:ascii="Times New Roman" w:eastAsia="Times New Roman" w:hAnsi="Times New Roman" w:cs="Courier New"/>
          <w:sz w:val="28"/>
          <w:szCs w:val="28"/>
          <w:lang w:val="uk-UA" w:eastAsia="uk-UA"/>
        </w:rPr>
      </w:pPr>
    </w:p>
    <w:p w14:paraId="714EF45A" w14:textId="77777777" w:rsidR="00B507F1" w:rsidRPr="007326E2" w:rsidRDefault="00B507F1" w:rsidP="00BB74F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8"/>
          <w:szCs w:val="28"/>
          <w:lang w:val="uk-UA" w:eastAsia="ru-RU"/>
        </w:rPr>
      </w:pPr>
    </w:p>
    <w:p w14:paraId="7D011581" w14:textId="77777777" w:rsidR="00B507F1" w:rsidRPr="009D5922" w:rsidRDefault="00B507F1" w:rsidP="00B507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sidRPr="009D5922">
        <w:rPr>
          <w:rFonts w:ascii="Times New Roman" w:eastAsia="Times New Roman" w:hAnsi="Times New Roman"/>
          <w:b/>
          <w:sz w:val="28"/>
          <w:szCs w:val="28"/>
          <w:lang w:val="uk-UA" w:eastAsia="ru-RU"/>
        </w:rPr>
        <w:t>Циклограма   дня</w:t>
      </w:r>
    </w:p>
    <w:p w14:paraId="2DA2FCF6" w14:textId="77777777" w:rsidR="00B507F1" w:rsidRPr="009D5922" w:rsidRDefault="00B507F1" w:rsidP="00B507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firstLine="1"/>
        <w:jc w:val="both"/>
        <w:rPr>
          <w:rFonts w:ascii="Times New Roman" w:eastAsia="Times New Roman" w:hAnsi="Times New Roman"/>
          <w:b/>
          <w:bCs/>
          <w:sz w:val="28"/>
          <w:szCs w:val="28"/>
          <w:lang w:val="uk-UA" w:eastAsia="ru-RU"/>
        </w:rPr>
      </w:pPr>
      <w:r w:rsidRPr="009D5922">
        <w:rPr>
          <w:rFonts w:ascii="Times New Roman" w:eastAsia="Times New Roman" w:hAnsi="Times New Roman"/>
          <w:b/>
          <w:bCs/>
          <w:sz w:val="28"/>
          <w:szCs w:val="28"/>
          <w:lang w:val="uk-UA" w:eastAsia="ru-RU"/>
        </w:rPr>
        <w:t>Початок роботи  -   08.00</w:t>
      </w:r>
      <w:r>
        <w:rPr>
          <w:rFonts w:ascii="Times New Roman" w:eastAsia="Times New Roman" w:hAnsi="Times New Roman"/>
          <w:b/>
          <w:bCs/>
          <w:sz w:val="28"/>
          <w:szCs w:val="28"/>
          <w:lang w:val="uk-UA" w:eastAsia="ru-RU"/>
        </w:rPr>
        <w:t>.</w:t>
      </w:r>
    </w:p>
    <w:p w14:paraId="60CF3006" w14:textId="77777777" w:rsidR="00B507F1" w:rsidRPr="009D5922" w:rsidRDefault="00B507F1" w:rsidP="00B507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jc w:val="both"/>
        <w:rPr>
          <w:rFonts w:ascii="Times New Roman" w:eastAsia="Times New Roman" w:hAnsi="Times New Roman"/>
          <w:b/>
          <w:bCs/>
          <w:sz w:val="28"/>
          <w:szCs w:val="28"/>
          <w:lang w:val="uk-UA" w:eastAsia="ru-RU"/>
        </w:rPr>
      </w:pPr>
      <w:r w:rsidRPr="009D5922">
        <w:rPr>
          <w:rFonts w:ascii="Times New Roman" w:eastAsia="Times New Roman" w:hAnsi="Times New Roman"/>
          <w:b/>
          <w:bCs/>
          <w:sz w:val="28"/>
          <w:szCs w:val="28"/>
          <w:lang w:val="uk-UA" w:eastAsia="ru-RU"/>
        </w:rPr>
        <w:t xml:space="preserve">Кінець роботи      -  </w:t>
      </w:r>
      <w:r>
        <w:rPr>
          <w:rFonts w:ascii="Times New Roman" w:eastAsia="Times New Roman" w:hAnsi="Times New Roman"/>
          <w:b/>
          <w:bCs/>
          <w:sz w:val="28"/>
          <w:szCs w:val="28"/>
          <w:lang w:val="uk-UA" w:eastAsia="ru-RU"/>
        </w:rPr>
        <w:t>Пн, Пт -</w:t>
      </w:r>
      <w:r w:rsidRPr="009D5922">
        <w:rPr>
          <w:rFonts w:ascii="Times New Roman" w:eastAsia="Times New Roman" w:hAnsi="Times New Roman"/>
          <w:b/>
          <w:bCs/>
          <w:sz w:val="28"/>
          <w:szCs w:val="28"/>
          <w:lang w:val="uk-UA" w:eastAsia="ru-RU"/>
        </w:rPr>
        <w:t>18.00</w:t>
      </w:r>
      <w:r>
        <w:rPr>
          <w:rFonts w:ascii="Times New Roman" w:eastAsia="Times New Roman" w:hAnsi="Times New Roman"/>
          <w:b/>
          <w:bCs/>
          <w:sz w:val="28"/>
          <w:szCs w:val="28"/>
          <w:lang w:val="uk-UA" w:eastAsia="ru-RU"/>
        </w:rPr>
        <w:t>, Вт, Ср, Чт -20.00.</w:t>
      </w:r>
    </w:p>
    <w:p w14:paraId="07723B09" w14:textId="77777777" w:rsidR="00B507F1" w:rsidRPr="009D5922" w:rsidRDefault="00B507F1" w:rsidP="00B507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p>
    <w:p w14:paraId="444F8E7A" w14:textId="77777777" w:rsidR="00B507F1" w:rsidRPr="009D5922" w:rsidRDefault="00B507F1" w:rsidP="00B507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sidRPr="009D5922">
        <w:rPr>
          <w:rFonts w:ascii="Times New Roman" w:eastAsia="Times New Roman" w:hAnsi="Times New Roman"/>
          <w:b/>
          <w:sz w:val="28"/>
          <w:szCs w:val="28"/>
          <w:lang w:val="uk-UA" w:eastAsia="ru-RU"/>
        </w:rPr>
        <w:t>Тривалість  уроку :</w:t>
      </w:r>
    </w:p>
    <w:p w14:paraId="3B19BFBA" w14:textId="10EDAD59" w:rsidR="00B507F1" w:rsidRPr="009D5922" w:rsidRDefault="00B507F1" w:rsidP="00B507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b/>
          <w:bCs/>
          <w:sz w:val="28"/>
          <w:szCs w:val="28"/>
          <w:lang w:val="uk-UA" w:eastAsia="ru-RU"/>
        </w:rPr>
      </w:pPr>
      <w:r w:rsidRPr="009D5922">
        <w:rPr>
          <w:rFonts w:ascii="Times New Roman" w:eastAsia="Times New Roman" w:hAnsi="Times New Roman"/>
          <w:b/>
          <w:bCs/>
          <w:sz w:val="28"/>
          <w:szCs w:val="28"/>
          <w:lang w:val="uk-UA" w:eastAsia="ru-RU"/>
        </w:rPr>
        <w:t xml:space="preserve">    </w:t>
      </w:r>
      <w:r w:rsidR="006047FA">
        <w:rPr>
          <w:rFonts w:ascii="Times New Roman" w:eastAsia="Times New Roman" w:hAnsi="Times New Roman"/>
          <w:b/>
          <w:bCs/>
          <w:sz w:val="28"/>
          <w:szCs w:val="28"/>
          <w:lang w:val="uk-UA" w:eastAsia="ru-RU"/>
        </w:rPr>
        <w:t xml:space="preserve"> </w:t>
      </w:r>
      <w:r w:rsidRPr="009D5922">
        <w:rPr>
          <w:rFonts w:ascii="Times New Roman" w:eastAsia="Times New Roman" w:hAnsi="Times New Roman"/>
          <w:b/>
          <w:bCs/>
          <w:sz w:val="28"/>
          <w:szCs w:val="28"/>
          <w:lang w:val="uk-UA" w:eastAsia="ru-RU"/>
        </w:rPr>
        <w:t>1 класи  –  35 хвилин</w:t>
      </w:r>
    </w:p>
    <w:p w14:paraId="65DD2181" w14:textId="77777777" w:rsidR="00B507F1" w:rsidRPr="009D5922" w:rsidRDefault="00B507F1" w:rsidP="00B507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
          <w:bCs/>
          <w:sz w:val="28"/>
          <w:szCs w:val="28"/>
          <w:lang w:val="uk-UA" w:eastAsia="ru-RU"/>
        </w:rPr>
      </w:pPr>
      <w:r w:rsidRPr="009D5922">
        <w:rPr>
          <w:rFonts w:ascii="Times New Roman" w:eastAsia="Times New Roman" w:hAnsi="Times New Roman"/>
          <w:b/>
          <w:bCs/>
          <w:sz w:val="28"/>
          <w:szCs w:val="28"/>
          <w:lang w:val="uk-UA" w:eastAsia="ru-RU"/>
        </w:rPr>
        <w:t xml:space="preserve">         2-4 класи  -  40 хвилин</w:t>
      </w:r>
    </w:p>
    <w:p w14:paraId="6F5B3105" w14:textId="77777777" w:rsidR="00B507F1" w:rsidRPr="009D5922" w:rsidRDefault="00B507F1" w:rsidP="00B507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sz w:val="28"/>
          <w:szCs w:val="28"/>
          <w:lang w:val="uk-UA" w:eastAsia="ru-RU"/>
        </w:rPr>
      </w:pPr>
      <w:r w:rsidRPr="009D5922">
        <w:rPr>
          <w:rFonts w:ascii="Times New Roman" w:eastAsia="Times New Roman" w:hAnsi="Times New Roman"/>
          <w:b/>
          <w:bCs/>
          <w:sz w:val="28"/>
          <w:szCs w:val="28"/>
          <w:lang w:val="uk-UA" w:eastAsia="ru-RU"/>
        </w:rPr>
        <w:t xml:space="preserve">         5-11 класи -  45 хвилин</w:t>
      </w:r>
    </w:p>
    <w:p w14:paraId="43E258DB" w14:textId="77777777" w:rsidR="00A62380" w:rsidRDefault="00A62380" w:rsidP="00BB74FC">
      <w:pPr>
        <w:tabs>
          <w:tab w:val="left" w:pos="2085"/>
        </w:tabs>
        <w:spacing w:after="160" w:line="259" w:lineRule="auto"/>
        <w:rPr>
          <w:rFonts w:ascii="Times New Roman" w:eastAsiaTheme="minorHAnsi" w:hAnsi="Times New Roman"/>
          <w:b/>
          <w:sz w:val="28"/>
          <w:szCs w:val="28"/>
          <w:lang w:val="uk-UA"/>
        </w:rPr>
      </w:pPr>
    </w:p>
    <w:p w14:paraId="48811F84" w14:textId="748F98B5" w:rsidR="00F36330" w:rsidRPr="00F36330" w:rsidRDefault="00F36330" w:rsidP="00F36330">
      <w:pPr>
        <w:tabs>
          <w:tab w:val="left" w:pos="2085"/>
        </w:tabs>
        <w:spacing w:after="160" w:line="259" w:lineRule="auto"/>
        <w:jc w:val="center"/>
        <w:rPr>
          <w:rFonts w:ascii="Times New Roman" w:eastAsiaTheme="minorHAnsi" w:hAnsi="Times New Roman"/>
          <w:b/>
          <w:sz w:val="28"/>
          <w:szCs w:val="28"/>
          <w:lang w:val="uk-UA"/>
        </w:rPr>
      </w:pPr>
      <w:r w:rsidRPr="00F36330">
        <w:rPr>
          <w:rFonts w:ascii="Times New Roman" w:eastAsiaTheme="minorHAnsi" w:hAnsi="Times New Roman"/>
          <w:b/>
          <w:sz w:val="28"/>
          <w:szCs w:val="28"/>
          <w:lang w:val="uk-UA"/>
        </w:rPr>
        <w:t xml:space="preserve">Графік </w:t>
      </w:r>
      <w:r w:rsidR="003A4DFE">
        <w:rPr>
          <w:rFonts w:ascii="Times New Roman" w:eastAsiaTheme="minorHAnsi" w:hAnsi="Times New Roman"/>
          <w:b/>
          <w:sz w:val="28"/>
          <w:szCs w:val="28"/>
          <w:lang w:val="uk-UA"/>
        </w:rPr>
        <w:t>занять</w:t>
      </w:r>
      <w:r w:rsidRPr="00F36330">
        <w:rPr>
          <w:rFonts w:ascii="Times New Roman" w:eastAsiaTheme="minorHAnsi" w:hAnsi="Times New Roman"/>
          <w:b/>
          <w:sz w:val="28"/>
          <w:szCs w:val="28"/>
          <w:lang w:val="uk-UA"/>
        </w:rPr>
        <w:t xml:space="preserve"> </w:t>
      </w:r>
    </w:p>
    <w:p w14:paraId="1CA2D463" w14:textId="77777777" w:rsidR="00F36330" w:rsidRPr="00F36330" w:rsidRDefault="00F36330" w:rsidP="00F36330">
      <w:pPr>
        <w:tabs>
          <w:tab w:val="left" w:pos="2085"/>
        </w:tabs>
        <w:spacing w:after="160" w:line="259" w:lineRule="auto"/>
        <w:jc w:val="center"/>
        <w:rPr>
          <w:rFonts w:ascii="Times New Roman" w:eastAsiaTheme="minorHAnsi" w:hAnsi="Times New Roman"/>
          <w:b/>
          <w:sz w:val="28"/>
          <w:szCs w:val="28"/>
          <w:lang w:val="uk-UA"/>
        </w:rPr>
      </w:pPr>
      <w:r w:rsidRPr="00F36330">
        <w:rPr>
          <w:rFonts w:ascii="Times New Roman" w:eastAsiaTheme="minorHAnsi" w:hAnsi="Times New Roman"/>
          <w:b/>
          <w:sz w:val="28"/>
          <w:szCs w:val="28"/>
          <w:lang w:val="uk-UA"/>
        </w:rPr>
        <w:t>ЗО І ст. (1 клас)</w:t>
      </w:r>
    </w:p>
    <w:tbl>
      <w:tblPr>
        <w:tblStyle w:val="37"/>
        <w:tblW w:w="0" w:type="auto"/>
        <w:tblLook w:val="04A0" w:firstRow="1" w:lastRow="0" w:firstColumn="1" w:lastColumn="0" w:noHBand="0" w:noVBand="1"/>
      </w:tblPr>
      <w:tblGrid>
        <w:gridCol w:w="4588"/>
        <w:gridCol w:w="4615"/>
      </w:tblGrid>
      <w:tr w:rsidR="00F36330" w:rsidRPr="00F36330" w14:paraId="6D22AF28" w14:textId="77777777" w:rsidTr="00F36330">
        <w:tc>
          <w:tcPr>
            <w:tcW w:w="4814" w:type="dxa"/>
          </w:tcPr>
          <w:p w14:paraId="2DBA8DBE"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9</w:t>
            </w:r>
            <w:r w:rsidRPr="00F36330">
              <w:rPr>
                <w:rFonts w:ascii="Times New Roman" w:eastAsiaTheme="minorHAnsi" w:hAnsi="Times New Roman"/>
                <w:sz w:val="28"/>
                <w:szCs w:val="28"/>
                <w:vertAlign w:val="superscript"/>
                <w:lang w:val="uk-UA"/>
              </w:rPr>
              <w:t>00</w:t>
            </w:r>
            <w:r w:rsidRPr="00F36330">
              <w:rPr>
                <w:rFonts w:ascii="Times New Roman" w:eastAsiaTheme="minorHAnsi" w:hAnsi="Times New Roman"/>
                <w:sz w:val="28"/>
                <w:szCs w:val="28"/>
                <w:lang w:val="uk-UA"/>
              </w:rPr>
              <w:t xml:space="preserve"> – 9</w:t>
            </w:r>
            <w:r w:rsidRPr="00F36330">
              <w:rPr>
                <w:rFonts w:ascii="Times New Roman" w:eastAsiaTheme="minorHAnsi" w:hAnsi="Times New Roman"/>
                <w:sz w:val="28"/>
                <w:szCs w:val="28"/>
                <w:vertAlign w:val="superscript"/>
                <w:lang w:val="uk-UA"/>
              </w:rPr>
              <w:t>35</w:t>
            </w:r>
            <w:r w:rsidRPr="00F36330">
              <w:rPr>
                <w:rFonts w:ascii="Times New Roman" w:eastAsiaTheme="minorHAnsi" w:hAnsi="Times New Roman"/>
                <w:sz w:val="28"/>
                <w:szCs w:val="28"/>
                <w:lang w:val="uk-UA"/>
              </w:rPr>
              <w:t xml:space="preserve"> </w:t>
            </w:r>
          </w:p>
        </w:tc>
        <w:tc>
          <w:tcPr>
            <w:tcW w:w="4815" w:type="dxa"/>
          </w:tcPr>
          <w:p w14:paraId="68DC7934"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 урок</w:t>
            </w:r>
          </w:p>
        </w:tc>
      </w:tr>
      <w:tr w:rsidR="00F36330" w:rsidRPr="00F36330" w14:paraId="2856EE3F" w14:textId="77777777" w:rsidTr="00F36330">
        <w:tc>
          <w:tcPr>
            <w:tcW w:w="4814" w:type="dxa"/>
          </w:tcPr>
          <w:p w14:paraId="66A6879E"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9</w:t>
            </w:r>
            <w:r w:rsidRPr="00F36330">
              <w:rPr>
                <w:rFonts w:ascii="Times New Roman" w:eastAsiaTheme="minorHAnsi" w:hAnsi="Times New Roman"/>
                <w:sz w:val="28"/>
                <w:szCs w:val="28"/>
                <w:vertAlign w:val="superscript"/>
                <w:lang w:val="uk-UA"/>
              </w:rPr>
              <w:t>35</w:t>
            </w:r>
            <w:r w:rsidRPr="00F36330">
              <w:rPr>
                <w:rFonts w:ascii="Times New Roman" w:eastAsiaTheme="minorHAnsi" w:hAnsi="Times New Roman"/>
                <w:sz w:val="28"/>
                <w:szCs w:val="28"/>
                <w:lang w:val="uk-UA"/>
              </w:rPr>
              <w:t xml:space="preserve"> – 9</w:t>
            </w:r>
            <w:r w:rsidRPr="00F36330">
              <w:rPr>
                <w:rFonts w:ascii="Times New Roman" w:eastAsiaTheme="minorHAnsi" w:hAnsi="Times New Roman"/>
                <w:sz w:val="28"/>
                <w:szCs w:val="28"/>
                <w:vertAlign w:val="superscript"/>
                <w:lang w:val="uk-UA"/>
              </w:rPr>
              <w:t>45</w:t>
            </w:r>
            <w:r w:rsidRPr="00F36330">
              <w:rPr>
                <w:rFonts w:ascii="Times New Roman" w:eastAsiaTheme="minorHAnsi" w:hAnsi="Times New Roman"/>
                <w:sz w:val="28"/>
                <w:szCs w:val="28"/>
                <w:lang w:val="uk-UA"/>
              </w:rPr>
              <w:t xml:space="preserve"> </w:t>
            </w:r>
          </w:p>
        </w:tc>
        <w:tc>
          <w:tcPr>
            <w:tcW w:w="4815" w:type="dxa"/>
          </w:tcPr>
          <w:p w14:paraId="1DAD9C6E"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перерва 10 хв.</w:t>
            </w:r>
          </w:p>
        </w:tc>
      </w:tr>
      <w:tr w:rsidR="00F36330" w:rsidRPr="00F36330" w14:paraId="5471A7AE" w14:textId="77777777" w:rsidTr="00F36330">
        <w:tc>
          <w:tcPr>
            <w:tcW w:w="4814" w:type="dxa"/>
          </w:tcPr>
          <w:p w14:paraId="29FEA8E6"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9</w:t>
            </w:r>
            <w:r w:rsidRPr="00F36330">
              <w:rPr>
                <w:rFonts w:ascii="Times New Roman" w:eastAsiaTheme="minorHAnsi" w:hAnsi="Times New Roman"/>
                <w:sz w:val="28"/>
                <w:szCs w:val="28"/>
                <w:vertAlign w:val="superscript"/>
                <w:lang w:val="uk-UA"/>
              </w:rPr>
              <w:t>45</w:t>
            </w:r>
            <w:r w:rsidRPr="00F36330">
              <w:rPr>
                <w:rFonts w:ascii="Times New Roman" w:eastAsiaTheme="minorHAnsi" w:hAnsi="Times New Roman"/>
                <w:sz w:val="28"/>
                <w:szCs w:val="28"/>
                <w:lang w:val="uk-UA"/>
              </w:rPr>
              <w:t xml:space="preserve"> – 10</w:t>
            </w:r>
            <w:r w:rsidRPr="00F36330">
              <w:rPr>
                <w:rFonts w:ascii="Times New Roman" w:eastAsiaTheme="minorHAnsi" w:hAnsi="Times New Roman"/>
                <w:sz w:val="28"/>
                <w:szCs w:val="28"/>
                <w:vertAlign w:val="superscript"/>
                <w:lang w:val="uk-UA"/>
              </w:rPr>
              <w:t>20</w:t>
            </w:r>
            <w:r w:rsidRPr="00F36330">
              <w:rPr>
                <w:rFonts w:ascii="Times New Roman" w:eastAsiaTheme="minorHAnsi" w:hAnsi="Times New Roman"/>
                <w:sz w:val="28"/>
                <w:szCs w:val="28"/>
                <w:lang w:val="uk-UA"/>
              </w:rPr>
              <w:t xml:space="preserve"> </w:t>
            </w:r>
          </w:p>
        </w:tc>
        <w:tc>
          <w:tcPr>
            <w:tcW w:w="4815" w:type="dxa"/>
          </w:tcPr>
          <w:p w14:paraId="29A25A5F"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2 урок</w:t>
            </w:r>
          </w:p>
        </w:tc>
      </w:tr>
      <w:tr w:rsidR="00F36330" w:rsidRPr="00F36330" w14:paraId="1D21DCF4" w14:textId="77777777" w:rsidTr="00F36330">
        <w:tc>
          <w:tcPr>
            <w:tcW w:w="4814" w:type="dxa"/>
          </w:tcPr>
          <w:p w14:paraId="273AAEC1"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10</w:t>
            </w:r>
            <w:r w:rsidRPr="00F36330">
              <w:rPr>
                <w:rFonts w:ascii="Times New Roman" w:eastAsiaTheme="minorHAnsi" w:hAnsi="Times New Roman"/>
                <w:sz w:val="28"/>
                <w:szCs w:val="28"/>
                <w:vertAlign w:val="superscript"/>
                <w:lang w:val="uk-UA"/>
              </w:rPr>
              <w:t xml:space="preserve">20 </w:t>
            </w:r>
            <w:r w:rsidRPr="00F36330">
              <w:rPr>
                <w:rFonts w:ascii="Times New Roman" w:eastAsiaTheme="minorHAnsi" w:hAnsi="Times New Roman"/>
                <w:sz w:val="28"/>
                <w:szCs w:val="28"/>
                <w:lang w:val="uk-UA"/>
              </w:rPr>
              <w:t>– 10</w:t>
            </w:r>
            <w:r w:rsidRPr="00F36330">
              <w:rPr>
                <w:rFonts w:ascii="Times New Roman" w:eastAsiaTheme="minorHAnsi" w:hAnsi="Times New Roman"/>
                <w:sz w:val="28"/>
                <w:szCs w:val="28"/>
                <w:vertAlign w:val="superscript"/>
                <w:lang w:val="uk-UA"/>
              </w:rPr>
              <w:t>40</w:t>
            </w:r>
            <w:r w:rsidRPr="00F36330">
              <w:rPr>
                <w:rFonts w:ascii="Times New Roman" w:eastAsiaTheme="minorHAnsi" w:hAnsi="Times New Roman"/>
                <w:sz w:val="28"/>
                <w:szCs w:val="28"/>
                <w:lang w:val="uk-UA"/>
              </w:rPr>
              <w:t xml:space="preserve"> </w:t>
            </w:r>
          </w:p>
        </w:tc>
        <w:tc>
          <w:tcPr>
            <w:tcW w:w="4815" w:type="dxa"/>
          </w:tcPr>
          <w:p w14:paraId="114EF536"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перерва 20 хв.</w:t>
            </w:r>
          </w:p>
        </w:tc>
      </w:tr>
      <w:tr w:rsidR="00F36330" w:rsidRPr="00F36330" w14:paraId="0D2375B2" w14:textId="77777777" w:rsidTr="00F36330">
        <w:tc>
          <w:tcPr>
            <w:tcW w:w="4814" w:type="dxa"/>
          </w:tcPr>
          <w:p w14:paraId="3726494B"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10</w:t>
            </w:r>
            <w:r w:rsidRPr="00F36330">
              <w:rPr>
                <w:rFonts w:ascii="Times New Roman" w:eastAsiaTheme="minorHAnsi" w:hAnsi="Times New Roman"/>
                <w:sz w:val="28"/>
                <w:szCs w:val="28"/>
                <w:vertAlign w:val="superscript"/>
                <w:lang w:val="uk-UA"/>
              </w:rPr>
              <w:t>40</w:t>
            </w:r>
            <w:r w:rsidRPr="00F36330">
              <w:rPr>
                <w:rFonts w:ascii="Times New Roman" w:eastAsiaTheme="minorHAnsi" w:hAnsi="Times New Roman"/>
                <w:sz w:val="28"/>
                <w:szCs w:val="28"/>
                <w:lang w:val="uk-UA"/>
              </w:rPr>
              <w:t xml:space="preserve"> – 11</w:t>
            </w:r>
            <w:r w:rsidRPr="00F36330">
              <w:rPr>
                <w:rFonts w:ascii="Times New Roman" w:eastAsiaTheme="minorHAnsi" w:hAnsi="Times New Roman"/>
                <w:sz w:val="28"/>
                <w:szCs w:val="28"/>
                <w:vertAlign w:val="superscript"/>
                <w:lang w:val="uk-UA"/>
              </w:rPr>
              <w:t>15</w:t>
            </w:r>
            <w:r w:rsidRPr="00F36330">
              <w:rPr>
                <w:rFonts w:ascii="Times New Roman" w:eastAsiaTheme="minorHAnsi" w:hAnsi="Times New Roman"/>
                <w:sz w:val="28"/>
                <w:szCs w:val="28"/>
                <w:lang w:val="uk-UA"/>
              </w:rPr>
              <w:t xml:space="preserve"> </w:t>
            </w:r>
          </w:p>
        </w:tc>
        <w:tc>
          <w:tcPr>
            <w:tcW w:w="4815" w:type="dxa"/>
          </w:tcPr>
          <w:p w14:paraId="52D6951E"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3 урок</w:t>
            </w:r>
          </w:p>
        </w:tc>
      </w:tr>
      <w:tr w:rsidR="00F36330" w:rsidRPr="00F36330" w14:paraId="4FA85957" w14:textId="77777777" w:rsidTr="00F36330">
        <w:tc>
          <w:tcPr>
            <w:tcW w:w="4814" w:type="dxa"/>
          </w:tcPr>
          <w:p w14:paraId="2466E051"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11</w:t>
            </w:r>
            <w:r w:rsidRPr="00F36330">
              <w:rPr>
                <w:rFonts w:ascii="Times New Roman" w:eastAsiaTheme="minorHAnsi" w:hAnsi="Times New Roman"/>
                <w:sz w:val="28"/>
                <w:szCs w:val="28"/>
                <w:vertAlign w:val="superscript"/>
                <w:lang w:val="uk-UA"/>
              </w:rPr>
              <w:t>15</w:t>
            </w:r>
            <w:r w:rsidRPr="00F36330">
              <w:rPr>
                <w:rFonts w:ascii="Times New Roman" w:eastAsiaTheme="minorHAnsi" w:hAnsi="Times New Roman"/>
                <w:sz w:val="28"/>
                <w:szCs w:val="28"/>
                <w:lang w:val="uk-UA"/>
              </w:rPr>
              <w:t xml:space="preserve"> – 11</w:t>
            </w:r>
            <w:r w:rsidRPr="00F36330">
              <w:rPr>
                <w:rFonts w:ascii="Times New Roman" w:eastAsiaTheme="minorHAnsi" w:hAnsi="Times New Roman"/>
                <w:sz w:val="28"/>
                <w:szCs w:val="28"/>
                <w:vertAlign w:val="superscript"/>
                <w:lang w:val="uk-UA"/>
              </w:rPr>
              <w:t>35</w:t>
            </w:r>
            <w:r w:rsidRPr="00F36330">
              <w:rPr>
                <w:rFonts w:ascii="Times New Roman" w:eastAsiaTheme="minorHAnsi" w:hAnsi="Times New Roman"/>
                <w:sz w:val="28"/>
                <w:szCs w:val="28"/>
                <w:lang w:val="uk-UA"/>
              </w:rPr>
              <w:t xml:space="preserve"> </w:t>
            </w:r>
          </w:p>
        </w:tc>
        <w:tc>
          <w:tcPr>
            <w:tcW w:w="4815" w:type="dxa"/>
          </w:tcPr>
          <w:p w14:paraId="19B8552D"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перерва 20 хв.</w:t>
            </w:r>
          </w:p>
        </w:tc>
      </w:tr>
      <w:tr w:rsidR="00F36330" w:rsidRPr="00F36330" w14:paraId="2C03F35D" w14:textId="77777777" w:rsidTr="00F36330">
        <w:tc>
          <w:tcPr>
            <w:tcW w:w="4814" w:type="dxa"/>
          </w:tcPr>
          <w:p w14:paraId="08784F14"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lastRenderedPageBreak/>
              <w:t>11</w:t>
            </w:r>
            <w:r w:rsidRPr="00F36330">
              <w:rPr>
                <w:rFonts w:ascii="Times New Roman" w:eastAsiaTheme="minorHAnsi" w:hAnsi="Times New Roman"/>
                <w:sz w:val="28"/>
                <w:szCs w:val="28"/>
                <w:vertAlign w:val="superscript"/>
                <w:lang w:val="uk-UA"/>
              </w:rPr>
              <w:t>35</w:t>
            </w:r>
            <w:r w:rsidRPr="00F36330">
              <w:rPr>
                <w:rFonts w:ascii="Times New Roman" w:eastAsiaTheme="minorHAnsi" w:hAnsi="Times New Roman"/>
                <w:sz w:val="28"/>
                <w:szCs w:val="28"/>
                <w:lang w:val="uk-UA"/>
              </w:rPr>
              <w:t xml:space="preserve"> – 12</w:t>
            </w:r>
            <w:r w:rsidRPr="00F36330">
              <w:rPr>
                <w:rFonts w:ascii="Times New Roman" w:eastAsiaTheme="minorHAnsi" w:hAnsi="Times New Roman"/>
                <w:sz w:val="28"/>
                <w:szCs w:val="28"/>
                <w:vertAlign w:val="superscript"/>
                <w:lang w:val="uk-UA"/>
              </w:rPr>
              <w:t>15</w:t>
            </w:r>
            <w:r w:rsidRPr="00F36330">
              <w:rPr>
                <w:rFonts w:ascii="Times New Roman" w:eastAsiaTheme="minorHAnsi" w:hAnsi="Times New Roman"/>
                <w:sz w:val="28"/>
                <w:szCs w:val="28"/>
                <w:lang w:val="uk-UA"/>
              </w:rPr>
              <w:t xml:space="preserve"> </w:t>
            </w:r>
          </w:p>
        </w:tc>
        <w:tc>
          <w:tcPr>
            <w:tcW w:w="4815" w:type="dxa"/>
          </w:tcPr>
          <w:p w14:paraId="0A7E5808"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4 урок</w:t>
            </w:r>
          </w:p>
        </w:tc>
      </w:tr>
      <w:tr w:rsidR="00F36330" w:rsidRPr="00F36330" w14:paraId="363ADC4A" w14:textId="77777777" w:rsidTr="00F36330">
        <w:tc>
          <w:tcPr>
            <w:tcW w:w="4814" w:type="dxa"/>
          </w:tcPr>
          <w:p w14:paraId="2E9C0310"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12</w:t>
            </w:r>
            <w:r w:rsidRPr="00F36330">
              <w:rPr>
                <w:rFonts w:ascii="Times New Roman" w:eastAsiaTheme="minorHAnsi" w:hAnsi="Times New Roman"/>
                <w:sz w:val="28"/>
                <w:szCs w:val="28"/>
                <w:vertAlign w:val="superscript"/>
                <w:lang w:val="uk-UA"/>
              </w:rPr>
              <w:t>15</w:t>
            </w:r>
            <w:r w:rsidRPr="00F36330">
              <w:rPr>
                <w:rFonts w:ascii="Times New Roman" w:eastAsiaTheme="minorHAnsi" w:hAnsi="Times New Roman"/>
                <w:sz w:val="28"/>
                <w:szCs w:val="28"/>
                <w:lang w:val="uk-UA"/>
              </w:rPr>
              <w:t xml:space="preserve"> – 12</w:t>
            </w:r>
            <w:r w:rsidRPr="00F36330">
              <w:rPr>
                <w:rFonts w:ascii="Times New Roman" w:eastAsiaTheme="minorHAnsi" w:hAnsi="Times New Roman"/>
                <w:sz w:val="28"/>
                <w:szCs w:val="28"/>
                <w:vertAlign w:val="superscript"/>
                <w:lang w:val="uk-UA"/>
              </w:rPr>
              <w:t>25</w:t>
            </w:r>
            <w:r w:rsidRPr="00F36330">
              <w:rPr>
                <w:rFonts w:ascii="Times New Roman" w:eastAsiaTheme="minorHAnsi" w:hAnsi="Times New Roman"/>
                <w:sz w:val="28"/>
                <w:szCs w:val="28"/>
                <w:lang w:val="uk-UA"/>
              </w:rPr>
              <w:t xml:space="preserve"> </w:t>
            </w:r>
          </w:p>
        </w:tc>
        <w:tc>
          <w:tcPr>
            <w:tcW w:w="4815" w:type="dxa"/>
          </w:tcPr>
          <w:p w14:paraId="322E5335"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перерва 10 хв.</w:t>
            </w:r>
          </w:p>
        </w:tc>
      </w:tr>
      <w:tr w:rsidR="00F36330" w:rsidRPr="00F36330" w14:paraId="5C7F8B10" w14:textId="77777777" w:rsidTr="00F36330">
        <w:tc>
          <w:tcPr>
            <w:tcW w:w="4814" w:type="dxa"/>
          </w:tcPr>
          <w:p w14:paraId="0B21DA07"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12</w:t>
            </w:r>
            <w:r w:rsidRPr="00F36330">
              <w:rPr>
                <w:rFonts w:ascii="Times New Roman" w:eastAsiaTheme="minorHAnsi" w:hAnsi="Times New Roman"/>
                <w:sz w:val="28"/>
                <w:szCs w:val="28"/>
                <w:vertAlign w:val="superscript"/>
                <w:lang w:val="uk-UA"/>
              </w:rPr>
              <w:t>25</w:t>
            </w:r>
            <w:r w:rsidRPr="00F36330">
              <w:rPr>
                <w:rFonts w:ascii="Times New Roman" w:eastAsiaTheme="minorHAnsi" w:hAnsi="Times New Roman"/>
                <w:sz w:val="28"/>
                <w:szCs w:val="28"/>
                <w:lang w:val="uk-UA"/>
              </w:rPr>
              <w:t xml:space="preserve"> – 13</w:t>
            </w:r>
            <w:r w:rsidRPr="00F36330">
              <w:rPr>
                <w:rFonts w:ascii="Times New Roman" w:eastAsiaTheme="minorHAnsi" w:hAnsi="Times New Roman"/>
                <w:sz w:val="28"/>
                <w:szCs w:val="28"/>
                <w:vertAlign w:val="superscript"/>
                <w:lang w:val="uk-UA"/>
              </w:rPr>
              <w:t>00</w:t>
            </w:r>
          </w:p>
        </w:tc>
        <w:tc>
          <w:tcPr>
            <w:tcW w:w="4815" w:type="dxa"/>
          </w:tcPr>
          <w:p w14:paraId="2CB5FB89"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5 урок</w:t>
            </w:r>
          </w:p>
        </w:tc>
      </w:tr>
    </w:tbl>
    <w:p w14:paraId="2406CBEA" w14:textId="77777777" w:rsidR="00F36330" w:rsidRPr="00F36330" w:rsidRDefault="00F36330" w:rsidP="00F36330">
      <w:pPr>
        <w:tabs>
          <w:tab w:val="left" w:pos="2085"/>
        </w:tabs>
        <w:spacing w:after="160" w:line="259" w:lineRule="auto"/>
        <w:jc w:val="center"/>
        <w:rPr>
          <w:rFonts w:ascii="Times New Roman" w:eastAsiaTheme="minorHAnsi" w:hAnsi="Times New Roman"/>
          <w:b/>
          <w:sz w:val="28"/>
          <w:szCs w:val="28"/>
          <w:lang w:val="uk-UA"/>
        </w:rPr>
      </w:pPr>
    </w:p>
    <w:p w14:paraId="33C9A773" w14:textId="77777777" w:rsidR="00F36330" w:rsidRPr="00F36330" w:rsidRDefault="003A4DFE" w:rsidP="00F36330">
      <w:pPr>
        <w:tabs>
          <w:tab w:val="left" w:pos="2085"/>
        </w:tabs>
        <w:spacing w:after="160" w:line="259" w:lineRule="auto"/>
        <w:jc w:val="center"/>
        <w:rPr>
          <w:rFonts w:ascii="Times New Roman" w:eastAsiaTheme="minorHAnsi" w:hAnsi="Times New Roman"/>
          <w:b/>
          <w:sz w:val="28"/>
          <w:szCs w:val="28"/>
          <w:lang w:val="uk-UA"/>
        </w:rPr>
      </w:pPr>
      <w:r>
        <w:rPr>
          <w:rFonts w:ascii="Times New Roman" w:eastAsiaTheme="minorHAnsi" w:hAnsi="Times New Roman"/>
          <w:b/>
          <w:sz w:val="28"/>
          <w:szCs w:val="28"/>
          <w:lang w:val="uk-UA"/>
        </w:rPr>
        <w:t xml:space="preserve">Графік </w:t>
      </w:r>
      <w:r w:rsidRPr="003A4DFE">
        <w:rPr>
          <w:rFonts w:ascii="Times New Roman" w:eastAsiaTheme="minorHAnsi" w:hAnsi="Times New Roman"/>
          <w:b/>
          <w:sz w:val="28"/>
          <w:szCs w:val="28"/>
          <w:lang w:val="uk-UA"/>
        </w:rPr>
        <w:t>занять</w:t>
      </w:r>
    </w:p>
    <w:p w14:paraId="5A29BFA4" w14:textId="77777777" w:rsidR="00F36330" w:rsidRPr="00F36330" w:rsidRDefault="00F36330" w:rsidP="00F36330">
      <w:pPr>
        <w:tabs>
          <w:tab w:val="left" w:pos="2085"/>
        </w:tabs>
        <w:spacing w:after="160" w:line="259" w:lineRule="auto"/>
        <w:jc w:val="center"/>
        <w:rPr>
          <w:rFonts w:ascii="Times New Roman" w:eastAsiaTheme="minorHAnsi" w:hAnsi="Times New Roman"/>
          <w:b/>
          <w:sz w:val="28"/>
          <w:szCs w:val="28"/>
          <w:lang w:val="uk-UA"/>
        </w:rPr>
      </w:pPr>
      <w:r w:rsidRPr="00F36330">
        <w:rPr>
          <w:rFonts w:ascii="Times New Roman" w:eastAsiaTheme="minorHAnsi" w:hAnsi="Times New Roman"/>
          <w:b/>
          <w:sz w:val="28"/>
          <w:szCs w:val="28"/>
          <w:lang w:val="uk-UA"/>
        </w:rPr>
        <w:t>ЗО І ст. (2 - 4 класи)</w:t>
      </w:r>
    </w:p>
    <w:tbl>
      <w:tblPr>
        <w:tblStyle w:val="37"/>
        <w:tblW w:w="0" w:type="auto"/>
        <w:tblLook w:val="04A0" w:firstRow="1" w:lastRow="0" w:firstColumn="1" w:lastColumn="0" w:noHBand="0" w:noVBand="1"/>
      </w:tblPr>
      <w:tblGrid>
        <w:gridCol w:w="4588"/>
        <w:gridCol w:w="4615"/>
      </w:tblGrid>
      <w:tr w:rsidR="00F36330" w:rsidRPr="00F36330" w14:paraId="36D35C0D" w14:textId="77777777" w:rsidTr="00F36330">
        <w:tc>
          <w:tcPr>
            <w:tcW w:w="4814" w:type="dxa"/>
          </w:tcPr>
          <w:p w14:paraId="0EA9E0C1"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9</w:t>
            </w:r>
            <w:r w:rsidRPr="00F36330">
              <w:rPr>
                <w:rFonts w:ascii="Times New Roman" w:eastAsiaTheme="minorHAnsi" w:hAnsi="Times New Roman"/>
                <w:sz w:val="28"/>
                <w:szCs w:val="28"/>
                <w:vertAlign w:val="superscript"/>
                <w:lang w:val="uk-UA"/>
              </w:rPr>
              <w:t>00</w:t>
            </w:r>
            <w:r w:rsidRPr="00F36330">
              <w:rPr>
                <w:rFonts w:ascii="Times New Roman" w:eastAsiaTheme="minorHAnsi" w:hAnsi="Times New Roman"/>
                <w:sz w:val="28"/>
                <w:szCs w:val="28"/>
                <w:lang w:val="uk-UA"/>
              </w:rPr>
              <w:t xml:space="preserve"> – 9</w:t>
            </w:r>
            <w:r w:rsidRPr="00F36330">
              <w:rPr>
                <w:rFonts w:ascii="Times New Roman" w:eastAsiaTheme="minorHAnsi" w:hAnsi="Times New Roman"/>
                <w:sz w:val="28"/>
                <w:szCs w:val="28"/>
                <w:vertAlign w:val="superscript"/>
                <w:lang w:val="uk-UA"/>
              </w:rPr>
              <w:t>40</w:t>
            </w:r>
            <w:r w:rsidRPr="00F36330">
              <w:rPr>
                <w:rFonts w:ascii="Times New Roman" w:eastAsiaTheme="minorHAnsi" w:hAnsi="Times New Roman"/>
                <w:sz w:val="28"/>
                <w:szCs w:val="28"/>
                <w:lang w:val="uk-UA"/>
              </w:rPr>
              <w:t xml:space="preserve"> </w:t>
            </w:r>
          </w:p>
        </w:tc>
        <w:tc>
          <w:tcPr>
            <w:tcW w:w="4815" w:type="dxa"/>
          </w:tcPr>
          <w:p w14:paraId="26200E5A"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 урок</w:t>
            </w:r>
          </w:p>
        </w:tc>
      </w:tr>
      <w:tr w:rsidR="00F36330" w:rsidRPr="00F36330" w14:paraId="206F75AB" w14:textId="77777777" w:rsidTr="00F36330">
        <w:tc>
          <w:tcPr>
            <w:tcW w:w="4814" w:type="dxa"/>
          </w:tcPr>
          <w:p w14:paraId="657F31E4" w14:textId="693C2EA3"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9</w:t>
            </w:r>
            <w:r w:rsidRPr="00F36330">
              <w:rPr>
                <w:rFonts w:ascii="Times New Roman" w:eastAsiaTheme="minorHAnsi" w:hAnsi="Times New Roman"/>
                <w:sz w:val="28"/>
                <w:szCs w:val="28"/>
                <w:vertAlign w:val="superscript"/>
                <w:lang w:val="uk-UA"/>
              </w:rPr>
              <w:t>40</w:t>
            </w:r>
            <w:r w:rsidRPr="00F36330">
              <w:rPr>
                <w:rFonts w:ascii="Times New Roman" w:eastAsiaTheme="minorHAnsi" w:hAnsi="Times New Roman"/>
                <w:sz w:val="28"/>
                <w:szCs w:val="28"/>
                <w:lang w:val="uk-UA"/>
              </w:rPr>
              <w:t xml:space="preserve"> – 9</w:t>
            </w:r>
            <w:r w:rsidRPr="00F36330">
              <w:rPr>
                <w:rFonts w:ascii="Times New Roman" w:eastAsiaTheme="minorHAnsi" w:hAnsi="Times New Roman"/>
                <w:sz w:val="28"/>
                <w:szCs w:val="28"/>
                <w:vertAlign w:val="superscript"/>
                <w:lang w:val="uk-UA"/>
              </w:rPr>
              <w:t>5</w:t>
            </w:r>
            <w:r w:rsidR="006047FA">
              <w:rPr>
                <w:rFonts w:ascii="Times New Roman" w:eastAsiaTheme="minorHAnsi" w:hAnsi="Times New Roman"/>
                <w:sz w:val="28"/>
                <w:szCs w:val="28"/>
                <w:vertAlign w:val="superscript"/>
                <w:lang w:val="uk-UA"/>
              </w:rPr>
              <w:t>5</w:t>
            </w:r>
            <w:r w:rsidRPr="00F36330">
              <w:rPr>
                <w:rFonts w:ascii="Times New Roman" w:eastAsiaTheme="minorHAnsi" w:hAnsi="Times New Roman"/>
                <w:sz w:val="28"/>
                <w:szCs w:val="28"/>
                <w:lang w:val="uk-UA"/>
              </w:rPr>
              <w:t xml:space="preserve"> </w:t>
            </w:r>
          </w:p>
        </w:tc>
        <w:tc>
          <w:tcPr>
            <w:tcW w:w="4815" w:type="dxa"/>
          </w:tcPr>
          <w:p w14:paraId="5BA9E97E" w14:textId="28E7FE61"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перерва 1</w:t>
            </w:r>
            <w:r w:rsidR="006047FA">
              <w:rPr>
                <w:rFonts w:ascii="Times New Roman" w:eastAsiaTheme="minorHAnsi" w:hAnsi="Times New Roman"/>
                <w:sz w:val="28"/>
                <w:szCs w:val="28"/>
                <w:lang w:val="uk-UA"/>
              </w:rPr>
              <w:t>5</w:t>
            </w:r>
            <w:r w:rsidRPr="00F36330">
              <w:rPr>
                <w:rFonts w:ascii="Times New Roman" w:eastAsiaTheme="minorHAnsi" w:hAnsi="Times New Roman"/>
                <w:sz w:val="28"/>
                <w:szCs w:val="28"/>
                <w:lang w:val="uk-UA"/>
              </w:rPr>
              <w:t xml:space="preserve"> хв.</w:t>
            </w:r>
          </w:p>
        </w:tc>
      </w:tr>
      <w:tr w:rsidR="00F36330" w:rsidRPr="00F36330" w14:paraId="17FFCFCC" w14:textId="77777777" w:rsidTr="00F36330">
        <w:tc>
          <w:tcPr>
            <w:tcW w:w="4814" w:type="dxa"/>
          </w:tcPr>
          <w:p w14:paraId="6F01F45D" w14:textId="6CCD4163"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9</w:t>
            </w:r>
            <w:r w:rsidRPr="00F36330">
              <w:rPr>
                <w:rFonts w:ascii="Times New Roman" w:eastAsiaTheme="minorHAnsi" w:hAnsi="Times New Roman"/>
                <w:sz w:val="28"/>
                <w:szCs w:val="28"/>
                <w:vertAlign w:val="superscript"/>
                <w:lang w:val="uk-UA"/>
              </w:rPr>
              <w:t>5</w:t>
            </w:r>
            <w:r w:rsidR="006047FA">
              <w:rPr>
                <w:rFonts w:ascii="Times New Roman" w:eastAsiaTheme="minorHAnsi" w:hAnsi="Times New Roman"/>
                <w:sz w:val="28"/>
                <w:szCs w:val="28"/>
                <w:vertAlign w:val="superscript"/>
                <w:lang w:val="uk-UA"/>
              </w:rPr>
              <w:t>5</w:t>
            </w:r>
            <w:r w:rsidRPr="00F36330">
              <w:rPr>
                <w:rFonts w:ascii="Times New Roman" w:eastAsiaTheme="minorHAnsi" w:hAnsi="Times New Roman"/>
                <w:sz w:val="28"/>
                <w:szCs w:val="28"/>
                <w:lang w:val="uk-UA"/>
              </w:rPr>
              <w:t xml:space="preserve"> – 10</w:t>
            </w:r>
            <w:r w:rsidRPr="00F36330">
              <w:rPr>
                <w:rFonts w:ascii="Times New Roman" w:eastAsiaTheme="minorHAnsi" w:hAnsi="Times New Roman"/>
                <w:sz w:val="28"/>
                <w:szCs w:val="28"/>
                <w:vertAlign w:val="superscript"/>
                <w:lang w:val="uk-UA"/>
              </w:rPr>
              <w:t>3</w:t>
            </w:r>
            <w:r w:rsidR="006047FA">
              <w:rPr>
                <w:rFonts w:ascii="Times New Roman" w:eastAsiaTheme="minorHAnsi" w:hAnsi="Times New Roman"/>
                <w:sz w:val="28"/>
                <w:szCs w:val="28"/>
                <w:vertAlign w:val="superscript"/>
                <w:lang w:val="uk-UA"/>
              </w:rPr>
              <w:t>5</w:t>
            </w:r>
            <w:r w:rsidRPr="00F36330">
              <w:rPr>
                <w:rFonts w:ascii="Times New Roman" w:eastAsiaTheme="minorHAnsi" w:hAnsi="Times New Roman"/>
                <w:sz w:val="28"/>
                <w:szCs w:val="28"/>
                <w:lang w:val="uk-UA"/>
              </w:rPr>
              <w:t xml:space="preserve"> </w:t>
            </w:r>
          </w:p>
        </w:tc>
        <w:tc>
          <w:tcPr>
            <w:tcW w:w="4815" w:type="dxa"/>
          </w:tcPr>
          <w:p w14:paraId="39088C6C"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2 урок</w:t>
            </w:r>
          </w:p>
        </w:tc>
      </w:tr>
      <w:tr w:rsidR="00F36330" w:rsidRPr="00F36330" w14:paraId="43239363" w14:textId="77777777" w:rsidTr="00F36330">
        <w:tc>
          <w:tcPr>
            <w:tcW w:w="4814" w:type="dxa"/>
          </w:tcPr>
          <w:p w14:paraId="4BD3804D" w14:textId="0A474AD1"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10</w:t>
            </w:r>
            <w:r w:rsidRPr="00F36330">
              <w:rPr>
                <w:rFonts w:ascii="Times New Roman" w:eastAsiaTheme="minorHAnsi" w:hAnsi="Times New Roman"/>
                <w:sz w:val="28"/>
                <w:szCs w:val="28"/>
                <w:vertAlign w:val="superscript"/>
                <w:lang w:val="uk-UA"/>
              </w:rPr>
              <w:t>3</w:t>
            </w:r>
            <w:r w:rsidR="006047FA">
              <w:rPr>
                <w:rFonts w:ascii="Times New Roman" w:eastAsiaTheme="minorHAnsi" w:hAnsi="Times New Roman"/>
                <w:sz w:val="28"/>
                <w:szCs w:val="28"/>
                <w:vertAlign w:val="superscript"/>
                <w:lang w:val="uk-UA"/>
              </w:rPr>
              <w:t>5</w:t>
            </w:r>
            <w:r w:rsidRPr="00F36330">
              <w:rPr>
                <w:rFonts w:ascii="Times New Roman" w:eastAsiaTheme="minorHAnsi" w:hAnsi="Times New Roman"/>
                <w:sz w:val="28"/>
                <w:szCs w:val="28"/>
                <w:vertAlign w:val="superscript"/>
                <w:lang w:val="uk-UA"/>
              </w:rPr>
              <w:t xml:space="preserve"> </w:t>
            </w:r>
            <w:r w:rsidRPr="00F36330">
              <w:rPr>
                <w:rFonts w:ascii="Times New Roman" w:eastAsiaTheme="minorHAnsi" w:hAnsi="Times New Roman"/>
                <w:sz w:val="28"/>
                <w:szCs w:val="28"/>
                <w:lang w:val="uk-UA"/>
              </w:rPr>
              <w:t>– 11</w:t>
            </w:r>
            <w:r w:rsidRPr="00F36330">
              <w:rPr>
                <w:rFonts w:ascii="Times New Roman" w:eastAsiaTheme="minorHAnsi" w:hAnsi="Times New Roman"/>
                <w:sz w:val="28"/>
                <w:szCs w:val="28"/>
                <w:vertAlign w:val="superscript"/>
                <w:lang w:val="uk-UA"/>
              </w:rPr>
              <w:t>00</w:t>
            </w:r>
            <w:r w:rsidRPr="00F36330">
              <w:rPr>
                <w:rFonts w:ascii="Times New Roman" w:eastAsiaTheme="minorHAnsi" w:hAnsi="Times New Roman"/>
                <w:sz w:val="28"/>
                <w:szCs w:val="28"/>
                <w:lang w:val="uk-UA"/>
              </w:rPr>
              <w:t xml:space="preserve"> </w:t>
            </w:r>
          </w:p>
        </w:tc>
        <w:tc>
          <w:tcPr>
            <w:tcW w:w="4815" w:type="dxa"/>
          </w:tcPr>
          <w:p w14:paraId="0BEDF6D9" w14:textId="61DB113D"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 xml:space="preserve">перерва </w:t>
            </w:r>
            <w:r w:rsidR="006047FA">
              <w:rPr>
                <w:rFonts w:ascii="Times New Roman" w:eastAsiaTheme="minorHAnsi" w:hAnsi="Times New Roman"/>
                <w:sz w:val="28"/>
                <w:szCs w:val="28"/>
                <w:lang w:val="uk-UA"/>
              </w:rPr>
              <w:t>25</w:t>
            </w:r>
            <w:r w:rsidRPr="00F36330">
              <w:rPr>
                <w:rFonts w:ascii="Times New Roman" w:eastAsiaTheme="minorHAnsi" w:hAnsi="Times New Roman"/>
                <w:sz w:val="28"/>
                <w:szCs w:val="28"/>
                <w:lang w:val="uk-UA"/>
              </w:rPr>
              <w:t xml:space="preserve"> хв.</w:t>
            </w:r>
          </w:p>
        </w:tc>
      </w:tr>
      <w:tr w:rsidR="00F36330" w:rsidRPr="00F36330" w14:paraId="09C9AB3D" w14:textId="77777777" w:rsidTr="00F36330">
        <w:tc>
          <w:tcPr>
            <w:tcW w:w="4814" w:type="dxa"/>
          </w:tcPr>
          <w:p w14:paraId="46DA0B6A"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11</w:t>
            </w:r>
            <w:r w:rsidRPr="00F36330">
              <w:rPr>
                <w:rFonts w:ascii="Times New Roman" w:eastAsiaTheme="minorHAnsi" w:hAnsi="Times New Roman"/>
                <w:sz w:val="28"/>
                <w:szCs w:val="28"/>
                <w:vertAlign w:val="superscript"/>
                <w:lang w:val="uk-UA"/>
              </w:rPr>
              <w:t>00</w:t>
            </w:r>
            <w:r w:rsidRPr="00F36330">
              <w:rPr>
                <w:rFonts w:ascii="Times New Roman" w:eastAsiaTheme="minorHAnsi" w:hAnsi="Times New Roman"/>
                <w:sz w:val="28"/>
                <w:szCs w:val="28"/>
                <w:lang w:val="uk-UA"/>
              </w:rPr>
              <w:t xml:space="preserve"> – 11</w:t>
            </w:r>
            <w:r w:rsidRPr="00F36330">
              <w:rPr>
                <w:rFonts w:ascii="Times New Roman" w:eastAsiaTheme="minorHAnsi" w:hAnsi="Times New Roman"/>
                <w:sz w:val="28"/>
                <w:szCs w:val="28"/>
                <w:vertAlign w:val="superscript"/>
                <w:lang w:val="uk-UA"/>
              </w:rPr>
              <w:t>40</w:t>
            </w:r>
            <w:r w:rsidRPr="00F36330">
              <w:rPr>
                <w:rFonts w:ascii="Times New Roman" w:eastAsiaTheme="minorHAnsi" w:hAnsi="Times New Roman"/>
                <w:sz w:val="28"/>
                <w:szCs w:val="28"/>
                <w:lang w:val="uk-UA"/>
              </w:rPr>
              <w:t xml:space="preserve"> </w:t>
            </w:r>
          </w:p>
        </w:tc>
        <w:tc>
          <w:tcPr>
            <w:tcW w:w="4815" w:type="dxa"/>
          </w:tcPr>
          <w:p w14:paraId="35F4C22B"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3 урок</w:t>
            </w:r>
          </w:p>
        </w:tc>
      </w:tr>
      <w:tr w:rsidR="00F36330" w:rsidRPr="00F36330" w14:paraId="6F4E9FEF" w14:textId="77777777" w:rsidTr="00F36330">
        <w:tc>
          <w:tcPr>
            <w:tcW w:w="4814" w:type="dxa"/>
          </w:tcPr>
          <w:p w14:paraId="18BAFECE"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11</w:t>
            </w:r>
            <w:r w:rsidRPr="00F36330">
              <w:rPr>
                <w:rFonts w:ascii="Times New Roman" w:eastAsiaTheme="minorHAnsi" w:hAnsi="Times New Roman"/>
                <w:sz w:val="28"/>
                <w:szCs w:val="28"/>
                <w:vertAlign w:val="superscript"/>
                <w:lang w:val="uk-UA"/>
              </w:rPr>
              <w:t>40</w:t>
            </w:r>
            <w:r w:rsidRPr="00F36330">
              <w:rPr>
                <w:rFonts w:ascii="Times New Roman" w:eastAsiaTheme="minorHAnsi" w:hAnsi="Times New Roman"/>
                <w:sz w:val="28"/>
                <w:szCs w:val="28"/>
                <w:lang w:val="uk-UA"/>
              </w:rPr>
              <w:t xml:space="preserve"> – 12</w:t>
            </w:r>
            <w:r w:rsidRPr="00F36330">
              <w:rPr>
                <w:rFonts w:ascii="Times New Roman" w:eastAsiaTheme="minorHAnsi" w:hAnsi="Times New Roman"/>
                <w:sz w:val="28"/>
                <w:szCs w:val="28"/>
                <w:vertAlign w:val="superscript"/>
                <w:lang w:val="uk-UA"/>
              </w:rPr>
              <w:t>05</w:t>
            </w:r>
            <w:r w:rsidRPr="00F36330">
              <w:rPr>
                <w:rFonts w:ascii="Times New Roman" w:eastAsiaTheme="minorHAnsi" w:hAnsi="Times New Roman"/>
                <w:sz w:val="28"/>
                <w:szCs w:val="28"/>
                <w:lang w:val="uk-UA"/>
              </w:rPr>
              <w:t xml:space="preserve"> </w:t>
            </w:r>
          </w:p>
        </w:tc>
        <w:tc>
          <w:tcPr>
            <w:tcW w:w="4815" w:type="dxa"/>
          </w:tcPr>
          <w:p w14:paraId="58CDEECA" w14:textId="33C2C05E"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перерва 2</w:t>
            </w:r>
            <w:r w:rsidR="00373569">
              <w:rPr>
                <w:rFonts w:ascii="Times New Roman" w:eastAsiaTheme="minorHAnsi" w:hAnsi="Times New Roman"/>
                <w:sz w:val="28"/>
                <w:szCs w:val="28"/>
                <w:lang w:val="uk-UA"/>
              </w:rPr>
              <w:t>5</w:t>
            </w:r>
            <w:r w:rsidRPr="00F36330">
              <w:rPr>
                <w:rFonts w:ascii="Times New Roman" w:eastAsiaTheme="minorHAnsi" w:hAnsi="Times New Roman"/>
                <w:sz w:val="28"/>
                <w:szCs w:val="28"/>
                <w:lang w:val="uk-UA"/>
              </w:rPr>
              <w:t xml:space="preserve"> хв.</w:t>
            </w:r>
          </w:p>
        </w:tc>
      </w:tr>
      <w:tr w:rsidR="00F36330" w:rsidRPr="00F36330" w14:paraId="68E95A94" w14:textId="77777777" w:rsidTr="00F36330">
        <w:tc>
          <w:tcPr>
            <w:tcW w:w="4814" w:type="dxa"/>
          </w:tcPr>
          <w:p w14:paraId="365A8AE3"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12</w:t>
            </w:r>
            <w:r w:rsidRPr="00F36330">
              <w:rPr>
                <w:rFonts w:ascii="Times New Roman" w:eastAsiaTheme="minorHAnsi" w:hAnsi="Times New Roman"/>
                <w:sz w:val="28"/>
                <w:szCs w:val="28"/>
                <w:vertAlign w:val="superscript"/>
                <w:lang w:val="uk-UA"/>
              </w:rPr>
              <w:t>05</w:t>
            </w:r>
            <w:r w:rsidRPr="00F36330">
              <w:rPr>
                <w:rFonts w:ascii="Times New Roman" w:eastAsiaTheme="minorHAnsi" w:hAnsi="Times New Roman"/>
                <w:sz w:val="28"/>
                <w:szCs w:val="28"/>
                <w:lang w:val="uk-UA"/>
              </w:rPr>
              <w:t xml:space="preserve"> – 12</w:t>
            </w:r>
            <w:r w:rsidRPr="00F36330">
              <w:rPr>
                <w:rFonts w:ascii="Times New Roman" w:eastAsiaTheme="minorHAnsi" w:hAnsi="Times New Roman"/>
                <w:sz w:val="28"/>
                <w:szCs w:val="28"/>
                <w:vertAlign w:val="superscript"/>
                <w:lang w:val="uk-UA"/>
              </w:rPr>
              <w:t>45</w:t>
            </w:r>
            <w:r w:rsidRPr="00F36330">
              <w:rPr>
                <w:rFonts w:ascii="Times New Roman" w:eastAsiaTheme="minorHAnsi" w:hAnsi="Times New Roman"/>
                <w:sz w:val="28"/>
                <w:szCs w:val="28"/>
                <w:lang w:val="uk-UA"/>
              </w:rPr>
              <w:t xml:space="preserve"> </w:t>
            </w:r>
          </w:p>
        </w:tc>
        <w:tc>
          <w:tcPr>
            <w:tcW w:w="4815" w:type="dxa"/>
          </w:tcPr>
          <w:p w14:paraId="4A8EF211"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4 урок</w:t>
            </w:r>
          </w:p>
        </w:tc>
      </w:tr>
      <w:tr w:rsidR="00F36330" w:rsidRPr="00F36330" w14:paraId="1D931845" w14:textId="77777777" w:rsidTr="00F36330">
        <w:tc>
          <w:tcPr>
            <w:tcW w:w="4814" w:type="dxa"/>
          </w:tcPr>
          <w:p w14:paraId="5B44C8E4"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12</w:t>
            </w:r>
            <w:r w:rsidRPr="00F36330">
              <w:rPr>
                <w:rFonts w:ascii="Times New Roman" w:eastAsiaTheme="minorHAnsi" w:hAnsi="Times New Roman"/>
                <w:sz w:val="28"/>
                <w:szCs w:val="28"/>
                <w:vertAlign w:val="superscript"/>
                <w:lang w:val="uk-UA"/>
              </w:rPr>
              <w:t>45</w:t>
            </w:r>
            <w:r w:rsidRPr="00F36330">
              <w:rPr>
                <w:rFonts w:ascii="Times New Roman" w:eastAsiaTheme="minorHAnsi" w:hAnsi="Times New Roman"/>
                <w:sz w:val="28"/>
                <w:szCs w:val="28"/>
                <w:lang w:val="uk-UA"/>
              </w:rPr>
              <w:t xml:space="preserve"> - 13</w:t>
            </w:r>
            <w:r w:rsidRPr="00F36330">
              <w:rPr>
                <w:rFonts w:ascii="Times New Roman" w:eastAsiaTheme="minorHAnsi" w:hAnsi="Times New Roman"/>
                <w:sz w:val="28"/>
                <w:szCs w:val="28"/>
                <w:vertAlign w:val="superscript"/>
                <w:lang w:val="uk-UA"/>
              </w:rPr>
              <w:t>00</w:t>
            </w:r>
            <w:r w:rsidRPr="00F36330">
              <w:rPr>
                <w:rFonts w:ascii="Times New Roman" w:eastAsiaTheme="minorHAnsi" w:hAnsi="Times New Roman"/>
                <w:sz w:val="28"/>
                <w:szCs w:val="28"/>
                <w:lang w:val="uk-UA"/>
              </w:rPr>
              <w:t xml:space="preserve"> </w:t>
            </w:r>
          </w:p>
        </w:tc>
        <w:tc>
          <w:tcPr>
            <w:tcW w:w="4815" w:type="dxa"/>
          </w:tcPr>
          <w:p w14:paraId="78DBA698" w14:textId="326E63DA"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перерва 1</w:t>
            </w:r>
            <w:r w:rsidR="00CF441D">
              <w:rPr>
                <w:rFonts w:ascii="Times New Roman" w:eastAsiaTheme="minorHAnsi" w:hAnsi="Times New Roman"/>
                <w:sz w:val="28"/>
                <w:szCs w:val="28"/>
                <w:lang w:val="uk-UA"/>
              </w:rPr>
              <w:t>5</w:t>
            </w:r>
            <w:r w:rsidRPr="00F36330">
              <w:rPr>
                <w:rFonts w:ascii="Times New Roman" w:eastAsiaTheme="minorHAnsi" w:hAnsi="Times New Roman"/>
                <w:sz w:val="28"/>
                <w:szCs w:val="28"/>
                <w:lang w:val="uk-UA"/>
              </w:rPr>
              <w:t xml:space="preserve"> хв.</w:t>
            </w:r>
          </w:p>
        </w:tc>
      </w:tr>
      <w:tr w:rsidR="00F36330" w:rsidRPr="00F36330" w14:paraId="7667584D" w14:textId="77777777" w:rsidTr="00F36330">
        <w:tc>
          <w:tcPr>
            <w:tcW w:w="4814" w:type="dxa"/>
          </w:tcPr>
          <w:p w14:paraId="2F16DD11"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13</w:t>
            </w:r>
            <w:r w:rsidRPr="00F36330">
              <w:rPr>
                <w:rFonts w:ascii="Times New Roman" w:eastAsiaTheme="minorHAnsi" w:hAnsi="Times New Roman"/>
                <w:sz w:val="28"/>
                <w:szCs w:val="28"/>
                <w:vertAlign w:val="superscript"/>
                <w:lang w:val="uk-UA"/>
              </w:rPr>
              <w:t>00</w:t>
            </w:r>
            <w:r w:rsidRPr="00F36330">
              <w:rPr>
                <w:rFonts w:ascii="Times New Roman" w:eastAsiaTheme="minorHAnsi" w:hAnsi="Times New Roman"/>
                <w:sz w:val="28"/>
                <w:szCs w:val="28"/>
                <w:lang w:val="uk-UA"/>
              </w:rPr>
              <w:t xml:space="preserve"> – 13</w:t>
            </w:r>
            <w:r w:rsidRPr="00F36330">
              <w:rPr>
                <w:rFonts w:ascii="Times New Roman" w:eastAsiaTheme="minorHAnsi" w:hAnsi="Times New Roman"/>
                <w:sz w:val="28"/>
                <w:szCs w:val="28"/>
                <w:vertAlign w:val="superscript"/>
                <w:lang w:val="uk-UA"/>
              </w:rPr>
              <w:t>40</w:t>
            </w:r>
          </w:p>
        </w:tc>
        <w:tc>
          <w:tcPr>
            <w:tcW w:w="4815" w:type="dxa"/>
          </w:tcPr>
          <w:p w14:paraId="1B2BB264"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5 урок</w:t>
            </w:r>
          </w:p>
        </w:tc>
      </w:tr>
    </w:tbl>
    <w:p w14:paraId="75B38817" w14:textId="77777777" w:rsidR="00F36330" w:rsidRPr="00F36330" w:rsidRDefault="00F36330" w:rsidP="00F36330">
      <w:pPr>
        <w:tabs>
          <w:tab w:val="left" w:pos="2085"/>
        </w:tabs>
        <w:spacing w:after="160" w:line="259" w:lineRule="auto"/>
        <w:rPr>
          <w:rFonts w:ascii="Times New Roman" w:eastAsiaTheme="minorHAnsi" w:hAnsi="Times New Roman"/>
          <w:b/>
          <w:sz w:val="28"/>
          <w:szCs w:val="28"/>
          <w:lang w:val="uk-UA"/>
        </w:rPr>
      </w:pPr>
    </w:p>
    <w:p w14:paraId="0378DFF5" w14:textId="77777777" w:rsidR="00F36330" w:rsidRPr="00F36330" w:rsidRDefault="003A4DFE" w:rsidP="00F36330">
      <w:pPr>
        <w:tabs>
          <w:tab w:val="left" w:pos="2085"/>
        </w:tabs>
        <w:spacing w:after="160" w:line="259" w:lineRule="auto"/>
        <w:jc w:val="center"/>
        <w:rPr>
          <w:rFonts w:ascii="Times New Roman" w:eastAsiaTheme="minorHAnsi" w:hAnsi="Times New Roman"/>
          <w:b/>
          <w:sz w:val="28"/>
          <w:szCs w:val="28"/>
          <w:lang w:val="uk-UA"/>
        </w:rPr>
      </w:pPr>
      <w:r>
        <w:rPr>
          <w:rFonts w:ascii="Times New Roman" w:eastAsiaTheme="minorHAnsi" w:hAnsi="Times New Roman"/>
          <w:b/>
          <w:sz w:val="28"/>
          <w:szCs w:val="28"/>
          <w:lang w:val="uk-UA"/>
        </w:rPr>
        <w:t xml:space="preserve">Графік </w:t>
      </w:r>
      <w:r w:rsidRPr="003A4DFE">
        <w:rPr>
          <w:rFonts w:ascii="Times New Roman" w:eastAsiaTheme="minorHAnsi" w:hAnsi="Times New Roman"/>
          <w:b/>
          <w:sz w:val="28"/>
          <w:szCs w:val="28"/>
          <w:lang w:val="uk-UA"/>
        </w:rPr>
        <w:t>занять</w:t>
      </w:r>
    </w:p>
    <w:p w14:paraId="4F346862" w14:textId="77777777" w:rsidR="00F36330" w:rsidRPr="00F36330" w:rsidRDefault="00F36330" w:rsidP="00F36330">
      <w:pPr>
        <w:tabs>
          <w:tab w:val="left" w:pos="2085"/>
        </w:tabs>
        <w:spacing w:after="160" w:line="259" w:lineRule="auto"/>
        <w:jc w:val="center"/>
        <w:rPr>
          <w:rFonts w:ascii="Times New Roman" w:eastAsiaTheme="minorHAnsi" w:hAnsi="Times New Roman"/>
          <w:b/>
          <w:sz w:val="28"/>
          <w:szCs w:val="28"/>
          <w:lang w:val="uk-UA"/>
        </w:rPr>
      </w:pPr>
      <w:r w:rsidRPr="00F36330">
        <w:rPr>
          <w:rFonts w:ascii="Times New Roman" w:eastAsiaTheme="minorHAnsi" w:hAnsi="Times New Roman"/>
          <w:b/>
          <w:sz w:val="28"/>
          <w:szCs w:val="28"/>
          <w:lang w:val="uk-UA"/>
        </w:rPr>
        <w:t>ЗО ІІ – ІІІ ст. (5 – 11 класи)</w:t>
      </w:r>
    </w:p>
    <w:tbl>
      <w:tblPr>
        <w:tblStyle w:val="37"/>
        <w:tblW w:w="0" w:type="auto"/>
        <w:tblLook w:val="04A0" w:firstRow="1" w:lastRow="0" w:firstColumn="1" w:lastColumn="0" w:noHBand="0" w:noVBand="1"/>
      </w:tblPr>
      <w:tblGrid>
        <w:gridCol w:w="4588"/>
        <w:gridCol w:w="4615"/>
      </w:tblGrid>
      <w:tr w:rsidR="00F36330" w:rsidRPr="00F36330" w14:paraId="77D72936" w14:textId="77777777" w:rsidTr="00F36330">
        <w:tc>
          <w:tcPr>
            <w:tcW w:w="4814" w:type="dxa"/>
          </w:tcPr>
          <w:p w14:paraId="28956227"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9</w:t>
            </w:r>
            <w:r w:rsidRPr="00F36330">
              <w:rPr>
                <w:rFonts w:ascii="Times New Roman" w:eastAsiaTheme="minorHAnsi" w:hAnsi="Times New Roman"/>
                <w:sz w:val="28"/>
                <w:szCs w:val="28"/>
                <w:vertAlign w:val="superscript"/>
                <w:lang w:val="uk-UA"/>
              </w:rPr>
              <w:t>00</w:t>
            </w:r>
            <w:r w:rsidRPr="00F36330">
              <w:rPr>
                <w:rFonts w:ascii="Times New Roman" w:eastAsiaTheme="minorHAnsi" w:hAnsi="Times New Roman"/>
                <w:sz w:val="28"/>
                <w:szCs w:val="28"/>
                <w:lang w:val="uk-UA"/>
              </w:rPr>
              <w:t xml:space="preserve"> – 9</w:t>
            </w:r>
            <w:r w:rsidRPr="00F36330">
              <w:rPr>
                <w:rFonts w:ascii="Times New Roman" w:eastAsiaTheme="minorHAnsi" w:hAnsi="Times New Roman"/>
                <w:sz w:val="28"/>
                <w:szCs w:val="28"/>
                <w:vertAlign w:val="superscript"/>
                <w:lang w:val="uk-UA"/>
              </w:rPr>
              <w:t>45</w:t>
            </w:r>
            <w:r w:rsidRPr="00F36330">
              <w:rPr>
                <w:rFonts w:ascii="Times New Roman" w:eastAsiaTheme="minorHAnsi" w:hAnsi="Times New Roman"/>
                <w:sz w:val="28"/>
                <w:szCs w:val="28"/>
                <w:lang w:val="uk-UA"/>
              </w:rPr>
              <w:t xml:space="preserve"> </w:t>
            </w:r>
          </w:p>
        </w:tc>
        <w:tc>
          <w:tcPr>
            <w:tcW w:w="4815" w:type="dxa"/>
          </w:tcPr>
          <w:p w14:paraId="05E330E3"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 урок</w:t>
            </w:r>
          </w:p>
        </w:tc>
      </w:tr>
      <w:tr w:rsidR="00F36330" w:rsidRPr="00F36330" w14:paraId="344C7EA0" w14:textId="77777777" w:rsidTr="00F36330">
        <w:tc>
          <w:tcPr>
            <w:tcW w:w="4814" w:type="dxa"/>
          </w:tcPr>
          <w:p w14:paraId="1454F807"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9</w:t>
            </w:r>
            <w:r w:rsidRPr="00F36330">
              <w:rPr>
                <w:rFonts w:ascii="Times New Roman" w:eastAsiaTheme="minorHAnsi" w:hAnsi="Times New Roman"/>
                <w:sz w:val="28"/>
                <w:szCs w:val="28"/>
                <w:vertAlign w:val="superscript"/>
                <w:lang w:val="uk-UA"/>
              </w:rPr>
              <w:t>45</w:t>
            </w:r>
            <w:r w:rsidRPr="00F36330">
              <w:rPr>
                <w:rFonts w:ascii="Times New Roman" w:eastAsiaTheme="minorHAnsi" w:hAnsi="Times New Roman"/>
                <w:sz w:val="28"/>
                <w:szCs w:val="28"/>
                <w:lang w:val="uk-UA"/>
              </w:rPr>
              <w:t xml:space="preserve"> – 9</w:t>
            </w:r>
            <w:r w:rsidRPr="00F36330">
              <w:rPr>
                <w:rFonts w:ascii="Times New Roman" w:eastAsiaTheme="minorHAnsi" w:hAnsi="Times New Roman"/>
                <w:sz w:val="28"/>
                <w:szCs w:val="28"/>
                <w:vertAlign w:val="superscript"/>
                <w:lang w:val="uk-UA"/>
              </w:rPr>
              <w:t>55</w:t>
            </w:r>
            <w:r w:rsidRPr="00F36330">
              <w:rPr>
                <w:rFonts w:ascii="Times New Roman" w:eastAsiaTheme="minorHAnsi" w:hAnsi="Times New Roman"/>
                <w:sz w:val="28"/>
                <w:szCs w:val="28"/>
                <w:lang w:val="uk-UA"/>
              </w:rPr>
              <w:t xml:space="preserve"> </w:t>
            </w:r>
          </w:p>
        </w:tc>
        <w:tc>
          <w:tcPr>
            <w:tcW w:w="4815" w:type="dxa"/>
          </w:tcPr>
          <w:p w14:paraId="1ABBDE51"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перерва 10 хв.</w:t>
            </w:r>
          </w:p>
        </w:tc>
      </w:tr>
      <w:tr w:rsidR="00F36330" w:rsidRPr="00F36330" w14:paraId="2F8058C7" w14:textId="77777777" w:rsidTr="00F36330">
        <w:tc>
          <w:tcPr>
            <w:tcW w:w="4814" w:type="dxa"/>
          </w:tcPr>
          <w:p w14:paraId="75A2989D"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9</w:t>
            </w:r>
            <w:r w:rsidRPr="00F36330">
              <w:rPr>
                <w:rFonts w:ascii="Times New Roman" w:eastAsiaTheme="minorHAnsi" w:hAnsi="Times New Roman"/>
                <w:sz w:val="28"/>
                <w:szCs w:val="28"/>
                <w:vertAlign w:val="superscript"/>
                <w:lang w:val="uk-UA"/>
              </w:rPr>
              <w:t>55</w:t>
            </w:r>
            <w:r w:rsidRPr="00F36330">
              <w:rPr>
                <w:rFonts w:ascii="Times New Roman" w:eastAsiaTheme="minorHAnsi" w:hAnsi="Times New Roman"/>
                <w:sz w:val="28"/>
                <w:szCs w:val="28"/>
                <w:lang w:val="uk-UA"/>
              </w:rPr>
              <w:t xml:space="preserve"> – 10</w:t>
            </w:r>
            <w:r w:rsidRPr="00F36330">
              <w:rPr>
                <w:rFonts w:ascii="Times New Roman" w:eastAsiaTheme="minorHAnsi" w:hAnsi="Times New Roman"/>
                <w:sz w:val="28"/>
                <w:szCs w:val="28"/>
                <w:vertAlign w:val="superscript"/>
                <w:lang w:val="uk-UA"/>
              </w:rPr>
              <w:t>40</w:t>
            </w:r>
            <w:r w:rsidRPr="00F36330">
              <w:rPr>
                <w:rFonts w:ascii="Times New Roman" w:eastAsiaTheme="minorHAnsi" w:hAnsi="Times New Roman"/>
                <w:sz w:val="28"/>
                <w:szCs w:val="28"/>
                <w:lang w:val="uk-UA"/>
              </w:rPr>
              <w:t xml:space="preserve"> </w:t>
            </w:r>
          </w:p>
        </w:tc>
        <w:tc>
          <w:tcPr>
            <w:tcW w:w="4815" w:type="dxa"/>
          </w:tcPr>
          <w:p w14:paraId="79C5ACBA"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2 урок</w:t>
            </w:r>
          </w:p>
        </w:tc>
      </w:tr>
      <w:tr w:rsidR="00F36330" w:rsidRPr="00F36330" w14:paraId="61ED983F" w14:textId="77777777" w:rsidTr="00F36330">
        <w:tc>
          <w:tcPr>
            <w:tcW w:w="4814" w:type="dxa"/>
          </w:tcPr>
          <w:p w14:paraId="69DA91D9"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10</w:t>
            </w:r>
            <w:r w:rsidRPr="00F36330">
              <w:rPr>
                <w:rFonts w:ascii="Times New Roman" w:eastAsiaTheme="minorHAnsi" w:hAnsi="Times New Roman"/>
                <w:sz w:val="28"/>
                <w:szCs w:val="28"/>
                <w:vertAlign w:val="superscript"/>
                <w:lang w:val="uk-UA"/>
              </w:rPr>
              <w:t xml:space="preserve">40 </w:t>
            </w:r>
            <w:r w:rsidRPr="00F36330">
              <w:rPr>
                <w:rFonts w:ascii="Times New Roman" w:eastAsiaTheme="minorHAnsi" w:hAnsi="Times New Roman"/>
                <w:sz w:val="28"/>
                <w:szCs w:val="28"/>
                <w:lang w:val="uk-UA"/>
              </w:rPr>
              <w:t>- 11</w:t>
            </w:r>
            <w:r w:rsidRPr="00F36330">
              <w:rPr>
                <w:rFonts w:ascii="Times New Roman" w:eastAsiaTheme="minorHAnsi" w:hAnsi="Times New Roman"/>
                <w:sz w:val="28"/>
                <w:szCs w:val="28"/>
                <w:vertAlign w:val="superscript"/>
                <w:lang w:val="uk-UA"/>
              </w:rPr>
              <w:t>00</w:t>
            </w:r>
            <w:r w:rsidRPr="00F36330">
              <w:rPr>
                <w:rFonts w:ascii="Times New Roman" w:eastAsiaTheme="minorHAnsi" w:hAnsi="Times New Roman"/>
                <w:sz w:val="28"/>
                <w:szCs w:val="28"/>
                <w:lang w:val="uk-UA"/>
              </w:rPr>
              <w:t xml:space="preserve"> </w:t>
            </w:r>
          </w:p>
        </w:tc>
        <w:tc>
          <w:tcPr>
            <w:tcW w:w="4815" w:type="dxa"/>
          </w:tcPr>
          <w:p w14:paraId="011A1D95"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перерва 20 хв.</w:t>
            </w:r>
          </w:p>
        </w:tc>
      </w:tr>
      <w:tr w:rsidR="00F36330" w:rsidRPr="00F36330" w14:paraId="1EAAE786" w14:textId="77777777" w:rsidTr="00F36330">
        <w:tc>
          <w:tcPr>
            <w:tcW w:w="4814" w:type="dxa"/>
          </w:tcPr>
          <w:p w14:paraId="72F68ECA"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11</w:t>
            </w:r>
            <w:r w:rsidRPr="00F36330">
              <w:rPr>
                <w:rFonts w:ascii="Times New Roman" w:eastAsiaTheme="minorHAnsi" w:hAnsi="Times New Roman"/>
                <w:sz w:val="28"/>
                <w:szCs w:val="28"/>
                <w:vertAlign w:val="superscript"/>
                <w:lang w:val="uk-UA"/>
              </w:rPr>
              <w:t>00</w:t>
            </w:r>
            <w:r w:rsidRPr="00F36330">
              <w:rPr>
                <w:rFonts w:ascii="Times New Roman" w:eastAsiaTheme="minorHAnsi" w:hAnsi="Times New Roman"/>
                <w:sz w:val="28"/>
                <w:szCs w:val="28"/>
                <w:lang w:val="uk-UA"/>
              </w:rPr>
              <w:t xml:space="preserve"> – 11</w:t>
            </w:r>
            <w:r w:rsidRPr="00F36330">
              <w:rPr>
                <w:rFonts w:ascii="Times New Roman" w:eastAsiaTheme="minorHAnsi" w:hAnsi="Times New Roman"/>
                <w:sz w:val="28"/>
                <w:szCs w:val="28"/>
                <w:vertAlign w:val="superscript"/>
                <w:lang w:val="uk-UA"/>
              </w:rPr>
              <w:t>45</w:t>
            </w:r>
            <w:r w:rsidRPr="00F36330">
              <w:rPr>
                <w:rFonts w:ascii="Times New Roman" w:eastAsiaTheme="minorHAnsi" w:hAnsi="Times New Roman"/>
                <w:sz w:val="28"/>
                <w:szCs w:val="28"/>
                <w:lang w:val="uk-UA"/>
              </w:rPr>
              <w:t xml:space="preserve"> </w:t>
            </w:r>
          </w:p>
        </w:tc>
        <w:tc>
          <w:tcPr>
            <w:tcW w:w="4815" w:type="dxa"/>
          </w:tcPr>
          <w:p w14:paraId="77D0C1E2"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3 урок</w:t>
            </w:r>
          </w:p>
        </w:tc>
      </w:tr>
      <w:tr w:rsidR="00F36330" w:rsidRPr="00F36330" w14:paraId="54B6C87C" w14:textId="77777777" w:rsidTr="00F36330">
        <w:tc>
          <w:tcPr>
            <w:tcW w:w="4814" w:type="dxa"/>
          </w:tcPr>
          <w:p w14:paraId="1D80D33A"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11</w:t>
            </w:r>
            <w:r w:rsidRPr="00F36330">
              <w:rPr>
                <w:rFonts w:ascii="Times New Roman" w:eastAsiaTheme="minorHAnsi" w:hAnsi="Times New Roman"/>
                <w:sz w:val="28"/>
                <w:szCs w:val="28"/>
                <w:vertAlign w:val="superscript"/>
                <w:lang w:val="uk-UA"/>
              </w:rPr>
              <w:t>45</w:t>
            </w:r>
            <w:r w:rsidRPr="00F36330">
              <w:rPr>
                <w:rFonts w:ascii="Times New Roman" w:eastAsiaTheme="minorHAnsi" w:hAnsi="Times New Roman"/>
                <w:sz w:val="28"/>
                <w:szCs w:val="28"/>
                <w:lang w:val="uk-UA"/>
              </w:rPr>
              <w:t xml:space="preserve"> – 12</w:t>
            </w:r>
            <w:r w:rsidRPr="00F36330">
              <w:rPr>
                <w:rFonts w:ascii="Times New Roman" w:eastAsiaTheme="minorHAnsi" w:hAnsi="Times New Roman"/>
                <w:sz w:val="28"/>
                <w:szCs w:val="28"/>
                <w:vertAlign w:val="superscript"/>
                <w:lang w:val="uk-UA"/>
              </w:rPr>
              <w:t>05</w:t>
            </w:r>
            <w:r w:rsidRPr="00F36330">
              <w:rPr>
                <w:rFonts w:ascii="Times New Roman" w:eastAsiaTheme="minorHAnsi" w:hAnsi="Times New Roman"/>
                <w:sz w:val="28"/>
                <w:szCs w:val="28"/>
                <w:lang w:val="uk-UA"/>
              </w:rPr>
              <w:t xml:space="preserve"> </w:t>
            </w:r>
          </w:p>
        </w:tc>
        <w:tc>
          <w:tcPr>
            <w:tcW w:w="4815" w:type="dxa"/>
          </w:tcPr>
          <w:p w14:paraId="72341FD9"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перерва 20 хв.</w:t>
            </w:r>
          </w:p>
        </w:tc>
      </w:tr>
      <w:tr w:rsidR="00F36330" w:rsidRPr="00F36330" w14:paraId="178176E3" w14:textId="77777777" w:rsidTr="00F36330">
        <w:tc>
          <w:tcPr>
            <w:tcW w:w="4814" w:type="dxa"/>
          </w:tcPr>
          <w:p w14:paraId="0336123F"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12</w:t>
            </w:r>
            <w:r w:rsidRPr="00F36330">
              <w:rPr>
                <w:rFonts w:ascii="Times New Roman" w:eastAsiaTheme="minorHAnsi" w:hAnsi="Times New Roman"/>
                <w:sz w:val="28"/>
                <w:szCs w:val="28"/>
                <w:vertAlign w:val="superscript"/>
                <w:lang w:val="uk-UA"/>
              </w:rPr>
              <w:t>05</w:t>
            </w:r>
            <w:r w:rsidRPr="00F36330">
              <w:rPr>
                <w:rFonts w:ascii="Times New Roman" w:eastAsiaTheme="minorHAnsi" w:hAnsi="Times New Roman"/>
                <w:sz w:val="28"/>
                <w:szCs w:val="28"/>
                <w:lang w:val="uk-UA"/>
              </w:rPr>
              <w:t xml:space="preserve"> – 12</w:t>
            </w:r>
            <w:r w:rsidRPr="00F36330">
              <w:rPr>
                <w:rFonts w:ascii="Times New Roman" w:eastAsiaTheme="minorHAnsi" w:hAnsi="Times New Roman"/>
                <w:sz w:val="28"/>
                <w:szCs w:val="28"/>
                <w:vertAlign w:val="superscript"/>
                <w:lang w:val="uk-UA"/>
              </w:rPr>
              <w:t>50</w:t>
            </w:r>
            <w:r w:rsidRPr="00F36330">
              <w:rPr>
                <w:rFonts w:ascii="Times New Roman" w:eastAsiaTheme="minorHAnsi" w:hAnsi="Times New Roman"/>
                <w:sz w:val="28"/>
                <w:szCs w:val="28"/>
                <w:lang w:val="uk-UA"/>
              </w:rPr>
              <w:t xml:space="preserve"> </w:t>
            </w:r>
          </w:p>
        </w:tc>
        <w:tc>
          <w:tcPr>
            <w:tcW w:w="4815" w:type="dxa"/>
          </w:tcPr>
          <w:p w14:paraId="4C669C28"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4 урок</w:t>
            </w:r>
          </w:p>
        </w:tc>
      </w:tr>
      <w:tr w:rsidR="00F36330" w:rsidRPr="00F36330" w14:paraId="7634A163" w14:textId="77777777" w:rsidTr="00F36330">
        <w:tc>
          <w:tcPr>
            <w:tcW w:w="4814" w:type="dxa"/>
          </w:tcPr>
          <w:p w14:paraId="5CBAB077"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12</w:t>
            </w:r>
            <w:r w:rsidRPr="00F36330">
              <w:rPr>
                <w:rFonts w:ascii="Times New Roman" w:eastAsiaTheme="minorHAnsi" w:hAnsi="Times New Roman"/>
                <w:sz w:val="28"/>
                <w:szCs w:val="28"/>
                <w:vertAlign w:val="superscript"/>
                <w:lang w:val="uk-UA"/>
              </w:rPr>
              <w:t>50</w:t>
            </w:r>
            <w:r w:rsidRPr="00F36330">
              <w:rPr>
                <w:rFonts w:ascii="Times New Roman" w:eastAsiaTheme="minorHAnsi" w:hAnsi="Times New Roman"/>
                <w:sz w:val="28"/>
                <w:szCs w:val="28"/>
                <w:lang w:val="uk-UA"/>
              </w:rPr>
              <w:t xml:space="preserve"> - 13</w:t>
            </w:r>
            <w:r w:rsidRPr="00F36330">
              <w:rPr>
                <w:rFonts w:ascii="Times New Roman" w:eastAsiaTheme="minorHAnsi" w:hAnsi="Times New Roman"/>
                <w:sz w:val="28"/>
                <w:szCs w:val="28"/>
                <w:vertAlign w:val="superscript"/>
                <w:lang w:val="uk-UA"/>
              </w:rPr>
              <w:t>00</w:t>
            </w:r>
            <w:r w:rsidRPr="00F36330">
              <w:rPr>
                <w:rFonts w:ascii="Times New Roman" w:eastAsiaTheme="minorHAnsi" w:hAnsi="Times New Roman"/>
                <w:sz w:val="28"/>
                <w:szCs w:val="28"/>
                <w:lang w:val="uk-UA"/>
              </w:rPr>
              <w:t xml:space="preserve"> </w:t>
            </w:r>
          </w:p>
        </w:tc>
        <w:tc>
          <w:tcPr>
            <w:tcW w:w="4815" w:type="dxa"/>
          </w:tcPr>
          <w:p w14:paraId="0110A272"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перерва 10 хв.</w:t>
            </w:r>
          </w:p>
        </w:tc>
      </w:tr>
      <w:tr w:rsidR="00F36330" w:rsidRPr="00F36330" w14:paraId="7626F214" w14:textId="77777777" w:rsidTr="00F36330">
        <w:tc>
          <w:tcPr>
            <w:tcW w:w="4814" w:type="dxa"/>
          </w:tcPr>
          <w:p w14:paraId="5C205916"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13</w:t>
            </w:r>
            <w:r w:rsidRPr="00F36330">
              <w:rPr>
                <w:rFonts w:ascii="Times New Roman" w:eastAsiaTheme="minorHAnsi" w:hAnsi="Times New Roman"/>
                <w:sz w:val="28"/>
                <w:szCs w:val="28"/>
                <w:vertAlign w:val="superscript"/>
                <w:lang w:val="uk-UA"/>
              </w:rPr>
              <w:t>00</w:t>
            </w:r>
            <w:r w:rsidRPr="00F36330">
              <w:rPr>
                <w:rFonts w:ascii="Times New Roman" w:eastAsiaTheme="minorHAnsi" w:hAnsi="Times New Roman"/>
                <w:sz w:val="28"/>
                <w:szCs w:val="28"/>
                <w:lang w:val="uk-UA"/>
              </w:rPr>
              <w:t xml:space="preserve"> – 13</w:t>
            </w:r>
            <w:r w:rsidRPr="00F36330">
              <w:rPr>
                <w:rFonts w:ascii="Times New Roman" w:eastAsiaTheme="minorHAnsi" w:hAnsi="Times New Roman"/>
                <w:sz w:val="28"/>
                <w:szCs w:val="28"/>
                <w:vertAlign w:val="superscript"/>
                <w:lang w:val="uk-UA"/>
              </w:rPr>
              <w:t>45</w:t>
            </w:r>
            <w:r w:rsidRPr="00F36330">
              <w:rPr>
                <w:rFonts w:ascii="Times New Roman" w:eastAsiaTheme="minorHAnsi" w:hAnsi="Times New Roman"/>
                <w:sz w:val="28"/>
                <w:szCs w:val="28"/>
                <w:lang w:val="uk-UA"/>
              </w:rPr>
              <w:t xml:space="preserve"> </w:t>
            </w:r>
          </w:p>
        </w:tc>
        <w:tc>
          <w:tcPr>
            <w:tcW w:w="4815" w:type="dxa"/>
          </w:tcPr>
          <w:p w14:paraId="60068B9D"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5 урок</w:t>
            </w:r>
          </w:p>
        </w:tc>
      </w:tr>
      <w:tr w:rsidR="00F36330" w:rsidRPr="00F36330" w14:paraId="2AE99C1F" w14:textId="77777777" w:rsidTr="00F36330">
        <w:tc>
          <w:tcPr>
            <w:tcW w:w="4814" w:type="dxa"/>
          </w:tcPr>
          <w:p w14:paraId="4F21E69F"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13</w:t>
            </w:r>
            <w:r w:rsidRPr="00F36330">
              <w:rPr>
                <w:rFonts w:ascii="Times New Roman" w:eastAsiaTheme="minorHAnsi" w:hAnsi="Times New Roman"/>
                <w:sz w:val="28"/>
                <w:szCs w:val="28"/>
                <w:vertAlign w:val="superscript"/>
                <w:lang w:val="uk-UA"/>
              </w:rPr>
              <w:t>45</w:t>
            </w:r>
            <w:r w:rsidRPr="00F36330">
              <w:rPr>
                <w:rFonts w:ascii="Times New Roman" w:eastAsiaTheme="minorHAnsi" w:hAnsi="Times New Roman"/>
                <w:sz w:val="28"/>
                <w:szCs w:val="28"/>
                <w:lang w:val="uk-UA"/>
              </w:rPr>
              <w:t xml:space="preserve"> – 13</w:t>
            </w:r>
            <w:r w:rsidRPr="00F36330">
              <w:rPr>
                <w:rFonts w:ascii="Times New Roman" w:eastAsiaTheme="minorHAnsi" w:hAnsi="Times New Roman"/>
                <w:sz w:val="28"/>
                <w:szCs w:val="28"/>
                <w:vertAlign w:val="superscript"/>
                <w:lang w:val="uk-UA"/>
              </w:rPr>
              <w:t>55</w:t>
            </w:r>
            <w:r w:rsidRPr="00F36330">
              <w:rPr>
                <w:rFonts w:ascii="Times New Roman" w:eastAsiaTheme="minorHAnsi" w:hAnsi="Times New Roman"/>
                <w:sz w:val="28"/>
                <w:szCs w:val="28"/>
                <w:lang w:val="uk-UA"/>
              </w:rPr>
              <w:t xml:space="preserve"> </w:t>
            </w:r>
          </w:p>
        </w:tc>
        <w:tc>
          <w:tcPr>
            <w:tcW w:w="4815" w:type="dxa"/>
          </w:tcPr>
          <w:p w14:paraId="62993741"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перерва 10 хв.</w:t>
            </w:r>
          </w:p>
        </w:tc>
      </w:tr>
      <w:tr w:rsidR="00F36330" w:rsidRPr="00F36330" w14:paraId="76382205" w14:textId="77777777" w:rsidTr="00F36330">
        <w:tc>
          <w:tcPr>
            <w:tcW w:w="4814" w:type="dxa"/>
          </w:tcPr>
          <w:p w14:paraId="5F170D21"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13</w:t>
            </w:r>
            <w:r w:rsidRPr="00F36330">
              <w:rPr>
                <w:rFonts w:ascii="Times New Roman" w:eastAsiaTheme="minorHAnsi" w:hAnsi="Times New Roman"/>
                <w:sz w:val="28"/>
                <w:szCs w:val="28"/>
                <w:vertAlign w:val="superscript"/>
                <w:lang w:val="uk-UA"/>
              </w:rPr>
              <w:t>55</w:t>
            </w:r>
            <w:r w:rsidRPr="00F36330">
              <w:rPr>
                <w:rFonts w:ascii="Times New Roman" w:eastAsiaTheme="minorHAnsi" w:hAnsi="Times New Roman"/>
                <w:sz w:val="28"/>
                <w:szCs w:val="28"/>
                <w:lang w:val="uk-UA"/>
              </w:rPr>
              <w:t xml:space="preserve"> – 14</w:t>
            </w:r>
            <w:r w:rsidRPr="00F36330">
              <w:rPr>
                <w:rFonts w:ascii="Times New Roman" w:eastAsiaTheme="minorHAnsi" w:hAnsi="Times New Roman"/>
                <w:sz w:val="28"/>
                <w:szCs w:val="28"/>
                <w:vertAlign w:val="superscript"/>
                <w:lang w:val="uk-UA"/>
              </w:rPr>
              <w:t>40</w:t>
            </w:r>
            <w:r w:rsidRPr="00F36330">
              <w:rPr>
                <w:rFonts w:ascii="Times New Roman" w:eastAsiaTheme="minorHAnsi" w:hAnsi="Times New Roman"/>
                <w:sz w:val="28"/>
                <w:szCs w:val="28"/>
                <w:lang w:val="uk-UA"/>
              </w:rPr>
              <w:t xml:space="preserve"> </w:t>
            </w:r>
          </w:p>
        </w:tc>
        <w:tc>
          <w:tcPr>
            <w:tcW w:w="4815" w:type="dxa"/>
          </w:tcPr>
          <w:p w14:paraId="125F89DA"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6 урок</w:t>
            </w:r>
          </w:p>
        </w:tc>
      </w:tr>
      <w:tr w:rsidR="00F36330" w:rsidRPr="00F36330" w14:paraId="2F596980" w14:textId="77777777" w:rsidTr="00F36330">
        <w:tc>
          <w:tcPr>
            <w:tcW w:w="4814" w:type="dxa"/>
          </w:tcPr>
          <w:p w14:paraId="627E1200"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lastRenderedPageBreak/>
              <w:t>14</w:t>
            </w:r>
            <w:r w:rsidRPr="00F36330">
              <w:rPr>
                <w:rFonts w:ascii="Times New Roman" w:eastAsiaTheme="minorHAnsi" w:hAnsi="Times New Roman"/>
                <w:sz w:val="28"/>
                <w:szCs w:val="28"/>
                <w:vertAlign w:val="superscript"/>
                <w:lang w:val="uk-UA"/>
              </w:rPr>
              <w:t>40</w:t>
            </w:r>
            <w:r w:rsidRPr="00F36330">
              <w:rPr>
                <w:rFonts w:ascii="Times New Roman" w:eastAsiaTheme="minorHAnsi" w:hAnsi="Times New Roman"/>
                <w:sz w:val="28"/>
                <w:szCs w:val="28"/>
                <w:lang w:val="uk-UA"/>
              </w:rPr>
              <w:t xml:space="preserve"> – 14</w:t>
            </w:r>
            <w:r w:rsidRPr="00F36330">
              <w:rPr>
                <w:rFonts w:ascii="Times New Roman" w:eastAsiaTheme="minorHAnsi" w:hAnsi="Times New Roman"/>
                <w:sz w:val="28"/>
                <w:szCs w:val="28"/>
                <w:vertAlign w:val="superscript"/>
                <w:lang w:val="uk-UA"/>
              </w:rPr>
              <w:t>50</w:t>
            </w:r>
            <w:r w:rsidRPr="00F36330">
              <w:rPr>
                <w:rFonts w:ascii="Times New Roman" w:eastAsiaTheme="minorHAnsi" w:hAnsi="Times New Roman"/>
                <w:sz w:val="28"/>
                <w:szCs w:val="28"/>
                <w:lang w:val="uk-UA"/>
              </w:rPr>
              <w:t xml:space="preserve"> </w:t>
            </w:r>
          </w:p>
        </w:tc>
        <w:tc>
          <w:tcPr>
            <w:tcW w:w="4815" w:type="dxa"/>
          </w:tcPr>
          <w:p w14:paraId="19857154"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перерва 10 хв.</w:t>
            </w:r>
          </w:p>
        </w:tc>
      </w:tr>
      <w:tr w:rsidR="00F36330" w:rsidRPr="00F36330" w14:paraId="58DDC0A5" w14:textId="77777777" w:rsidTr="00F36330">
        <w:tc>
          <w:tcPr>
            <w:tcW w:w="4814" w:type="dxa"/>
          </w:tcPr>
          <w:p w14:paraId="14312001"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14</w:t>
            </w:r>
            <w:r w:rsidRPr="00F36330">
              <w:rPr>
                <w:rFonts w:ascii="Times New Roman" w:eastAsiaTheme="minorHAnsi" w:hAnsi="Times New Roman"/>
                <w:sz w:val="28"/>
                <w:szCs w:val="28"/>
                <w:vertAlign w:val="superscript"/>
                <w:lang w:val="uk-UA"/>
              </w:rPr>
              <w:t xml:space="preserve">50 </w:t>
            </w:r>
            <w:r w:rsidRPr="00F36330">
              <w:rPr>
                <w:rFonts w:ascii="Times New Roman" w:eastAsiaTheme="minorHAnsi" w:hAnsi="Times New Roman"/>
                <w:sz w:val="28"/>
                <w:szCs w:val="28"/>
                <w:lang w:val="uk-UA"/>
              </w:rPr>
              <w:t>– 15</w:t>
            </w:r>
            <w:r w:rsidRPr="00F36330">
              <w:rPr>
                <w:rFonts w:ascii="Times New Roman" w:eastAsiaTheme="minorHAnsi" w:hAnsi="Times New Roman"/>
                <w:sz w:val="28"/>
                <w:szCs w:val="28"/>
                <w:vertAlign w:val="superscript"/>
                <w:lang w:val="uk-UA"/>
              </w:rPr>
              <w:t>35</w:t>
            </w:r>
            <w:r w:rsidRPr="00F36330">
              <w:rPr>
                <w:rFonts w:ascii="Times New Roman" w:eastAsiaTheme="minorHAnsi" w:hAnsi="Times New Roman"/>
                <w:sz w:val="28"/>
                <w:szCs w:val="28"/>
                <w:lang w:val="uk-UA"/>
              </w:rPr>
              <w:t xml:space="preserve"> </w:t>
            </w:r>
          </w:p>
        </w:tc>
        <w:tc>
          <w:tcPr>
            <w:tcW w:w="4815" w:type="dxa"/>
          </w:tcPr>
          <w:p w14:paraId="3BA58B4C" w14:textId="77777777" w:rsidR="00F36330" w:rsidRPr="00F36330" w:rsidRDefault="00F36330" w:rsidP="00F36330">
            <w:pPr>
              <w:tabs>
                <w:tab w:val="left" w:pos="2085"/>
              </w:tabs>
              <w:spacing w:after="160" w:line="259" w:lineRule="auto"/>
              <w:rPr>
                <w:rFonts w:ascii="Times New Roman" w:eastAsiaTheme="minorHAnsi" w:hAnsi="Times New Roman"/>
                <w:sz w:val="28"/>
                <w:szCs w:val="28"/>
                <w:lang w:val="uk-UA"/>
              </w:rPr>
            </w:pPr>
            <w:r w:rsidRPr="00F36330">
              <w:rPr>
                <w:rFonts w:ascii="Times New Roman" w:eastAsiaTheme="minorHAnsi" w:hAnsi="Times New Roman"/>
                <w:sz w:val="28"/>
                <w:szCs w:val="28"/>
                <w:lang w:val="uk-UA"/>
              </w:rPr>
              <w:t>7 урок</w:t>
            </w:r>
          </w:p>
        </w:tc>
      </w:tr>
    </w:tbl>
    <w:p w14:paraId="4E345235" w14:textId="77777777" w:rsidR="00B507F1" w:rsidRDefault="00B507F1" w:rsidP="00B507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14:paraId="4842940B" w14:textId="77777777" w:rsidR="00B507F1" w:rsidRPr="006617C3" w:rsidRDefault="00B507F1" w:rsidP="00B507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14:paraId="3D364D34" w14:textId="77777777" w:rsidR="00B507F1" w:rsidRDefault="00B507F1" w:rsidP="00B507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6617C3">
        <w:rPr>
          <w:rFonts w:ascii="Times New Roman" w:eastAsia="Times New Roman" w:hAnsi="Times New Roman"/>
          <w:b/>
          <w:sz w:val="28"/>
          <w:szCs w:val="28"/>
          <w:lang w:val="uk-UA" w:eastAsia="ru-RU"/>
        </w:rPr>
        <w:t>2.1.Забезпечення комфортних і безпечних умов навчання і праці</w:t>
      </w:r>
    </w:p>
    <w:p w14:paraId="673C8A3F" w14:textId="77777777" w:rsidR="00EF36C0" w:rsidRPr="006617C3" w:rsidRDefault="00EF36C0" w:rsidP="00B507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14:paraId="1890823C" w14:textId="77777777" w:rsidR="00B507F1" w:rsidRPr="00A464F8" w:rsidRDefault="00B507F1" w:rsidP="00B507F1">
      <w:pPr>
        <w:tabs>
          <w:tab w:val="left" w:pos="540"/>
          <w:tab w:val="left" w:pos="916"/>
          <w:tab w:val="left" w:pos="1832"/>
          <w:tab w:val="left" w:pos="2748"/>
          <w:tab w:val="left" w:pos="3664"/>
          <w:tab w:val="left" w:pos="4580"/>
          <w:tab w:val="left" w:pos="5496"/>
          <w:tab w:val="left" w:pos="6412"/>
          <w:tab w:val="left" w:pos="7328"/>
          <w:tab w:val="left" w:pos="8240"/>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CF554A">
        <w:rPr>
          <w:rFonts w:ascii="Times New Roman" w:eastAsia="Times New Roman" w:hAnsi="Times New Roman"/>
          <w:b/>
          <w:sz w:val="28"/>
          <w:szCs w:val="28"/>
          <w:lang w:val="uk-UA" w:eastAsia="ru-RU"/>
        </w:rPr>
        <w:t>2.1.1.  Створення оптимальних умов для забезпечення права громадян на здобуття повної загальної середньої освіти (виконання законів України «Про освіту», «Про загальну середню освіту»)</w:t>
      </w:r>
    </w:p>
    <w:tbl>
      <w:tblPr>
        <w:tblpPr w:leftFromText="180" w:rightFromText="180" w:vertAnchor="text" w:horzAnchor="margin" w:tblpXSpec="center" w:tblpY="3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03"/>
        <w:gridCol w:w="1559"/>
        <w:gridCol w:w="1950"/>
      </w:tblGrid>
      <w:tr w:rsidR="00B13574" w:rsidRPr="00150BB7" w14:paraId="3CE95B98" w14:textId="77777777" w:rsidTr="00B13574">
        <w:trPr>
          <w:trHeight w:val="140"/>
        </w:trPr>
        <w:tc>
          <w:tcPr>
            <w:tcW w:w="568" w:type="dxa"/>
          </w:tcPr>
          <w:p w14:paraId="7AE0E81F" w14:textId="77777777" w:rsidR="00B13574" w:rsidRPr="00150BB7" w:rsidRDefault="00B13574" w:rsidP="00150BB7">
            <w:pPr>
              <w:pStyle w:val="afff0"/>
              <w:jc w:val="both"/>
              <w:rPr>
                <w:sz w:val="28"/>
                <w:szCs w:val="28"/>
              </w:rPr>
            </w:pPr>
            <w:r w:rsidRPr="00150BB7">
              <w:rPr>
                <w:sz w:val="28"/>
                <w:szCs w:val="28"/>
              </w:rPr>
              <w:t>№ п/п</w:t>
            </w:r>
          </w:p>
        </w:tc>
        <w:tc>
          <w:tcPr>
            <w:tcW w:w="5103" w:type="dxa"/>
          </w:tcPr>
          <w:p w14:paraId="2135F389" w14:textId="77777777" w:rsidR="00B13574" w:rsidRPr="00150BB7" w:rsidRDefault="00B13574" w:rsidP="00150BB7">
            <w:pPr>
              <w:pStyle w:val="afff0"/>
              <w:jc w:val="both"/>
              <w:rPr>
                <w:sz w:val="28"/>
                <w:szCs w:val="28"/>
              </w:rPr>
            </w:pPr>
            <w:r w:rsidRPr="00150BB7">
              <w:rPr>
                <w:sz w:val="28"/>
                <w:szCs w:val="28"/>
              </w:rPr>
              <w:t xml:space="preserve">       Заходи</w:t>
            </w:r>
          </w:p>
        </w:tc>
        <w:tc>
          <w:tcPr>
            <w:tcW w:w="1559" w:type="dxa"/>
          </w:tcPr>
          <w:p w14:paraId="2DCC956E" w14:textId="77777777" w:rsidR="00B13574" w:rsidRPr="00150BB7" w:rsidRDefault="00B13574" w:rsidP="00150BB7">
            <w:pPr>
              <w:pStyle w:val="afff0"/>
              <w:jc w:val="both"/>
              <w:rPr>
                <w:sz w:val="28"/>
                <w:szCs w:val="28"/>
              </w:rPr>
            </w:pPr>
            <w:r w:rsidRPr="00150BB7">
              <w:rPr>
                <w:sz w:val="28"/>
                <w:szCs w:val="28"/>
              </w:rPr>
              <w:t>Термін вико-</w:t>
            </w:r>
          </w:p>
          <w:p w14:paraId="1C8D5B74" w14:textId="77777777" w:rsidR="00B13574" w:rsidRPr="00150BB7" w:rsidRDefault="00B13574" w:rsidP="00150BB7">
            <w:pPr>
              <w:pStyle w:val="afff0"/>
              <w:jc w:val="both"/>
              <w:rPr>
                <w:sz w:val="28"/>
                <w:szCs w:val="28"/>
              </w:rPr>
            </w:pPr>
            <w:r w:rsidRPr="00150BB7">
              <w:rPr>
                <w:sz w:val="28"/>
                <w:szCs w:val="28"/>
              </w:rPr>
              <w:t>нання</w:t>
            </w:r>
          </w:p>
        </w:tc>
        <w:tc>
          <w:tcPr>
            <w:tcW w:w="1950" w:type="dxa"/>
          </w:tcPr>
          <w:p w14:paraId="75FA3758" w14:textId="77777777" w:rsidR="00B13574" w:rsidRPr="00150BB7" w:rsidRDefault="00B13574" w:rsidP="00150BB7">
            <w:pPr>
              <w:pStyle w:val="afff0"/>
              <w:jc w:val="both"/>
              <w:rPr>
                <w:sz w:val="28"/>
                <w:szCs w:val="28"/>
              </w:rPr>
            </w:pPr>
            <w:r w:rsidRPr="00150BB7">
              <w:rPr>
                <w:sz w:val="28"/>
                <w:szCs w:val="28"/>
              </w:rPr>
              <w:t>Відповідальні</w:t>
            </w:r>
          </w:p>
        </w:tc>
      </w:tr>
      <w:tr w:rsidR="00B13574" w:rsidRPr="001A201A" w14:paraId="1EE6159C" w14:textId="77777777" w:rsidTr="00B13574">
        <w:trPr>
          <w:trHeight w:val="140"/>
        </w:trPr>
        <w:tc>
          <w:tcPr>
            <w:tcW w:w="568" w:type="dxa"/>
          </w:tcPr>
          <w:p w14:paraId="5F6BB560" w14:textId="77777777" w:rsidR="00B13574" w:rsidRPr="00150BB7" w:rsidRDefault="00B13574" w:rsidP="00150BB7">
            <w:pPr>
              <w:pStyle w:val="afff0"/>
              <w:jc w:val="both"/>
              <w:rPr>
                <w:sz w:val="28"/>
                <w:szCs w:val="28"/>
              </w:rPr>
            </w:pPr>
            <w:r w:rsidRPr="00150BB7">
              <w:rPr>
                <w:sz w:val="28"/>
                <w:szCs w:val="28"/>
              </w:rPr>
              <w:t>1.</w:t>
            </w:r>
          </w:p>
        </w:tc>
        <w:tc>
          <w:tcPr>
            <w:tcW w:w="5103" w:type="dxa"/>
          </w:tcPr>
          <w:p w14:paraId="421A17F0" w14:textId="18F1E561" w:rsidR="00B13574" w:rsidRPr="00150BB7" w:rsidRDefault="00B13574" w:rsidP="00150BB7">
            <w:pPr>
              <w:pStyle w:val="afff0"/>
              <w:jc w:val="both"/>
              <w:rPr>
                <w:sz w:val="28"/>
                <w:szCs w:val="28"/>
              </w:rPr>
            </w:pPr>
            <w:r w:rsidRPr="00150BB7">
              <w:rPr>
                <w:sz w:val="28"/>
                <w:szCs w:val="28"/>
              </w:rPr>
              <w:t xml:space="preserve">Спрямувати діяльність педагогічного колективу </w:t>
            </w:r>
            <w:r>
              <w:rPr>
                <w:sz w:val="28"/>
                <w:szCs w:val="28"/>
              </w:rPr>
              <w:t>ліцею</w:t>
            </w:r>
            <w:r w:rsidRPr="00150BB7">
              <w:rPr>
                <w:sz w:val="28"/>
                <w:szCs w:val="28"/>
              </w:rPr>
              <w:t xml:space="preserve"> та філій на забезпечення необхідних умов функціонування і розвитку загальної середньої освіти, дотримання нормативно-правової бази:</w:t>
            </w:r>
          </w:p>
          <w:p w14:paraId="7E1539E3" w14:textId="77777777" w:rsidR="00B13574" w:rsidRPr="00150BB7" w:rsidRDefault="00B13574" w:rsidP="00150BB7">
            <w:pPr>
              <w:pStyle w:val="afff0"/>
              <w:jc w:val="both"/>
              <w:rPr>
                <w:sz w:val="28"/>
                <w:szCs w:val="28"/>
              </w:rPr>
            </w:pPr>
            <w:r w:rsidRPr="00150BB7">
              <w:rPr>
                <w:sz w:val="28"/>
                <w:szCs w:val="28"/>
              </w:rPr>
              <w:t>збереження контингенту здобувачів освіти;</w:t>
            </w:r>
          </w:p>
          <w:p w14:paraId="0F5AA24B" w14:textId="77777777" w:rsidR="00B13574" w:rsidRPr="00150BB7" w:rsidRDefault="00B13574" w:rsidP="00150BB7">
            <w:pPr>
              <w:pStyle w:val="afff0"/>
              <w:jc w:val="both"/>
              <w:rPr>
                <w:sz w:val="28"/>
                <w:szCs w:val="28"/>
              </w:rPr>
            </w:pPr>
            <w:r w:rsidRPr="00150BB7">
              <w:rPr>
                <w:sz w:val="28"/>
                <w:szCs w:val="28"/>
              </w:rPr>
              <w:t>створення сприятливих умов для відвідування здобувачами освіти ЗО відповідно до його  території обслуговування;</w:t>
            </w:r>
          </w:p>
          <w:p w14:paraId="2310CF38" w14:textId="77777777" w:rsidR="00B13574" w:rsidRPr="00150BB7" w:rsidRDefault="00B13574" w:rsidP="00150BB7">
            <w:pPr>
              <w:pStyle w:val="afff0"/>
              <w:jc w:val="both"/>
              <w:rPr>
                <w:sz w:val="28"/>
                <w:szCs w:val="28"/>
              </w:rPr>
            </w:pPr>
            <w:r w:rsidRPr="00150BB7">
              <w:rPr>
                <w:sz w:val="28"/>
                <w:szCs w:val="28"/>
              </w:rPr>
              <w:t>забезпечення відвідування навчального закладу всіма здобувачами освіти;</w:t>
            </w:r>
          </w:p>
          <w:p w14:paraId="56EA651E" w14:textId="77777777" w:rsidR="00B13574" w:rsidRPr="00150BB7" w:rsidRDefault="00B13574" w:rsidP="00150BB7">
            <w:pPr>
              <w:pStyle w:val="afff0"/>
              <w:jc w:val="both"/>
              <w:rPr>
                <w:sz w:val="28"/>
                <w:szCs w:val="28"/>
              </w:rPr>
            </w:pPr>
            <w:r w:rsidRPr="00150BB7">
              <w:rPr>
                <w:sz w:val="28"/>
                <w:szCs w:val="28"/>
              </w:rPr>
              <w:t>створення рівних умов для здобуття якісної освіти;</w:t>
            </w:r>
          </w:p>
          <w:p w14:paraId="79361E90" w14:textId="77777777" w:rsidR="00B13574" w:rsidRPr="00150BB7" w:rsidRDefault="00B13574" w:rsidP="00150BB7">
            <w:pPr>
              <w:pStyle w:val="afff0"/>
              <w:jc w:val="both"/>
              <w:rPr>
                <w:sz w:val="28"/>
                <w:szCs w:val="28"/>
              </w:rPr>
            </w:pPr>
            <w:r w:rsidRPr="00150BB7">
              <w:rPr>
                <w:sz w:val="28"/>
                <w:szCs w:val="28"/>
              </w:rPr>
              <w:t xml:space="preserve">створити безпечне освітнє середовище для всіх учасників освітнього процесу в умовах карантинних обмежень у зв’язку з поширенням </w:t>
            </w:r>
            <w:r w:rsidRPr="00150BB7">
              <w:rPr>
                <w:sz w:val="28"/>
                <w:szCs w:val="28"/>
                <w:lang w:val="en-US"/>
              </w:rPr>
              <w:t>Covid</w:t>
            </w:r>
            <w:r w:rsidRPr="00150BB7">
              <w:rPr>
                <w:sz w:val="28"/>
                <w:szCs w:val="28"/>
              </w:rPr>
              <w:t>-19.</w:t>
            </w:r>
          </w:p>
        </w:tc>
        <w:tc>
          <w:tcPr>
            <w:tcW w:w="1559" w:type="dxa"/>
          </w:tcPr>
          <w:p w14:paraId="2C3F8562" w14:textId="77777777" w:rsidR="00B13574" w:rsidRPr="00150BB7" w:rsidRDefault="00B13574" w:rsidP="00150BB7">
            <w:pPr>
              <w:pStyle w:val="afff0"/>
              <w:jc w:val="both"/>
              <w:rPr>
                <w:sz w:val="28"/>
                <w:szCs w:val="28"/>
              </w:rPr>
            </w:pPr>
            <w:r w:rsidRPr="00150BB7">
              <w:rPr>
                <w:sz w:val="28"/>
                <w:szCs w:val="28"/>
              </w:rPr>
              <w:t>серпень</w:t>
            </w:r>
          </w:p>
          <w:p w14:paraId="1BECB8E0" w14:textId="77777777" w:rsidR="00B13574" w:rsidRPr="00150BB7" w:rsidRDefault="00B13574" w:rsidP="00150BB7">
            <w:pPr>
              <w:pStyle w:val="afff0"/>
              <w:jc w:val="both"/>
              <w:rPr>
                <w:sz w:val="28"/>
                <w:szCs w:val="28"/>
              </w:rPr>
            </w:pPr>
            <w:r w:rsidRPr="00150BB7">
              <w:rPr>
                <w:sz w:val="28"/>
                <w:szCs w:val="28"/>
              </w:rPr>
              <w:t>2021</w:t>
            </w:r>
          </w:p>
        </w:tc>
        <w:tc>
          <w:tcPr>
            <w:tcW w:w="1950" w:type="dxa"/>
          </w:tcPr>
          <w:p w14:paraId="637D2CA9" w14:textId="356EDE6E" w:rsidR="00B13574" w:rsidRPr="00150BB7" w:rsidRDefault="00B13574" w:rsidP="00150BB7">
            <w:pPr>
              <w:pStyle w:val="afff0"/>
              <w:jc w:val="both"/>
              <w:rPr>
                <w:sz w:val="28"/>
                <w:szCs w:val="28"/>
              </w:rPr>
            </w:pPr>
            <w:r w:rsidRPr="00150BB7">
              <w:rPr>
                <w:sz w:val="28"/>
                <w:szCs w:val="28"/>
              </w:rPr>
              <w:t>адміністраці</w:t>
            </w:r>
            <w:r>
              <w:rPr>
                <w:sz w:val="28"/>
                <w:szCs w:val="28"/>
              </w:rPr>
              <w:t>я</w:t>
            </w:r>
            <w:r w:rsidRPr="00150BB7">
              <w:rPr>
                <w:sz w:val="28"/>
                <w:szCs w:val="28"/>
              </w:rPr>
              <w:t>,</w:t>
            </w:r>
          </w:p>
          <w:p w14:paraId="54272D94" w14:textId="2F10530B" w:rsidR="00B13574" w:rsidRPr="00150BB7" w:rsidRDefault="00B13574" w:rsidP="00150BB7">
            <w:pPr>
              <w:pStyle w:val="afff0"/>
              <w:jc w:val="both"/>
              <w:rPr>
                <w:sz w:val="28"/>
                <w:szCs w:val="28"/>
              </w:rPr>
            </w:pPr>
            <w:r w:rsidRPr="00150BB7">
              <w:rPr>
                <w:sz w:val="28"/>
                <w:szCs w:val="28"/>
              </w:rPr>
              <w:t xml:space="preserve">педколектив </w:t>
            </w:r>
            <w:r>
              <w:rPr>
                <w:sz w:val="28"/>
                <w:szCs w:val="28"/>
              </w:rPr>
              <w:t>ліцею</w:t>
            </w:r>
            <w:r w:rsidRPr="00150BB7">
              <w:rPr>
                <w:sz w:val="28"/>
                <w:szCs w:val="28"/>
              </w:rPr>
              <w:t xml:space="preserve"> </w:t>
            </w:r>
          </w:p>
          <w:p w14:paraId="7E0C6CF7" w14:textId="77777777" w:rsidR="00B13574" w:rsidRPr="00150BB7" w:rsidRDefault="00B13574" w:rsidP="00150BB7">
            <w:pPr>
              <w:pStyle w:val="afff0"/>
              <w:jc w:val="both"/>
              <w:rPr>
                <w:sz w:val="28"/>
                <w:szCs w:val="28"/>
              </w:rPr>
            </w:pPr>
            <w:r w:rsidRPr="00150BB7">
              <w:rPr>
                <w:sz w:val="28"/>
                <w:szCs w:val="28"/>
              </w:rPr>
              <w:t>та філій</w:t>
            </w:r>
          </w:p>
        </w:tc>
      </w:tr>
      <w:tr w:rsidR="00B13574" w:rsidRPr="00150BB7" w14:paraId="327A7AE8" w14:textId="77777777" w:rsidTr="00B13574">
        <w:trPr>
          <w:trHeight w:val="140"/>
        </w:trPr>
        <w:tc>
          <w:tcPr>
            <w:tcW w:w="568" w:type="dxa"/>
          </w:tcPr>
          <w:p w14:paraId="7BD7C7F4" w14:textId="77777777" w:rsidR="00B13574" w:rsidRPr="00150BB7" w:rsidRDefault="00B13574" w:rsidP="00150BB7">
            <w:pPr>
              <w:pStyle w:val="afff0"/>
              <w:jc w:val="both"/>
              <w:rPr>
                <w:sz w:val="28"/>
                <w:szCs w:val="28"/>
              </w:rPr>
            </w:pPr>
            <w:r w:rsidRPr="00150BB7">
              <w:rPr>
                <w:sz w:val="28"/>
                <w:szCs w:val="28"/>
              </w:rPr>
              <w:t>2.</w:t>
            </w:r>
          </w:p>
        </w:tc>
        <w:tc>
          <w:tcPr>
            <w:tcW w:w="5103" w:type="dxa"/>
          </w:tcPr>
          <w:p w14:paraId="201EC405" w14:textId="77777777" w:rsidR="00B13574" w:rsidRPr="00150BB7" w:rsidRDefault="00B13574" w:rsidP="00150BB7">
            <w:pPr>
              <w:pStyle w:val="afff0"/>
              <w:jc w:val="both"/>
              <w:rPr>
                <w:b/>
                <w:sz w:val="28"/>
                <w:szCs w:val="28"/>
              </w:rPr>
            </w:pPr>
            <w:r w:rsidRPr="00150BB7">
              <w:rPr>
                <w:sz w:val="28"/>
                <w:szCs w:val="28"/>
              </w:rPr>
              <w:t>Здійснювати системні заходи щодо реалізації державної політики у сфері реформування загальної середньої освіти через проект «Нова українська школа» та реалізацію Державних стандартів освіти</w:t>
            </w:r>
          </w:p>
        </w:tc>
        <w:tc>
          <w:tcPr>
            <w:tcW w:w="1559" w:type="dxa"/>
          </w:tcPr>
          <w:p w14:paraId="5752A857" w14:textId="77777777" w:rsidR="00B13574" w:rsidRPr="00150BB7" w:rsidRDefault="00B13574" w:rsidP="00150BB7">
            <w:pPr>
              <w:pStyle w:val="afff0"/>
              <w:jc w:val="both"/>
              <w:rPr>
                <w:sz w:val="28"/>
                <w:szCs w:val="28"/>
              </w:rPr>
            </w:pPr>
            <w:r w:rsidRPr="00150BB7">
              <w:rPr>
                <w:sz w:val="28"/>
                <w:szCs w:val="28"/>
              </w:rPr>
              <w:t>упродовж року</w:t>
            </w:r>
          </w:p>
        </w:tc>
        <w:tc>
          <w:tcPr>
            <w:tcW w:w="1950" w:type="dxa"/>
          </w:tcPr>
          <w:p w14:paraId="1910F81C" w14:textId="442FF4F3" w:rsidR="00B13574" w:rsidRPr="00150BB7" w:rsidRDefault="00B13574" w:rsidP="00150BB7">
            <w:pPr>
              <w:pStyle w:val="afff0"/>
              <w:jc w:val="both"/>
              <w:rPr>
                <w:b/>
                <w:i/>
                <w:sz w:val="28"/>
                <w:szCs w:val="28"/>
              </w:rPr>
            </w:pPr>
            <w:r w:rsidRPr="00150BB7">
              <w:rPr>
                <w:sz w:val="28"/>
                <w:szCs w:val="28"/>
              </w:rPr>
              <w:t xml:space="preserve">адміністрація </w:t>
            </w:r>
          </w:p>
        </w:tc>
      </w:tr>
      <w:tr w:rsidR="00B13574" w:rsidRPr="00150BB7" w14:paraId="211B3507" w14:textId="77777777" w:rsidTr="00B13574">
        <w:trPr>
          <w:trHeight w:val="2348"/>
        </w:trPr>
        <w:tc>
          <w:tcPr>
            <w:tcW w:w="568" w:type="dxa"/>
          </w:tcPr>
          <w:p w14:paraId="1FC9D719" w14:textId="77777777" w:rsidR="00B13574" w:rsidRPr="00150BB7" w:rsidRDefault="00B13574" w:rsidP="00150BB7">
            <w:pPr>
              <w:pStyle w:val="afff0"/>
              <w:jc w:val="both"/>
              <w:rPr>
                <w:sz w:val="28"/>
                <w:szCs w:val="28"/>
              </w:rPr>
            </w:pPr>
            <w:r w:rsidRPr="00150BB7">
              <w:rPr>
                <w:sz w:val="28"/>
                <w:szCs w:val="28"/>
              </w:rPr>
              <w:lastRenderedPageBreak/>
              <w:t>3.</w:t>
            </w:r>
          </w:p>
        </w:tc>
        <w:tc>
          <w:tcPr>
            <w:tcW w:w="5103" w:type="dxa"/>
          </w:tcPr>
          <w:p w14:paraId="1D4D9221" w14:textId="77777777" w:rsidR="00B13574" w:rsidRPr="00150BB7" w:rsidRDefault="00B13574" w:rsidP="00150BB7">
            <w:pPr>
              <w:pStyle w:val="afff0"/>
              <w:jc w:val="both"/>
              <w:rPr>
                <w:sz w:val="28"/>
                <w:szCs w:val="28"/>
              </w:rPr>
            </w:pPr>
            <w:r w:rsidRPr="00150BB7">
              <w:rPr>
                <w:sz w:val="28"/>
                <w:szCs w:val="28"/>
              </w:rPr>
              <w:t xml:space="preserve">Забезпечити виконання освітньої програми ЗО, навчального плану та Державних стандартів освіти з     орієнтацією на ЗНО, якісну допрофільну підготовку, високі освітні результати </w:t>
            </w:r>
          </w:p>
          <w:p w14:paraId="43EBD0BB" w14:textId="3614E05B" w:rsidR="00B13574" w:rsidRPr="00150BB7" w:rsidRDefault="00B13574" w:rsidP="00150BB7">
            <w:pPr>
              <w:pStyle w:val="afff0"/>
              <w:jc w:val="both"/>
              <w:rPr>
                <w:sz w:val="28"/>
                <w:szCs w:val="28"/>
              </w:rPr>
            </w:pPr>
            <w:r>
              <w:rPr>
                <w:sz w:val="28"/>
                <w:szCs w:val="28"/>
              </w:rPr>
              <w:t>П</w:t>
            </w:r>
            <w:r w:rsidRPr="00150BB7">
              <w:rPr>
                <w:sz w:val="28"/>
                <w:szCs w:val="28"/>
              </w:rPr>
              <w:t>ідтримувати  роботу  єдиної дистанційної платформи закладу освіти для організації освітньої діяльності у випадку роботи ЗО у режимі  змішаного навчання</w:t>
            </w:r>
            <w:r>
              <w:rPr>
                <w:sz w:val="28"/>
                <w:szCs w:val="28"/>
              </w:rPr>
              <w:t xml:space="preserve">, освітнього процесу з використанням дистанційних технологій в умовах воєнного стану та карантину </w:t>
            </w:r>
            <w:r w:rsidRPr="00150BB7">
              <w:rPr>
                <w:sz w:val="28"/>
                <w:szCs w:val="28"/>
              </w:rPr>
              <w:t xml:space="preserve">      </w:t>
            </w:r>
          </w:p>
          <w:p w14:paraId="48B3807B" w14:textId="77777777" w:rsidR="00B13574" w:rsidRPr="00150BB7" w:rsidRDefault="00B13574" w:rsidP="00150BB7">
            <w:pPr>
              <w:pStyle w:val="afff0"/>
              <w:jc w:val="both"/>
              <w:rPr>
                <w:sz w:val="28"/>
                <w:szCs w:val="28"/>
              </w:rPr>
            </w:pPr>
          </w:p>
        </w:tc>
        <w:tc>
          <w:tcPr>
            <w:tcW w:w="1559" w:type="dxa"/>
          </w:tcPr>
          <w:p w14:paraId="2954D3C3" w14:textId="77777777" w:rsidR="00B13574" w:rsidRPr="00150BB7" w:rsidRDefault="00B13574" w:rsidP="00150BB7">
            <w:pPr>
              <w:pStyle w:val="afff0"/>
              <w:jc w:val="both"/>
              <w:rPr>
                <w:sz w:val="28"/>
                <w:szCs w:val="28"/>
              </w:rPr>
            </w:pPr>
            <w:r w:rsidRPr="00150BB7">
              <w:rPr>
                <w:sz w:val="28"/>
                <w:szCs w:val="28"/>
              </w:rPr>
              <w:t>упродовж року</w:t>
            </w:r>
          </w:p>
          <w:p w14:paraId="364CBAF4" w14:textId="77777777" w:rsidR="00B13574" w:rsidRPr="00150BB7" w:rsidRDefault="00B13574" w:rsidP="00150BB7">
            <w:pPr>
              <w:pStyle w:val="afff0"/>
              <w:jc w:val="both"/>
              <w:rPr>
                <w:sz w:val="28"/>
                <w:szCs w:val="28"/>
              </w:rPr>
            </w:pPr>
          </w:p>
        </w:tc>
        <w:tc>
          <w:tcPr>
            <w:tcW w:w="1950" w:type="dxa"/>
          </w:tcPr>
          <w:p w14:paraId="38ACF7AF" w14:textId="77777777" w:rsidR="00B13574" w:rsidRPr="00150BB7" w:rsidRDefault="00B13574" w:rsidP="00150BB7">
            <w:pPr>
              <w:pStyle w:val="afff0"/>
              <w:jc w:val="both"/>
              <w:rPr>
                <w:sz w:val="28"/>
                <w:szCs w:val="28"/>
              </w:rPr>
            </w:pPr>
            <w:r w:rsidRPr="00150BB7">
              <w:rPr>
                <w:sz w:val="28"/>
                <w:szCs w:val="28"/>
              </w:rPr>
              <w:t>адміністрація,</w:t>
            </w:r>
          </w:p>
          <w:p w14:paraId="5EA6D4A1" w14:textId="0315CB89" w:rsidR="00B13574" w:rsidRPr="00150BB7" w:rsidRDefault="00B13574" w:rsidP="00150BB7">
            <w:pPr>
              <w:pStyle w:val="afff0"/>
              <w:jc w:val="both"/>
              <w:rPr>
                <w:b/>
                <w:i/>
                <w:sz w:val="28"/>
                <w:szCs w:val="28"/>
              </w:rPr>
            </w:pPr>
            <w:r w:rsidRPr="00150BB7">
              <w:rPr>
                <w:sz w:val="28"/>
                <w:szCs w:val="28"/>
              </w:rPr>
              <w:t xml:space="preserve">педколектив, класні керівники </w:t>
            </w:r>
          </w:p>
        </w:tc>
      </w:tr>
      <w:tr w:rsidR="00B13574" w:rsidRPr="00150BB7" w14:paraId="3214864F" w14:textId="77777777" w:rsidTr="00B13574">
        <w:trPr>
          <w:trHeight w:val="140"/>
        </w:trPr>
        <w:tc>
          <w:tcPr>
            <w:tcW w:w="568" w:type="dxa"/>
          </w:tcPr>
          <w:p w14:paraId="2BCE1480" w14:textId="77777777" w:rsidR="00B13574" w:rsidRPr="00150BB7" w:rsidRDefault="00B13574" w:rsidP="00150BB7">
            <w:pPr>
              <w:pStyle w:val="afff0"/>
              <w:jc w:val="both"/>
              <w:rPr>
                <w:sz w:val="28"/>
                <w:szCs w:val="28"/>
              </w:rPr>
            </w:pPr>
            <w:r w:rsidRPr="00150BB7">
              <w:rPr>
                <w:sz w:val="28"/>
                <w:szCs w:val="28"/>
              </w:rPr>
              <w:t>4.</w:t>
            </w:r>
          </w:p>
        </w:tc>
        <w:tc>
          <w:tcPr>
            <w:tcW w:w="5103" w:type="dxa"/>
          </w:tcPr>
          <w:p w14:paraId="1BF54CDE" w14:textId="77777777" w:rsidR="00B13574" w:rsidRPr="00150BB7" w:rsidRDefault="00B13574" w:rsidP="00150BB7">
            <w:pPr>
              <w:pStyle w:val="afff0"/>
              <w:jc w:val="both"/>
              <w:rPr>
                <w:sz w:val="28"/>
                <w:szCs w:val="28"/>
              </w:rPr>
            </w:pPr>
            <w:r w:rsidRPr="00150BB7">
              <w:rPr>
                <w:sz w:val="28"/>
                <w:szCs w:val="28"/>
              </w:rPr>
              <w:t xml:space="preserve">Проводити роботу щодо залучення до навчання дітей і підлітків 6 -18 років.  Брати участь у Всеукраїнському рейді «Урок». Здійснювати аналіз відвідування здобувачами освіти ЗО та попередження дитячої бездоглядності                                             </w:t>
            </w:r>
          </w:p>
        </w:tc>
        <w:tc>
          <w:tcPr>
            <w:tcW w:w="1559" w:type="dxa"/>
          </w:tcPr>
          <w:p w14:paraId="2C929660" w14:textId="77777777" w:rsidR="00B13574" w:rsidRPr="00150BB7" w:rsidRDefault="00B13574" w:rsidP="00150BB7">
            <w:pPr>
              <w:pStyle w:val="afff0"/>
              <w:jc w:val="both"/>
              <w:rPr>
                <w:sz w:val="28"/>
                <w:szCs w:val="28"/>
              </w:rPr>
            </w:pPr>
            <w:r w:rsidRPr="00150BB7">
              <w:rPr>
                <w:sz w:val="28"/>
                <w:szCs w:val="28"/>
              </w:rPr>
              <w:t>серпень- вересень</w:t>
            </w:r>
          </w:p>
        </w:tc>
        <w:tc>
          <w:tcPr>
            <w:tcW w:w="1950" w:type="dxa"/>
          </w:tcPr>
          <w:p w14:paraId="0E9F9D6C" w14:textId="77777777" w:rsidR="00B13574" w:rsidRPr="00150BB7" w:rsidRDefault="00B13574" w:rsidP="00150BB7">
            <w:pPr>
              <w:pStyle w:val="afff0"/>
              <w:jc w:val="both"/>
              <w:rPr>
                <w:b/>
                <w:i/>
                <w:sz w:val="28"/>
                <w:szCs w:val="28"/>
              </w:rPr>
            </w:pPr>
            <w:r w:rsidRPr="00150BB7">
              <w:rPr>
                <w:sz w:val="28"/>
                <w:szCs w:val="28"/>
              </w:rPr>
              <w:t>адміністрація,  педколектив, соціальний-педагог, практичний психолог</w:t>
            </w:r>
          </w:p>
        </w:tc>
      </w:tr>
      <w:tr w:rsidR="00B13574" w:rsidRPr="00150BB7" w14:paraId="42CB5E4E" w14:textId="77777777" w:rsidTr="00B13574">
        <w:trPr>
          <w:trHeight w:val="140"/>
        </w:trPr>
        <w:tc>
          <w:tcPr>
            <w:tcW w:w="568" w:type="dxa"/>
          </w:tcPr>
          <w:p w14:paraId="587159E4" w14:textId="77777777" w:rsidR="00B13574" w:rsidRPr="00150BB7" w:rsidRDefault="00B13574" w:rsidP="00150BB7">
            <w:pPr>
              <w:pStyle w:val="afff0"/>
              <w:jc w:val="both"/>
              <w:rPr>
                <w:sz w:val="28"/>
                <w:szCs w:val="28"/>
              </w:rPr>
            </w:pPr>
            <w:r w:rsidRPr="00150BB7">
              <w:rPr>
                <w:sz w:val="28"/>
                <w:szCs w:val="28"/>
              </w:rPr>
              <w:t>5.</w:t>
            </w:r>
          </w:p>
        </w:tc>
        <w:tc>
          <w:tcPr>
            <w:tcW w:w="5103" w:type="dxa"/>
          </w:tcPr>
          <w:p w14:paraId="0F926DD3" w14:textId="77777777" w:rsidR="00B13574" w:rsidRPr="00150BB7" w:rsidRDefault="00B13574" w:rsidP="00150BB7">
            <w:pPr>
              <w:pStyle w:val="afff0"/>
              <w:jc w:val="both"/>
              <w:rPr>
                <w:sz w:val="28"/>
                <w:szCs w:val="28"/>
              </w:rPr>
            </w:pPr>
            <w:r w:rsidRPr="00150BB7">
              <w:rPr>
                <w:sz w:val="28"/>
                <w:szCs w:val="28"/>
              </w:rPr>
              <w:t>Здійснити персоніфікований облік дітей віком від 5 до 18 років, виокремити дітей, які не охоплені дошкільною освітою</w:t>
            </w:r>
          </w:p>
        </w:tc>
        <w:tc>
          <w:tcPr>
            <w:tcW w:w="1559" w:type="dxa"/>
          </w:tcPr>
          <w:p w14:paraId="7F8C0400" w14:textId="77777777" w:rsidR="00B13574" w:rsidRPr="00150BB7" w:rsidRDefault="00B13574" w:rsidP="00150BB7">
            <w:pPr>
              <w:pStyle w:val="afff0"/>
              <w:jc w:val="both"/>
              <w:rPr>
                <w:sz w:val="28"/>
                <w:szCs w:val="28"/>
              </w:rPr>
            </w:pPr>
            <w:r w:rsidRPr="00150BB7">
              <w:rPr>
                <w:sz w:val="28"/>
                <w:szCs w:val="28"/>
              </w:rPr>
              <w:t>упродовж року</w:t>
            </w:r>
          </w:p>
        </w:tc>
        <w:tc>
          <w:tcPr>
            <w:tcW w:w="1950" w:type="dxa"/>
          </w:tcPr>
          <w:p w14:paraId="398277BA" w14:textId="77777777" w:rsidR="00B13574" w:rsidRPr="00150BB7" w:rsidRDefault="00B13574" w:rsidP="00150BB7">
            <w:pPr>
              <w:pStyle w:val="afff0"/>
              <w:jc w:val="both"/>
              <w:rPr>
                <w:sz w:val="28"/>
                <w:szCs w:val="28"/>
              </w:rPr>
            </w:pPr>
            <w:r w:rsidRPr="00150BB7">
              <w:rPr>
                <w:sz w:val="28"/>
                <w:szCs w:val="28"/>
              </w:rPr>
              <w:t xml:space="preserve"> соціальний        педагог</w:t>
            </w:r>
          </w:p>
        </w:tc>
      </w:tr>
      <w:tr w:rsidR="00B13574" w:rsidRPr="003A0A48" w14:paraId="13AD1BF1" w14:textId="77777777" w:rsidTr="00B13574">
        <w:trPr>
          <w:trHeight w:val="1996"/>
        </w:trPr>
        <w:tc>
          <w:tcPr>
            <w:tcW w:w="568" w:type="dxa"/>
          </w:tcPr>
          <w:p w14:paraId="0EEDADEE" w14:textId="77777777" w:rsidR="00B13574" w:rsidRPr="00150BB7" w:rsidRDefault="00B13574" w:rsidP="00150BB7">
            <w:pPr>
              <w:pStyle w:val="afff0"/>
              <w:jc w:val="both"/>
              <w:rPr>
                <w:sz w:val="28"/>
                <w:szCs w:val="28"/>
              </w:rPr>
            </w:pPr>
            <w:r w:rsidRPr="00150BB7">
              <w:rPr>
                <w:sz w:val="28"/>
                <w:szCs w:val="28"/>
              </w:rPr>
              <w:t>6.</w:t>
            </w:r>
          </w:p>
        </w:tc>
        <w:tc>
          <w:tcPr>
            <w:tcW w:w="5103" w:type="dxa"/>
          </w:tcPr>
          <w:p w14:paraId="4F3643E6" w14:textId="77777777" w:rsidR="00B13574" w:rsidRPr="00150BB7" w:rsidRDefault="00B13574" w:rsidP="00150BB7">
            <w:pPr>
              <w:pStyle w:val="afff0"/>
              <w:jc w:val="both"/>
              <w:rPr>
                <w:sz w:val="28"/>
                <w:szCs w:val="28"/>
              </w:rPr>
            </w:pPr>
            <w:r w:rsidRPr="00150BB7">
              <w:rPr>
                <w:sz w:val="28"/>
                <w:szCs w:val="28"/>
              </w:rPr>
              <w:t xml:space="preserve"> Комплектувати та організувати структурні підрозділи ЗО (зарахування здобувачів освіти 1-х, 10-х класів, розподіл прибулих по класах,  організація роботи факультативів, курсів за вибором, гуртків, спортивних секцій, ГПД) </w:t>
            </w:r>
          </w:p>
          <w:p w14:paraId="6FD7B07C" w14:textId="77777777" w:rsidR="00B13574" w:rsidRPr="00150BB7" w:rsidRDefault="00B13574" w:rsidP="00150BB7">
            <w:pPr>
              <w:pStyle w:val="afff0"/>
              <w:jc w:val="both"/>
              <w:rPr>
                <w:sz w:val="28"/>
                <w:szCs w:val="28"/>
              </w:rPr>
            </w:pPr>
          </w:p>
        </w:tc>
        <w:tc>
          <w:tcPr>
            <w:tcW w:w="1559" w:type="dxa"/>
          </w:tcPr>
          <w:p w14:paraId="409A6E65" w14:textId="77777777" w:rsidR="00B13574" w:rsidRPr="00150BB7" w:rsidRDefault="00B13574" w:rsidP="00150BB7">
            <w:pPr>
              <w:pStyle w:val="afff0"/>
              <w:jc w:val="both"/>
              <w:rPr>
                <w:sz w:val="28"/>
                <w:szCs w:val="28"/>
              </w:rPr>
            </w:pPr>
            <w:r w:rsidRPr="00150BB7">
              <w:rPr>
                <w:sz w:val="28"/>
                <w:szCs w:val="28"/>
              </w:rPr>
              <w:t>серпень-вересень</w:t>
            </w:r>
          </w:p>
        </w:tc>
        <w:tc>
          <w:tcPr>
            <w:tcW w:w="1950" w:type="dxa"/>
          </w:tcPr>
          <w:p w14:paraId="7F8A0183" w14:textId="4B7EF3BF" w:rsidR="00B13574" w:rsidRPr="00150BB7" w:rsidRDefault="00B13574" w:rsidP="00150BB7">
            <w:pPr>
              <w:pStyle w:val="afff0"/>
              <w:jc w:val="both"/>
              <w:rPr>
                <w:sz w:val="28"/>
                <w:szCs w:val="28"/>
              </w:rPr>
            </w:pPr>
            <w:r w:rsidRPr="00150BB7">
              <w:rPr>
                <w:sz w:val="28"/>
                <w:szCs w:val="28"/>
              </w:rPr>
              <w:t>адміністраці</w:t>
            </w:r>
            <w:r>
              <w:rPr>
                <w:sz w:val="28"/>
                <w:szCs w:val="28"/>
              </w:rPr>
              <w:t>я</w:t>
            </w:r>
            <w:r w:rsidRPr="00150BB7">
              <w:rPr>
                <w:sz w:val="28"/>
                <w:szCs w:val="28"/>
              </w:rPr>
              <w:t>, кл. керівники, вихователі ГПД</w:t>
            </w:r>
          </w:p>
        </w:tc>
      </w:tr>
      <w:tr w:rsidR="00B13574" w:rsidRPr="00150BB7" w14:paraId="1F72F725" w14:textId="77777777" w:rsidTr="00B13574">
        <w:trPr>
          <w:trHeight w:val="140"/>
        </w:trPr>
        <w:tc>
          <w:tcPr>
            <w:tcW w:w="568" w:type="dxa"/>
          </w:tcPr>
          <w:p w14:paraId="7315A0A0" w14:textId="77777777" w:rsidR="00B13574" w:rsidRPr="00150BB7" w:rsidRDefault="00B13574" w:rsidP="00150BB7">
            <w:pPr>
              <w:pStyle w:val="afff0"/>
              <w:jc w:val="both"/>
              <w:rPr>
                <w:sz w:val="28"/>
                <w:szCs w:val="28"/>
              </w:rPr>
            </w:pPr>
            <w:r w:rsidRPr="00150BB7">
              <w:rPr>
                <w:sz w:val="28"/>
                <w:szCs w:val="28"/>
              </w:rPr>
              <w:t>7.</w:t>
            </w:r>
          </w:p>
        </w:tc>
        <w:tc>
          <w:tcPr>
            <w:tcW w:w="5103" w:type="dxa"/>
          </w:tcPr>
          <w:p w14:paraId="1FBFFD2F" w14:textId="41329DEB" w:rsidR="00B13574" w:rsidRPr="00150BB7" w:rsidRDefault="00B13574" w:rsidP="00150BB7">
            <w:pPr>
              <w:pStyle w:val="afff0"/>
              <w:jc w:val="both"/>
              <w:rPr>
                <w:sz w:val="28"/>
                <w:szCs w:val="28"/>
              </w:rPr>
            </w:pPr>
            <w:r w:rsidRPr="00150BB7">
              <w:rPr>
                <w:sz w:val="28"/>
                <w:szCs w:val="28"/>
              </w:rPr>
              <w:t xml:space="preserve"> Продовжити реалізацію науково-педагогічного проекту «Інтелект України» (</w:t>
            </w:r>
            <w:r>
              <w:rPr>
                <w:sz w:val="28"/>
                <w:szCs w:val="28"/>
              </w:rPr>
              <w:t>третій</w:t>
            </w:r>
            <w:r w:rsidRPr="00150BB7">
              <w:rPr>
                <w:sz w:val="28"/>
                <w:szCs w:val="28"/>
              </w:rPr>
              <w:t xml:space="preserve">, </w:t>
            </w:r>
            <w:r>
              <w:rPr>
                <w:sz w:val="28"/>
                <w:szCs w:val="28"/>
              </w:rPr>
              <w:t>шостий</w:t>
            </w:r>
            <w:r w:rsidRPr="00150BB7">
              <w:rPr>
                <w:sz w:val="28"/>
                <w:szCs w:val="28"/>
              </w:rPr>
              <w:t xml:space="preserve"> рік навчання), координувати он-лайн навчання у рамках проекту «Інтелект України» учителів, що викладають у 6-А класі</w:t>
            </w:r>
          </w:p>
        </w:tc>
        <w:tc>
          <w:tcPr>
            <w:tcW w:w="1559" w:type="dxa"/>
          </w:tcPr>
          <w:p w14:paraId="2360ACA6" w14:textId="77777777" w:rsidR="00B13574" w:rsidRPr="00150BB7" w:rsidRDefault="00B13574" w:rsidP="00150BB7">
            <w:pPr>
              <w:pStyle w:val="afff0"/>
              <w:jc w:val="both"/>
              <w:rPr>
                <w:sz w:val="28"/>
                <w:szCs w:val="28"/>
              </w:rPr>
            </w:pPr>
            <w:r w:rsidRPr="00150BB7">
              <w:rPr>
                <w:sz w:val="28"/>
                <w:szCs w:val="28"/>
              </w:rPr>
              <w:t>упродовж року</w:t>
            </w:r>
          </w:p>
        </w:tc>
        <w:tc>
          <w:tcPr>
            <w:tcW w:w="1950" w:type="dxa"/>
          </w:tcPr>
          <w:p w14:paraId="4ECC151A" w14:textId="58FF9D3F" w:rsidR="00B13574" w:rsidRPr="00150BB7" w:rsidRDefault="00B13574" w:rsidP="00150BB7">
            <w:pPr>
              <w:pStyle w:val="afff0"/>
              <w:jc w:val="both"/>
              <w:rPr>
                <w:b/>
                <w:i/>
                <w:sz w:val="28"/>
                <w:szCs w:val="28"/>
              </w:rPr>
            </w:pPr>
            <w:r w:rsidRPr="00150BB7">
              <w:rPr>
                <w:sz w:val="28"/>
                <w:szCs w:val="28"/>
              </w:rPr>
              <w:t>адміністраці</w:t>
            </w:r>
            <w:r>
              <w:rPr>
                <w:sz w:val="28"/>
                <w:szCs w:val="28"/>
              </w:rPr>
              <w:t>я</w:t>
            </w:r>
            <w:r w:rsidRPr="00150BB7">
              <w:rPr>
                <w:sz w:val="28"/>
                <w:szCs w:val="28"/>
              </w:rPr>
              <w:t xml:space="preserve">, вчитель поч. класів </w:t>
            </w:r>
            <w:r w:rsidRPr="00150BB7">
              <w:rPr>
                <w:sz w:val="28"/>
                <w:szCs w:val="28"/>
                <w:lang w:val="en-US"/>
              </w:rPr>
              <w:t>C</w:t>
            </w:r>
            <w:r w:rsidRPr="00150BB7">
              <w:rPr>
                <w:sz w:val="28"/>
                <w:szCs w:val="28"/>
              </w:rPr>
              <w:t xml:space="preserve">акаль Р.М, </w:t>
            </w:r>
            <w:r>
              <w:rPr>
                <w:sz w:val="28"/>
                <w:szCs w:val="28"/>
              </w:rPr>
              <w:t>3</w:t>
            </w:r>
            <w:r w:rsidRPr="00150BB7">
              <w:rPr>
                <w:sz w:val="28"/>
                <w:szCs w:val="28"/>
              </w:rPr>
              <w:t>-А клас, учителі, що викладають у 6-А класі, практичний психолог</w:t>
            </w:r>
          </w:p>
        </w:tc>
      </w:tr>
      <w:tr w:rsidR="00B13574" w:rsidRPr="00150BB7" w14:paraId="236FA527" w14:textId="77777777" w:rsidTr="00B13574">
        <w:trPr>
          <w:trHeight w:val="140"/>
        </w:trPr>
        <w:tc>
          <w:tcPr>
            <w:tcW w:w="568" w:type="dxa"/>
          </w:tcPr>
          <w:p w14:paraId="188008E8" w14:textId="77777777" w:rsidR="00B13574" w:rsidRPr="00150BB7" w:rsidRDefault="00B13574" w:rsidP="00150BB7">
            <w:pPr>
              <w:pStyle w:val="afff0"/>
              <w:jc w:val="both"/>
              <w:rPr>
                <w:sz w:val="28"/>
                <w:szCs w:val="28"/>
              </w:rPr>
            </w:pPr>
            <w:r w:rsidRPr="00150BB7">
              <w:rPr>
                <w:sz w:val="28"/>
                <w:szCs w:val="28"/>
              </w:rPr>
              <w:t>8.</w:t>
            </w:r>
          </w:p>
        </w:tc>
        <w:tc>
          <w:tcPr>
            <w:tcW w:w="5103" w:type="dxa"/>
          </w:tcPr>
          <w:p w14:paraId="02E2642F" w14:textId="77777777" w:rsidR="00B13574" w:rsidRPr="00150BB7" w:rsidRDefault="00B13574" w:rsidP="00150BB7">
            <w:pPr>
              <w:pStyle w:val="afff0"/>
              <w:jc w:val="both"/>
              <w:rPr>
                <w:b/>
                <w:i/>
                <w:sz w:val="28"/>
                <w:szCs w:val="28"/>
              </w:rPr>
            </w:pPr>
            <w:r w:rsidRPr="00150BB7">
              <w:rPr>
                <w:sz w:val="28"/>
                <w:szCs w:val="28"/>
              </w:rPr>
              <w:t>Організувати умови для індивідуального та інклюзивного навчання дітей</w:t>
            </w:r>
          </w:p>
        </w:tc>
        <w:tc>
          <w:tcPr>
            <w:tcW w:w="1559" w:type="dxa"/>
          </w:tcPr>
          <w:p w14:paraId="4229FF85" w14:textId="77777777" w:rsidR="00B13574" w:rsidRPr="00150BB7" w:rsidRDefault="00B13574" w:rsidP="00150BB7">
            <w:pPr>
              <w:pStyle w:val="afff0"/>
              <w:jc w:val="both"/>
              <w:rPr>
                <w:sz w:val="28"/>
                <w:szCs w:val="28"/>
              </w:rPr>
            </w:pPr>
            <w:r w:rsidRPr="00150BB7">
              <w:rPr>
                <w:sz w:val="28"/>
                <w:szCs w:val="28"/>
              </w:rPr>
              <w:t>упродовж року</w:t>
            </w:r>
          </w:p>
        </w:tc>
        <w:tc>
          <w:tcPr>
            <w:tcW w:w="1950" w:type="dxa"/>
          </w:tcPr>
          <w:p w14:paraId="603C5DBE" w14:textId="2FA170E3" w:rsidR="00B13574" w:rsidRPr="00150BB7" w:rsidRDefault="00B13574" w:rsidP="00150BB7">
            <w:pPr>
              <w:pStyle w:val="afff0"/>
              <w:jc w:val="both"/>
              <w:rPr>
                <w:b/>
                <w:i/>
                <w:sz w:val="28"/>
                <w:szCs w:val="28"/>
              </w:rPr>
            </w:pPr>
            <w:r w:rsidRPr="00150BB7">
              <w:rPr>
                <w:sz w:val="28"/>
                <w:szCs w:val="28"/>
              </w:rPr>
              <w:t xml:space="preserve">адміністрація </w:t>
            </w:r>
          </w:p>
        </w:tc>
      </w:tr>
      <w:tr w:rsidR="00B13574" w:rsidRPr="00150BB7" w14:paraId="02339A2B" w14:textId="77777777" w:rsidTr="00B13574">
        <w:trPr>
          <w:trHeight w:val="140"/>
        </w:trPr>
        <w:tc>
          <w:tcPr>
            <w:tcW w:w="568" w:type="dxa"/>
          </w:tcPr>
          <w:p w14:paraId="0D1F7B86" w14:textId="77777777" w:rsidR="00B13574" w:rsidRPr="00150BB7" w:rsidRDefault="00B13574" w:rsidP="00150BB7">
            <w:pPr>
              <w:pStyle w:val="afff0"/>
              <w:jc w:val="both"/>
              <w:rPr>
                <w:sz w:val="28"/>
                <w:szCs w:val="28"/>
              </w:rPr>
            </w:pPr>
            <w:r w:rsidRPr="00150BB7">
              <w:rPr>
                <w:sz w:val="28"/>
                <w:szCs w:val="28"/>
              </w:rPr>
              <w:t>9.</w:t>
            </w:r>
          </w:p>
        </w:tc>
        <w:tc>
          <w:tcPr>
            <w:tcW w:w="5103" w:type="dxa"/>
          </w:tcPr>
          <w:p w14:paraId="0BD2798F" w14:textId="77777777" w:rsidR="00B13574" w:rsidRPr="00150BB7" w:rsidRDefault="00B13574" w:rsidP="00150BB7">
            <w:pPr>
              <w:pStyle w:val="afff0"/>
              <w:jc w:val="both"/>
              <w:rPr>
                <w:sz w:val="28"/>
                <w:szCs w:val="28"/>
              </w:rPr>
            </w:pPr>
            <w:r w:rsidRPr="00150BB7">
              <w:rPr>
                <w:sz w:val="28"/>
                <w:szCs w:val="28"/>
              </w:rPr>
              <w:t xml:space="preserve">Налагодити безпечне функціонування ЗО   в умовах карантинних обмежень, інформаційне забезпечення учасників </w:t>
            </w:r>
            <w:r w:rsidRPr="00150BB7">
              <w:rPr>
                <w:sz w:val="28"/>
                <w:szCs w:val="28"/>
              </w:rPr>
              <w:lastRenderedPageBreak/>
              <w:t>освітнього процесу з питань профілактики коронавірусної хвороби</w:t>
            </w:r>
          </w:p>
        </w:tc>
        <w:tc>
          <w:tcPr>
            <w:tcW w:w="1559" w:type="dxa"/>
          </w:tcPr>
          <w:p w14:paraId="248E0711" w14:textId="77777777" w:rsidR="00B13574" w:rsidRPr="00150BB7" w:rsidRDefault="00B13574" w:rsidP="00150BB7">
            <w:pPr>
              <w:pStyle w:val="afff0"/>
              <w:jc w:val="both"/>
              <w:rPr>
                <w:sz w:val="28"/>
                <w:szCs w:val="28"/>
              </w:rPr>
            </w:pPr>
            <w:r w:rsidRPr="00150BB7">
              <w:rPr>
                <w:sz w:val="28"/>
                <w:szCs w:val="28"/>
              </w:rPr>
              <w:lastRenderedPageBreak/>
              <w:t>упродовж року</w:t>
            </w:r>
          </w:p>
        </w:tc>
        <w:tc>
          <w:tcPr>
            <w:tcW w:w="1950" w:type="dxa"/>
          </w:tcPr>
          <w:p w14:paraId="77B1DFC7" w14:textId="0407F6CF" w:rsidR="00B13574" w:rsidRPr="00150BB7" w:rsidRDefault="00B13574" w:rsidP="00150BB7">
            <w:pPr>
              <w:pStyle w:val="afff0"/>
              <w:jc w:val="both"/>
              <w:rPr>
                <w:b/>
                <w:i/>
                <w:sz w:val="28"/>
                <w:szCs w:val="28"/>
              </w:rPr>
            </w:pPr>
            <w:r w:rsidRPr="00150BB7">
              <w:rPr>
                <w:sz w:val="28"/>
                <w:szCs w:val="28"/>
              </w:rPr>
              <w:t xml:space="preserve">адміністрація </w:t>
            </w:r>
          </w:p>
        </w:tc>
      </w:tr>
      <w:tr w:rsidR="00B13574" w:rsidRPr="00150BB7" w14:paraId="7826B398" w14:textId="77777777" w:rsidTr="00B13574">
        <w:trPr>
          <w:trHeight w:val="1359"/>
        </w:trPr>
        <w:tc>
          <w:tcPr>
            <w:tcW w:w="568" w:type="dxa"/>
          </w:tcPr>
          <w:p w14:paraId="10AE021F" w14:textId="77777777" w:rsidR="00B13574" w:rsidRPr="00150BB7" w:rsidRDefault="00B13574" w:rsidP="00150BB7">
            <w:pPr>
              <w:pStyle w:val="afff0"/>
              <w:jc w:val="both"/>
              <w:rPr>
                <w:sz w:val="28"/>
                <w:szCs w:val="28"/>
              </w:rPr>
            </w:pPr>
            <w:r w:rsidRPr="00150BB7">
              <w:rPr>
                <w:sz w:val="28"/>
                <w:szCs w:val="28"/>
              </w:rPr>
              <w:lastRenderedPageBreak/>
              <w:t>10.</w:t>
            </w:r>
          </w:p>
        </w:tc>
        <w:tc>
          <w:tcPr>
            <w:tcW w:w="5103" w:type="dxa"/>
          </w:tcPr>
          <w:p w14:paraId="7E940FF7" w14:textId="77777777" w:rsidR="00B13574" w:rsidRPr="00150BB7" w:rsidRDefault="00B13574" w:rsidP="00150BB7">
            <w:pPr>
              <w:pStyle w:val="afff0"/>
              <w:jc w:val="both"/>
              <w:rPr>
                <w:b/>
                <w:i/>
                <w:sz w:val="28"/>
                <w:szCs w:val="28"/>
              </w:rPr>
            </w:pPr>
            <w:r w:rsidRPr="00150BB7">
              <w:rPr>
                <w:sz w:val="28"/>
                <w:szCs w:val="28"/>
              </w:rPr>
              <w:t>Поповнити навчально-методичну базу ЗО підручниками, методичною літературою, навчальними посібниками з усіх предметів</w:t>
            </w:r>
          </w:p>
        </w:tc>
        <w:tc>
          <w:tcPr>
            <w:tcW w:w="1559" w:type="dxa"/>
          </w:tcPr>
          <w:p w14:paraId="11356A20" w14:textId="77777777" w:rsidR="00B13574" w:rsidRPr="00150BB7" w:rsidRDefault="00B13574" w:rsidP="00150BB7">
            <w:pPr>
              <w:pStyle w:val="afff0"/>
              <w:jc w:val="both"/>
              <w:rPr>
                <w:b/>
                <w:i/>
                <w:sz w:val="28"/>
                <w:szCs w:val="28"/>
              </w:rPr>
            </w:pPr>
            <w:r w:rsidRPr="00150BB7">
              <w:rPr>
                <w:sz w:val="28"/>
                <w:szCs w:val="28"/>
              </w:rPr>
              <w:t>упродовж року</w:t>
            </w:r>
          </w:p>
        </w:tc>
        <w:tc>
          <w:tcPr>
            <w:tcW w:w="1950" w:type="dxa"/>
          </w:tcPr>
          <w:p w14:paraId="4934F69C" w14:textId="6BA54BFB" w:rsidR="00B13574" w:rsidRPr="00150BB7" w:rsidRDefault="00B13574" w:rsidP="00150BB7">
            <w:pPr>
              <w:pStyle w:val="afff0"/>
              <w:jc w:val="both"/>
              <w:rPr>
                <w:sz w:val="28"/>
                <w:szCs w:val="28"/>
              </w:rPr>
            </w:pPr>
            <w:r w:rsidRPr="00150BB7">
              <w:rPr>
                <w:sz w:val="28"/>
                <w:szCs w:val="28"/>
              </w:rPr>
              <w:t>адміністраці</w:t>
            </w:r>
            <w:r>
              <w:rPr>
                <w:sz w:val="28"/>
                <w:szCs w:val="28"/>
              </w:rPr>
              <w:t>я</w:t>
            </w:r>
            <w:r w:rsidRPr="00150BB7">
              <w:rPr>
                <w:sz w:val="28"/>
                <w:szCs w:val="28"/>
              </w:rPr>
              <w:t>, бібліотекар</w:t>
            </w:r>
          </w:p>
        </w:tc>
      </w:tr>
      <w:tr w:rsidR="00B13574" w:rsidRPr="00150BB7" w14:paraId="69D70A48" w14:textId="77777777" w:rsidTr="00B13574">
        <w:trPr>
          <w:trHeight w:val="1642"/>
        </w:trPr>
        <w:tc>
          <w:tcPr>
            <w:tcW w:w="568" w:type="dxa"/>
          </w:tcPr>
          <w:p w14:paraId="7FC4B4B8" w14:textId="77777777" w:rsidR="00B13574" w:rsidRPr="00150BB7" w:rsidRDefault="00B13574" w:rsidP="00150BB7">
            <w:pPr>
              <w:pStyle w:val="afff0"/>
              <w:jc w:val="both"/>
              <w:rPr>
                <w:sz w:val="28"/>
                <w:szCs w:val="28"/>
              </w:rPr>
            </w:pPr>
            <w:r w:rsidRPr="00150BB7">
              <w:rPr>
                <w:sz w:val="28"/>
                <w:szCs w:val="28"/>
              </w:rPr>
              <w:t>11.</w:t>
            </w:r>
          </w:p>
        </w:tc>
        <w:tc>
          <w:tcPr>
            <w:tcW w:w="5103" w:type="dxa"/>
          </w:tcPr>
          <w:p w14:paraId="3855E344" w14:textId="77777777" w:rsidR="00B13574" w:rsidRPr="00150BB7" w:rsidRDefault="00B13574" w:rsidP="00150BB7">
            <w:pPr>
              <w:pStyle w:val="afff0"/>
              <w:jc w:val="both"/>
              <w:rPr>
                <w:sz w:val="28"/>
                <w:szCs w:val="28"/>
              </w:rPr>
            </w:pPr>
            <w:r w:rsidRPr="00150BB7">
              <w:rPr>
                <w:sz w:val="28"/>
                <w:szCs w:val="28"/>
              </w:rPr>
              <w:t>Забезпечувати  проведення підготовчих занять з майбутніми першокласниками через діяльність «Школи майбутнього першокласника»</w:t>
            </w:r>
          </w:p>
        </w:tc>
        <w:tc>
          <w:tcPr>
            <w:tcW w:w="1559" w:type="dxa"/>
          </w:tcPr>
          <w:p w14:paraId="51FC7B3F" w14:textId="77777777" w:rsidR="00B13574" w:rsidRPr="00150BB7" w:rsidRDefault="00B13574" w:rsidP="00150BB7">
            <w:pPr>
              <w:pStyle w:val="afff0"/>
              <w:jc w:val="both"/>
              <w:rPr>
                <w:b/>
                <w:i/>
                <w:sz w:val="28"/>
                <w:szCs w:val="28"/>
              </w:rPr>
            </w:pPr>
            <w:r w:rsidRPr="00150BB7">
              <w:rPr>
                <w:sz w:val="28"/>
                <w:szCs w:val="28"/>
              </w:rPr>
              <w:t>листопад - травень</w:t>
            </w:r>
          </w:p>
        </w:tc>
        <w:tc>
          <w:tcPr>
            <w:tcW w:w="1950" w:type="dxa"/>
          </w:tcPr>
          <w:p w14:paraId="5E110E08" w14:textId="703D6C22" w:rsidR="00B13574" w:rsidRPr="00150BB7" w:rsidRDefault="00B13574" w:rsidP="00150BB7">
            <w:pPr>
              <w:pStyle w:val="afff0"/>
              <w:jc w:val="both"/>
              <w:rPr>
                <w:b/>
                <w:i/>
                <w:sz w:val="28"/>
                <w:szCs w:val="28"/>
              </w:rPr>
            </w:pPr>
            <w:r w:rsidRPr="00150BB7">
              <w:rPr>
                <w:sz w:val="28"/>
                <w:szCs w:val="28"/>
              </w:rPr>
              <w:t>адміністраці</w:t>
            </w:r>
            <w:r>
              <w:rPr>
                <w:sz w:val="28"/>
                <w:szCs w:val="28"/>
              </w:rPr>
              <w:t>я</w:t>
            </w:r>
            <w:r w:rsidRPr="00150BB7">
              <w:rPr>
                <w:sz w:val="28"/>
                <w:szCs w:val="28"/>
              </w:rPr>
              <w:t>,  вчителі 4-х кл., практичний психолог</w:t>
            </w:r>
          </w:p>
        </w:tc>
      </w:tr>
      <w:tr w:rsidR="00B13574" w:rsidRPr="00150BB7" w14:paraId="1206A605" w14:textId="77777777" w:rsidTr="00B13574">
        <w:trPr>
          <w:trHeight w:val="932"/>
        </w:trPr>
        <w:tc>
          <w:tcPr>
            <w:tcW w:w="568" w:type="dxa"/>
          </w:tcPr>
          <w:p w14:paraId="79B2532E" w14:textId="77777777" w:rsidR="00B13574" w:rsidRPr="00150BB7" w:rsidRDefault="00B13574" w:rsidP="00150BB7">
            <w:pPr>
              <w:pStyle w:val="afff0"/>
              <w:jc w:val="both"/>
              <w:rPr>
                <w:sz w:val="28"/>
                <w:szCs w:val="28"/>
              </w:rPr>
            </w:pPr>
            <w:r w:rsidRPr="00150BB7">
              <w:rPr>
                <w:sz w:val="28"/>
                <w:szCs w:val="28"/>
              </w:rPr>
              <w:t>12.</w:t>
            </w:r>
          </w:p>
        </w:tc>
        <w:tc>
          <w:tcPr>
            <w:tcW w:w="5103" w:type="dxa"/>
          </w:tcPr>
          <w:p w14:paraId="492E028C" w14:textId="77777777" w:rsidR="00B13574" w:rsidRPr="00150BB7" w:rsidRDefault="00B13574" w:rsidP="00150BB7">
            <w:pPr>
              <w:pStyle w:val="afff0"/>
              <w:jc w:val="both"/>
              <w:rPr>
                <w:sz w:val="28"/>
                <w:szCs w:val="28"/>
              </w:rPr>
            </w:pPr>
            <w:r w:rsidRPr="00150BB7">
              <w:rPr>
                <w:sz w:val="28"/>
                <w:szCs w:val="28"/>
              </w:rPr>
              <w:t xml:space="preserve">Організувати і розпочати активну  професійну підготовку та упровадження допрофільної підготовки, продовжити активну практику заходів з неформальної освіти                                  </w:t>
            </w:r>
          </w:p>
        </w:tc>
        <w:tc>
          <w:tcPr>
            <w:tcW w:w="1559" w:type="dxa"/>
          </w:tcPr>
          <w:p w14:paraId="05249200" w14:textId="77777777" w:rsidR="00B13574" w:rsidRPr="00150BB7" w:rsidRDefault="00B13574" w:rsidP="00150BB7">
            <w:pPr>
              <w:pStyle w:val="afff0"/>
              <w:jc w:val="both"/>
              <w:rPr>
                <w:b/>
                <w:i/>
                <w:sz w:val="28"/>
                <w:szCs w:val="28"/>
              </w:rPr>
            </w:pPr>
            <w:r w:rsidRPr="00150BB7">
              <w:rPr>
                <w:sz w:val="28"/>
                <w:szCs w:val="28"/>
              </w:rPr>
              <w:t>упродовж року</w:t>
            </w:r>
          </w:p>
        </w:tc>
        <w:tc>
          <w:tcPr>
            <w:tcW w:w="1950" w:type="dxa"/>
          </w:tcPr>
          <w:p w14:paraId="6701B502" w14:textId="05311686" w:rsidR="00B13574" w:rsidRPr="00150BB7" w:rsidRDefault="00B13574" w:rsidP="00150BB7">
            <w:pPr>
              <w:pStyle w:val="afff0"/>
              <w:jc w:val="both"/>
              <w:rPr>
                <w:sz w:val="28"/>
                <w:szCs w:val="28"/>
              </w:rPr>
            </w:pPr>
            <w:r w:rsidRPr="00150BB7">
              <w:rPr>
                <w:sz w:val="28"/>
                <w:szCs w:val="28"/>
              </w:rPr>
              <w:t xml:space="preserve">адміністрація, соціальний педагог, педколектив </w:t>
            </w:r>
          </w:p>
        </w:tc>
      </w:tr>
      <w:tr w:rsidR="00B13574" w:rsidRPr="00150BB7" w14:paraId="126A6F13" w14:textId="77777777" w:rsidTr="00B13574">
        <w:trPr>
          <w:trHeight w:val="1559"/>
        </w:trPr>
        <w:tc>
          <w:tcPr>
            <w:tcW w:w="568" w:type="dxa"/>
          </w:tcPr>
          <w:p w14:paraId="241BD813" w14:textId="77777777" w:rsidR="00B13574" w:rsidRPr="00150BB7" w:rsidRDefault="00B13574" w:rsidP="00150BB7">
            <w:pPr>
              <w:pStyle w:val="afff0"/>
              <w:jc w:val="both"/>
              <w:rPr>
                <w:sz w:val="28"/>
                <w:szCs w:val="28"/>
              </w:rPr>
            </w:pPr>
            <w:r w:rsidRPr="00150BB7">
              <w:rPr>
                <w:sz w:val="28"/>
                <w:szCs w:val="28"/>
              </w:rPr>
              <w:t>13.</w:t>
            </w:r>
          </w:p>
        </w:tc>
        <w:tc>
          <w:tcPr>
            <w:tcW w:w="5103" w:type="dxa"/>
          </w:tcPr>
          <w:p w14:paraId="5B3D049A" w14:textId="7B7935E0" w:rsidR="00B13574" w:rsidRPr="00150BB7" w:rsidRDefault="00B13574" w:rsidP="00150BB7">
            <w:pPr>
              <w:pStyle w:val="afff0"/>
              <w:jc w:val="both"/>
              <w:rPr>
                <w:sz w:val="28"/>
                <w:szCs w:val="28"/>
              </w:rPr>
            </w:pPr>
            <w:r w:rsidRPr="00150BB7">
              <w:rPr>
                <w:sz w:val="28"/>
                <w:szCs w:val="28"/>
              </w:rPr>
              <w:t>Здійснювати роботу з  реалізації  науково-методичної проблеми</w:t>
            </w:r>
            <w:r>
              <w:rPr>
                <w:sz w:val="28"/>
                <w:szCs w:val="28"/>
              </w:rPr>
              <w:t xml:space="preserve"> ліцею</w:t>
            </w:r>
            <w:r w:rsidRPr="00150BB7">
              <w:rPr>
                <w:sz w:val="28"/>
                <w:szCs w:val="28"/>
              </w:rPr>
              <w:t xml:space="preserve">: </w:t>
            </w:r>
            <w:r w:rsidRPr="00150BB7">
              <w:rPr>
                <w:b/>
                <w:spacing w:val="-2"/>
                <w:sz w:val="28"/>
                <w:szCs w:val="28"/>
              </w:rPr>
              <w:t>«Розвиток творчого потенціалу здобувачів освіти й вчителя, їхня самореалізація в освітньому процесі шляхом упровадження продуктивних технологій навчання з метою підвищення якості  освітніх показників»</w:t>
            </w:r>
            <w:r w:rsidRPr="00150BB7">
              <w:rPr>
                <w:sz w:val="28"/>
                <w:szCs w:val="28"/>
              </w:rPr>
              <w:t xml:space="preserve">                                                                                </w:t>
            </w:r>
          </w:p>
        </w:tc>
        <w:tc>
          <w:tcPr>
            <w:tcW w:w="1559" w:type="dxa"/>
          </w:tcPr>
          <w:p w14:paraId="4EE66E86" w14:textId="77777777" w:rsidR="00B13574" w:rsidRPr="00150BB7" w:rsidRDefault="00B13574" w:rsidP="00150BB7">
            <w:pPr>
              <w:pStyle w:val="afff0"/>
              <w:jc w:val="both"/>
              <w:rPr>
                <w:b/>
                <w:i/>
                <w:sz w:val="28"/>
                <w:szCs w:val="28"/>
              </w:rPr>
            </w:pPr>
            <w:r w:rsidRPr="00150BB7">
              <w:rPr>
                <w:sz w:val="28"/>
                <w:szCs w:val="28"/>
              </w:rPr>
              <w:t>упродовж року</w:t>
            </w:r>
          </w:p>
        </w:tc>
        <w:tc>
          <w:tcPr>
            <w:tcW w:w="1950" w:type="dxa"/>
          </w:tcPr>
          <w:p w14:paraId="792AD7B4" w14:textId="2B672E28" w:rsidR="00B13574" w:rsidRPr="00150BB7" w:rsidRDefault="00B13574" w:rsidP="00150BB7">
            <w:pPr>
              <w:pStyle w:val="afff0"/>
              <w:jc w:val="both"/>
              <w:rPr>
                <w:b/>
                <w:i/>
                <w:sz w:val="28"/>
                <w:szCs w:val="28"/>
                <w:lang w:val="en-US"/>
              </w:rPr>
            </w:pPr>
            <w:r w:rsidRPr="00150BB7">
              <w:rPr>
                <w:sz w:val="28"/>
                <w:szCs w:val="28"/>
              </w:rPr>
              <w:t>адміністрація, педколектив</w:t>
            </w:r>
          </w:p>
        </w:tc>
      </w:tr>
      <w:tr w:rsidR="00B13574" w:rsidRPr="00150BB7" w14:paraId="7488B966" w14:textId="77777777" w:rsidTr="00B13574">
        <w:trPr>
          <w:trHeight w:val="641"/>
        </w:trPr>
        <w:tc>
          <w:tcPr>
            <w:tcW w:w="568" w:type="dxa"/>
          </w:tcPr>
          <w:p w14:paraId="1833E779" w14:textId="77777777" w:rsidR="00B13574" w:rsidRPr="00150BB7" w:rsidRDefault="00B13574" w:rsidP="00150BB7">
            <w:pPr>
              <w:pStyle w:val="afff0"/>
              <w:jc w:val="both"/>
              <w:rPr>
                <w:sz w:val="28"/>
                <w:szCs w:val="28"/>
              </w:rPr>
            </w:pPr>
            <w:r w:rsidRPr="00150BB7">
              <w:rPr>
                <w:sz w:val="28"/>
                <w:szCs w:val="28"/>
              </w:rPr>
              <w:t>14.</w:t>
            </w:r>
          </w:p>
        </w:tc>
        <w:tc>
          <w:tcPr>
            <w:tcW w:w="5103" w:type="dxa"/>
          </w:tcPr>
          <w:p w14:paraId="1A43CFF2" w14:textId="61F4C1C6" w:rsidR="00B13574" w:rsidRPr="00150BB7" w:rsidRDefault="00B13574" w:rsidP="00150BB7">
            <w:pPr>
              <w:pStyle w:val="afff0"/>
              <w:jc w:val="both"/>
              <w:rPr>
                <w:sz w:val="28"/>
                <w:szCs w:val="28"/>
              </w:rPr>
            </w:pPr>
            <w:r w:rsidRPr="00150BB7">
              <w:rPr>
                <w:sz w:val="28"/>
                <w:szCs w:val="28"/>
              </w:rPr>
              <w:t>Активно формувати виховний простір  стосовно пріоритетів виховання</w:t>
            </w:r>
          </w:p>
        </w:tc>
        <w:tc>
          <w:tcPr>
            <w:tcW w:w="1559" w:type="dxa"/>
          </w:tcPr>
          <w:p w14:paraId="368D393A" w14:textId="77777777" w:rsidR="00B13574" w:rsidRPr="00150BB7" w:rsidRDefault="00B13574" w:rsidP="00150BB7">
            <w:pPr>
              <w:pStyle w:val="afff0"/>
              <w:jc w:val="both"/>
              <w:rPr>
                <w:b/>
                <w:i/>
                <w:sz w:val="28"/>
                <w:szCs w:val="28"/>
              </w:rPr>
            </w:pPr>
            <w:r w:rsidRPr="00150BB7">
              <w:rPr>
                <w:sz w:val="28"/>
                <w:szCs w:val="28"/>
              </w:rPr>
              <w:t>упродовж року</w:t>
            </w:r>
          </w:p>
        </w:tc>
        <w:tc>
          <w:tcPr>
            <w:tcW w:w="1950" w:type="dxa"/>
          </w:tcPr>
          <w:p w14:paraId="62D93664" w14:textId="77777777" w:rsidR="00B13574" w:rsidRPr="00150BB7" w:rsidRDefault="00B13574" w:rsidP="00150BB7">
            <w:pPr>
              <w:pStyle w:val="afff0"/>
              <w:jc w:val="both"/>
              <w:rPr>
                <w:sz w:val="28"/>
                <w:szCs w:val="28"/>
              </w:rPr>
            </w:pPr>
            <w:r w:rsidRPr="00150BB7">
              <w:rPr>
                <w:sz w:val="28"/>
                <w:szCs w:val="28"/>
              </w:rPr>
              <w:t>педколектив,</w:t>
            </w:r>
          </w:p>
          <w:p w14:paraId="42088FBE" w14:textId="77777777" w:rsidR="00B13574" w:rsidRPr="00150BB7" w:rsidRDefault="00B13574" w:rsidP="00150BB7">
            <w:pPr>
              <w:pStyle w:val="afff0"/>
              <w:jc w:val="both"/>
              <w:rPr>
                <w:b/>
                <w:i/>
                <w:sz w:val="28"/>
                <w:szCs w:val="28"/>
              </w:rPr>
            </w:pPr>
            <w:r w:rsidRPr="00150BB7">
              <w:rPr>
                <w:sz w:val="28"/>
                <w:szCs w:val="28"/>
              </w:rPr>
              <w:t>ЗДВР</w:t>
            </w:r>
          </w:p>
        </w:tc>
      </w:tr>
      <w:tr w:rsidR="00B13574" w:rsidRPr="00150BB7" w14:paraId="34DD7112" w14:textId="77777777" w:rsidTr="00B13574">
        <w:trPr>
          <w:trHeight w:val="140"/>
        </w:trPr>
        <w:tc>
          <w:tcPr>
            <w:tcW w:w="568" w:type="dxa"/>
          </w:tcPr>
          <w:p w14:paraId="3C3D630F" w14:textId="77777777" w:rsidR="00B13574" w:rsidRPr="00150BB7" w:rsidRDefault="00B13574" w:rsidP="00150BB7">
            <w:pPr>
              <w:pStyle w:val="afff0"/>
              <w:jc w:val="both"/>
              <w:rPr>
                <w:sz w:val="28"/>
                <w:szCs w:val="28"/>
              </w:rPr>
            </w:pPr>
            <w:r w:rsidRPr="00150BB7">
              <w:rPr>
                <w:sz w:val="28"/>
                <w:szCs w:val="28"/>
              </w:rPr>
              <w:t>15.</w:t>
            </w:r>
          </w:p>
        </w:tc>
        <w:tc>
          <w:tcPr>
            <w:tcW w:w="5103" w:type="dxa"/>
          </w:tcPr>
          <w:p w14:paraId="1A0E0A99" w14:textId="77777777" w:rsidR="00B13574" w:rsidRPr="00150BB7" w:rsidRDefault="00B13574" w:rsidP="00150BB7">
            <w:pPr>
              <w:pStyle w:val="afff0"/>
              <w:jc w:val="both"/>
              <w:rPr>
                <w:sz w:val="28"/>
                <w:szCs w:val="28"/>
              </w:rPr>
            </w:pPr>
            <w:r w:rsidRPr="00150BB7">
              <w:rPr>
                <w:sz w:val="28"/>
                <w:szCs w:val="28"/>
              </w:rPr>
              <w:t>Забезпечити неухильне виконання Закону „Про мови в Україні”   та  Державної програми   розвитку і функціонування  української мови.</w:t>
            </w:r>
          </w:p>
        </w:tc>
        <w:tc>
          <w:tcPr>
            <w:tcW w:w="1559" w:type="dxa"/>
          </w:tcPr>
          <w:p w14:paraId="27B94263" w14:textId="77777777" w:rsidR="00B13574" w:rsidRPr="00150BB7" w:rsidRDefault="00B13574" w:rsidP="00150BB7">
            <w:pPr>
              <w:pStyle w:val="afff0"/>
              <w:jc w:val="both"/>
              <w:rPr>
                <w:b/>
                <w:i/>
                <w:sz w:val="28"/>
                <w:szCs w:val="28"/>
              </w:rPr>
            </w:pPr>
            <w:r w:rsidRPr="00150BB7">
              <w:rPr>
                <w:sz w:val="28"/>
                <w:szCs w:val="28"/>
              </w:rPr>
              <w:t>упродовж року</w:t>
            </w:r>
          </w:p>
        </w:tc>
        <w:tc>
          <w:tcPr>
            <w:tcW w:w="1950" w:type="dxa"/>
          </w:tcPr>
          <w:p w14:paraId="0934894A" w14:textId="51CA707B" w:rsidR="00B13574" w:rsidRPr="00150BB7" w:rsidRDefault="00B13574" w:rsidP="00150BB7">
            <w:pPr>
              <w:pStyle w:val="afff0"/>
              <w:jc w:val="both"/>
              <w:rPr>
                <w:b/>
                <w:i/>
                <w:sz w:val="28"/>
                <w:szCs w:val="28"/>
              </w:rPr>
            </w:pPr>
            <w:r w:rsidRPr="00150BB7">
              <w:rPr>
                <w:sz w:val="28"/>
                <w:szCs w:val="28"/>
              </w:rPr>
              <w:t>адміністрація, педколектив</w:t>
            </w:r>
          </w:p>
        </w:tc>
      </w:tr>
      <w:tr w:rsidR="00B13574" w:rsidRPr="00150BB7" w14:paraId="548FCAB8" w14:textId="77777777" w:rsidTr="00B13574">
        <w:trPr>
          <w:trHeight w:val="140"/>
        </w:trPr>
        <w:tc>
          <w:tcPr>
            <w:tcW w:w="568" w:type="dxa"/>
          </w:tcPr>
          <w:p w14:paraId="2E4784A0" w14:textId="77777777" w:rsidR="00B13574" w:rsidRPr="00150BB7" w:rsidRDefault="00B13574" w:rsidP="00150BB7">
            <w:pPr>
              <w:pStyle w:val="afff0"/>
              <w:jc w:val="both"/>
              <w:rPr>
                <w:sz w:val="28"/>
                <w:szCs w:val="28"/>
              </w:rPr>
            </w:pPr>
            <w:r w:rsidRPr="00150BB7">
              <w:rPr>
                <w:sz w:val="28"/>
                <w:szCs w:val="28"/>
              </w:rPr>
              <w:t>16.</w:t>
            </w:r>
          </w:p>
        </w:tc>
        <w:tc>
          <w:tcPr>
            <w:tcW w:w="5103" w:type="dxa"/>
          </w:tcPr>
          <w:p w14:paraId="08B7B3BD" w14:textId="75F0BEA4" w:rsidR="00B13574" w:rsidRPr="00150BB7" w:rsidRDefault="00B13574" w:rsidP="00150BB7">
            <w:pPr>
              <w:pStyle w:val="afff0"/>
              <w:jc w:val="both"/>
              <w:rPr>
                <w:sz w:val="28"/>
                <w:szCs w:val="28"/>
              </w:rPr>
            </w:pPr>
            <w:r w:rsidRPr="00150BB7">
              <w:rPr>
                <w:sz w:val="28"/>
                <w:szCs w:val="28"/>
              </w:rPr>
              <w:t>Забезпечити неухильне дотримання критеріїв оцінювання навчальних досягнень здобувачів освіти 1-4 та 5-11 класів</w:t>
            </w:r>
            <w:r>
              <w:rPr>
                <w:color w:val="C00000"/>
                <w:sz w:val="28"/>
                <w:szCs w:val="28"/>
              </w:rPr>
              <w:t xml:space="preserve">, </w:t>
            </w:r>
            <w:r w:rsidRPr="00754743">
              <w:rPr>
                <w:sz w:val="28"/>
                <w:szCs w:val="28"/>
              </w:rPr>
              <w:t xml:space="preserve">впроваджувати формувальне оцінювання                                         </w:t>
            </w:r>
          </w:p>
        </w:tc>
        <w:tc>
          <w:tcPr>
            <w:tcW w:w="1559" w:type="dxa"/>
          </w:tcPr>
          <w:p w14:paraId="0A770353" w14:textId="77777777" w:rsidR="00B13574" w:rsidRPr="00150BB7" w:rsidRDefault="00B13574" w:rsidP="00150BB7">
            <w:pPr>
              <w:pStyle w:val="afff0"/>
              <w:jc w:val="both"/>
              <w:rPr>
                <w:b/>
                <w:i/>
                <w:sz w:val="28"/>
                <w:szCs w:val="28"/>
              </w:rPr>
            </w:pPr>
            <w:r w:rsidRPr="00150BB7">
              <w:rPr>
                <w:sz w:val="28"/>
                <w:szCs w:val="28"/>
              </w:rPr>
              <w:t>упродовж року</w:t>
            </w:r>
          </w:p>
        </w:tc>
        <w:tc>
          <w:tcPr>
            <w:tcW w:w="1950" w:type="dxa"/>
          </w:tcPr>
          <w:p w14:paraId="12C73A55" w14:textId="721EC217" w:rsidR="00B13574" w:rsidRPr="00150BB7" w:rsidRDefault="00B13574" w:rsidP="00150BB7">
            <w:pPr>
              <w:pStyle w:val="afff0"/>
              <w:jc w:val="both"/>
              <w:rPr>
                <w:b/>
                <w:i/>
                <w:sz w:val="28"/>
                <w:szCs w:val="28"/>
              </w:rPr>
            </w:pPr>
            <w:r w:rsidRPr="00150BB7">
              <w:rPr>
                <w:sz w:val="28"/>
                <w:szCs w:val="28"/>
              </w:rPr>
              <w:t xml:space="preserve">Адміністрація та педколектив </w:t>
            </w:r>
          </w:p>
        </w:tc>
      </w:tr>
      <w:tr w:rsidR="00B13574" w:rsidRPr="00150BB7" w14:paraId="0CAD01A6" w14:textId="77777777" w:rsidTr="00B13574">
        <w:trPr>
          <w:trHeight w:val="140"/>
        </w:trPr>
        <w:tc>
          <w:tcPr>
            <w:tcW w:w="568" w:type="dxa"/>
          </w:tcPr>
          <w:p w14:paraId="2B60E7F0" w14:textId="77777777" w:rsidR="00B13574" w:rsidRPr="00150BB7" w:rsidRDefault="00B13574" w:rsidP="00150BB7">
            <w:pPr>
              <w:pStyle w:val="afff0"/>
              <w:jc w:val="both"/>
              <w:rPr>
                <w:sz w:val="28"/>
                <w:szCs w:val="28"/>
              </w:rPr>
            </w:pPr>
            <w:r w:rsidRPr="00150BB7">
              <w:rPr>
                <w:sz w:val="28"/>
                <w:szCs w:val="28"/>
              </w:rPr>
              <w:t>17.</w:t>
            </w:r>
          </w:p>
        </w:tc>
        <w:tc>
          <w:tcPr>
            <w:tcW w:w="5103" w:type="dxa"/>
          </w:tcPr>
          <w:p w14:paraId="3FAEA34D" w14:textId="77777777" w:rsidR="00B13574" w:rsidRPr="00150BB7" w:rsidRDefault="00B13574" w:rsidP="00150BB7">
            <w:pPr>
              <w:pStyle w:val="afff0"/>
              <w:jc w:val="both"/>
              <w:rPr>
                <w:sz w:val="28"/>
                <w:szCs w:val="28"/>
              </w:rPr>
            </w:pPr>
            <w:r w:rsidRPr="00150BB7">
              <w:rPr>
                <w:sz w:val="28"/>
                <w:szCs w:val="28"/>
              </w:rPr>
              <w:t xml:space="preserve">Забезпечити дотримання вимог «Інструкції з діловодства у закладах загальної середньої освіти» (наказ МОНУ №776 від 25.06.2018 р.). та рішення педагогічної ради від 27.08.2021 р.                                                                             </w:t>
            </w:r>
          </w:p>
        </w:tc>
        <w:tc>
          <w:tcPr>
            <w:tcW w:w="1559" w:type="dxa"/>
          </w:tcPr>
          <w:p w14:paraId="29BB94E5" w14:textId="77777777" w:rsidR="00B13574" w:rsidRPr="00150BB7" w:rsidRDefault="00B13574" w:rsidP="00150BB7">
            <w:pPr>
              <w:pStyle w:val="afff0"/>
              <w:jc w:val="both"/>
              <w:rPr>
                <w:sz w:val="28"/>
                <w:szCs w:val="28"/>
              </w:rPr>
            </w:pPr>
            <w:r w:rsidRPr="00150BB7">
              <w:rPr>
                <w:sz w:val="28"/>
                <w:szCs w:val="28"/>
              </w:rPr>
              <w:t>упродовж року</w:t>
            </w:r>
          </w:p>
        </w:tc>
        <w:tc>
          <w:tcPr>
            <w:tcW w:w="1950" w:type="dxa"/>
          </w:tcPr>
          <w:p w14:paraId="1C4BD974" w14:textId="602C2033" w:rsidR="00B13574" w:rsidRPr="00150BB7" w:rsidRDefault="00B13574" w:rsidP="00150BB7">
            <w:pPr>
              <w:pStyle w:val="afff0"/>
              <w:jc w:val="both"/>
              <w:rPr>
                <w:b/>
                <w:i/>
                <w:sz w:val="28"/>
                <w:szCs w:val="28"/>
              </w:rPr>
            </w:pPr>
            <w:r w:rsidRPr="00150BB7">
              <w:rPr>
                <w:sz w:val="28"/>
                <w:szCs w:val="28"/>
              </w:rPr>
              <w:t>адміністрація, педколектив</w:t>
            </w:r>
          </w:p>
        </w:tc>
      </w:tr>
      <w:tr w:rsidR="00B13574" w:rsidRPr="003A0A48" w14:paraId="514D2676" w14:textId="77777777" w:rsidTr="00B13574">
        <w:trPr>
          <w:trHeight w:val="140"/>
        </w:trPr>
        <w:tc>
          <w:tcPr>
            <w:tcW w:w="568" w:type="dxa"/>
          </w:tcPr>
          <w:p w14:paraId="6424EC5C" w14:textId="77777777" w:rsidR="00B13574" w:rsidRPr="00150BB7" w:rsidRDefault="00B13574" w:rsidP="00150BB7">
            <w:pPr>
              <w:pStyle w:val="afff0"/>
              <w:jc w:val="both"/>
              <w:rPr>
                <w:sz w:val="28"/>
                <w:szCs w:val="28"/>
              </w:rPr>
            </w:pPr>
            <w:r w:rsidRPr="00150BB7">
              <w:rPr>
                <w:sz w:val="28"/>
                <w:szCs w:val="28"/>
              </w:rPr>
              <w:t>18.</w:t>
            </w:r>
          </w:p>
        </w:tc>
        <w:tc>
          <w:tcPr>
            <w:tcW w:w="5103" w:type="dxa"/>
          </w:tcPr>
          <w:p w14:paraId="778C61F5" w14:textId="77777777" w:rsidR="00B13574" w:rsidRPr="00150BB7" w:rsidRDefault="00B13574" w:rsidP="00150BB7">
            <w:pPr>
              <w:pStyle w:val="afff0"/>
              <w:jc w:val="both"/>
              <w:rPr>
                <w:b/>
                <w:i/>
                <w:sz w:val="28"/>
                <w:szCs w:val="28"/>
              </w:rPr>
            </w:pPr>
            <w:r w:rsidRPr="00150BB7">
              <w:rPr>
                <w:sz w:val="28"/>
                <w:szCs w:val="28"/>
              </w:rPr>
              <w:t xml:space="preserve">Забезпечити охоплення безкоштовним харчуванням здобувачів освіти пільгових  категорій  та початкових </w:t>
            </w:r>
            <w:r w:rsidRPr="00150BB7">
              <w:rPr>
                <w:sz w:val="28"/>
                <w:szCs w:val="28"/>
              </w:rPr>
              <w:lastRenderedPageBreak/>
              <w:t>класів; можливістю гарячого харчування всіх здобувачів освіти.</w:t>
            </w:r>
          </w:p>
        </w:tc>
        <w:tc>
          <w:tcPr>
            <w:tcW w:w="1559" w:type="dxa"/>
          </w:tcPr>
          <w:p w14:paraId="5F96DA5B" w14:textId="77777777" w:rsidR="00B13574" w:rsidRPr="00150BB7" w:rsidRDefault="00B13574" w:rsidP="00150BB7">
            <w:pPr>
              <w:pStyle w:val="afff0"/>
              <w:jc w:val="both"/>
              <w:rPr>
                <w:sz w:val="28"/>
                <w:szCs w:val="28"/>
              </w:rPr>
            </w:pPr>
            <w:r w:rsidRPr="00150BB7">
              <w:rPr>
                <w:sz w:val="28"/>
                <w:szCs w:val="28"/>
              </w:rPr>
              <w:lastRenderedPageBreak/>
              <w:t>упродовж року</w:t>
            </w:r>
          </w:p>
        </w:tc>
        <w:tc>
          <w:tcPr>
            <w:tcW w:w="1950" w:type="dxa"/>
          </w:tcPr>
          <w:p w14:paraId="3943B3B2" w14:textId="65773F85" w:rsidR="00B13574" w:rsidRPr="00150BB7" w:rsidRDefault="00B13574" w:rsidP="00150BB7">
            <w:pPr>
              <w:pStyle w:val="afff0"/>
              <w:jc w:val="both"/>
              <w:rPr>
                <w:sz w:val="28"/>
                <w:szCs w:val="28"/>
              </w:rPr>
            </w:pPr>
            <w:r w:rsidRPr="00150BB7">
              <w:rPr>
                <w:sz w:val="28"/>
                <w:szCs w:val="28"/>
              </w:rPr>
              <w:t>адміністрація, педагог-організатор, соц. педагог</w:t>
            </w:r>
          </w:p>
        </w:tc>
      </w:tr>
    </w:tbl>
    <w:p w14:paraId="17C96326" w14:textId="77777777" w:rsidR="00B507F1" w:rsidRPr="00150BB7" w:rsidRDefault="00B507F1" w:rsidP="00150BB7">
      <w:pPr>
        <w:pStyle w:val="afff0"/>
        <w:jc w:val="both"/>
        <w:rPr>
          <w:b/>
          <w:sz w:val="28"/>
          <w:szCs w:val="28"/>
        </w:rPr>
      </w:pPr>
    </w:p>
    <w:p w14:paraId="23ED59F6" w14:textId="263ABD26" w:rsidR="00B507F1" w:rsidRPr="00150BB7" w:rsidRDefault="00B507F1" w:rsidP="00150BB7">
      <w:pPr>
        <w:pStyle w:val="afff0"/>
        <w:jc w:val="both"/>
        <w:rPr>
          <w:b/>
          <w:sz w:val="28"/>
          <w:szCs w:val="28"/>
        </w:rPr>
      </w:pPr>
      <w:r w:rsidRPr="00150BB7">
        <w:rPr>
          <w:b/>
          <w:sz w:val="28"/>
          <w:szCs w:val="28"/>
        </w:rPr>
        <w:t>2.1.2.</w:t>
      </w:r>
      <w:r w:rsidRPr="00150BB7">
        <w:rPr>
          <w:b/>
          <w:sz w:val="28"/>
          <w:szCs w:val="28"/>
        </w:rPr>
        <w:tab/>
        <w:t xml:space="preserve">Фінансово-господарська робота, зміцнення матеріально-технічної бази </w:t>
      </w:r>
    </w:p>
    <w:p w14:paraId="63A0EBD6" w14:textId="5C4877E0" w:rsidR="00B507F1" w:rsidRPr="00150BB7" w:rsidRDefault="00B507F1" w:rsidP="00150BB7">
      <w:pPr>
        <w:pStyle w:val="afff0"/>
        <w:jc w:val="both"/>
        <w:rPr>
          <w:sz w:val="28"/>
          <w:szCs w:val="28"/>
        </w:rPr>
      </w:pPr>
      <w:r w:rsidRPr="00150BB7">
        <w:rPr>
          <w:sz w:val="28"/>
          <w:szCs w:val="28"/>
        </w:rPr>
        <w:t>Фінансово-господарську діяльність у 202</w:t>
      </w:r>
      <w:r w:rsidR="002100CB">
        <w:rPr>
          <w:sz w:val="28"/>
          <w:szCs w:val="28"/>
        </w:rPr>
        <w:t>2</w:t>
      </w:r>
      <w:r w:rsidRPr="00150BB7">
        <w:rPr>
          <w:sz w:val="28"/>
          <w:szCs w:val="28"/>
        </w:rPr>
        <w:t>/202</w:t>
      </w:r>
      <w:r w:rsidR="002100CB">
        <w:rPr>
          <w:sz w:val="28"/>
          <w:szCs w:val="28"/>
        </w:rPr>
        <w:t>3</w:t>
      </w:r>
      <w:r w:rsidRPr="00150BB7">
        <w:rPr>
          <w:sz w:val="28"/>
          <w:szCs w:val="28"/>
        </w:rPr>
        <w:t xml:space="preserve"> навчальному році спрямувати на:</w:t>
      </w:r>
    </w:p>
    <w:p w14:paraId="2F8456CC" w14:textId="77777777" w:rsidR="00B507F1" w:rsidRPr="00150BB7" w:rsidRDefault="00B507F1" w:rsidP="009A791D">
      <w:pPr>
        <w:pStyle w:val="afff0"/>
        <w:numPr>
          <w:ilvl w:val="0"/>
          <w:numId w:val="8"/>
        </w:numPr>
        <w:jc w:val="both"/>
        <w:rPr>
          <w:sz w:val="28"/>
          <w:szCs w:val="28"/>
        </w:rPr>
      </w:pPr>
      <w:r w:rsidRPr="00150BB7">
        <w:rPr>
          <w:sz w:val="28"/>
          <w:szCs w:val="28"/>
        </w:rPr>
        <w:t>Створення комфортного, безпечного освітнього середовища;</w:t>
      </w:r>
    </w:p>
    <w:p w14:paraId="030292BA" w14:textId="77777777" w:rsidR="00B507F1" w:rsidRPr="00150BB7" w:rsidRDefault="00B507F1" w:rsidP="009A791D">
      <w:pPr>
        <w:pStyle w:val="afff0"/>
        <w:numPr>
          <w:ilvl w:val="0"/>
          <w:numId w:val="8"/>
        </w:numPr>
        <w:jc w:val="both"/>
        <w:rPr>
          <w:sz w:val="28"/>
          <w:szCs w:val="28"/>
        </w:rPr>
      </w:pPr>
      <w:r w:rsidRPr="00150BB7">
        <w:rPr>
          <w:sz w:val="28"/>
          <w:szCs w:val="28"/>
        </w:rPr>
        <w:t>Підтримку у робочому стані систем життєзабезпеч</w:t>
      </w:r>
      <w:r w:rsidR="004A4E9A">
        <w:rPr>
          <w:sz w:val="28"/>
          <w:szCs w:val="28"/>
        </w:rPr>
        <w:t>ення закладу освіти (електро</w:t>
      </w:r>
      <w:r w:rsidRPr="00150BB7">
        <w:rPr>
          <w:sz w:val="28"/>
          <w:szCs w:val="28"/>
        </w:rPr>
        <w:t>, водо забезпечення, каналізаційна система);</w:t>
      </w:r>
    </w:p>
    <w:p w14:paraId="14C3890B" w14:textId="77777777" w:rsidR="00B507F1" w:rsidRPr="00150BB7" w:rsidRDefault="00B507F1" w:rsidP="009A791D">
      <w:pPr>
        <w:pStyle w:val="afff0"/>
        <w:numPr>
          <w:ilvl w:val="0"/>
          <w:numId w:val="8"/>
        </w:numPr>
        <w:jc w:val="both"/>
        <w:rPr>
          <w:sz w:val="28"/>
          <w:szCs w:val="28"/>
        </w:rPr>
      </w:pPr>
      <w:r w:rsidRPr="00150BB7">
        <w:rPr>
          <w:sz w:val="28"/>
          <w:szCs w:val="28"/>
        </w:rPr>
        <w:t>Підтримання в належному стані меблів, обладнання тощо;</w:t>
      </w:r>
    </w:p>
    <w:p w14:paraId="2C6D2991" w14:textId="77777777" w:rsidR="00B507F1" w:rsidRPr="00150BB7" w:rsidRDefault="00B507F1" w:rsidP="009A791D">
      <w:pPr>
        <w:pStyle w:val="afff0"/>
        <w:numPr>
          <w:ilvl w:val="0"/>
          <w:numId w:val="8"/>
        </w:numPr>
        <w:jc w:val="both"/>
        <w:rPr>
          <w:sz w:val="28"/>
          <w:szCs w:val="28"/>
        </w:rPr>
      </w:pPr>
      <w:r w:rsidRPr="00150BB7">
        <w:rPr>
          <w:sz w:val="28"/>
          <w:szCs w:val="28"/>
        </w:rPr>
        <w:t>Придбання необхідного обладнання, ТЗН, меблів для кабінетів;</w:t>
      </w:r>
    </w:p>
    <w:p w14:paraId="72E05D7D" w14:textId="43412FD7" w:rsidR="00B507F1" w:rsidRPr="00150BB7" w:rsidRDefault="00B507F1" w:rsidP="009A791D">
      <w:pPr>
        <w:pStyle w:val="afff0"/>
        <w:numPr>
          <w:ilvl w:val="0"/>
          <w:numId w:val="8"/>
        </w:numPr>
        <w:jc w:val="both"/>
        <w:rPr>
          <w:sz w:val="28"/>
          <w:szCs w:val="28"/>
        </w:rPr>
      </w:pPr>
      <w:r w:rsidRPr="00150BB7">
        <w:rPr>
          <w:sz w:val="28"/>
          <w:szCs w:val="28"/>
        </w:rPr>
        <w:t>Виконання плану поточного ремонту приміщень.</w:t>
      </w:r>
    </w:p>
    <w:p w14:paraId="246F7EFF" w14:textId="77777777" w:rsidR="00B507F1" w:rsidRPr="00150BB7" w:rsidRDefault="00B507F1" w:rsidP="009A791D">
      <w:pPr>
        <w:pStyle w:val="afff0"/>
        <w:numPr>
          <w:ilvl w:val="0"/>
          <w:numId w:val="8"/>
        </w:numPr>
        <w:jc w:val="both"/>
        <w:rPr>
          <w:sz w:val="28"/>
          <w:szCs w:val="28"/>
        </w:rPr>
      </w:pPr>
      <w:r w:rsidRPr="00150BB7">
        <w:rPr>
          <w:sz w:val="28"/>
          <w:szCs w:val="28"/>
        </w:rPr>
        <w:t>З цією метою:</w:t>
      </w:r>
    </w:p>
    <w:p w14:paraId="6467B668" w14:textId="77777777" w:rsidR="00B507F1" w:rsidRPr="00150BB7" w:rsidRDefault="00B507F1" w:rsidP="009A791D">
      <w:pPr>
        <w:pStyle w:val="afff0"/>
        <w:numPr>
          <w:ilvl w:val="0"/>
          <w:numId w:val="8"/>
        </w:numPr>
        <w:jc w:val="both"/>
        <w:rPr>
          <w:sz w:val="28"/>
          <w:szCs w:val="28"/>
        </w:rPr>
      </w:pPr>
      <w:r w:rsidRPr="00150BB7">
        <w:rPr>
          <w:sz w:val="28"/>
          <w:szCs w:val="28"/>
        </w:rPr>
        <w:t>Забезпечити раціональне та ефективне використання бюджетних асигнувань;</w:t>
      </w:r>
    </w:p>
    <w:p w14:paraId="79CD8F57" w14:textId="77777777" w:rsidR="00B507F1" w:rsidRPr="00150BB7" w:rsidRDefault="00B507F1" w:rsidP="009A791D">
      <w:pPr>
        <w:pStyle w:val="afff0"/>
        <w:numPr>
          <w:ilvl w:val="0"/>
          <w:numId w:val="8"/>
        </w:numPr>
        <w:jc w:val="both"/>
        <w:rPr>
          <w:sz w:val="28"/>
          <w:szCs w:val="28"/>
        </w:rPr>
      </w:pPr>
      <w:r w:rsidRPr="00150BB7">
        <w:rPr>
          <w:sz w:val="28"/>
          <w:szCs w:val="28"/>
        </w:rPr>
        <w:t>Залучати позабюджетні кошти шляхом оренди вільних приміщень, надання додаткових освітніх послуг, спонсорської допомоги;</w:t>
      </w:r>
    </w:p>
    <w:p w14:paraId="5E00FB75" w14:textId="77777777" w:rsidR="00B507F1" w:rsidRPr="00150BB7" w:rsidRDefault="00B507F1" w:rsidP="009A791D">
      <w:pPr>
        <w:pStyle w:val="afff0"/>
        <w:numPr>
          <w:ilvl w:val="0"/>
          <w:numId w:val="8"/>
        </w:numPr>
        <w:jc w:val="both"/>
        <w:rPr>
          <w:sz w:val="28"/>
          <w:szCs w:val="28"/>
        </w:rPr>
      </w:pPr>
      <w:r w:rsidRPr="00150BB7">
        <w:rPr>
          <w:sz w:val="28"/>
          <w:szCs w:val="28"/>
        </w:rPr>
        <w:t>Брати участь у міні-прєктах місцевого та обласного рівнів;</w:t>
      </w:r>
    </w:p>
    <w:p w14:paraId="66BBA546" w14:textId="77777777" w:rsidR="00B507F1" w:rsidRPr="00150BB7" w:rsidRDefault="00B507F1" w:rsidP="009A791D">
      <w:pPr>
        <w:pStyle w:val="afff0"/>
        <w:numPr>
          <w:ilvl w:val="0"/>
          <w:numId w:val="8"/>
        </w:numPr>
        <w:jc w:val="both"/>
        <w:rPr>
          <w:sz w:val="28"/>
          <w:szCs w:val="28"/>
        </w:rPr>
      </w:pPr>
      <w:r w:rsidRPr="00150BB7">
        <w:rPr>
          <w:sz w:val="28"/>
          <w:szCs w:val="28"/>
        </w:rPr>
        <w:t>Забезпечити виконання заходів:</w:t>
      </w:r>
    </w:p>
    <w:tbl>
      <w:tblPr>
        <w:tblStyle w:val="afff"/>
        <w:tblW w:w="9781" w:type="dxa"/>
        <w:tblInd w:w="-147" w:type="dxa"/>
        <w:tblLook w:val="04A0" w:firstRow="1" w:lastRow="0" w:firstColumn="1" w:lastColumn="0" w:noHBand="0" w:noVBand="1"/>
      </w:tblPr>
      <w:tblGrid>
        <w:gridCol w:w="568"/>
        <w:gridCol w:w="3598"/>
        <w:gridCol w:w="3206"/>
        <w:gridCol w:w="2409"/>
      </w:tblGrid>
      <w:tr w:rsidR="00B13574" w:rsidRPr="00150BB7" w14:paraId="6B76EF2B" w14:textId="77777777" w:rsidTr="00B13574">
        <w:tc>
          <w:tcPr>
            <w:tcW w:w="568" w:type="dxa"/>
          </w:tcPr>
          <w:p w14:paraId="47C04C3D" w14:textId="77777777" w:rsidR="00B13574" w:rsidRPr="00150BB7" w:rsidRDefault="00B13574" w:rsidP="00150BB7">
            <w:pPr>
              <w:pStyle w:val="afff0"/>
              <w:jc w:val="both"/>
              <w:rPr>
                <w:b/>
                <w:sz w:val="28"/>
                <w:szCs w:val="28"/>
              </w:rPr>
            </w:pPr>
            <w:r w:rsidRPr="00150BB7">
              <w:rPr>
                <w:b/>
                <w:sz w:val="28"/>
                <w:szCs w:val="28"/>
              </w:rPr>
              <w:t>№</w:t>
            </w:r>
          </w:p>
          <w:p w14:paraId="3739A9E3" w14:textId="77777777" w:rsidR="00B13574" w:rsidRPr="00150BB7" w:rsidRDefault="00B13574" w:rsidP="00150BB7">
            <w:pPr>
              <w:pStyle w:val="afff0"/>
              <w:jc w:val="both"/>
              <w:rPr>
                <w:b/>
                <w:sz w:val="28"/>
                <w:szCs w:val="28"/>
              </w:rPr>
            </w:pPr>
            <w:r w:rsidRPr="00150BB7">
              <w:rPr>
                <w:b/>
                <w:sz w:val="28"/>
                <w:szCs w:val="28"/>
              </w:rPr>
              <w:t>з/п</w:t>
            </w:r>
          </w:p>
        </w:tc>
        <w:tc>
          <w:tcPr>
            <w:tcW w:w="3598" w:type="dxa"/>
          </w:tcPr>
          <w:p w14:paraId="3A372841" w14:textId="77777777" w:rsidR="00B13574" w:rsidRPr="00150BB7" w:rsidRDefault="00B13574" w:rsidP="00150BB7">
            <w:pPr>
              <w:pStyle w:val="afff0"/>
              <w:jc w:val="both"/>
              <w:rPr>
                <w:b/>
                <w:sz w:val="28"/>
                <w:szCs w:val="28"/>
              </w:rPr>
            </w:pPr>
            <w:r w:rsidRPr="00150BB7">
              <w:rPr>
                <w:b/>
                <w:sz w:val="28"/>
                <w:szCs w:val="28"/>
              </w:rPr>
              <w:t>Заходи</w:t>
            </w:r>
          </w:p>
        </w:tc>
        <w:tc>
          <w:tcPr>
            <w:tcW w:w="3206" w:type="dxa"/>
          </w:tcPr>
          <w:p w14:paraId="711027B1" w14:textId="77777777" w:rsidR="00B13574" w:rsidRPr="00150BB7" w:rsidRDefault="00B13574" w:rsidP="00150BB7">
            <w:pPr>
              <w:pStyle w:val="afff0"/>
              <w:jc w:val="both"/>
              <w:rPr>
                <w:b/>
                <w:sz w:val="28"/>
                <w:szCs w:val="28"/>
              </w:rPr>
            </w:pPr>
            <w:r w:rsidRPr="00150BB7">
              <w:rPr>
                <w:b/>
                <w:sz w:val="28"/>
                <w:szCs w:val="28"/>
              </w:rPr>
              <w:t>Термін виконання</w:t>
            </w:r>
          </w:p>
        </w:tc>
        <w:tc>
          <w:tcPr>
            <w:tcW w:w="2409" w:type="dxa"/>
          </w:tcPr>
          <w:p w14:paraId="13CFA897" w14:textId="77777777" w:rsidR="00B13574" w:rsidRPr="00150BB7" w:rsidRDefault="00B13574" w:rsidP="00150BB7">
            <w:pPr>
              <w:pStyle w:val="afff0"/>
              <w:jc w:val="both"/>
              <w:rPr>
                <w:b/>
                <w:sz w:val="28"/>
                <w:szCs w:val="28"/>
              </w:rPr>
            </w:pPr>
            <w:r w:rsidRPr="00150BB7">
              <w:rPr>
                <w:b/>
                <w:sz w:val="28"/>
                <w:szCs w:val="28"/>
              </w:rPr>
              <w:t>Відповідальний</w:t>
            </w:r>
          </w:p>
        </w:tc>
      </w:tr>
      <w:tr w:rsidR="00B13574" w:rsidRPr="00150BB7" w14:paraId="31B838E3" w14:textId="77777777" w:rsidTr="00B13574">
        <w:tc>
          <w:tcPr>
            <w:tcW w:w="568" w:type="dxa"/>
          </w:tcPr>
          <w:p w14:paraId="4CC232FD" w14:textId="77777777" w:rsidR="00B13574" w:rsidRPr="00150BB7" w:rsidRDefault="00B13574" w:rsidP="009A791D">
            <w:pPr>
              <w:pStyle w:val="afff0"/>
              <w:numPr>
                <w:ilvl w:val="0"/>
                <w:numId w:val="9"/>
              </w:numPr>
              <w:jc w:val="both"/>
              <w:rPr>
                <w:sz w:val="28"/>
                <w:szCs w:val="28"/>
              </w:rPr>
            </w:pPr>
          </w:p>
        </w:tc>
        <w:tc>
          <w:tcPr>
            <w:tcW w:w="3598" w:type="dxa"/>
          </w:tcPr>
          <w:p w14:paraId="512B032E" w14:textId="77777777" w:rsidR="00B13574" w:rsidRPr="00150BB7" w:rsidRDefault="00B13574" w:rsidP="00150BB7">
            <w:pPr>
              <w:pStyle w:val="afff0"/>
              <w:jc w:val="both"/>
              <w:rPr>
                <w:sz w:val="28"/>
                <w:szCs w:val="28"/>
              </w:rPr>
            </w:pPr>
            <w:r w:rsidRPr="00150BB7">
              <w:rPr>
                <w:sz w:val="28"/>
                <w:szCs w:val="28"/>
              </w:rPr>
              <w:t>Спланувати та обладнати інклюзивно-ресурсну кімнату</w:t>
            </w:r>
          </w:p>
        </w:tc>
        <w:tc>
          <w:tcPr>
            <w:tcW w:w="3206" w:type="dxa"/>
          </w:tcPr>
          <w:p w14:paraId="7A25CB6E" w14:textId="77777777" w:rsidR="00B13574" w:rsidRPr="00150BB7" w:rsidRDefault="00B13574" w:rsidP="00150BB7">
            <w:pPr>
              <w:pStyle w:val="afff0"/>
              <w:jc w:val="both"/>
              <w:rPr>
                <w:sz w:val="28"/>
                <w:szCs w:val="28"/>
              </w:rPr>
            </w:pPr>
            <w:r w:rsidRPr="00150BB7">
              <w:rPr>
                <w:sz w:val="28"/>
                <w:szCs w:val="28"/>
              </w:rPr>
              <w:t>Упродовж року</w:t>
            </w:r>
          </w:p>
        </w:tc>
        <w:tc>
          <w:tcPr>
            <w:tcW w:w="2409" w:type="dxa"/>
          </w:tcPr>
          <w:p w14:paraId="16FA455B" w14:textId="1485F4D9" w:rsidR="00B13574" w:rsidRPr="00150BB7" w:rsidRDefault="00B13574" w:rsidP="00150BB7">
            <w:pPr>
              <w:pStyle w:val="afff0"/>
              <w:jc w:val="both"/>
              <w:rPr>
                <w:sz w:val="28"/>
                <w:szCs w:val="28"/>
              </w:rPr>
            </w:pPr>
          </w:p>
          <w:p w14:paraId="1A437A6B" w14:textId="77777777" w:rsidR="00B13574" w:rsidRPr="00150BB7" w:rsidRDefault="00B13574" w:rsidP="00150BB7">
            <w:pPr>
              <w:pStyle w:val="afff0"/>
              <w:jc w:val="both"/>
              <w:rPr>
                <w:sz w:val="28"/>
                <w:szCs w:val="28"/>
              </w:rPr>
            </w:pPr>
            <w:r w:rsidRPr="00150BB7">
              <w:rPr>
                <w:sz w:val="28"/>
                <w:szCs w:val="28"/>
              </w:rPr>
              <w:t>Ануфрієва О.В.</w:t>
            </w:r>
          </w:p>
        </w:tc>
      </w:tr>
      <w:tr w:rsidR="00B13574" w:rsidRPr="00150BB7" w14:paraId="6D81825F" w14:textId="77777777" w:rsidTr="00B13574">
        <w:tc>
          <w:tcPr>
            <w:tcW w:w="568" w:type="dxa"/>
          </w:tcPr>
          <w:p w14:paraId="036B3C61" w14:textId="77777777" w:rsidR="00B13574" w:rsidRPr="00150BB7" w:rsidRDefault="00B13574" w:rsidP="009A791D">
            <w:pPr>
              <w:pStyle w:val="afff0"/>
              <w:numPr>
                <w:ilvl w:val="0"/>
                <w:numId w:val="9"/>
              </w:numPr>
              <w:jc w:val="both"/>
              <w:rPr>
                <w:sz w:val="28"/>
                <w:szCs w:val="28"/>
              </w:rPr>
            </w:pPr>
          </w:p>
        </w:tc>
        <w:tc>
          <w:tcPr>
            <w:tcW w:w="3598" w:type="dxa"/>
          </w:tcPr>
          <w:p w14:paraId="43F7F588" w14:textId="77777777" w:rsidR="00B13574" w:rsidRPr="00150BB7" w:rsidRDefault="00B13574" w:rsidP="00150BB7">
            <w:pPr>
              <w:pStyle w:val="afff0"/>
              <w:jc w:val="both"/>
              <w:rPr>
                <w:sz w:val="28"/>
                <w:szCs w:val="28"/>
              </w:rPr>
            </w:pPr>
            <w:r w:rsidRPr="00150BB7">
              <w:rPr>
                <w:sz w:val="28"/>
                <w:szCs w:val="28"/>
              </w:rPr>
              <w:t>Тримати під контролем дотримання планових лімітів на використання води, електроенергії</w:t>
            </w:r>
          </w:p>
        </w:tc>
        <w:tc>
          <w:tcPr>
            <w:tcW w:w="3206" w:type="dxa"/>
          </w:tcPr>
          <w:p w14:paraId="1A934743" w14:textId="77777777" w:rsidR="00B13574" w:rsidRPr="00150BB7" w:rsidRDefault="00B13574" w:rsidP="00150BB7">
            <w:pPr>
              <w:pStyle w:val="afff0"/>
              <w:jc w:val="both"/>
              <w:rPr>
                <w:sz w:val="28"/>
                <w:szCs w:val="28"/>
              </w:rPr>
            </w:pPr>
            <w:r w:rsidRPr="00150BB7">
              <w:rPr>
                <w:sz w:val="28"/>
                <w:szCs w:val="28"/>
              </w:rPr>
              <w:t>Постійно</w:t>
            </w:r>
          </w:p>
        </w:tc>
        <w:tc>
          <w:tcPr>
            <w:tcW w:w="2409" w:type="dxa"/>
          </w:tcPr>
          <w:p w14:paraId="1F219B8D" w14:textId="13A1D3B3" w:rsidR="00B13574" w:rsidRPr="00150BB7" w:rsidRDefault="00B13574" w:rsidP="00150BB7">
            <w:pPr>
              <w:pStyle w:val="afff0"/>
              <w:jc w:val="both"/>
              <w:rPr>
                <w:sz w:val="28"/>
                <w:szCs w:val="28"/>
              </w:rPr>
            </w:pPr>
          </w:p>
          <w:p w14:paraId="67592B44" w14:textId="77777777" w:rsidR="00B13574" w:rsidRPr="00150BB7" w:rsidRDefault="00B13574" w:rsidP="00150BB7">
            <w:pPr>
              <w:pStyle w:val="afff0"/>
              <w:jc w:val="both"/>
              <w:rPr>
                <w:sz w:val="28"/>
                <w:szCs w:val="28"/>
              </w:rPr>
            </w:pPr>
            <w:r w:rsidRPr="00150BB7">
              <w:rPr>
                <w:sz w:val="28"/>
                <w:szCs w:val="28"/>
              </w:rPr>
              <w:t>Ануфрієва О.В.</w:t>
            </w:r>
          </w:p>
        </w:tc>
      </w:tr>
      <w:tr w:rsidR="00B13574" w:rsidRPr="00150BB7" w14:paraId="29E5FA14" w14:textId="77777777" w:rsidTr="00B13574">
        <w:tc>
          <w:tcPr>
            <w:tcW w:w="568" w:type="dxa"/>
          </w:tcPr>
          <w:p w14:paraId="1C736A94" w14:textId="77777777" w:rsidR="00B13574" w:rsidRPr="00150BB7" w:rsidRDefault="00B13574" w:rsidP="009A791D">
            <w:pPr>
              <w:pStyle w:val="afff0"/>
              <w:numPr>
                <w:ilvl w:val="0"/>
                <w:numId w:val="9"/>
              </w:numPr>
              <w:jc w:val="both"/>
              <w:rPr>
                <w:sz w:val="28"/>
                <w:szCs w:val="28"/>
              </w:rPr>
            </w:pPr>
          </w:p>
        </w:tc>
        <w:tc>
          <w:tcPr>
            <w:tcW w:w="3598" w:type="dxa"/>
          </w:tcPr>
          <w:p w14:paraId="12CC712E" w14:textId="137553F4" w:rsidR="00B13574" w:rsidRPr="00150BB7" w:rsidRDefault="00B13574" w:rsidP="00150BB7">
            <w:pPr>
              <w:pStyle w:val="afff0"/>
              <w:jc w:val="both"/>
              <w:rPr>
                <w:sz w:val="28"/>
                <w:szCs w:val="28"/>
              </w:rPr>
            </w:pPr>
            <w:r w:rsidRPr="00150BB7">
              <w:rPr>
                <w:sz w:val="28"/>
                <w:szCs w:val="28"/>
              </w:rPr>
              <w:t>Забезпечити у приміщеннях  необхідний температурний режим</w:t>
            </w:r>
          </w:p>
        </w:tc>
        <w:tc>
          <w:tcPr>
            <w:tcW w:w="3206" w:type="dxa"/>
          </w:tcPr>
          <w:p w14:paraId="481EBB24" w14:textId="77777777" w:rsidR="00B13574" w:rsidRPr="00150BB7" w:rsidRDefault="00B13574" w:rsidP="00150BB7">
            <w:pPr>
              <w:pStyle w:val="afff0"/>
              <w:jc w:val="both"/>
              <w:rPr>
                <w:sz w:val="28"/>
                <w:szCs w:val="28"/>
              </w:rPr>
            </w:pPr>
            <w:r w:rsidRPr="00150BB7">
              <w:rPr>
                <w:sz w:val="28"/>
                <w:szCs w:val="28"/>
              </w:rPr>
              <w:t>Постійно</w:t>
            </w:r>
          </w:p>
        </w:tc>
        <w:tc>
          <w:tcPr>
            <w:tcW w:w="2409" w:type="dxa"/>
          </w:tcPr>
          <w:p w14:paraId="5DFE2E37" w14:textId="42EB501F" w:rsidR="00B13574" w:rsidRPr="00150BB7" w:rsidRDefault="00B13574" w:rsidP="00150BB7">
            <w:pPr>
              <w:pStyle w:val="afff0"/>
              <w:jc w:val="both"/>
              <w:rPr>
                <w:sz w:val="28"/>
                <w:szCs w:val="28"/>
              </w:rPr>
            </w:pPr>
          </w:p>
          <w:p w14:paraId="7B3FE186" w14:textId="77777777" w:rsidR="00B13574" w:rsidRPr="00150BB7" w:rsidRDefault="00B13574" w:rsidP="00150BB7">
            <w:pPr>
              <w:pStyle w:val="afff0"/>
              <w:jc w:val="both"/>
              <w:rPr>
                <w:sz w:val="28"/>
                <w:szCs w:val="28"/>
              </w:rPr>
            </w:pPr>
            <w:r w:rsidRPr="00150BB7">
              <w:rPr>
                <w:sz w:val="28"/>
                <w:szCs w:val="28"/>
              </w:rPr>
              <w:t>Ануфрієва О.В.</w:t>
            </w:r>
          </w:p>
        </w:tc>
      </w:tr>
      <w:tr w:rsidR="00B13574" w:rsidRPr="00150BB7" w14:paraId="5012D3A2" w14:textId="77777777" w:rsidTr="00B13574">
        <w:tc>
          <w:tcPr>
            <w:tcW w:w="568" w:type="dxa"/>
          </w:tcPr>
          <w:p w14:paraId="76B795E6" w14:textId="77777777" w:rsidR="00B13574" w:rsidRPr="00150BB7" w:rsidRDefault="00B13574" w:rsidP="009A791D">
            <w:pPr>
              <w:pStyle w:val="afff0"/>
              <w:numPr>
                <w:ilvl w:val="0"/>
                <w:numId w:val="9"/>
              </w:numPr>
              <w:jc w:val="both"/>
              <w:rPr>
                <w:sz w:val="28"/>
                <w:szCs w:val="28"/>
              </w:rPr>
            </w:pPr>
          </w:p>
        </w:tc>
        <w:tc>
          <w:tcPr>
            <w:tcW w:w="3598" w:type="dxa"/>
          </w:tcPr>
          <w:p w14:paraId="7BFE8114" w14:textId="77777777" w:rsidR="00B13574" w:rsidRPr="00150BB7" w:rsidRDefault="00B13574" w:rsidP="00150BB7">
            <w:pPr>
              <w:pStyle w:val="afff0"/>
              <w:jc w:val="both"/>
              <w:rPr>
                <w:sz w:val="28"/>
                <w:szCs w:val="28"/>
              </w:rPr>
            </w:pPr>
            <w:r w:rsidRPr="00150BB7">
              <w:rPr>
                <w:sz w:val="28"/>
                <w:szCs w:val="28"/>
              </w:rPr>
              <w:t>Дотримуватись карантинних обмежень, тримати під контролем використання миючих та дезінфікуючих засобів</w:t>
            </w:r>
          </w:p>
        </w:tc>
        <w:tc>
          <w:tcPr>
            <w:tcW w:w="3206" w:type="dxa"/>
          </w:tcPr>
          <w:p w14:paraId="6DAAC516" w14:textId="77777777" w:rsidR="00B13574" w:rsidRPr="00150BB7" w:rsidRDefault="00B13574" w:rsidP="00150BB7">
            <w:pPr>
              <w:pStyle w:val="afff0"/>
              <w:jc w:val="both"/>
              <w:rPr>
                <w:sz w:val="28"/>
                <w:szCs w:val="28"/>
              </w:rPr>
            </w:pPr>
            <w:r w:rsidRPr="00150BB7">
              <w:rPr>
                <w:sz w:val="28"/>
                <w:szCs w:val="28"/>
              </w:rPr>
              <w:t>Постійно</w:t>
            </w:r>
          </w:p>
        </w:tc>
        <w:tc>
          <w:tcPr>
            <w:tcW w:w="2409" w:type="dxa"/>
          </w:tcPr>
          <w:p w14:paraId="4B57E1B1" w14:textId="2CD83C8D" w:rsidR="00B13574" w:rsidRPr="00150BB7" w:rsidRDefault="00B13574" w:rsidP="00150BB7">
            <w:pPr>
              <w:pStyle w:val="afff0"/>
              <w:jc w:val="both"/>
              <w:rPr>
                <w:sz w:val="28"/>
                <w:szCs w:val="28"/>
              </w:rPr>
            </w:pPr>
            <w:r w:rsidRPr="00150BB7">
              <w:rPr>
                <w:sz w:val="28"/>
                <w:szCs w:val="28"/>
              </w:rPr>
              <w:t xml:space="preserve"> </w:t>
            </w:r>
          </w:p>
          <w:p w14:paraId="057A1128" w14:textId="77777777" w:rsidR="00B13574" w:rsidRPr="00150BB7" w:rsidRDefault="00B13574" w:rsidP="00150BB7">
            <w:pPr>
              <w:pStyle w:val="afff0"/>
              <w:jc w:val="both"/>
              <w:rPr>
                <w:sz w:val="28"/>
                <w:szCs w:val="28"/>
              </w:rPr>
            </w:pPr>
            <w:r w:rsidRPr="00150BB7">
              <w:rPr>
                <w:sz w:val="28"/>
                <w:szCs w:val="28"/>
              </w:rPr>
              <w:t>Ануфрієва О.В.</w:t>
            </w:r>
          </w:p>
        </w:tc>
      </w:tr>
      <w:tr w:rsidR="00B13574" w:rsidRPr="00150BB7" w14:paraId="18D8FA8F" w14:textId="77777777" w:rsidTr="00B13574">
        <w:tc>
          <w:tcPr>
            <w:tcW w:w="568" w:type="dxa"/>
          </w:tcPr>
          <w:p w14:paraId="7D4DCCDB" w14:textId="77777777" w:rsidR="00B13574" w:rsidRPr="00150BB7" w:rsidRDefault="00B13574" w:rsidP="009A791D">
            <w:pPr>
              <w:pStyle w:val="afff0"/>
              <w:numPr>
                <w:ilvl w:val="0"/>
                <w:numId w:val="9"/>
              </w:numPr>
              <w:jc w:val="both"/>
              <w:rPr>
                <w:sz w:val="28"/>
                <w:szCs w:val="28"/>
              </w:rPr>
            </w:pPr>
          </w:p>
        </w:tc>
        <w:tc>
          <w:tcPr>
            <w:tcW w:w="3598" w:type="dxa"/>
          </w:tcPr>
          <w:p w14:paraId="2CB8FA0D" w14:textId="77777777" w:rsidR="00B13574" w:rsidRPr="00150BB7" w:rsidRDefault="00B13574" w:rsidP="00150BB7">
            <w:pPr>
              <w:pStyle w:val="afff0"/>
              <w:jc w:val="both"/>
              <w:rPr>
                <w:sz w:val="28"/>
                <w:szCs w:val="28"/>
              </w:rPr>
            </w:pPr>
            <w:r w:rsidRPr="00150BB7">
              <w:rPr>
                <w:sz w:val="28"/>
                <w:szCs w:val="28"/>
              </w:rPr>
              <w:t>Доукомплектувати ОЗЗСО необхідною кількістю (згідно норм) вогнегасниками</w:t>
            </w:r>
          </w:p>
        </w:tc>
        <w:tc>
          <w:tcPr>
            <w:tcW w:w="3206" w:type="dxa"/>
          </w:tcPr>
          <w:p w14:paraId="4F5D8E60" w14:textId="77777777" w:rsidR="00B13574" w:rsidRPr="00150BB7" w:rsidRDefault="00B13574" w:rsidP="00150BB7">
            <w:pPr>
              <w:pStyle w:val="afff0"/>
              <w:jc w:val="both"/>
              <w:rPr>
                <w:sz w:val="28"/>
                <w:szCs w:val="28"/>
              </w:rPr>
            </w:pPr>
            <w:r w:rsidRPr="00150BB7">
              <w:rPr>
                <w:sz w:val="28"/>
                <w:szCs w:val="28"/>
              </w:rPr>
              <w:t>Упродовж року</w:t>
            </w:r>
          </w:p>
        </w:tc>
        <w:tc>
          <w:tcPr>
            <w:tcW w:w="2409" w:type="dxa"/>
          </w:tcPr>
          <w:p w14:paraId="532BE7EB" w14:textId="5EE6E440" w:rsidR="00B13574" w:rsidRPr="00150BB7" w:rsidRDefault="00B13574" w:rsidP="00150BB7">
            <w:pPr>
              <w:pStyle w:val="afff0"/>
              <w:jc w:val="both"/>
              <w:rPr>
                <w:sz w:val="28"/>
                <w:szCs w:val="28"/>
              </w:rPr>
            </w:pPr>
          </w:p>
          <w:p w14:paraId="566D038D" w14:textId="77777777" w:rsidR="00B13574" w:rsidRPr="00150BB7" w:rsidRDefault="00B13574" w:rsidP="00150BB7">
            <w:pPr>
              <w:pStyle w:val="afff0"/>
              <w:jc w:val="both"/>
              <w:rPr>
                <w:sz w:val="28"/>
                <w:szCs w:val="28"/>
              </w:rPr>
            </w:pPr>
            <w:r w:rsidRPr="00150BB7">
              <w:rPr>
                <w:sz w:val="28"/>
                <w:szCs w:val="28"/>
              </w:rPr>
              <w:t>Ануфрієва О.В.</w:t>
            </w:r>
          </w:p>
        </w:tc>
      </w:tr>
      <w:tr w:rsidR="00B13574" w:rsidRPr="00150BB7" w14:paraId="560BD1A2" w14:textId="77777777" w:rsidTr="00B13574">
        <w:tc>
          <w:tcPr>
            <w:tcW w:w="568" w:type="dxa"/>
          </w:tcPr>
          <w:p w14:paraId="57110C86" w14:textId="77777777" w:rsidR="00B13574" w:rsidRPr="00150BB7" w:rsidRDefault="00B13574" w:rsidP="009A791D">
            <w:pPr>
              <w:pStyle w:val="afff0"/>
              <w:numPr>
                <w:ilvl w:val="0"/>
                <w:numId w:val="9"/>
              </w:numPr>
              <w:jc w:val="both"/>
              <w:rPr>
                <w:sz w:val="28"/>
                <w:szCs w:val="28"/>
              </w:rPr>
            </w:pPr>
          </w:p>
        </w:tc>
        <w:tc>
          <w:tcPr>
            <w:tcW w:w="3598" w:type="dxa"/>
          </w:tcPr>
          <w:p w14:paraId="441A62F2" w14:textId="77777777" w:rsidR="00B13574" w:rsidRPr="00150BB7" w:rsidRDefault="00B13574" w:rsidP="00150BB7">
            <w:pPr>
              <w:pStyle w:val="afff0"/>
              <w:jc w:val="both"/>
              <w:rPr>
                <w:sz w:val="28"/>
                <w:szCs w:val="28"/>
              </w:rPr>
            </w:pPr>
            <w:r w:rsidRPr="00150BB7">
              <w:rPr>
                <w:sz w:val="28"/>
                <w:szCs w:val="28"/>
              </w:rPr>
              <w:t>Доукомплектувати ОЗЗСО необхідною кількістю шкільних меблів</w:t>
            </w:r>
          </w:p>
        </w:tc>
        <w:tc>
          <w:tcPr>
            <w:tcW w:w="3206" w:type="dxa"/>
          </w:tcPr>
          <w:p w14:paraId="4352B7D4" w14:textId="77777777" w:rsidR="00B13574" w:rsidRPr="00150BB7" w:rsidRDefault="00B13574" w:rsidP="00150BB7">
            <w:pPr>
              <w:pStyle w:val="afff0"/>
              <w:jc w:val="both"/>
              <w:rPr>
                <w:sz w:val="28"/>
                <w:szCs w:val="28"/>
              </w:rPr>
            </w:pPr>
            <w:r w:rsidRPr="00150BB7">
              <w:rPr>
                <w:sz w:val="28"/>
                <w:szCs w:val="28"/>
              </w:rPr>
              <w:t>Упрдовж року</w:t>
            </w:r>
          </w:p>
        </w:tc>
        <w:tc>
          <w:tcPr>
            <w:tcW w:w="2409" w:type="dxa"/>
          </w:tcPr>
          <w:p w14:paraId="576318A8" w14:textId="6F02325B" w:rsidR="00B13574" w:rsidRPr="00150BB7" w:rsidRDefault="00B13574" w:rsidP="00150BB7">
            <w:pPr>
              <w:pStyle w:val="afff0"/>
              <w:jc w:val="both"/>
              <w:rPr>
                <w:sz w:val="28"/>
                <w:szCs w:val="28"/>
              </w:rPr>
            </w:pPr>
            <w:r w:rsidRPr="00150BB7">
              <w:rPr>
                <w:sz w:val="28"/>
                <w:szCs w:val="28"/>
              </w:rPr>
              <w:t xml:space="preserve"> </w:t>
            </w:r>
          </w:p>
          <w:p w14:paraId="0FB5BA4E" w14:textId="77777777" w:rsidR="00B13574" w:rsidRPr="00150BB7" w:rsidRDefault="00B13574" w:rsidP="00150BB7">
            <w:pPr>
              <w:pStyle w:val="afff0"/>
              <w:jc w:val="both"/>
              <w:rPr>
                <w:sz w:val="28"/>
                <w:szCs w:val="28"/>
              </w:rPr>
            </w:pPr>
            <w:r w:rsidRPr="00150BB7">
              <w:rPr>
                <w:sz w:val="28"/>
                <w:szCs w:val="28"/>
              </w:rPr>
              <w:t>Ануфрієва О.В.</w:t>
            </w:r>
          </w:p>
        </w:tc>
      </w:tr>
    </w:tbl>
    <w:p w14:paraId="1E761197" w14:textId="77777777" w:rsidR="00B507F1" w:rsidRPr="00150BB7" w:rsidRDefault="00B507F1" w:rsidP="00150BB7">
      <w:pPr>
        <w:pStyle w:val="afff0"/>
        <w:jc w:val="both"/>
        <w:rPr>
          <w:b/>
          <w:color w:val="8496B0" w:themeColor="text2" w:themeTint="99"/>
          <w:sz w:val="28"/>
          <w:szCs w:val="28"/>
        </w:rPr>
      </w:pPr>
    </w:p>
    <w:p w14:paraId="328D8A40" w14:textId="77777777" w:rsidR="00F36330" w:rsidRDefault="00F36330" w:rsidP="00150BB7">
      <w:pPr>
        <w:pStyle w:val="afff0"/>
        <w:jc w:val="both"/>
        <w:rPr>
          <w:b/>
          <w:sz w:val="28"/>
          <w:szCs w:val="28"/>
        </w:rPr>
      </w:pPr>
    </w:p>
    <w:p w14:paraId="7AFD7C28" w14:textId="77777777" w:rsidR="00B507F1" w:rsidRPr="00150BB7" w:rsidRDefault="00B507F1" w:rsidP="00150BB7">
      <w:pPr>
        <w:pStyle w:val="afff0"/>
        <w:jc w:val="both"/>
        <w:rPr>
          <w:b/>
          <w:sz w:val="28"/>
          <w:szCs w:val="28"/>
        </w:rPr>
      </w:pPr>
      <w:r w:rsidRPr="00150BB7">
        <w:rPr>
          <w:b/>
          <w:sz w:val="28"/>
          <w:szCs w:val="28"/>
        </w:rPr>
        <w:lastRenderedPageBreak/>
        <w:t>2.1.3.</w:t>
      </w:r>
      <w:r w:rsidRPr="00150BB7">
        <w:rPr>
          <w:b/>
          <w:sz w:val="28"/>
          <w:szCs w:val="28"/>
        </w:rPr>
        <w:tab/>
        <w:t>Забезпечення вимог з охорони праці, безпеки життєдіяльності, пожежної безпеки</w:t>
      </w:r>
    </w:p>
    <w:p w14:paraId="69911299" w14:textId="77777777" w:rsidR="00B507F1" w:rsidRPr="00150BB7" w:rsidRDefault="00B507F1" w:rsidP="00150BB7">
      <w:pPr>
        <w:pStyle w:val="afff0"/>
        <w:jc w:val="both"/>
        <w:rPr>
          <w:b/>
          <w:color w:val="8496B0" w:themeColor="text2" w:themeTint="99"/>
          <w:sz w:val="28"/>
          <w:szCs w:val="28"/>
        </w:rPr>
      </w:pPr>
      <w:r w:rsidRPr="00150BB7">
        <w:rPr>
          <w:b/>
          <w:sz w:val="28"/>
          <w:szCs w:val="28"/>
        </w:rPr>
        <w:t>2.1.3.1.</w:t>
      </w:r>
      <w:r w:rsidRPr="00150BB7">
        <w:rPr>
          <w:b/>
          <w:sz w:val="28"/>
          <w:szCs w:val="28"/>
        </w:rPr>
        <w:tab/>
        <w:t>Охорона праці у закладі освіти</w:t>
      </w:r>
    </w:p>
    <w:tbl>
      <w:tblPr>
        <w:tblStyle w:val="afff"/>
        <w:tblW w:w="9356" w:type="dxa"/>
        <w:tblInd w:w="-147" w:type="dxa"/>
        <w:tblLayout w:type="fixed"/>
        <w:tblLook w:val="04A0" w:firstRow="1" w:lastRow="0" w:firstColumn="1" w:lastColumn="0" w:noHBand="0" w:noVBand="1"/>
      </w:tblPr>
      <w:tblGrid>
        <w:gridCol w:w="709"/>
        <w:gridCol w:w="4962"/>
        <w:gridCol w:w="1701"/>
        <w:gridCol w:w="1984"/>
      </w:tblGrid>
      <w:tr w:rsidR="00B13574" w:rsidRPr="00150BB7" w14:paraId="15D5AE7F" w14:textId="77777777" w:rsidTr="00B13574">
        <w:tc>
          <w:tcPr>
            <w:tcW w:w="709" w:type="dxa"/>
            <w:vAlign w:val="center"/>
          </w:tcPr>
          <w:p w14:paraId="7D837263" w14:textId="77777777" w:rsidR="00B13574" w:rsidRPr="00150BB7" w:rsidRDefault="00B13574" w:rsidP="00150BB7">
            <w:pPr>
              <w:pStyle w:val="afff0"/>
              <w:jc w:val="both"/>
              <w:rPr>
                <w:sz w:val="28"/>
                <w:szCs w:val="28"/>
              </w:rPr>
            </w:pPr>
            <w:r w:rsidRPr="00150BB7">
              <w:rPr>
                <w:sz w:val="28"/>
                <w:szCs w:val="28"/>
              </w:rPr>
              <w:t>№</w:t>
            </w:r>
          </w:p>
          <w:p w14:paraId="36C83501" w14:textId="77777777" w:rsidR="00B13574" w:rsidRPr="00150BB7" w:rsidRDefault="00B13574" w:rsidP="00150BB7">
            <w:pPr>
              <w:pStyle w:val="afff0"/>
              <w:jc w:val="both"/>
              <w:rPr>
                <w:sz w:val="28"/>
                <w:szCs w:val="28"/>
              </w:rPr>
            </w:pPr>
            <w:r w:rsidRPr="00150BB7">
              <w:rPr>
                <w:sz w:val="28"/>
                <w:szCs w:val="28"/>
              </w:rPr>
              <w:t>з/п</w:t>
            </w:r>
          </w:p>
        </w:tc>
        <w:tc>
          <w:tcPr>
            <w:tcW w:w="4962" w:type="dxa"/>
          </w:tcPr>
          <w:p w14:paraId="39A636B7" w14:textId="77777777" w:rsidR="00B13574" w:rsidRPr="00150BB7" w:rsidRDefault="00B13574" w:rsidP="00150BB7">
            <w:pPr>
              <w:pStyle w:val="afff0"/>
              <w:jc w:val="both"/>
              <w:rPr>
                <w:b/>
                <w:sz w:val="28"/>
                <w:szCs w:val="28"/>
              </w:rPr>
            </w:pPr>
            <w:r w:rsidRPr="00150BB7">
              <w:rPr>
                <w:b/>
                <w:sz w:val="28"/>
                <w:szCs w:val="28"/>
              </w:rPr>
              <w:t>Заходи</w:t>
            </w:r>
          </w:p>
        </w:tc>
        <w:tc>
          <w:tcPr>
            <w:tcW w:w="1701" w:type="dxa"/>
          </w:tcPr>
          <w:p w14:paraId="388DCBAB" w14:textId="77777777" w:rsidR="00B13574" w:rsidRPr="00150BB7" w:rsidRDefault="00B13574" w:rsidP="00150BB7">
            <w:pPr>
              <w:pStyle w:val="afff0"/>
              <w:jc w:val="both"/>
              <w:rPr>
                <w:b/>
                <w:sz w:val="28"/>
                <w:szCs w:val="28"/>
              </w:rPr>
            </w:pPr>
            <w:r w:rsidRPr="00150BB7">
              <w:rPr>
                <w:b/>
                <w:sz w:val="28"/>
                <w:szCs w:val="28"/>
              </w:rPr>
              <w:t>Термін виконання</w:t>
            </w:r>
          </w:p>
        </w:tc>
        <w:tc>
          <w:tcPr>
            <w:tcW w:w="1984" w:type="dxa"/>
          </w:tcPr>
          <w:p w14:paraId="32CB3A03" w14:textId="77777777" w:rsidR="00B13574" w:rsidRPr="00150BB7" w:rsidRDefault="00B13574" w:rsidP="00150BB7">
            <w:pPr>
              <w:pStyle w:val="afff0"/>
              <w:jc w:val="both"/>
              <w:rPr>
                <w:b/>
                <w:sz w:val="28"/>
                <w:szCs w:val="28"/>
              </w:rPr>
            </w:pPr>
            <w:r w:rsidRPr="00150BB7">
              <w:rPr>
                <w:b/>
                <w:sz w:val="28"/>
                <w:szCs w:val="28"/>
              </w:rPr>
              <w:t>Відпові-дальний</w:t>
            </w:r>
          </w:p>
        </w:tc>
      </w:tr>
      <w:tr w:rsidR="00B13574" w:rsidRPr="00150BB7" w14:paraId="69EE07D2" w14:textId="77777777" w:rsidTr="00B13574">
        <w:trPr>
          <w:trHeight w:val="453"/>
        </w:trPr>
        <w:tc>
          <w:tcPr>
            <w:tcW w:w="709" w:type="dxa"/>
            <w:vAlign w:val="center"/>
          </w:tcPr>
          <w:p w14:paraId="4193EB3E" w14:textId="77777777" w:rsidR="00B13574" w:rsidRPr="00150BB7" w:rsidRDefault="00B13574" w:rsidP="00150BB7">
            <w:pPr>
              <w:pStyle w:val="afff0"/>
              <w:jc w:val="both"/>
              <w:rPr>
                <w:sz w:val="28"/>
                <w:szCs w:val="28"/>
              </w:rPr>
            </w:pPr>
          </w:p>
          <w:p w14:paraId="62B490B3" w14:textId="77777777" w:rsidR="00B13574" w:rsidRPr="00150BB7" w:rsidRDefault="00B13574" w:rsidP="00150BB7">
            <w:pPr>
              <w:pStyle w:val="afff0"/>
              <w:jc w:val="both"/>
              <w:rPr>
                <w:sz w:val="28"/>
                <w:szCs w:val="28"/>
              </w:rPr>
            </w:pPr>
            <w:r w:rsidRPr="00150BB7">
              <w:rPr>
                <w:sz w:val="28"/>
                <w:szCs w:val="28"/>
              </w:rPr>
              <w:t>1.</w:t>
            </w:r>
          </w:p>
          <w:p w14:paraId="44200170" w14:textId="77777777" w:rsidR="00B13574" w:rsidRPr="00150BB7" w:rsidRDefault="00B13574" w:rsidP="00150BB7">
            <w:pPr>
              <w:pStyle w:val="afff0"/>
              <w:jc w:val="both"/>
              <w:rPr>
                <w:sz w:val="28"/>
                <w:szCs w:val="28"/>
              </w:rPr>
            </w:pPr>
          </w:p>
        </w:tc>
        <w:tc>
          <w:tcPr>
            <w:tcW w:w="4962" w:type="dxa"/>
          </w:tcPr>
          <w:p w14:paraId="1AE3FA6F" w14:textId="77777777" w:rsidR="00B13574" w:rsidRPr="00150BB7" w:rsidRDefault="00B13574" w:rsidP="00150BB7">
            <w:pPr>
              <w:pStyle w:val="afff0"/>
              <w:jc w:val="both"/>
              <w:rPr>
                <w:sz w:val="28"/>
                <w:szCs w:val="28"/>
              </w:rPr>
            </w:pPr>
            <w:r w:rsidRPr="00150BB7">
              <w:rPr>
                <w:sz w:val="28"/>
                <w:szCs w:val="28"/>
              </w:rPr>
              <w:t>Організація роботи  щодо забезпечення нормативно-правових аспектів охорони праці у закладі освіти</w:t>
            </w:r>
          </w:p>
        </w:tc>
        <w:tc>
          <w:tcPr>
            <w:tcW w:w="1701" w:type="dxa"/>
          </w:tcPr>
          <w:p w14:paraId="370B3883" w14:textId="77777777" w:rsidR="00B13574" w:rsidRPr="00150BB7" w:rsidRDefault="00B13574" w:rsidP="00150BB7">
            <w:pPr>
              <w:pStyle w:val="afff0"/>
              <w:jc w:val="both"/>
              <w:rPr>
                <w:sz w:val="28"/>
                <w:szCs w:val="28"/>
              </w:rPr>
            </w:pPr>
            <w:r>
              <w:rPr>
                <w:sz w:val="28"/>
                <w:szCs w:val="28"/>
              </w:rPr>
              <w:t>Протягом року</w:t>
            </w:r>
          </w:p>
        </w:tc>
        <w:tc>
          <w:tcPr>
            <w:tcW w:w="1984" w:type="dxa"/>
          </w:tcPr>
          <w:p w14:paraId="4483B84E" w14:textId="081A56F7" w:rsidR="00B13574" w:rsidRPr="00150BB7" w:rsidRDefault="00B13574" w:rsidP="00150BB7">
            <w:pPr>
              <w:pStyle w:val="afff0"/>
              <w:jc w:val="both"/>
              <w:rPr>
                <w:sz w:val="28"/>
                <w:szCs w:val="28"/>
              </w:rPr>
            </w:pPr>
            <w:r>
              <w:rPr>
                <w:sz w:val="28"/>
                <w:szCs w:val="28"/>
              </w:rPr>
              <w:t>я</w:t>
            </w:r>
          </w:p>
        </w:tc>
      </w:tr>
      <w:tr w:rsidR="00B13574" w:rsidRPr="00150BB7" w14:paraId="75903FC1" w14:textId="77777777" w:rsidTr="00B13574">
        <w:tc>
          <w:tcPr>
            <w:tcW w:w="709" w:type="dxa"/>
          </w:tcPr>
          <w:p w14:paraId="6BAEE358" w14:textId="77777777" w:rsidR="00B13574" w:rsidRPr="00150BB7" w:rsidRDefault="00B13574" w:rsidP="00150BB7">
            <w:pPr>
              <w:pStyle w:val="afff0"/>
              <w:jc w:val="both"/>
              <w:rPr>
                <w:bCs/>
                <w:sz w:val="28"/>
                <w:szCs w:val="28"/>
              </w:rPr>
            </w:pPr>
            <w:r w:rsidRPr="00150BB7">
              <w:rPr>
                <w:bCs/>
                <w:sz w:val="28"/>
                <w:szCs w:val="28"/>
              </w:rPr>
              <w:t>1.1.</w:t>
            </w:r>
          </w:p>
          <w:p w14:paraId="2F54A1ED" w14:textId="77777777" w:rsidR="00B13574" w:rsidRPr="00150BB7" w:rsidRDefault="00B13574" w:rsidP="00150BB7">
            <w:pPr>
              <w:pStyle w:val="afff0"/>
              <w:jc w:val="both"/>
              <w:rPr>
                <w:sz w:val="28"/>
                <w:szCs w:val="28"/>
              </w:rPr>
            </w:pPr>
          </w:p>
        </w:tc>
        <w:tc>
          <w:tcPr>
            <w:tcW w:w="4962" w:type="dxa"/>
          </w:tcPr>
          <w:p w14:paraId="5CD4DDC8" w14:textId="77777777" w:rsidR="00B13574" w:rsidRPr="00150BB7" w:rsidRDefault="00B13574" w:rsidP="00150BB7">
            <w:pPr>
              <w:pStyle w:val="afff0"/>
              <w:jc w:val="both"/>
              <w:rPr>
                <w:sz w:val="28"/>
                <w:szCs w:val="28"/>
              </w:rPr>
            </w:pPr>
            <w:r w:rsidRPr="00150BB7">
              <w:rPr>
                <w:sz w:val="28"/>
                <w:szCs w:val="28"/>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w:t>
            </w:r>
          </w:p>
        </w:tc>
        <w:tc>
          <w:tcPr>
            <w:tcW w:w="1701" w:type="dxa"/>
          </w:tcPr>
          <w:p w14:paraId="6D4D35F1" w14:textId="77777777" w:rsidR="00B13574" w:rsidRPr="00150BB7" w:rsidRDefault="00B13574" w:rsidP="00150BB7">
            <w:pPr>
              <w:pStyle w:val="afff0"/>
              <w:jc w:val="both"/>
              <w:rPr>
                <w:sz w:val="28"/>
                <w:szCs w:val="28"/>
              </w:rPr>
            </w:pPr>
          </w:p>
          <w:p w14:paraId="461B5B28" w14:textId="77777777" w:rsidR="00B13574" w:rsidRPr="00150BB7" w:rsidRDefault="00B13574" w:rsidP="00150BB7">
            <w:pPr>
              <w:pStyle w:val="afff0"/>
              <w:jc w:val="both"/>
              <w:rPr>
                <w:sz w:val="28"/>
                <w:szCs w:val="28"/>
              </w:rPr>
            </w:pPr>
            <w:r w:rsidRPr="00150BB7">
              <w:rPr>
                <w:sz w:val="28"/>
                <w:szCs w:val="28"/>
              </w:rPr>
              <w:t>серпень</w:t>
            </w:r>
          </w:p>
        </w:tc>
        <w:tc>
          <w:tcPr>
            <w:tcW w:w="1984" w:type="dxa"/>
          </w:tcPr>
          <w:p w14:paraId="2284EA12" w14:textId="77777777" w:rsidR="00B13574" w:rsidRPr="00150BB7" w:rsidRDefault="00B13574" w:rsidP="00150BB7">
            <w:pPr>
              <w:pStyle w:val="afff0"/>
              <w:jc w:val="both"/>
              <w:rPr>
                <w:bCs/>
                <w:sz w:val="28"/>
                <w:szCs w:val="28"/>
              </w:rPr>
            </w:pPr>
          </w:p>
          <w:p w14:paraId="60147487" w14:textId="2BB877BF" w:rsidR="00B13574" w:rsidRPr="00150BB7" w:rsidRDefault="00B13574" w:rsidP="00150BB7">
            <w:pPr>
              <w:pStyle w:val="afff0"/>
              <w:jc w:val="both"/>
              <w:rPr>
                <w:sz w:val="28"/>
                <w:szCs w:val="28"/>
              </w:rPr>
            </w:pPr>
            <w:r>
              <w:rPr>
                <w:bCs/>
                <w:sz w:val="28"/>
                <w:szCs w:val="28"/>
              </w:rPr>
              <w:t>адміністрація</w:t>
            </w:r>
          </w:p>
        </w:tc>
      </w:tr>
      <w:tr w:rsidR="00B13574" w:rsidRPr="00150BB7" w14:paraId="7AD3E6A5" w14:textId="77777777" w:rsidTr="00B13574">
        <w:tc>
          <w:tcPr>
            <w:tcW w:w="709" w:type="dxa"/>
          </w:tcPr>
          <w:p w14:paraId="39EAB58A" w14:textId="77777777" w:rsidR="00B13574" w:rsidRPr="00150BB7" w:rsidRDefault="00B13574" w:rsidP="00150BB7">
            <w:pPr>
              <w:pStyle w:val="afff0"/>
              <w:jc w:val="both"/>
              <w:rPr>
                <w:bCs/>
                <w:sz w:val="28"/>
                <w:szCs w:val="28"/>
              </w:rPr>
            </w:pPr>
          </w:p>
          <w:p w14:paraId="7C4354A8" w14:textId="77777777" w:rsidR="00B13574" w:rsidRPr="00150BB7" w:rsidRDefault="00B13574" w:rsidP="00150BB7">
            <w:pPr>
              <w:pStyle w:val="afff0"/>
              <w:jc w:val="both"/>
              <w:rPr>
                <w:bCs/>
                <w:sz w:val="28"/>
                <w:szCs w:val="28"/>
              </w:rPr>
            </w:pPr>
            <w:r w:rsidRPr="00150BB7">
              <w:rPr>
                <w:bCs/>
                <w:sz w:val="28"/>
                <w:szCs w:val="28"/>
              </w:rPr>
              <w:t xml:space="preserve">2. </w:t>
            </w:r>
          </w:p>
        </w:tc>
        <w:tc>
          <w:tcPr>
            <w:tcW w:w="4962" w:type="dxa"/>
          </w:tcPr>
          <w:p w14:paraId="3E13B5F4" w14:textId="75BB898C" w:rsidR="00B13574" w:rsidRPr="00150BB7" w:rsidRDefault="00B13574" w:rsidP="00150BB7">
            <w:pPr>
              <w:pStyle w:val="afff0"/>
              <w:jc w:val="both"/>
              <w:rPr>
                <w:sz w:val="28"/>
                <w:szCs w:val="28"/>
              </w:rPr>
            </w:pPr>
            <w:r w:rsidRPr="00150BB7">
              <w:rPr>
                <w:sz w:val="28"/>
                <w:szCs w:val="28"/>
              </w:rPr>
              <w:t xml:space="preserve">Забезпечення видання наказів щодо охорони праці </w:t>
            </w:r>
          </w:p>
          <w:p w14:paraId="15383479" w14:textId="77777777" w:rsidR="00B13574" w:rsidRPr="00150BB7" w:rsidRDefault="00B13574" w:rsidP="00150BB7">
            <w:pPr>
              <w:pStyle w:val="afff0"/>
              <w:jc w:val="both"/>
              <w:rPr>
                <w:sz w:val="28"/>
                <w:szCs w:val="28"/>
              </w:rPr>
            </w:pPr>
          </w:p>
        </w:tc>
        <w:tc>
          <w:tcPr>
            <w:tcW w:w="1701" w:type="dxa"/>
          </w:tcPr>
          <w:p w14:paraId="2841CFD7" w14:textId="77777777" w:rsidR="00B13574" w:rsidRPr="00150BB7" w:rsidRDefault="00B13574" w:rsidP="00150BB7">
            <w:pPr>
              <w:pStyle w:val="afff0"/>
              <w:jc w:val="both"/>
              <w:rPr>
                <w:sz w:val="28"/>
                <w:szCs w:val="28"/>
              </w:rPr>
            </w:pPr>
            <w:r w:rsidRPr="00150BB7">
              <w:rPr>
                <w:sz w:val="28"/>
                <w:szCs w:val="28"/>
              </w:rPr>
              <w:t>серпень</w:t>
            </w:r>
          </w:p>
          <w:p w14:paraId="7FCF2253" w14:textId="77777777" w:rsidR="00B13574" w:rsidRPr="00150BB7" w:rsidRDefault="00B13574" w:rsidP="00150BB7">
            <w:pPr>
              <w:pStyle w:val="afff0"/>
              <w:jc w:val="both"/>
              <w:rPr>
                <w:sz w:val="28"/>
                <w:szCs w:val="28"/>
              </w:rPr>
            </w:pPr>
            <w:r w:rsidRPr="00150BB7">
              <w:rPr>
                <w:sz w:val="28"/>
                <w:szCs w:val="28"/>
              </w:rPr>
              <w:t>січень</w:t>
            </w:r>
          </w:p>
        </w:tc>
        <w:tc>
          <w:tcPr>
            <w:tcW w:w="1984" w:type="dxa"/>
          </w:tcPr>
          <w:p w14:paraId="6A2C7083" w14:textId="00B36189" w:rsidR="00B13574" w:rsidRDefault="00B13574" w:rsidP="00150BB7">
            <w:pPr>
              <w:pStyle w:val="afff0"/>
              <w:jc w:val="both"/>
              <w:rPr>
                <w:sz w:val="28"/>
                <w:szCs w:val="28"/>
              </w:rPr>
            </w:pPr>
            <w:r w:rsidRPr="00150BB7">
              <w:rPr>
                <w:sz w:val="28"/>
                <w:szCs w:val="28"/>
              </w:rPr>
              <w:t xml:space="preserve">адміністрація </w:t>
            </w:r>
          </w:p>
          <w:p w14:paraId="4864C556" w14:textId="5ED69C06" w:rsidR="00B13574" w:rsidRPr="00150BB7" w:rsidRDefault="00B13574" w:rsidP="00150BB7">
            <w:pPr>
              <w:pStyle w:val="afff0"/>
              <w:jc w:val="both"/>
              <w:rPr>
                <w:sz w:val="28"/>
                <w:szCs w:val="28"/>
              </w:rPr>
            </w:pPr>
          </w:p>
        </w:tc>
      </w:tr>
      <w:tr w:rsidR="00B13574" w:rsidRPr="00150BB7" w14:paraId="7E89A9E7" w14:textId="77777777" w:rsidTr="00B13574">
        <w:tc>
          <w:tcPr>
            <w:tcW w:w="709" w:type="dxa"/>
            <w:vAlign w:val="center"/>
          </w:tcPr>
          <w:p w14:paraId="2E4449CB" w14:textId="77777777" w:rsidR="00B13574" w:rsidRPr="00150BB7" w:rsidRDefault="00B13574" w:rsidP="00150BB7">
            <w:pPr>
              <w:pStyle w:val="afff0"/>
              <w:jc w:val="both"/>
              <w:rPr>
                <w:b/>
                <w:bCs/>
                <w:sz w:val="28"/>
                <w:szCs w:val="28"/>
              </w:rPr>
            </w:pPr>
            <w:r w:rsidRPr="00150BB7">
              <w:rPr>
                <w:b/>
                <w:bCs/>
                <w:sz w:val="28"/>
                <w:szCs w:val="28"/>
              </w:rPr>
              <w:t>3.</w:t>
            </w:r>
          </w:p>
          <w:p w14:paraId="0CCFC259" w14:textId="77777777" w:rsidR="00B13574" w:rsidRPr="00150BB7" w:rsidRDefault="00B13574" w:rsidP="00150BB7">
            <w:pPr>
              <w:pStyle w:val="afff0"/>
              <w:jc w:val="both"/>
              <w:rPr>
                <w:b/>
                <w:bCs/>
                <w:sz w:val="28"/>
                <w:szCs w:val="28"/>
              </w:rPr>
            </w:pPr>
          </w:p>
        </w:tc>
        <w:tc>
          <w:tcPr>
            <w:tcW w:w="4962" w:type="dxa"/>
          </w:tcPr>
          <w:p w14:paraId="195F7C64" w14:textId="77777777" w:rsidR="00B13574" w:rsidRPr="00150BB7" w:rsidRDefault="00B13574" w:rsidP="00150BB7">
            <w:pPr>
              <w:pStyle w:val="afff0"/>
              <w:jc w:val="both"/>
              <w:rPr>
                <w:sz w:val="28"/>
                <w:szCs w:val="28"/>
              </w:rPr>
            </w:pPr>
            <w:r w:rsidRPr="00150BB7">
              <w:rPr>
                <w:sz w:val="28"/>
                <w:szCs w:val="28"/>
              </w:rPr>
              <w:t>Організація розгляду питань на засіданнях педагогічної ради, ради закладу, нарадах при директорові, загальних зборах колективу,  батьківських зборах</w:t>
            </w:r>
          </w:p>
        </w:tc>
        <w:tc>
          <w:tcPr>
            <w:tcW w:w="1701" w:type="dxa"/>
          </w:tcPr>
          <w:p w14:paraId="7F33DAAC" w14:textId="77777777" w:rsidR="00B13574" w:rsidRPr="00150BB7" w:rsidRDefault="00B13574" w:rsidP="00150BB7">
            <w:pPr>
              <w:pStyle w:val="afff0"/>
              <w:jc w:val="both"/>
              <w:rPr>
                <w:color w:val="8496B0" w:themeColor="text2" w:themeTint="99"/>
                <w:sz w:val="28"/>
                <w:szCs w:val="28"/>
              </w:rPr>
            </w:pPr>
            <w:r w:rsidRPr="00150BB7">
              <w:rPr>
                <w:sz w:val="28"/>
                <w:szCs w:val="28"/>
              </w:rPr>
              <w:t>протягом року</w:t>
            </w:r>
          </w:p>
        </w:tc>
        <w:tc>
          <w:tcPr>
            <w:tcW w:w="1984" w:type="dxa"/>
          </w:tcPr>
          <w:p w14:paraId="0358EA3B" w14:textId="468CC747" w:rsidR="00B13574" w:rsidRPr="00150BB7" w:rsidRDefault="00B13574" w:rsidP="00150BB7">
            <w:pPr>
              <w:pStyle w:val="afff0"/>
              <w:jc w:val="both"/>
              <w:rPr>
                <w:color w:val="8496B0" w:themeColor="text2" w:themeTint="99"/>
                <w:sz w:val="28"/>
                <w:szCs w:val="28"/>
              </w:rPr>
            </w:pPr>
            <w:r w:rsidRPr="00150BB7">
              <w:rPr>
                <w:sz w:val="28"/>
                <w:szCs w:val="28"/>
              </w:rPr>
              <w:t xml:space="preserve">адміністрація </w:t>
            </w:r>
          </w:p>
        </w:tc>
      </w:tr>
      <w:tr w:rsidR="00B13574" w:rsidRPr="00150BB7" w14:paraId="45880186" w14:textId="77777777" w:rsidTr="00B13574">
        <w:tc>
          <w:tcPr>
            <w:tcW w:w="709" w:type="dxa"/>
          </w:tcPr>
          <w:p w14:paraId="0247F3B0" w14:textId="77777777" w:rsidR="00B13574" w:rsidRPr="00150BB7" w:rsidRDefault="00B13574" w:rsidP="00150BB7">
            <w:pPr>
              <w:pStyle w:val="afff0"/>
              <w:jc w:val="both"/>
              <w:rPr>
                <w:sz w:val="28"/>
                <w:szCs w:val="28"/>
              </w:rPr>
            </w:pPr>
          </w:p>
          <w:p w14:paraId="1D5C68A7" w14:textId="77777777" w:rsidR="00B13574" w:rsidRPr="00150BB7" w:rsidRDefault="00B13574" w:rsidP="00150BB7">
            <w:pPr>
              <w:pStyle w:val="afff0"/>
              <w:jc w:val="both"/>
              <w:rPr>
                <w:b/>
                <w:sz w:val="28"/>
                <w:szCs w:val="28"/>
              </w:rPr>
            </w:pPr>
            <w:r w:rsidRPr="00150BB7">
              <w:rPr>
                <w:b/>
                <w:sz w:val="28"/>
                <w:szCs w:val="28"/>
              </w:rPr>
              <w:t>4.</w:t>
            </w:r>
          </w:p>
          <w:p w14:paraId="7D278D9B" w14:textId="77777777" w:rsidR="00B13574" w:rsidRPr="00150BB7" w:rsidRDefault="00B13574" w:rsidP="00150BB7">
            <w:pPr>
              <w:pStyle w:val="afff0"/>
              <w:jc w:val="both"/>
              <w:rPr>
                <w:sz w:val="28"/>
                <w:szCs w:val="28"/>
              </w:rPr>
            </w:pPr>
          </w:p>
        </w:tc>
        <w:tc>
          <w:tcPr>
            <w:tcW w:w="4962" w:type="dxa"/>
            <w:vAlign w:val="center"/>
          </w:tcPr>
          <w:p w14:paraId="71707A54" w14:textId="77777777" w:rsidR="00B13574" w:rsidRPr="00150BB7" w:rsidRDefault="00B13574" w:rsidP="00150BB7">
            <w:pPr>
              <w:pStyle w:val="afff0"/>
              <w:jc w:val="both"/>
              <w:rPr>
                <w:sz w:val="28"/>
                <w:szCs w:val="28"/>
              </w:rPr>
            </w:pPr>
            <w:r w:rsidRPr="00150BB7">
              <w:rPr>
                <w:sz w:val="28"/>
                <w:szCs w:val="28"/>
              </w:rPr>
              <w:t>Організація роботи щодо проведення інструктажів з питань охорони праці</w:t>
            </w:r>
          </w:p>
        </w:tc>
        <w:tc>
          <w:tcPr>
            <w:tcW w:w="1701" w:type="dxa"/>
          </w:tcPr>
          <w:p w14:paraId="0311CEA6" w14:textId="77777777" w:rsidR="00B13574" w:rsidRPr="00150BB7" w:rsidRDefault="00B13574" w:rsidP="00150BB7">
            <w:pPr>
              <w:pStyle w:val="afff0"/>
              <w:jc w:val="both"/>
              <w:rPr>
                <w:color w:val="8496B0" w:themeColor="text2" w:themeTint="99"/>
                <w:sz w:val="28"/>
                <w:szCs w:val="28"/>
              </w:rPr>
            </w:pPr>
            <w:r w:rsidRPr="00150BB7">
              <w:rPr>
                <w:sz w:val="28"/>
                <w:szCs w:val="28"/>
              </w:rPr>
              <w:t>протягом року</w:t>
            </w:r>
          </w:p>
        </w:tc>
        <w:tc>
          <w:tcPr>
            <w:tcW w:w="1984" w:type="dxa"/>
          </w:tcPr>
          <w:p w14:paraId="5D315998" w14:textId="47999BEC" w:rsidR="00B13574" w:rsidRPr="00150BB7" w:rsidRDefault="00B13574" w:rsidP="00150BB7">
            <w:pPr>
              <w:pStyle w:val="afff0"/>
              <w:jc w:val="both"/>
              <w:rPr>
                <w:color w:val="8496B0" w:themeColor="text2" w:themeTint="99"/>
                <w:sz w:val="28"/>
                <w:szCs w:val="28"/>
              </w:rPr>
            </w:pPr>
            <w:r w:rsidRPr="00150BB7">
              <w:rPr>
                <w:sz w:val="28"/>
                <w:szCs w:val="28"/>
              </w:rPr>
              <w:t xml:space="preserve">адміністрація </w:t>
            </w:r>
          </w:p>
        </w:tc>
      </w:tr>
      <w:tr w:rsidR="00B13574" w:rsidRPr="00150BB7" w14:paraId="4567964B" w14:textId="77777777" w:rsidTr="00B13574">
        <w:tc>
          <w:tcPr>
            <w:tcW w:w="709" w:type="dxa"/>
          </w:tcPr>
          <w:p w14:paraId="0DAF5902" w14:textId="77777777" w:rsidR="00B13574" w:rsidRPr="00150BB7" w:rsidRDefault="00B13574" w:rsidP="00150BB7">
            <w:pPr>
              <w:pStyle w:val="afff0"/>
              <w:jc w:val="both"/>
              <w:rPr>
                <w:sz w:val="28"/>
                <w:szCs w:val="28"/>
              </w:rPr>
            </w:pPr>
            <w:r w:rsidRPr="00150BB7">
              <w:rPr>
                <w:sz w:val="28"/>
                <w:szCs w:val="28"/>
              </w:rPr>
              <w:t>4.1.</w:t>
            </w:r>
          </w:p>
        </w:tc>
        <w:tc>
          <w:tcPr>
            <w:tcW w:w="4962" w:type="dxa"/>
          </w:tcPr>
          <w:p w14:paraId="1AF667B6" w14:textId="77777777" w:rsidR="00B13574" w:rsidRPr="00150BB7" w:rsidRDefault="00B13574" w:rsidP="00150BB7">
            <w:pPr>
              <w:pStyle w:val="afff0"/>
              <w:jc w:val="both"/>
              <w:rPr>
                <w:sz w:val="28"/>
                <w:szCs w:val="28"/>
              </w:rPr>
            </w:pPr>
            <w:r w:rsidRPr="00150BB7">
              <w:rPr>
                <w:sz w:val="28"/>
                <w:szCs w:val="28"/>
              </w:rPr>
              <w:t>Здійснювати проведення  вступних з інструктажів з питань охорони праці на робочому місці  з новоприбулими працівниками.</w:t>
            </w:r>
          </w:p>
        </w:tc>
        <w:tc>
          <w:tcPr>
            <w:tcW w:w="1701" w:type="dxa"/>
            <w:vAlign w:val="center"/>
          </w:tcPr>
          <w:p w14:paraId="79F57D9E" w14:textId="77777777" w:rsidR="00B13574" w:rsidRPr="00150BB7" w:rsidRDefault="00B13574" w:rsidP="00150BB7">
            <w:pPr>
              <w:pStyle w:val="afff0"/>
              <w:jc w:val="both"/>
              <w:rPr>
                <w:sz w:val="28"/>
                <w:szCs w:val="28"/>
              </w:rPr>
            </w:pPr>
            <w:r w:rsidRPr="00150BB7">
              <w:rPr>
                <w:sz w:val="28"/>
                <w:szCs w:val="28"/>
              </w:rPr>
              <w:t>протягом року</w:t>
            </w:r>
          </w:p>
        </w:tc>
        <w:tc>
          <w:tcPr>
            <w:tcW w:w="1984" w:type="dxa"/>
          </w:tcPr>
          <w:p w14:paraId="59E101B2" w14:textId="512A8A8B" w:rsidR="00B13574" w:rsidRPr="00150BB7" w:rsidRDefault="00B13574" w:rsidP="00150BB7">
            <w:pPr>
              <w:pStyle w:val="afff0"/>
              <w:jc w:val="both"/>
              <w:rPr>
                <w:sz w:val="28"/>
                <w:szCs w:val="28"/>
              </w:rPr>
            </w:pPr>
            <w:r w:rsidRPr="00150BB7">
              <w:rPr>
                <w:sz w:val="28"/>
                <w:szCs w:val="28"/>
              </w:rPr>
              <w:t xml:space="preserve">адміністрація </w:t>
            </w:r>
          </w:p>
        </w:tc>
      </w:tr>
      <w:tr w:rsidR="00B13574" w:rsidRPr="00150BB7" w14:paraId="53FD396C" w14:textId="77777777" w:rsidTr="00B13574">
        <w:tc>
          <w:tcPr>
            <w:tcW w:w="709" w:type="dxa"/>
          </w:tcPr>
          <w:p w14:paraId="31FD940A" w14:textId="77777777" w:rsidR="00B13574" w:rsidRPr="00150BB7" w:rsidRDefault="00B13574" w:rsidP="00150BB7">
            <w:pPr>
              <w:pStyle w:val="afff0"/>
              <w:jc w:val="both"/>
              <w:rPr>
                <w:sz w:val="28"/>
                <w:szCs w:val="28"/>
              </w:rPr>
            </w:pPr>
            <w:r w:rsidRPr="00150BB7">
              <w:rPr>
                <w:sz w:val="28"/>
                <w:szCs w:val="28"/>
              </w:rPr>
              <w:t>4.2.</w:t>
            </w:r>
          </w:p>
        </w:tc>
        <w:tc>
          <w:tcPr>
            <w:tcW w:w="4962" w:type="dxa"/>
          </w:tcPr>
          <w:p w14:paraId="68250079" w14:textId="6C746100" w:rsidR="00B13574" w:rsidRPr="00150BB7" w:rsidRDefault="00B13574" w:rsidP="00150BB7">
            <w:pPr>
              <w:pStyle w:val="afff0"/>
              <w:jc w:val="both"/>
              <w:rPr>
                <w:sz w:val="28"/>
                <w:szCs w:val="28"/>
              </w:rPr>
            </w:pPr>
            <w:r w:rsidRPr="00150BB7">
              <w:rPr>
                <w:sz w:val="28"/>
                <w:szCs w:val="28"/>
              </w:rPr>
              <w:t>Здійснювати проведення  первинних інструктажів з питань охорони праці на робочому місці  з працівниками</w:t>
            </w:r>
            <w:r>
              <w:rPr>
                <w:sz w:val="28"/>
                <w:szCs w:val="28"/>
              </w:rPr>
              <w:t>.</w:t>
            </w:r>
          </w:p>
        </w:tc>
        <w:tc>
          <w:tcPr>
            <w:tcW w:w="1701" w:type="dxa"/>
          </w:tcPr>
          <w:p w14:paraId="6E900EAD" w14:textId="77777777" w:rsidR="00B13574" w:rsidRPr="00150BB7" w:rsidRDefault="00B13574" w:rsidP="00150BB7">
            <w:pPr>
              <w:pStyle w:val="afff0"/>
              <w:jc w:val="both"/>
              <w:rPr>
                <w:sz w:val="28"/>
                <w:szCs w:val="28"/>
              </w:rPr>
            </w:pPr>
            <w:r w:rsidRPr="00150BB7">
              <w:rPr>
                <w:sz w:val="28"/>
                <w:szCs w:val="28"/>
              </w:rPr>
              <w:t>протягом року</w:t>
            </w:r>
          </w:p>
        </w:tc>
        <w:tc>
          <w:tcPr>
            <w:tcW w:w="1984" w:type="dxa"/>
          </w:tcPr>
          <w:p w14:paraId="278FF231" w14:textId="205623CD" w:rsidR="00B13574" w:rsidRPr="00150BB7" w:rsidRDefault="00B13574" w:rsidP="00150BB7">
            <w:pPr>
              <w:pStyle w:val="afff0"/>
              <w:jc w:val="both"/>
              <w:rPr>
                <w:sz w:val="28"/>
                <w:szCs w:val="28"/>
              </w:rPr>
            </w:pPr>
            <w:r w:rsidRPr="00150BB7">
              <w:rPr>
                <w:sz w:val="28"/>
                <w:szCs w:val="28"/>
              </w:rPr>
              <w:t xml:space="preserve">адміністрація </w:t>
            </w:r>
          </w:p>
        </w:tc>
      </w:tr>
      <w:tr w:rsidR="00B13574" w:rsidRPr="00150BB7" w14:paraId="212E08F0" w14:textId="77777777" w:rsidTr="00B13574">
        <w:tc>
          <w:tcPr>
            <w:tcW w:w="709" w:type="dxa"/>
          </w:tcPr>
          <w:p w14:paraId="3490C904" w14:textId="77777777" w:rsidR="00B13574" w:rsidRPr="00150BB7" w:rsidRDefault="00B13574" w:rsidP="00150BB7">
            <w:pPr>
              <w:pStyle w:val="afff0"/>
              <w:jc w:val="both"/>
              <w:rPr>
                <w:sz w:val="28"/>
                <w:szCs w:val="28"/>
              </w:rPr>
            </w:pPr>
            <w:r w:rsidRPr="00150BB7">
              <w:rPr>
                <w:sz w:val="28"/>
                <w:szCs w:val="28"/>
              </w:rPr>
              <w:t>4.3.</w:t>
            </w:r>
          </w:p>
        </w:tc>
        <w:tc>
          <w:tcPr>
            <w:tcW w:w="4962" w:type="dxa"/>
          </w:tcPr>
          <w:p w14:paraId="317C5DB2" w14:textId="54EB2093" w:rsidR="00B13574" w:rsidRPr="00150BB7" w:rsidRDefault="00B13574" w:rsidP="00150BB7">
            <w:pPr>
              <w:pStyle w:val="afff0"/>
              <w:jc w:val="both"/>
              <w:rPr>
                <w:sz w:val="28"/>
                <w:szCs w:val="28"/>
              </w:rPr>
            </w:pPr>
            <w:r w:rsidRPr="00150BB7">
              <w:rPr>
                <w:sz w:val="28"/>
                <w:szCs w:val="28"/>
              </w:rPr>
              <w:t>Здійснювати проведення  повторного інструктажу з питань охорони праці на робочому місці  з працівник</w:t>
            </w:r>
            <w:r>
              <w:rPr>
                <w:sz w:val="28"/>
                <w:szCs w:val="28"/>
              </w:rPr>
              <w:t>ами</w:t>
            </w:r>
            <w:r w:rsidRPr="00150BB7">
              <w:rPr>
                <w:sz w:val="28"/>
                <w:szCs w:val="28"/>
              </w:rPr>
              <w:t>.</w:t>
            </w:r>
          </w:p>
        </w:tc>
        <w:tc>
          <w:tcPr>
            <w:tcW w:w="1701" w:type="dxa"/>
          </w:tcPr>
          <w:p w14:paraId="0B2334D5" w14:textId="77777777" w:rsidR="00B13574" w:rsidRPr="00150BB7" w:rsidRDefault="00B13574" w:rsidP="00150BB7">
            <w:pPr>
              <w:pStyle w:val="afff0"/>
              <w:jc w:val="both"/>
              <w:rPr>
                <w:sz w:val="28"/>
                <w:szCs w:val="28"/>
              </w:rPr>
            </w:pPr>
            <w:r w:rsidRPr="00150BB7">
              <w:rPr>
                <w:sz w:val="28"/>
                <w:szCs w:val="28"/>
              </w:rPr>
              <w:t>двічі на рік</w:t>
            </w:r>
          </w:p>
        </w:tc>
        <w:tc>
          <w:tcPr>
            <w:tcW w:w="1984" w:type="dxa"/>
          </w:tcPr>
          <w:p w14:paraId="60AE8793" w14:textId="606227E9" w:rsidR="00B13574" w:rsidRPr="00150BB7" w:rsidRDefault="00B13574" w:rsidP="00150BB7">
            <w:pPr>
              <w:pStyle w:val="afff0"/>
              <w:jc w:val="both"/>
              <w:rPr>
                <w:sz w:val="28"/>
                <w:szCs w:val="28"/>
              </w:rPr>
            </w:pPr>
            <w:r w:rsidRPr="00150BB7">
              <w:rPr>
                <w:sz w:val="28"/>
                <w:szCs w:val="28"/>
              </w:rPr>
              <w:t xml:space="preserve">адміністрація </w:t>
            </w:r>
          </w:p>
        </w:tc>
      </w:tr>
      <w:tr w:rsidR="00B13574" w:rsidRPr="00150BB7" w14:paraId="6808424C" w14:textId="77777777" w:rsidTr="00B13574">
        <w:tc>
          <w:tcPr>
            <w:tcW w:w="709" w:type="dxa"/>
          </w:tcPr>
          <w:p w14:paraId="7E199EA6" w14:textId="77777777" w:rsidR="00B13574" w:rsidRPr="00150BB7" w:rsidRDefault="00B13574" w:rsidP="00150BB7">
            <w:pPr>
              <w:pStyle w:val="afff0"/>
              <w:jc w:val="both"/>
              <w:rPr>
                <w:sz w:val="28"/>
                <w:szCs w:val="28"/>
              </w:rPr>
            </w:pPr>
            <w:r w:rsidRPr="00150BB7">
              <w:rPr>
                <w:sz w:val="28"/>
                <w:szCs w:val="28"/>
              </w:rPr>
              <w:t>4.4.</w:t>
            </w:r>
          </w:p>
        </w:tc>
        <w:tc>
          <w:tcPr>
            <w:tcW w:w="4962" w:type="dxa"/>
          </w:tcPr>
          <w:p w14:paraId="37E840BD" w14:textId="073A2F2A" w:rsidR="00B13574" w:rsidRPr="00150BB7" w:rsidRDefault="00B13574" w:rsidP="00150BB7">
            <w:pPr>
              <w:pStyle w:val="afff0"/>
              <w:jc w:val="both"/>
              <w:rPr>
                <w:sz w:val="28"/>
                <w:szCs w:val="28"/>
              </w:rPr>
            </w:pPr>
            <w:r w:rsidRPr="00150BB7">
              <w:rPr>
                <w:sz w:val="28"/>
                <w:szCs w:val="28"/>
              </w:rPr>
              <w:t>Здійснювати проведення позапланового інструктажу з питань охорони праці на робочому місці  з працівниками.</w:t>
            </w:r>
          </w:p>
        </w:tc>
        <w:tc>
          <w:tcPr>
            <w:tcW w:w="1701" w:type="dxa"/>
          </w:tcPr>
          <w:p w14:paraId="64086501" w14:textId="77777777" w:rsidR="00B13574" w:rsidRPr="00150BB7" w:rsidRDefault="00B13574" w:rsidP="00150BB7">
            <w:pPr>
              <w:pStyle w:val="afff0"/>
              <w:jc w:val="both"/>
              <w:rPr>
                <w:sz w:val="28"/>
                <w:szCs w:val="28"/>
              </w:rPr>
            </w:pPr>
            <w:r w:rsidRPr="00150BB7">
              <w:rPr>
                <w:sz w:val="28"/>
                <w:szCs w:val="28"/>
              </w:rPr>
              <w:t>у випадку травмування</w:t>
            </w:r>
          </w:p>
        </w:tc>
        <w:tc>
          <w:tcPr>
            <w:tcW w:w="1984" w:type="dxa"/>
          </w:tcPr>
          <w:p w14:paraId="788AE04E" w14:textId="4FA83E71" w:rsidR="00B13574" w:rsidRPr="00150BB7" w:rsidRDefault="00B13574" w:rsidP="00150BB7">
            <w:pPr>
              <w:pStyle w:val="afff0"/>
              <w:jc w:val="both"/>
              <w:rPr>
                <w:sz w:val="28"/>
                <w:szCs w:val="28"/>
              </w:rPr>
            </w:pPr>
            <w:r w:rsidRPr="00150BB7">
              <w:rPr>
                <w:sz w:val="28"/>
                <w:szCs w:val="28"/>
              </w:rPr>
              <w:t xml:space="preserve">адміністрація </w:t>
            </w:r>
          </w:p>
        </w:tc>
      </w:tr>
      <w:tr w:rsidR="00B13574" w:rsidRPr="00150BB7" w14:paraId="1F1DA680" w14:textId="77777777" w:rsidTr="00B13574">
        <w:tc>
          <w:tcPr>
            <w:tcW w:w="709" w:type="dxa"/>
          </w:tcPr>
          <w:p w14:paraId="1FE444DD" w14:textId="77777777" w:rsidR="00B13574" w:rsidRPr="00150BB7" w:rsidRDefault="00B13574" w:rsidP="00150BB7">
            <w:pPr>
              <w:pStyle w:val="afff0"/>
              <w:jc w:val="both"/>
              <w:rPr>
                <w:sz w:val="28"/>
                <w:szCs w:val="28"/>
              </w:rPr>
            </w:pPr>
            <w:r w:rsidRPr="00150BB7">
              <w:rPr>
                <w:sz w:val="28"/>
                <w:szCs w:val="28"/>
              </w:rPr>
              <w:t>4.5.</w:t>
            </w:r>
          </w:p>
        </w:tc>
        <w:tc>
          <w:tcPr>
            <w:tcW w:w="4962" w:type="dxa"/>
          </w:tcPr>
          <w:p w14:paraId="1332A84E" w14:textId="77777777" w:rsidR="00B13574" w:rsidRPr="00150BB7" w:rsidRDefault="00B13574" w:rsidP="00150BB7">
            <w:pPr>
              <w:pStyle w:val="afff0"/>
              <w:jc w:val="both"/>
              <w:rPr>
                <w:sz w:val="28"/>
                <w:szCs w:val="28"/>
              </w:rPr>
            </w:pPr>
            <w:r w:rsidRPr="00150BB7">
              <w:rPr>
                <w:sz w:val="28"/>
                <w:szCs w:val="28"/>
              </w:rPr>
              <w:t>Скласти акти-дозволи проведення занять у кабінетах фізики, хімії, біології, шкільних майстернях, спортивному залі, на спортивному майданчику.</w:t>
            </w:r>
          </w:p>
        </w:tc>
        <w:tc>
          <w:tcPr>
            <w:tcW w:w="1701" w:type="dxa"/>
          </w:tcPr>
          <w:p w14:paraId="196F7FE5" w14:textId="77777777" w:rsidR="00B13574" w:rsidRPr="00150BB7" w:rsidRDefault="00B13574" w:rsidP="00150BB7">
            <w:pPr>
              <w:pStyle w:val="afff0"/>
              <w:jc w:val="both"/>
              <w:rPr>
                <w:sz w:val="28"/>
                <w:szCs w:val="28"/>
              </w:rPr>
            </w:pPr>
            <w:r w:rsidRPr="00150BB7">
              <w:rPr>
                <w:sz w:val="28"/>
                <w:szCs w:val="28"/>
              </w:rPr>
              <w:t>до 31.08.</w:t>
            </w:r>
          </w:p>
          <w:p w14:paraId="658A3993" w14:textId="290DF668" w:rsidR="00B13574" w:rsidRPr="00150BB7" w:rsidRDefault="00B13574" w:rsidP="00150BB7">
            <w:pPr>
              <w:pStyle w:val="afff0"/>
              <w:jc w:val="both"/>
              <w:rPr>
                <w:bCs/>
                <w:sz w:val="28"/>
                <w:szCs w:val="28"/>
              </w:rPr>
            </w:pPr>
            <w:r w:rsidRPr="00150BB7">
              <w:rPr>
                <w:sz w:val="28"/>
                <w:szCs w:val="28"/>
              </w:rPr>
              <w:t>202</w:t>
            </w:r>
            <w:r>
              <w:rPr>
                <w:sz w:val="28"/>
                <w:szCs w:val="28"/>
              </w:rPr>
              <w:t>2</w:t>
            </w:r>
          </w:p>
        </w:tc>
        <w:tc>
          <w:tcPr>
            <w:tcW w:w="1984" w:type="dxa"/>
          </w:tcPr>
          <w:p w14:paraId="02CF9DE3" w14:textId="77777777" w:rsidR="00B13574" w:rsidRPr="00150BB7" w:rsidRDefault="00B13574" w:rsidP="00150BB7">
            <w:pPr>
              <w:pStyle w:val="afff0"/>
              <w:jc w:val="both"/>
              <w:rPr>
                <w:sz w:val="28"/>
                <w:szCs w:val="28"/>
              </w:rPr>
            </w:pPr>
            <w:r w:rsidRPr="00150BB7">
              <w:rPr>
                <w:sz w:val="28"/>
                <w:szCs w:val="28"/>
              </w:rPr>
              <w:t xml:space="preserve">адміністрація </w:t>
            </w:r>
          </w:p>
          <w:p w14:paraId="71E8CD00" w14:textId="5EF4BFB5" w:rsidR="00B13574" w:rsidRPr="00150BB7" w:rsidRDefault="00B13574" w:rsidP="00150BB7">
            <w:pPr>
              <w:pStyle w:val="afff0"/>
              <w:jc w:val="both"/>
              <w:rPr>
                <w:bCs/>
                <w:sz w:val="28"/>
                <w:szCs w:val="28"/>
              </w:rPr>
            </w:pPr>
          </w:p>
        </w:tc>
      </w:tr>
      <w:tr w:rsidR="00B13574" w:rsidRPr="00150BB7" w14:paraId="38769A49" w14:textId="77777777" w:rsidTr="00B13574">
        <w:tc>
          <w:tcPr>
            <w:tcW w:w="709" w:type="dxa"/>
          </w:tcPr>
          <w:p w14:paraId="4F893140" w14:textId="77777777" w:rsidR="00B13574" w:rsidRPr="00150BB7" w:rsidRDefault="00B13574" w:rsidP="00150BB7">
            <w:pPr>
              <w:pStyle w:val="afff0"/>
              <w:jc w:val="both"/>
              <w:rPr>
                <w:sz w:val="28"/>
                <w:szCs w:val="28"/>
              </w:rPr>
            </w:pPr>
            <w:r w:rsidRPr="003A4DFE">
              <w:rPr>
                <w:sz w:val="28"/>
                <w:szCs w:val="28"/>
              </w:rPr>
              <w:t>5</w:t>
            </w:r>
          </w:p>
          <w:p w14:paraId="5D33394B" w14:textId="77777777" w:rsidR="00B13574" w:rsidRPr="00150BB7" w:rsidRDefault="00B13574" w:rsidP="00150BB7">
            <w:pPr>
              <w:pStyle w:val="afff0"/>
              <w:jc w:val="both"/>
              <w:rPr>
                <w:b/>
                <w:sz w:val="28"/>
                <w:szCs w:val="28"/>
              </w:rPr>
            </w:pPr>
          </w:p>
        </w:tc>
        <w:tc>
          <w:tcPr>
            <w:tcW w:w="4962" w:type="dxa"/>
          </w:tcPr>
          <w:p w14:paraId="1129D24F" w14:textId="77777777" w:rsidR="00B13574" w:rsidRPr="00150BB7" w:rsidRDefault="00B13574" w:rsidP="00150BB7">
            <w:pPr>
              <w:pStyle w:val="afff0"/>
              <w:jc w:val="both"/>
              <w:rPr>
                <w:sz w:val="28"/>
                <w:szCs w:val="28"/>
              </w:rPr>
            </w:pPr>
            <w:r w:rsidRPr="00150BB7">
              <w:rPr>
                <w:sz w:val="28"/>
                <w:szCs w:val="28"/>
              </w:rPr>
              <w:t>Організація роботи медичного кабінету</w:t>
            </w:r>
          </w:p>
        </w:tc>
        <w:tc>
          <w:tcPr>
            <w:tcW w:w="1701" w:type="dxa"/>
          </w:tcPr>
          <w:p w14:paraId="0C75CEEF" w14:textId="77777777" w:rsidR="00B13574" w:rsidRPr="00150BB7" w:rsidRDefault="00B13574" w:rsidP="00150BB7">
            <w:pPr>
              <w:pStyle w:val="afff0"/>
              <w:jc w:val="both"/>
              <w:rPr>
                <w:color w:val="8496B0" w:themeColor="text2" w:themeTint="99"/>
                <w:sz w:val="28"/>
                <w:szCs w:val="28"/>
              </w:rPr>
            </w:pPr>
          </w:p>
        </w:tc>
        <w:tc>
          <w:tcPr>
            <w:tcW w:w="1984" w:type="dxa"/>
          </w:tcPr>
          <w:p w14:paraId="1E905D13" w14:textId="7E32C9B1" w:rsidR="00B13574" w:rsidRPr="00150BB7" w:rsidRDefault="00B13574" w:rsidP="00150BB7">
            <w:pPr>
              <w:pStyle w:val="afff0"/>
              <w:jc w:val="both"/>
              <w:rPr>
                <w:color w:val="8496B0" w:themeColor="text2" w:themeTint="99"/>
                <w:sz w:val="28"/>
                <w:szCs w:val="28"/>
              </w:rPr>
            </w:pPr>
            <w:r w:rsidRPr="00150BB7">
              <w:rPr>
                <w:sz w:val="28"/>
                <w:szCs w:val="28"/>
              </w:rPr>
              <w:t>адміністрація</w:t>
            </w:r>
          </w:p>
        </w:tc>
      </w:tr>
      <w:tr w:rsidR="00B13574" w:rsidRPr="00150BB7" w14:paraId="3F0BBD54" w14:textId="77777777" w:rsidTr="00B13574">
        <w:tc>
          <w:tcPr>
            <w:tcW w:w="709" w:type="dxa"/>
          </w:tcPr>
          <w:p w14:paraId="3909BE9B" w14:textId="77777777" w:rsidR="00B13574" w:rsidRPr="00150BB7" w:rsidRDefault="00B13574" w:rsidP="00150BB7">
            <w:pPr>
              <w:pStyle w:val="afff0"/>
              <w:jc w:val="both"/>
              <w:rPr>
                <w:sz w:val="28"/>
                <w:szCs w:val="28"/>
              </w:rPr>
            </w:pPr>
            <w:r w:rsidRPr="00150BB7">
              <w:rPr>
                <w:sz w:val="28"/>
                <w:szCs w:val="28"/>
              </w:rPr>
              <w:lastRenderedPageBreak/>
              <w:t>5.1.</w:t>
            </w:r>
          </w:p>
        </w:tc>
        <w:tc>
          <w:tcPr>
            <w:tcW w:w="4962" w:type="dxa"/>
          </w:tcPr>
          <w:p w14:paraId="45E22337" w14:textId="77777777" w:rsidR="00B13574" w:rsidRPr="00150BB7" w:rsidRDefault="00B13574" w:rsidP="00150BB7">
            <w:pPr>
              <w:pStyle w:val="afff0"/>
              <w:jc w:val="both"/>
              <w:rPr>
                <w:sz w:val="28"/>
                <w:szCs w:val="28"/>
              </w:rPr>
            </w:pPr>
            <w:r w:rsidRPr="00150BB7">
              <w:rPr>
                <w:sz w:val="28"/>
                <w:szCs w:val="28"/>
              </w:rPr>
              <w:t>Забезпечити проведення медичних оглядів працівників закладу освіти,  облік та збереження особових медичних книжок працівників закладу освіти.</w:t>
            </w:r>
          </w:p>
        </w:tc>
        <w:tc>
          <w:tcPr>
            <w:tcW w:w="1701" w:type="dxa"/>
          </w:tcPr>
          <w:p w14:paraId="0F6DC5D5" w14:textId="77777777" w:rsidR="00B13574" w:rsidRPr="00150BB7" w:rsidRDefault="00B13574" w:rsidP="00150BB7">
            <w:pPr>
              <w:pStyle w:val="afff0"/>
              <w:jc w:val="both"/>
              <w:rPr>
                <w:sz w:val="28"/>
                <w:szCs w:val="28"/>
              </w:rPr>
            </w:pPr>
            <w:r w:rsidRPr="00150BB7">
              <w:rPr>
                <w:sz w:val="28"/>
                <w:szCs w:val="28"/>
              </w:rPr>
              <w:t>згідно графіку</w:t>
            </w:r>
          </w:p>
        </w:tc>
        <w:tc>
          <w:tcPr>
            <w:tcW w:w="1984" w:type="dxa"/>
          </w:tcPr>
          <w:p w14:paraId="014B2F7C" w14:textId="77777777" w:rsidR="00B13574" w:rsidRPr="00150BB7" w:rsidRDefault="00B13574" w:rsidP="00150BB7">
            <w:pPr>
              <w:pStyle w:val="afff0"/>
              <w:jc w:val="both"/>
              <w:rPr>
                <w:sz w:val="28"/>
                <w:szCs w:val="28"/>
              </w:rPr>
            </w:pPr>
            <w:r w:rsidRPr="00150BB7">
              <w:rPr>
                <w:sz w:val="28"/>
                <w:szCs w:val="28"/>
              </w:rPr>
              <w:t>адміністрація</w:t>
            </w:r>
          </w:p>
          <w:p w14:paraId="3C6956E1" w14:textId="60182258" w:rsidR="00B13574" w:rsidRPr="00150BB7" w:rsidRDefault="00B13574" w:rsidP="00150BB7">
            <w:pPr>
              <w:pStyle w:val="afff0"/>
              <w:jc w:val="both"/>
              <w:rPr>
                <w:sz w:val="28"/>
                <w:szCs w:val="28"/>
              </w:rPr>
            </w:pPr>
          </w:p>
        </w:tc>
      </w:tr>
      <w:tr w:rsidR="00B13574" w:rsidRPr="00150BB7" w14:paraId="524C68DD" w14:textId="77777777" w:rsidTr="00B13574">
        <w:tc>
          <w:tcPr>
            <w:tcW w:w="709" w:type="dxa"/>
          </w:tcPr>
          <w:p w14:paraId="406B14DC" w14:textId="77777777" w:rsidR="00B13574" w:rsidRPr="00150BB7" w:rsidRDefault="00B13574" w:rsidP="00150BB7">
            <w:pPr>
              <w:pStyle w:val="afff0"/>
              <w:jc w:val="both"/>
              <w:rPr>
                <w:sz w:val="28"/>
                <w:szCs w:val="28"/>
              </w:rPr>
            </w:pPr>
            <w:r w:rsidRPr="00150BB7">
              <w:rPr>
                <w:sz w:val="28"/>
                <w:szCs w:val="28"/>
              </w:rPr>
              <w:t>5.2</w:t>
            </w:r>
          </w:p>
        </w:tc>
        <w:tc>
          <w:tcPr>
            <w:tcW w:w="4962" w:type="dxa"/>
          </w:tcPr>
          <w:p w14:paraId="670C117D" w14:textId="77777777" w:rsidR="00B13574" w:rsidRPr="00150BB7" w:rsidRDefault="00B13574" w:rsidP="00150BB7">
            <w:pPr>
              <w:pStyle w:val="afff0"/>
              <w:jc w:val="both"/>
              <w:rPr>
                <w:sz w:val="28"/>
                <w:szCs w:val="28"/>
              </w:rPr>
            </w:pPr>
            <w:r w:rsidRPr="00150BB7">
              <w:rPr>
                <w:sz w:val="28"/>
                <w:szCs w:val="28"/>
              </w:rPr>
              <w:t>Провести обстеження учнів ЗО на педикульоз і коросту</w:t>
            </w:r>
          </w:p>
        </w:tc>
        <w:tc>
          <w:tcPr>
            <w:tcW w:w="1701" w:type="dxa"/>
          </w:tcPr>
          <w:p w14:paraId="5507D2E2" w14:textId="77777777" w:rsidR="00B13574" w:rsidRPr="00150BB7" w:rsidRDefault="00B13574" w:rsidP="00150BB7">
            <w:pPr>
              <w:pStyle w:val="afff0"/>
              <w:jc w:val="both"/>
              <w:rPr>
                <w:sz w:val="28"/>
                <w:szCs w:val="28"/>
              </w:rPr>
            </w:pPr>
            <w:r w:rsidRPr="00150BB7">
              <w:rPr>
                <w:sz w:val="28"/>
                <w:szCs w:val="28"/>
              </w:rPr>
              <w:t>протягом року</w:t>
            </w:r>
          </w:p>
        </w:tc>
        <w:tc>
          <w:tcPr>
            <w:tcW w:w="1984" w:type="dxa"/>
          </w:tcPr>
          <w:p w14:paraId="28320637" w14:textId="77777777" w:rsidR="00B13574" w:rsidRPr="00150BB7" w:rsidRDefault="00B13574" w:rsidP="00150BB7">
            <w:pPr>
              <w:pStyle w:val="afff0"/>
              <w:jc w:val="both"/>
              <w:rPr>
                <w:sz w:val="28"/>
                <w:szCs w:val="28"/>
              </w:rPr>
            </w:pPr>
            <w:r w:rsidRPr="00150BB7">
              <w:rPr>
                <w:sz w:val="28"/>
                <w:szCs w:val="28"/>
              </w:rPr>
              <w:t>медична сестра ЗО</w:t>
            </w:r>
          </w:p>
          <w:p w14:paraId="222524DA" w14:textId="77777777" w:rsidR="00B13574" w:rsidRPr="00150BB7" w:rsidRDefault="00B13574" w:rsidP="00150BB7">
            <w:pPr>
              <w:pStyle w:val="afff0"/>
              <w:jc w:val="both"/>
              <w:rPr>
                <w:sz w:val="28"/>
                <w:szCs w:val="28"/>
              </w:rPr>
            </w:pPr>
            <w:r w:rsidRPr="00150BB7">
              <w:rPr>
                <w:sz w:val="28"/>
                <w:szCs w:val="28"/>
              </w:rPr>
              <w:t xml:space="preserve"> Лезін А.М.</w:t>
            </w:r>
          </w:p>
        </w:tc>
      </w:tr>
      <w:tr w:rsidR="00B13574" w:rsidRPr="00150BB7" w14:paraId="001D4B72" w14:textId="77777777" w:rsidTr="00B13574">
        <w:tc>
          <w:tcPr>
            <w:tcW w:w="709" w:type="dxa"/>
          </w:tcPr>
          <w:p w14:paraId="585FCF7C" w14:textId="77777777" w:rsidR="00B13574" w:rsidRPr="00150BB7" w:rsidRDefault="00B13574" w:rsidP="00150BB7">
            <w:pPr>
              <w:pStyle w:val="afff0"/>
              <w:jc w:val="both"/>
              <w:rPr>
                <w:sz w:val="28"/>
                <w:szCs w:val="28"/>
              </w:rPr>
            </w:pPr>
            <w:r w:rsidRPr="00150BB7">
              <w:rPr>
                <w:sz w:val="28"/>
                <w:szCs w:val="28"/>
              </w:rPr>
              <w:t>5.3</w:t>
            </w:r>
          </w:p>
        </w:tc>
        <w:tc>
          <w:tcPr>
            <w:tcW w:w="4962" w:type="dxa"/>
          </w:tcPr>
          <w:p w14:paraId="6EA7A2C8" w14:textId="77777777" w:rsidR="00B13574" w:rsidRPr="00150BB7" w:rsidRDefault="00B13574" w:rsidP="00150BB7">
            <w:pPr>
              <w:pStyle w:val="afff0"/>
              <w:jc w:val="both"/>
              <w:rPr>
                <w:sz w:val="28"/>
                <w:szCs w:val="28"/>
              </w:rPr>
            </w:pPr>
            <w:r w:rsidRPr="00150BB7">
              <w:rPr>
                <w:sz w:val="28"/>
                <w:szCs w:val="28"/>
              </w:rPr>
              <w:t>Здійснювати контролю за повітряно-температурним режимом класних кімнат</w:t>
            </w:r>
          </w:p>
        </w:tc>
        <w:tc>
          <w:tcPr>
            <w:tcW w:w="1701" w:type="dxa"/>
          </w:tcPr>
          <w:p w14:paraId="301CD196" w14:textId="77777777" w:rsidR="00B13574" w:rsidRPr="00150BB7" w:rsidRDefault="00B13574" w:rsidP="00150BB7">
            <w:pPr>
              <w:pStyle w:val="afff0"/>
              <w:jc w:val="both"/>
              <w:rPr>
                <w:sz w:val="28"/>
                <w:szCs w:val="28"/>
              </w:rPr>
            </w:pPr>
            <w:r w:rsidRPr="00150BB7">
              <w:rPr>
                <w:sz w:val="28"/>
                <w:szCs w:val="28"/>
              </w:rPr>
              <w:t>постійно</w:t>
            </w:r>
          </w:p>
        </w:tc>
        <w:tc>
          <w:tcPr>
            <w:tcW w:w="1984" w:type="dxa"/>
          </w:tcPr>
          <w:p w14:paraId="5CA135F1" w14:textId="77777777" w:rsidR="00B13574" w:rsidRPr="00150BB7" w:rsidRDefault="00B13574" w:rsidP="00150BB7">
            <w:pPr>
              <w:pStyle w:val="afff0"/>
              <w:jc w:val="both"/>
              <w:rPr>
                <w:sz w:val="28"/>
                <w:szCs w:val="28"/>
              </w:rPr>
            </w:pPr>
            <w:r w:rsidRPr="00150BB7">
              <w:rPr>
                <w:sz w:val="28"/>
                <w:szCs w:val="28"/>
              </w:rPr>
              <w:t>медична сестра ЗО</w:t>
            </w:r>
          </w:p>
          <w:p w14:paraId="2F9F3F36" w14:textId="77777777" w:rsidR="00B13574" w:rsidRPr="00150BB7" w:rsidRDefault="00B13574" w:rsidP="00150BB7">
            <w:pPr>
              <w:pStyle w:val="afff0"/>
              <w:jc w:val="both"/>
              <w:rPr>
                <w:sz w:val="28"/>
                <w:szCs w:val="28"/>
              </w:rPr>
            </w:pPr>
            <w:r w:rsidRPr="00150BB7">
              <w:rPr>
                <w:sz w:val="28"/>
                <w:szCs w:val="28"/>
              </w:rPr>
              <w:t xml:space="preserve"> Лезін А.М.</w:t>
            </w:r>
          </w:p>
        </w:tc>
      </w:tr>
      <w:tr w:rsidR="00B13574" w:rsidRPr="00150BB7" w14:paraId="2B6A5390" w14:textId="77777777" w:rsidTr="00B13574">
        <w:tc>
          <w:tcPr>
            <w:tcW w:w="709" w:type="dxa"/>
          </w:tcPr>
          <w:p w14:paraId="7EE3F800" w14:textId="77777777" w:rsidR="00B13574" w:rsidRPr="00150BB7" w:rsidRDefault="00B13574" w:rsidP="00150BB7">
            <w:pPr>
              <w:pStyle w:val="afff0"/>
              <w:jc w:val="both"/>
              <w:rPr>
                <w:sz w:val="28"/>
                <w:szCs w:val="28"/>
              </w:rPr>
            </w:pPr>
            <w:r w:rsidRPr="00150BB7">
              <w:rPr>
                <w:sz w:val="28"/>
                <w:szCs w:val="28"/>
              </w:rPr>
              <w:t>5.4</w:t>
            </w:r>
          </w:p>
        </w:tc>
        <w:tc>
          <w:tcPr>
            <w:tcW w:w="4962" w:type="dxa"/>
          </w:tcPr>
          <w:p w14:paraId="0AAE22EC" w14:textId="77777777" w:rsidR="00B13574" w:rsidRPr="00150BB7" w:rsidRDefault="00B13574" w:rsidP="00150BB7">
            <w:pPr>
              <w:pStyle w:val="afff0"/>
              <w:jc w:val="both"/>
              <w:rPr>
                <w:sz w:val="28"/>
                <w:szCs w:val="28"/>
              </w:rPr>
            </w:pPr>
            <w:r w:rsidRPr="00150BB7">
              <w:rPr>
                <w:sz w:val="28"/>
                <w:szCs w:val="28"/>
              </w:rPr>
              <w:t>Проводити амбулаторний прийом дітей  та здійснювати надання їм долікарської допомоги</w:t>
            </w:r>
          </w:p>
        </w:tc>
        <w:tc>
          <w:tcPr>
            <w:tcW w:w="1701" w:type="dxa"/>
          </w:tcPr>
          <w:p w14:paraId="557E7074" w14:textId="77777777" w:rsidR="00B13574" w:rsidRPr="00150BB7" w:rsidRDefault="00B13574" w:rsidP="00150BB7">
            <w:pPr>
              <w:pStyle w:val="afff0"/>
              <w:jc w:val="both"/>
              <w:rPr>
                <w:sz w:val="28"/>
                <w:szCs w:val="28"/>
              </w:rPr>
            </w:pPr>
            <w:r w:rsidRPr="00150BB7">
              <w:rPr>
                <w:sz w:val="28"/>
                <w:szCs w:val="28"/>
              </w:rPr>
              <w:t>постійно</w:t>
            </w:r>
          </w:p>
        </w:tc>
        <w:tc>
          <w:tcPr>
            <w:tcW w:w="1984" w:type="dxa"/>
          </w:tcPr>
          <w:p w14:paraId="6EACFF3C" w14:textId="77777777" w:rsidR="00B13574" w:rsidRPr="00150BB7" w:rsidRDefault="00B13574" w:rsidP="00150BB7">
            <w:pPr>
              <w:pStyle w:val="afff0"/>
              <w:jc w:val="both"/>
              <w:rPr>
                <w:sz w:val="28"/>
                <w:szCs w:val="28"/>
              </w:rPr>
            </w:pPr>
            <w:r w:rsidRPr="00150BB7">
              <w:rPr>
                <w:sz w:val="28"/>
                <w:szCs w:val="28"/>
              </w:rPr>
              <w:t>медична сестра ЗО</w:t>
            </w:r>
          </w:p>
          <w:p w14:paraId="7DC88C9E" w14:textId="77777777" w:rsidR="00B13574" w:rsidRPr="00150BB7" w:rsidRDefault="00B13574" w:rsidP="00150BB7">
            <w:pPr>
              <w:pStyle w:val="afff0"/>
              <w:jc w:val="both"/>
              <w:rPr>
                <w:sz w:val="28"/>
                <w:szCs w:val="28"/>
              </w:rPr>
            </w:pPr>
            <w:r w:rsidRPr="00150BB7">
              <w:rPr>
                <w:sz w:val="28"/>
                <w:szCs w:val="28"/>
              </w:rPr>
              <w:t xml:space="preserve"> Лезін А.М.</w:t>
            </w:r>
          </w:p>
        </w:tc>
      </w:tr>
      <w:tr w:rsidR="00B13574" w:rsidRPr="00150BB7" w14:paraId="2D904316" w14:textId="77777777" w:rsidTr="00B13574">
        <w:tc>
          <w:tcPr>
            <w:tcW w:w="709" w:type="dxa"/>
          </w:tcPr>
          <w:p w14:paraId="29147336" w14:textId="77777777" w:rsidR="00B13574" w:rsidRPr="00150BB7" w:rsidRDefault="00B13574" w:rsidP="00150BB7">
            <w:pPr>
              <w:pStyle w:val="afff0"/>
              <w:jc w:val="both"/>
              <w:rPr>
                <w:sz w:val="28"/>
                <w:szCs w:val="28"/>
              </w:rPr>
            </w:pPr>
            <w:r w:rsidRPr="00150BB7">
              <w:rPr>
                <w:sz w:val="28"/>
                <w:szCs w:val="28"/>
              </w:rPr>
              <w:t>5.5</w:t>
            </w:r>
          </w:p>
        </w:tc>
        <w:tc>
          <w:tcPr>
            <w:tcW w:w="4962" w:type="dxa"/>
          </w:tcPr>
          <w:p w14:paraId="1094A56D" w14:textId="77777777" w:rsidR="00B13574" w:rsidRPr="00150BB7" w:rsidRDefault="00B13574" w:rsidP="00150BB7">
            <w:pPr>
              <w:pStyle w:val="afff0"/>
              <w:jc w:val="both"/>
              <w:rPr>
                <w:sz w:val="28"/>
                <w:szCs w:val="28"/>
              </w:rPr>
            </w:pPr>
            <w:r w:rsidRPr="00150BB7">
              <w:rPr>
                <w:sz w:val="28"/>
                <w:szCs w:val="28"/>
              </w:rPr>
              <w:t>Здійснювати контроль за якістю готової продукції харчоблоку ЗО</w:t>
            </w:r>
          </w:p>
        </w:tc>
        <w:tc>
          <w:tcPr>
            <w:tcW w:w="1701" w:type="dxa"/>
          </w:tcPr>
          <w:p w14:paraId="319B1307" w14:textId="77777777" w:rsidR="00B13574" w:rsidRPr="00150BB7" w:rsidRDefault="00B13574" w:rsidP="00150BB7">
            <w:pPr>
              <w:pStyle w:val="afff0"/>
              <w:jc w:val="both"/>
              <w:rPr>
                <w:sz w:val="28"/>
                <w:szCs w:val="28"/>
              </w:rPr>
            </w:pPr>
            <w:r w:rsidRPr="00150BB7">
              <w:rPr>
                <w:sz w:val="28"/>
                <w:szCs w:val="28"/>
              </w:rPr>
              <w:t xml:space="preserve">постійно </w:t>
            </w:r>
          </w:p>
        </w:tc>
        <w:tc>
          <w:tcPr>
            <w:tcW w:w="1984" w:type="dxa"/>
          </w:tcPr>
          <w:p w14:paraId="2535B183" w14:textId="77777777" w:rsidR="00B13574" w:rsidRPr="00150BB7" w:rsidRDefault="00B13574" w:rsidP="00150BB7">
            <w:pPr>
              <w:pStyle w:val="afff0"/>
              <w:jc w:val="both"/>
              <w:rPr>
                <w:sz w:val="28"/>
                <w:szCs w:val="28"/>
              </w:rPr>
            </w:pPr>
            <w:r w:rsidRPr="00150BB7">
              <w:rPr>
                <w:sz w:val="28"/>
                <w:szCs w:val="28"/>
              </w:rPr>
              <w:t>медична сестра ЗО</w:t>
            </w:r>
          </w:p>
          <w:p w14:paraId="17E7AA63" w14:textId="77777777" w:rsidR="00B13574" w:rsidRPr="00150BB7" w:rsidRDefault="00B13574" w:rsidP="00150BB7">
            <w:pPr>
              <w:pStyle w:val="afff0"/>
              <w:jc w:val="both"/>
              <w:rPr>
                <w:sz w:val="28"/>
                <w:szCs w:val="28"/>
              </w:rPr>
            </w:pPr>
            <w:r w:rsidRPr="00150BB7">
              <w:rPr>
                <w:sz w:val="28"/>
                <w:szCs w:val="28"/>
              </w:rPr>
              <w:t xml:space="preserve"> Лезін А.М.</w:t>
            </w:r>
          </w:p>
        </w:tc>
      </w:tr>
      <w:tr w:rsidR="00B13574" w:rsidRPr="00150BB7" w14:paraId="69D67E7D" w14:textId="77777777" w:rsidTr="00B13574">
        <w:tc>
          <w:tcPr>
            <w:tcW w:w="709" w:type="dxa"/>
          </w:tcPr>
          <w:p w14:paraId="126A7471" w14:textId="77777777" w:rsidR="00B13574" w:rsidRPr="00150BB7" w:rsidRDefault="00B13574" w:rsidP="00150BB7">
            <w:pPr>
              <w:pStyle w:val="afff0"/>
              <w:jc w:val="both"/>
              <w:rPr>
                <w:b/>
                <w:sz w:val="28"/>
                <w:szCs w:val="28"/>
              </w:rPr>
            </w:pPr>
          </w:p>
          <w:p w14:paraId="1901D78A" w14:textId="77777777" w:rsidR="00B13574" w:rsidRPr="00150BB7" w:rsidRDefault="00B13574" w:rsidP="00150BB7">
            <w:pPr>
              <w:pStyle w:val="afff0"/>
              <w:jc w:val="both"/>
              <w:rPr>
                <w:b/>
                <w:sz w:val="28"/>
                <w:szCs w:val="28"/>
              </w:rPr>
            </w:pPr>
            <w:r w:rsidRPr="00150BB7">
              <w:rPr>
                <w:b/>
                <w:sz w:val="28"/>
                <w:szCs w:val="28"/>
              </w:rPr>
              <w:t>6.</w:t>
            </w:r>
          </w:p>
        </w:tc>
        <w:tc>
          <w:tcPr>
            <w:tcW w:w="4962" w:type="dxa"/>
          </w:tcPr>
          <w:p w14:paraId="76B67D5B" w14:textId="05CB3F47" w:rsidR="00B13574" w:rsidRPr="00150BB7" w:rsidRDefault="00B13574" w:rsidP="00150BB7">
            <w:pPr>
              <w:pStyle w:val="afff0"/>
              <w:jc w:val="both"/>
              <w:rPr>
                <w:sz w:val="28"/>
                <w:szCs w:val="28"/>
              </w:rPr>
            </w:pPr>
            <w:r w:rsidRPr="00150BB7">
              <w:rPr>
                <w:sz w:val="28"/>
                <w:szCs w:val="28"/>
              </w:rPr>
              <w:t xml:space="preserve">Забезпечення матеріально-технічної бази </w:t>
            </w:r>
            <w:r>
              <w:rPr>
                <w:sz w:val="28"/>
                <w:szCs w:val="28"/>
              </w:rPr>
              <w:t>ліцею та філій</w:t>
            </w:r>
          </w:p>
          <w:p w14:paraId="51F3FD0D" w14:textId="77777777" w:rsidR="00B13574" w:rsidRPr="00150BB7" w:rsidRDefault="00B13574" w:rsidP="00150BB7">
            <w:pPr>
              <w:pStyle w:val="afff0"/>
              <w:jc w:val="both"/>
              <w:rPr>
                <w:sz w:val="28"/>
                <w:szCs w:val="28"/>
              </w:rPr>
            </w:pPr>
          </w:p>
        </w:tc>
        <w:tc>
          <w:tcPr>
            <w:tcW w:w="1701" w:type="dxa"/>
          </w:tcPr>
          <w:p w14:paraId="183FB245" w14:textId="77777777" w:rsidR="00B13574" w:rsidRPr="00150BB7" w:rsidRDefault="00B13574" w:rsidP="00150BB7">
            <w:pPr>
              <w:pStyle w:val="afff0"/>
              <w:jc w:val="both"/>
              <w:rPr>
                <w:color w:val="8496B0" w:themeColor="text2" w:themeTint="99"/>
                <w:sz w:val="28"/>
                <w:szCs w:val="28"/>
              </w:rPr>
            </w:pPr>
          </w:p>
        </w:tc>
        <w:tc>
          <w:tcPr>
            <w:tcW w:w="1984" w:type="dxa"/>
          </w:tcPr>
          <w:p w14:paraId="5EA6ACAC" w14:textId="77777777" w:rsidR="00B13574" w:rsidRPr="00150BB7" w:rsidRDefault="00B13574" w:rsidP="00150BB7">
            <w:pPr>
              <w:pStyle w:val="afff0"/>
              <w:jc w:val="both"/>
              <w:rPr>
                <w:color w:val="8496B0" w:themeColor="text2" w:themeTint="99"/>
                <w:sz w:val="28"/>
                <w:szCs w:val="28"/>
              </w:rPr>
            </w:pPr>
          </w:p>
        </w:tc>
      </w:tr>
      <w:tr w:rsidR="00B13574" w:rsidRPr="00150BB7" w14:paraId="48CC0680" w14:textId="77777777" w:rsidTr="00B13574">
        <w:tc>
          <w:tcPr>
            <w:tcW w:w="709" w:type="dxa"/>
          </w:tcPr>
          <w:p w14:paraId="64BF7506" w14:textId="77777777" w:rsidR="00B13574" w:rsidRPr="00150BB7" w:rsidRDefault="00B13574" w:rsidP="00150BB7">
            <w:pPr>
              <w:pStyle w:val="afff0"/>
              <w:jc w:val="both"/>
              <w:rPr>
                <w:sz w:val="28"/>
                <w:szCs w:val="28"/>
              </w:rPr>
            </w:pPr>
            <w:r w:rsidRPr="00150BB7">
              <w:rPr>
                <w:sz w:val="28"/>
                <w:szCs w:val="28"/>
              </w:rPr>
              <w:t>6.1.</w:t>
            </w:r>
          </w:p>
        </w:tc>
        <w:tc>
          <w:tcPr>
            <w:tcW w:w="4962" w:type="dxa"/>
          </w:tcPr>
          <w:p w14:paraId="1FF94B70" w14:textId="77777777" w:rsidR="00B13574" w:rsidRPr="00150BB7" w:rsidRDefault="00B13574" w:rsidP="00150BB7">
            <w:pPr>
              <w:pStyle w:val="afff0"/>
              <w:jc w:val="both"/>
              <w:rPr>
                <w:sz w:val="28"/>
                <w:szCs w:val="28"/>
              </w:rPr>
            </w:pPr>
            <w:r w:rsidRPr="00150BB7">
              <w:rPr>
                <w:sz w:val="28"/>
                <w:szCs w:val="28"/>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701" w:type="dxa"/>
          </w:tcPr>
          <w:p w14:paraId="39CFBC83" w14:textId="77777777" w:rsidR="00B13574" w:rsidRPr="00150BB7" w:rsidRDefault="00B13574" w:rsidP="00150BB7">
            <w:pPr>
              <w:pStyle w:val="afff0"/>
              <w:jc w:val="both"/>
              <w:rPr>
                <w:sz w:val="28"/>
                <w:szCs w:val="28"/>
              </w:rPr>
            </w:pPr>
            <w:r w:rsidRPr="00150BB7">
              <w:rPr>
                <w:sz w:val="28"/>
                <w:szCs w:val="28"/>
              </w:rPr>
              <w:t>протягом року</w:t>
            </w:r>
          </w:p>
        </w:tc>
        <w:tc>
          <w:tcPr>
            <w:tcW w:w="1984" w:type="dxa"/>
          </w:tcPr>
          <w:p w14:paraId="717FC999" w14:textId="77777777" w:rsidR="00B13574" w:rsidRPr="00150BB7" w:rsidRDefault="00B13574" w:rsidP="00150BB7">
            <w:pPr>
              <w:pStyle w:val="afff0"/>
              <w:jc w:val="both"/>
              <w:rPr>
                <w:sz w:val="28"/>
                <w:szCs w:val="28"/>
              </w:rPr>
            </w:pPr>
            <w:r w:rsidRPr="00150BB7">
              <w:rPr>
                <w:sz w:val="28"/>
                <w:szCs w:val="28"/>
              </w:rPr>
              <w:t>адміністрація</w:t>
            </w:r>
          </w:p>
          <w:p w14:paraId="4E65F4E2" w14:textId="4F2682E2" w:rsidR="00B13574" w:rsidRPr="00150BB7" w:rsidRDefault="00B13574" w:rsidP="00150BB7">
            <w:pPr>
              <w:pStyle w:val="afff0"/>
              <w:jc w:val="both"/>
              <w:rPr>
                <w:sz w:val="28"/>
                <w:szCs w:val="28"/>
              </w:rPr>
            </w:pPr>
          </w:p>
        </w:tc>
      </w:tr>
      <w:tr w:rsidR="00B13574" w:rsidRPr="00150BB7" w14:paraId="4C23CC22" w14:textId="77777777" w:rsidTr="00B13574">
        <w:tc>
          <w:tcPr>
            <w:tcW w:w="709" w:type="dxa"/>
          </w:tcPr>
          <w:p w14:paraId="56223118" w14:textId="77777777" w:rsidR="00B13574" w:rsidRPr="00150BB7" w:rsidRDefault="00B13574" w:rsidP="00150BB7">
            <w:pPr>
              <w:pStyle w:val="afff0"/>
              <w:jc w:val="both"/>
              <w:rPr>
                <w:sz w:val="28"/>
                <w:szCs w:val="28"/>
              </w:rPr>
            </w:pPr>
            <w:r w:rsidRPr="00150BB7">
              <w:rPr>
                <w:sz w:val="28"/>
                <w:szCs w:val="28"/>
              </w:rPr>
              <w:t>6.2.</w:t>
            </w:r>
          </w:p>
        </w:tc>
        <w:tc>
          <w:tcPr>
            <w:tcW w:w="4962" w:type="dxa"/>
          </w:tcPr>
          <w:p w14:paraId="78C24254" w14:textId="46D37644" w:rsidR="00B13574" w:rsidRPr="00150BB7" w:rsidRDefault="00B13574" w:rsidP="00150BB7">
            <w:pPr>
              <w:pStyle w:val="afff0"/>
              <w:jc w:val="both"/>
              <w:rPr>
                <w:sz w:val="28"/>
                <w:szCs w:val="28"/>
              </w:rPr>
            </w:pPr>
            <w:r w:rsidRPr="00150BB7">
              <w:rPr>
                <w:sz w:val="28"/>
                <w:szCs w:val="28"/>
              </w:rPr>
              <w:t xml:space="preserve">Забезпечити готовність всіх приміщень до початку нового навчального року відповідно до нормативів з метою підписання акту прийняття </w:t>
            </w:r>
            <w:r>
              <w:rPr>
                <w:sz w:val="28"/>
                <w:szCs w:val="28"/>
              </w:rPr>
              <w:t>ліцею та філій</w:t>
            </w:r>
            <w:r w:rsidRPr="00150BB7">
              <w:rPr>
                <w:sz w:val="28"/>
                <w:szCs w:val="28"/>
              </w:rPr>
              <w:t>.</w:t>
            </w:r>
          </w:p>
        </w:tc>
        <w:tc>
          <w:tcPr>
            <w:tcW w:w="1701" w:type="dxa"/>
          </w:tcPr>
          <w:p w14:paraId="4F777DD6" w14:textId="77777777" w:rsidR="00B13574" w:rsidRPr="00150BB7" w:rsidRDefault="00B13574" w:rsidP="00150BB7">
            <w:pPr>
              <w:pStyle w:val="afff0"/>
              <w:jc w:val="both"/>
              <w:rPr>
                <w:bCs/>
                <w:sz w:val="28"/>
                <w:szCs w:val="28"/>
              </w:rPr>
            </w:pPr>
            <w:r w:rsidRPr="00150BB7">
              <w:rPr>
                <w:sz w:val="28"/>
                <w:szCs w:val="28"/>
              </w:rPr>
              <w:t>до 01.09.</w:t>
            </w:r>
          </w:p>
        </w:tc>
        <w:tc>
          <w:tcPr>
            <w:tcW w:w="1984" w:type="dxa"/>
          </w:tcPr>
          <w:p w14:paraId="3623552E" w14:textId="77777777" w:rsidR="00B13574" w:rsidRPr="00150BB7" w:rsidRDefault="00B13574" w:rsidP="00150BB7">
            <w:pPr>
              <w:pStyle w:val="afff0"/>
              <w:jc w:val="both"/>
              <w:rPr>
                <w:sz w:val="28"/>
                <w:szCs w:val="28"/>
              </w:rPr>
            </w:pPr>
            <w:r w:rsidRPr="00150BB7">
              <w:rPr>
                <w:sz w:val="28"/>
                <w:szCs w:val="28"/>
              </w:rPr>
              <w:t>адміністрація</w:t>
            </w:r>
          </w:p>
          <w:p w14:paraId="0487A8C5" w14:textId="73783DE3" w:rsidR="00B13574" w:rsidRPr="00150BB7" w:rsidRDefault="00B13574" w:rsidP="00150BB7">
            <w:pPr>
              <w:pStyle w:val="afff0"/>
              <w:jc w:val="both"/>
              <w:rPr>
                <w:sz w:val="28"/>
                <w:szCs w:val="28"/>
              </w:rPr>
            </w:pPr>
          </w:p>
        </w:tc>
      </w:tr>
      <w:tr w:rsidR="00B13574" w:rsidRPr="00150BB7" w14:paraId="0F7D3327" w14:textId="77777777" w:rsidTr="00B13574">
        <w:tc>
          <w:tcPr>
            <w:tcW w:w="709" w:type="dxa"/>
          </w:tcPr>
          <w:p w14:paraId="145B0A4C" w14:textId="77777777" w:rsidR="00B13574" w:rsidRPr="00150BB7" w:rsidRDefault="00B13574" w:rsidP="00150BB7">
            <w:pPr>
              <w:pStyle w:val="afff0"/>
              <w:jc w:val="both"/>
              <w:rPr>
                <w:sz w:val="28"/>
                <w:szCs w:val="28"/>
              </w:rPr>
            </w:pPr>
            <w:r w:rsidRPr="00150BB7">
              <w:rPr>
                <w:sz w:val="28"/>
                <w:szCs w:val="28"/>
              </w:rPr>
              <w:t>6.3.</w:t>
            </w:r>
          </w:p>
        </w:tc>
        <w:tc>
          <w:tcPr>
            <w:tcW w:w="4962" w:type="dxa"/>
          </w:tcPr>
          <w:p w14:paraId="03A6C634" w14:textId="77777777" w:rsidR="00B13574" w:rsidRPr="00150BB7" w:rsidRDefault="00B13574" w:rsidP="00150BB7">
            <w:pPr>
              <w:pStyle w:val="afff0"/>
              <w:jc w:val="both"/>
              <w:rPr>
                <w:sz w:val="28"/>
                <w:szCs w:val="28"/>
              </w:rPr>
            </w:pPr>
            <w:r w:rsidRPr="00150BB7">
              <w:rPr>
                <w:sz w:val="28"/>
                <w:szCs w:val="28"/>
              </w:rPr>
              <w:t>Провести аналіз існуючої матеріально-технічної бази закладу освіти, скласти план заходів щодо виконання необхідних робіт.</w:t>
            </w:r>
          </w:p>
        </w:tc>
        <w:tc>
          <w:tcPr>
            <w:tcW w:w="1701" w:type="dxa"/>
            <w:vAlign w:val="center"/>
          </w:tcPr>
          <w:p w14:paraId="300E5C09" w14:textId="77777777" w:rsidR="00B13574" w:rsidRPr="00150BB7" w:rsidRDefault="00B13574" w:rsidP="00150BB7">
            <w:pPr>
              <w:pStyle w:val="afff0"/>
              <w:jc w:val="both"/>
              <w:rPr>
                <w:sz w:val="28"/>
                <w:szCs w:val="28"/>
              </w:rPr>
            </w:pPr>
            <w:r w:rsidRPr="00150BB7">
              <w:rPr>
                <w:sz w:val="28"/>
                <w:szCs w:val="28"/>
              </w:rPr>
              <w:t>до 01.12.</w:t>
            </w:r>
          </w:p>
        </w:tc>
        <w:tc>
          <w:tcPr>
            <w:tcW w:w="1984" w:type="dxa"/>
          </w:tcPr>
          <w:p w14:paraId="31ED8004" w14:textId="77777777" w:rsidR="00B13574" w:rsidRPr="00150BB7" w:rsidRDefault="00B13574" w:rsidP="00150BB7">
            <w:pPr>
              <w:pStyle w:val="afff0"/>
              <w:jc w:val="both"/>
              <w:rPr>
                <w:sz w:val="28"/>
                <w:szCs w:val="28"/>
              </w:rPr>
            </w:pPr>
            <w:r w:rsidRPr="00150BB7">
              <w:rPr>
                <w:sz w:val="28"/>
                <w:szCs w:val="28"/>
              </w:rPr>
              <w:t>адміністрація</w:t>
            </w:r>
          </w:p>
          <w:p w14:paraId="7F54DC83" w14:textId="7EA421EF" w:rsidR="00B13574" w:rsidRPr="00150BB7" w:rsidRDefault="00B13574" w:rsidP="00150BB7">
            <w:pPr>
              <w:pStyle w:val="afff0"/>
              <w:jc w:val="both"/>
              <w:rPr>
                <w:sz w:val="28"/>
                <w:szCs w:val="28"/>
              </w:rPr>
            </w:pPr>
          </w:p>
        </w:tc>
      </w:tr>
      <w:tr w:rsidR="00B13574" w:rsidRPr="00150BB7" w14:paraId="66B7F1C5" w14:textId="77777777" w:rsidTr="00B13574">
        <w:tc>
          <w:tcPr>
            <w:tcW w:w="709" w:type="dxa"/>
          </w:tcPr>
          <w:p w14:paraId="5120163D" w14:textId="77777777" w:rsidR="00B13574" w:rsidRPr="00150BB7" w:rsidRDefault="00B13574" w:rsidP="00150BB7">
            <w:pPr>
              <w:pStyle w:val="afff0"/>
              <w:jc w:val="both"/>
              <w:rPr>
                <w:sz w:val="28"/>
                <w:szCs w:val="28"/>
              </w:rPr>
            </w:pPr>
            <w:r w:rsidRPr="00150BB7">
              <w:rPr>
                <w:sz w:val="28"/>
                <w:szCs w:val="28"/>
              </w:rPr>
              <w:t>6.4.</w:t>
            </w:r>
          </w:p>
        </w:tc>
        <w:tc>
          <w:tcPr>
            <w:tcW w:w="4962" w:type="dxa"/>
          </w:tcPr>
          <w:p w14:paraId="57020F68" w14:textId="77777777" w:rsidR="00B13574" w:rsidRPr="00150BB7" w:rsidRDefault="00B13574" w:rsidP="00150BB7">
            <w:pPr>
              <w:pStyle w:val="afff0"/>
              <w:jc w:val="both"/>
              <w:rPr>
                <w:sz w:val="28"/>
                <w:szCs w:val="28"/>
              </w:rPr>
            </w:pPr>
            <w:r w:rsidRPr="00150BB7">
              <w:rPr>
                <w:sz w:val="28"/>
                <w:szCs w:val="28"/>
              </w:rPr>
              <w:t>Визначити об’єкти, які знаходяться в аварійному стані, скласти дефектні акти.</w:t>
            </w:r>
          </w:p>
        </w:tc>
        <w:tc>
          <w:tcPr>
            <w:tcW w:w="1701" w:type="dxa"/>
            <w:vAlign w:val="center"/>
          </w:tcPr>
          <w:p w14:paraId="0515DC2E" w14:textId="77777777" w:rsidR="00B13574" w:rsidRPr="00150BB7" w:rsidRDefault="00B13574" w:rsidP="00150BB7">
            <w:pPr>
              <w:pStyle w:val="afff0"/>
              <w:jc w:val="both"/>
              <w:rPr>
                <w:sz w:val="28"/>
                <w:szCs w:val="28"/>
              </w:rPr>
            </w:pPr>
            <w:r w:rsidRPr="00150BB7">
              <w:rPr>
                <w:sz w:val="28"/>
                <w:szCs w:val="28"/>
              </w:rPr>
              <w:t>до 01.10.</w:t>
            </w:r>
          </w:p>
        </w:tc>
        <w:tc>
          <w:tcPr>
            <w:tcW w:w="1984" w:type="dxa"/>
          </w:tcPr>
          <w:p w14:paraId="32AC8A8F" w14:textId="77777777" w:rsidR="00B13574" w:rsidRPr="00150BB7" w:rsidRDefault="00B13574" w:rsidP="00150BB7">
            <w:pPr>
              <w:pStyle w:val="afff0"/>
              <w:jc w:val="both"/>
              <w:rPr>
                <w:sz w:val="28"/>
                <w:szCs w:val="28"/>
              </w:rPr>
            </w:pPr>
            <w:r w:rsidRPr="00150BB7">
              <w:rPr>
                <w:sz w:val="28"/>
                <w:szCs w:val="28"/>
              </w:rPr>
              <w:t>адміністрація</w:t>
            </w:r>
          </w:p>
          <w:p w14:paraId="204C4C1E" w14:textId="4FCB26C7" w:rsidR="00B13574" w:rsidRPr="00150BB7" w:rsidRDefault="00B13574" w:rsidP="00150BB7">
            <w:pPr>
              <w:pStyle w:val="afff0"/>
              <w:jc w:val="both"/>
              <w:rPr>
                <w:sz w:val="28"/>
                <w:szCs w:val="28"/>
              </w:rPr>
            </w:pPr>
          </w:p>
        </w:tc>
      </w:tr>
      <w:tr w:rsidR="00B13574" w:rsidRPr="00150BB7" w14:paraId="376BA00C" w14:textId="77777777" w:rsidTr="00B13574">
        <w:tc>
          <w:tcPr>
            <w:tcW w:w="709" w:type="dxa"/>
          </w:tcPr>
          <w:p w14:paraId="39C30C40" w14:textId="77777777" w:rsidR="00B13574" w:rsidRPr="00150BB7" w:rsidRDefault="00B13574" w:rsidP="00150BB7">
            <w:pPr>
              <w:pStyle w:val="afff0"/>
              <w:jc w:val="both"/>
              <w:rPr>
                <w:sz w:val="28"/>
                <w:szCs w:val="28"/>
              </w:rPr>
            </w:pPr>
            <w:r w:rsidRPr="00150BB7">
              <w:rPr>
                <w:sz w:val="28"/>
                <w:szCs w:val="28"/>
              </w:rPr>
              <w:t>6.5.</w:t>
            </w:r>
          </w:p>
        </w:tc>
        <w:tc>
          <w:tcPr>
            <w:tcW w:w="4962" w:type="dxa"/>
          </w:tcPr>
          <w:p w14:paraId="0AB9CC7E" w14:textId="77777777" w:rsidR="00B13574" w:rsidRPr="00150BB7" w:rsidRDefault="00B13574" w:rsidP="00150BB7">
            <w:pPr>
              <w:pStyle w:val="afff0"/>
              <w:jc w:val="both"/>
              <w:rPr>
                <w:sz w:val="28"/>
                <w:szCs w:val="28"/>
              </w:rPr>
            </w:pPr>
            <w:r w:rsidRPr="00150BB7">
              <w:rPr>
                <w:sz w:val="28"/>
                <w:szCs w:val="28"/>
              </w:rPr>
              <w:t>Забезпечити перевірку лічильників тепла, гарячої та холодної води згідно графіку, підготувати акти щодо готовності приладів обліку енергоносіїв, водопостачання.</w:t>
            </w:r>
          </w:p>
        </w:tc>
        <w:tc>
          <w:tcPr>
            <w:tcW w:w="1701" w:type="dxa"/>
            <w:vAlign w:val="center"/>
          </w:tcPr>
          <w:p w14:paraId="14E6BE11" w14:textId="77777777" w:rsidR="00B13574" w:rsidRPr="00150BB7" w:rsidRDefault="00B13574" w:rsidP="00150BB7">
            <w:pPr>
              <w:pStyle w:val="afff0"/>
              <w:jc w:val="both"/>
              <w:rPr>
                <w:sz w:val="28"/>
                <w:szCs w:val="28"/>
              </w:rPr>
            </w:pPr>
            <w:r w:rsidRPr="00150BB7">
              <w:rPr>
                <w:sz w:val="28"/>
                <w:szCs w:val="28"/>
              </w:rPr>
              <w:t>до 01.09.</w:t>
            </w:r>
          </w:p>
        </w:tc>
        <w:tc>
          <w:tcPr>
            <w:tcW w:w="1984" w:type="dxa"/>
          </w:tcPr>
          <w:p w14:paraId="73163FCE" w14:textId="77777777" w:rsidR="00B13574" w:rsidRPr="00150BB7" w:rsidRDefault="00B13574" w:rsidP="00150BB7">
            <w:pPr>
              <w:pStyle w:val="afff0"/>
              <w:jc w:val="both"/>
              <w:rPr>
                <w:sz w:val="28"/>
                <w:szCs w:val="28"/>
              </w:rPr>
            </w:pPr>
            <w:r w:rsidRPr="00150BB7">
              <w:rPr>
                <w:sz w:val="28"/>
                <w:szCs w:val="28"/>
              </w:rPr>
              <w:t>адміністрація</w:t>
            </w:r>
          </w:p>
          <w:p w14:paraId="379AB36E" w14:textId="6C53211F" w:rsidR="00B13574" w:rsidRPr="00150BB7" w:rsidRDefault="00B13574" w:rsidP="00150BB7">
            <w:pPr>
              <w:pStyle w:val="afff0"/>
              <w:jc w:val="both"/>
              <w:rPr>
                <w:sz w:val="28"/>
                <w:szCs w:val="28"/>
              </w:rPr>
            </w:pPr>
          </w:p>
        </w:tc>
      </w:tr>
      <w:tr w:rsidR="00B13574" w:rsidRPr="00150BB7" w14:paraId="02B2930F" w14:textId="77777777" w:rsidTr="00B13574">
        <w:tc>
          <w:tcPr>
            <w:tcW w:w="709" w:type="dxa"/>
          </w:tcPr>
          <w:p w14:paraId="36E7BE42" w14:textId="77777777" w:rsidR="00B13574" w:rsidRPr="00150BB7" w:rsidRDefault="00B13574" w:rsidP="00150BB7">
            <w:pPr>
              <w:pStyle w:val="afff0"/>
              <w:jc w:val="both"/>
              <w:rPr>
                <w:sz w:val="28"/>
                <w:szCs w:val="28"/>
              </w:rPr>
            </w:pPr>
            <w:r w:rsidRPr="00150BB7">
              <w:rPr>
                <w:sz w:val="28"/>
                <w:szCs w:val="28"/>
              </w:rPr>
              <w:t>6.6.</w:t>
            </w:r>
          </w:p>
        </w:tc>
        <w:tc>
          <w:tcPr>
            <w:tcW w:w="4962" w:type="dxa"/>
          </w:tcPr>
          <w:p w14:paraId="737AB1E8" w14:textId="77777777" w:rsidR="00B13574" w:rsidRPr="00150BB7" w:rsidRDefault="00B13574" w:rsidP="00150BB7">
            <w:pPr>
              <w:pStyle w:val="afff0"/>
              <w:jc w:val="both"/>
              <w:rPr>
                <w:sz w:val="28"/>
                <w:szCs w:val="28"/>
              </w:rPr>
            </w:pPr>
            <w:r w:rsidRPr="00150BB7">
              <w:rPr>
                <w:sz w:val="28"/>
                <w:szCs w:val="28"/>
              </w:rPr>
              <w:t xml:space="preserve">Підготувати всі інженерні системи (опалення, холодного та гарячого водопостачання) до нового навчального </w:t>
            </w:r>
            <w:r w:rsidRPr="00150BB7">
              <w:rPr>
                <w:sz w:val="28"/>
                <w:szCs w:val="28"/>
              </w:rPr>
              <w:lastRenderedPageBreak/>
              <w:t>року та до роботи в осінньо-зимовий період згідно графіку.</w:t>
            </w:r>
          </w:p>
        </w:tc>
        <w:tc>
          <w:tcPr>
            <w:tcW w:w="1701" w:type="dxa"/>
            <w:vAlign w:val="center"/>
          </w:tcPr>
          <w:p w14:paraId="4507F982" w14:textId="77777777" w:rsidR="00B13574" w:rsidRPr="00150BB7" w:rsidRDefault="00B13574" w:rsidP="00150BB7">
            <w:pPr>
              <w:pStyle w:val="afff0"/>
              <w:jc w:val="both"/>
              <w:rPr>
                <w:sz w:val="28"/>
                <w:szCs w:val="28"/>
              </w:rPr>
            </w:pPr>
            <w:r w:rsidRPr="00150BB7">
              <w:rPr>
                <w:sz w:val="28"/>
                <w:szCs w:val="28"/>
              </w:rPr>
              <w:lastRenderedPageBreak/>
              <w:t>до 01.09.</w:t>
            </w:r>
          </w:p>
        </w:tc>
        <w:tc>
          <w:tcPr>
            <w:tcW w:w="1984" w:type="dxa"/>
          </w:tcPr>
          <w:p w14:paraId="5DFBBD2D" w14:textId="77777777" w:rsidR="00B13574" w:rsidRPr="00150BB7" w:rsidRDefault="00B13574" w:rsidP="00150BB7">
            <w:pPr>
              <w:pStyle w:val="afff0"/>
              <w:jc w:val="both"/>
              <w:rPr>
                <w:sz w:val="28"/>
                <w:szCs w:val="28"/>
              </w:rPr>
            </w:pPr>
            <w:r w:rsidRPr="00150BB7">
              <w:rPr>
                <w:sz w:val="28"/>
                <w:szCs w:val="28"/>
              </w:rPr>
              <w:t>адміністрація</w:t>
            </w:r>
          </w:p>
          <w:p w14:paraId="1D955618" w14:textId="5D64BC2F" w:rsidR="00B13574" w:rsidRPr="00150BB7" w:rsidRDefault="00B13574" w:rsidP="00150BB7">
            <w:pPr>
              <w:pStyle w:val="afff0"/>
              <w:jc w:val="both"/>
              <w:rPr>
                <w:sz w:val="28"/>
                <w:szCs w:val="28"/>
              </w:rPr>
            </w:pPr>
          </w:p>
        </w:tc>
      </w:tr>
      <w:tr w:rsidR="00B13574" w:rsidRPr="00150BB7" w14:paraId="488C9E39" w14:textId="77777777" w:rsidTr="00B13574">
        <w:tc>
          <w:tcPr>
            <w:tcW w:w="709" w:type="dxa"/>
          </w:tcPr>
          <w:p w14:paraId="17C06A1D" w14:textId="77777777" w:rsidR="00B13574" w:rsidRPr="00150BB7" w:rsidRDefault="00B13574" w:rsidP="00150BB7">
            <w:pPr>
              <w:pStyle w:val="afff0"/>
              <w:jc w:val="both"/>
              <w:rPr>
                <w:bCs/>
                <w:sz w:val="28"/>
                <w:szCs w:val="28"/>
              </w:rPr>
            </w:pPr>
            <w:r w:rsidRPr="00150BB7">
              <w:rPr>
                <w:bCs/>
                <w:sz w:val="28"/>
                <w:szCs w:val="28"/>
              </w:rPr>
              <w:lastRenderedPageBreak/>
              <w:t xml:space="preserve">              </w:t>
            </w:r>
          </w:p>
          <w:p w14:paraId="4BB38ED6" w14:textId="77777777" w:rsidR="00B13574" w:rsidRPr="00150BB7" w:rsidRDefault="00B13574" w:rsidP="00150BB7">
            <w:pPr>
              <w:pStyle w:val="afff0"/>
              <w:jc w:val="both"/>
              <w:rPr>
                <w:b/>
                <w:bCs/>
                <w:sz w:val="28"/>
                <w:szCs w:val="28"/>
              </w:rPr>
            </w:pPr>
            <w:r w:rsidRPr="00150BB7">
              <w:rPr>
                <w:b/>
                <w:bCs/>
                <w:sz w:val="28"/>
                <w:szCs w:val="28"/>
              </w:rPr>
              <w:t>7.</w:t>
            </w:r>
          </w:p>
          <w:p w14:paraId="427B9058" w14:textId="77777777" w:rsidR="00B13574" w:rsidRPr="00150BB7" w:rsidRDefault="00B13574" w:rsidP="00150BB7">
            <w:pPr>
              <w:pStyle w:val="afff0"/>
              <w:jc w:val="both"/>
              <w:rPr>
                <w:bCs/>
                <w:sz w:val="28"/>
                <w:szCs w:val="28"/>
              </w:rPr>
            </w:pPr>
          </w:p>
        </w:tc>
        <w:tc>
          <w:tcPr>
            <w:tcW w:w="4962" w:type="dxa"/>
          </w:tcPr>
          <w:p w14:paraId="195D4954" w14:textId="77777777" w:rsidR="00B13574" w:rsidRPr="00150BB7" w:rsidRDefault="00B13574" w:rsidP="00150BB7">
            <w:pPr>
              <w:pStyle w:val="afff0"/>
              <w:jc w:val="both"/>
              <w:rPr>
                <w:sz w:val="28"/>
                <w:szCs w:val="28"/>
              </w:rPr>
            </w:pPr>
            <w:r w:rsidRPr="00150BB7">
              <w:rPr>
                <w:bCs/>
                <w:sz w:val="28"/>
                <w:szCs w:val="28"/>
              </w:rPr>
              <w:t>Організація роботи щодо дотримання санітарно-гігієнічним норм</w:t>
            </w:r>
          </w:p>
        </w:tc>
        <w:tc>
          <w:tcPr>
            <w:tcW w:w="1701" w:type="dxa"/>
          </w:tcPr>
          <w:p w14:paraId="2AD2C853" w14:textId="77777777" w:rsidR="00B13574" w:rsidRPr="00150BB7" w:rsidRDefault="00B13574" w:rsidP="00150BB7">
            <w:pPr>
              <w:pStyle w:val="afff0"/>
              <w:jc w:val="both"/>
              <w:rPr>
                <w:color w:val="8496B0" w:themeColor="text2" w:themeTint="99"/>
                <w:sz w:val="28"/>
                <w:szCs w:val="28"/>
              </w:rPr>
            </w:pPr>
          </w:p>
        </w:tc>
        <w:tc>
          <w:tcPr>
            <w:tcW w:w="1984" w:type="dxa"/>
          </w:tcPr>
          <w:p w14:paraId="735BE374" w14:textId="77777777" w:rsidR="00B13574" w:rsidRPr="00150BB7" w:rsidRDefault="00B13574" w:rsidP="004A4E9A">
            <w:pPr>
              <w:pStyle w:val="afff0"/>
              <w:jc w:val="both"/>
              <w:rPr>
                <w:sz w:val="28"/>
                <w:szCs w:val="28"/>
              </w:rPr>
            </w:pPr>
            <w:r w:rsidRPr="00150BB7">
              <w:rPr>
                <w:sz w:val="28"/>
                <w:szCs w:val="28"/>
              </w:rPr>
              <w:t>адміністрація</w:t>
            </w:r>
          </w:p>
          <w:p w14:paraId="2731C809" w14:textId="2906AD84" w:rsidR="00B13574" w:rsidRPr="00150BB7" w:rsidRDefault="00B13574" w:rsidP="004A4E9A">
            <w:pPr>
              <w:pStyle w:val="afff0"/>
              <w:jc w:val="both"/>
              <w:rPr>
                <w:color w:val="8496B0" w:themeColor="text2" w:themeTint="99"/>
                <w:sz w:val="28"/>
                <w:szCs w:val="28"/>
              </w:rPr>
            </w:pPr>
          </w:p>
        </w:tc>
      </w:tr>
      <w:tr w:rsidR="00B13574" w:rsidRPr="00150BB7" w14:paraId="3A1A52A5" w14:textId="77777777" w:rsidTr="00B13574">
        <w:tc>
          <w:tcPr>
            <w:tcW w:w="709" w:type="dxa"/>
          </w:tcPr>
          <w:p w14:paraId="559EDB7B" w14:textId="77777777" w:rsidR="00B13574" w:rsidRPr="00150BB7" w:rsidRDefault="00B13574" w:rsidP="00150BB7">
            <w:pPr>
              <w:pStyle w:val="afff0"/>
              <w:jc w:val="both"/>
              <w:rPr>
                <w:bCs/>
                <w:sz w:val="28"/>
                <w:szCs w:val="28"/>
              </w:rPr>
            </w:pPr>
            <w:r w:rsidRPr="00150BB7">
              <w:rPr>
                <w:bCs/>
                <w:sz w:val="28"/>
                <w:szCs w:val="28"/>
              </w:rPr>
              <w:t>7.1.</w:t>
            </w:r>
          </w:p>
        </w:tc>
        <w:tc>
          <w:tcPr>
            <w:tcW w:w="4962" w:type="dxa"/>
          </w:tcPr>
          <w:p w14:paraId="4A56D14E" w14:textId="77777777" w:rsidR="00B13574" w:rsidRPr="00150BB7" w:rsidRDefault="00B13574" w:rsidP="00150BB7">
            <w:pPr>
              <w:pStyle w:val="afff0"/>
              <w:jc w:val="both"/>
              <w:rPr>
                <w:sz w:val="28"/>
                <w:szCs w:val="28"/>
              </w:rPr>
            </w:pPr>
            <w:r w:rsidRPr="00150BB7">
              <w:rPr>
                <w:sz w:val="28"/>
                <w:szCs w:val="28"/>
              </w:rPr>
              <w:t>Здійснити перевірку дотримання санітарно-гігієнічних норм  у закладі освіти за наступними критеріями:</w:t>
            </w:r>
          </w:p>
          <w:p w14:paraId="7FA86C15" w14:textId="77777777" w:rsidR="00B13574" w:rsidRPr="00150BB7" w:rsidRDefault="00B13574" w:rsidP="00150BB7">
            <w:pPr>
              <w:pStyle w:val="afff0"/>
              <w:jc w:val="both"/>
              <w:rPr>
                <w:sz w:val="28"/>
                <w:szCs w:val="28"/>
              </w:rPr>
            </w:pPr>
            <w:r w:rsidRPr="00150BB7">
              <w:rPr>
                <w:sz w:val="28"/>
                <w:szCs w:val="28"/>
              </w:rPr>
              <w:t>природне та штучне освітлення, організація зорової роботи учнів;</w:t>
            </w:r>
          </w:p>
          <w:p w14:paraId="7B475E28" w14:textId="77777777" w:rsidR="00B13574" w:rsidRPr="00150BB7" w:rsidRDefault="00B13574" w:rsidP="00150BB7">
            <w:pPr>
              <w:pStyle w:val="afff0"/>
              <w:jc w:val="both"/>
              <w:rPr>
                <w:sz w:val="28"/>
                <w:szCs w:val="28"/>
              </w:rPr>
            </w:pPr>
            <w:r w:rsidRPr="00150BB7">
              <w:rPr>
                <w:sz w:val="28"/>
                <w:szCs w:val="28"/>
              </w:rPr>
              <w:t>повітряно-тепловий режим;</w:t>
            </w:r>
          </w:p>
          <w:p w14:paraId="7BF42089" w14:textId="77777777" w:rsidR="00B13574" w:rsidRPr="00150BB7" w:rsidRDefault="00B13574" w:rsidP="00150BB7">
            <w:pPr>
              <w:pStyle w:val="afff0"/>
              <w:jc w:val="both"/>
              <w:rPr>
                <w:sz w:val="28"/>
                <w:szCs w:val="28"/>
              </w:rPr>
            </w:pPr>
            <w:r w:rsidRPr="00150BB7">
              <w:rPr>
                <w:sz w:val="28"/>
                <w:szCs w:val="28"/>
              </w:rPr>
              <w:t>водопостачання та каналізація;</w:t>
            </w:r>
          </w:p>
          <w:p w14:paraId="5F911949" w14:textId="77777777" w:rsidR="00B13574" w:rsidRPr="00150BB7" w:rsidRDefault="00B13574" w:rsidP="00150BB7">
            <w:pPr>
              <w:pStyle w:val="afff0"/>
              <w:jc w:val="both"/>
              <w:rPr>
                <w:sz w:val="28"/>
                <w:szCs w:val="28"/>
              </w:rPr>
            </w:pPr>
            <w:r w:rsidRPr="00150BB7">
              <w:rPr>
                <w:sz w:val="28"/>
                <w:szCs w:val="28"/>
              </w:rPr>
              <w:t>вентиляція та опалення;</w:t>
            </w:r>
          </w:p>
          <w:p w14:paraId="5C83E68D" w14:textId="77777777" w:rsidR="00B13574" w:rsidRPr="00150BB7" w:rsidRDefault="00B13574" w:rsidP="00150BB7">
            <w:pPr>
              <w:pStyle w:val="afff0"/>
              <w:jc w:val="both"/>
              <w:rPr>
                <w:sz w:val="28"/>
                <w:szCs w:val="28"/>
              </w:rPr>
            </w:pPr>
            <w:r w:rsidRPr="00150BB7">
              <w:rPr>
                <w:sz w:val="28"/>
                <w:szCs w:val="28"/>
              </w:rPr>
              <w:t>обладнання основних та підсобних приміщень;</w:t>
            </w:r>
          </w:p>
          <w:p w14:paraId="4B3091AE" w14:textId="77777777" w:rsidR="00B13574" w:rsidRPr="00150BB7" w:rsidRDefault="00B13574" w:rsidP="00150BB7">
            <w:pPr>
              <w:pStyle w:val="afff0"/>
              <w:jc w:val="both"/>
              <w:rPr>
                <w:sz w:val="28"/>
                <w:szCs w:val="28"/>
              </w:rPr>
            </w:pPr>
            <w:r w:rsidRPr="00150BB7">
              <w:rPr>
                <w:sz w:val="28"/>
                <w:szCs w:val="28"/>
              </w:rPr>
              <w:t>організація харчування;</w:t>
            </w:r>
          </w:p>
          <w:p w14:paraId="21518D9D" w14:textId="77777777" w:rsidR="00B13574" w:rsidRPr="00150BB7" w:rsidRDefault="00B13574" w:rsidP="00150BB7">
            <w:pPr>
              <w:pStyle w:val="afff0"/>
              <w:jc w:val="both"/>
              <w:rPr>
                <w:sz w:val="28"/>
                <w:szCs w:val="28"/>
              </w:rPr>
            </w:pPr>
            <w:r w:rsidRPr="00150BB7">
              <w:rPr>
                <w:sz w:val="28"/>
                <w:szCs w:val="28"/>
              </w:rPr>
              <w:t>організація медичного обслуговування;</w:t>
            </w:r>
          </w:p>
          <w:p w14:paraId="50B28BDD" w14:textId="77777777" w:rsidR="00B13574" w:rsidRPr="00150BB7" w:rsidRDefault="00B13574" w:rsidP="00150BB7">
            <w:pPr>
              <w:pStyle w:val="afff0"/>
              <w:jc w:val="both"/>
              <w:rPr>
                <w:sz w:val="28"/>
                <w:szCs w:val="28"/>
              </w:rPr>
            </w:pPr>
            <w:r w:rsidRPr="00150BB7">
              <w:rPr>
                <w:sz w:val="28"/>
                <w:szCs w:val="28"/>
              </w:rPr>
              <w:t>санітарно-гігієнічне виховання;</w:t>
            </w:r>
          </w:p>
          <w:p w14:paraId="6CAC703A" w14:textId="77777777" w:rsidR="00B13574" w:rsidRPr="00150BB7" w:rsidRDefault="00B13574" w:rsidP="00150BB7">
            <w:pPr>
              <w:pStyle w:val="afff0"/>
              <w:jc w:val="both"/>
              <w:rPr>
                <w:sz w:val="28"/>
                <w:szCs w:val="28"/>
              </w:rPr>
            </w:pPr>
            <w:r w:rsidRPr="00150BB7">
              <w:rPr>
                <w:sz w:val="28"/>
                <w:szCs w:val="28"/>
              </w:rPr>
              <w:t>самообслуговування.</w:t>
            </w:r>
          </w:p>
        </w:tc>
        <w:tc>
          <w:tcPr>
            <w:tcW w:w="1701" w:type="dxa"/>
            <w:vAlign w:val="center"/>
          </w:tcPr>
          <w:p w14:paraId="2E5A6432" w14:textId="77777777" w:rsidR="00B13574" w:rsidRPr="00150BB7" w:rsidRDefault="00B13574" w:rsidP="00150BB7">
            <w:pPr>
              <w:pStyle w:val="afff0"/>
              <w:jc w:val="both"/>
              <w:rPr>
                <w:sz w:val="28"/>
                <w:szCs w:val="28"/>
              </w:rPr>
            </w:pPr>
            <w:r w:rsidRPr="00150BB7">
              <w:rPr>
                <w:sz w:val="28"/>
                <w:szCs w:val="28"/>
              </w:rPr>
              <w:t>листопад, червень</w:t>
            </w:r>
          </w:p>
        </w:tc>
        <w:tc>
          <w:tcPr>
            <w:tcW w:w="1984" w:type="dxa"/>
            <w:vAlign w:val="center"/>
          </w:tcPr>
          <w:p w14:paraId="5CC2A735" w14:textId="77777777" w:rsidR="00B13574" w:rsidRPr="00150BB7" w:rsidRDefault="00B13574" w:rsidP="00150BB7">
            <w:pPr>
              <w:pStyle w:val="afff0"/>
              <w:jc w:val="both"/>
              <w:rPr>
                <w:sz w:val="28"/>
                <w:szCs w:val="28"/>
              </w:rPr>
            </w:pPr>
            <w:r w:rsidRPr="00150BB7">
              <w:rPr>
                <w:sz w:val="28"/>
                <w:szCs w:val="28"/>
              </w:rPr>
              <w:t>адміністрація</w:t>
            </w:r>
          </w:p>
          <w:p w14:paraId="32957C50" w14:textId="1652001C" w:rsidR="00B13574" w:rsidRPr="00150BB7" w:rsidRDefault="00B13574" w:rsidP="00150BB7">
            <w:pPr>
              <w:pStyle w:val="afff0"/>
              <w:jc w:val="both"/>
              <w:rPr>
                <w:sz w:val="28"/>
                <w:szCs w:val="28"/>
              </w:rPr>
            </w:pPr>
          </w:p>
        </w:tc>
      </w:tr>
      <w:tr w:rsidR="00B13574" w:rsidRPr="00150BB7" w14:paraId="3C8569BA" w14:textId="77777777" w:rsidTr="00B13574">
        <w:tc>
          <w:tcPr>
            <w:tcW w:w="709" w:type="dxa"/>
          </w:tcPr>
          <w:p w14:paraId="1EE14AE7" w14:textId="77777777" w:rsidR="00B13574" w:rsidRPr="00150BB7" w:rsidRDefault="00B13574" w:rsidP="00150BB7">
            <w:pPr>
              <w:pStyle w:val="afff0"/>
              <w:jc w:val="both"/>
              <w:rPr>
                <w:bCs/>
                <w:sz w:val="28"/>
                <w:szCs w:val="28"/>
              </w:rPr>
            </w:pPr>
            <w:r w:rsidRPr="00150BB7">
              <w:rPr>
                <w:bCs/>
                <w:sz w:val="28"/>
                <w:szCs w:val="28"/>
              </w:rPr>
              <w:t>7.2.</w:t>
            </w:r>
          </w:p>
        </w:tc>
        <w:tc>
          <w:tcPr>
            <w:tcW w:w="4962" w:type="dxa"/>
          </w:tcPr>
          <w:p w14:paraId="440333EB" w14:textId="48679E13" w:rsidR="00B13574" w:rsidRPr="00150BB7" w:rsidRDefault="00B13574" w:rsidP="00150BB7">
            <w:pPr>
              <w:pStyle w:val="afff0"/>
              <w:jc w:val="both"/>
              <w:rPr>
                <w:sz w:val="28"/>
                <w:szCs w:val="28"/>
              </w:rPr>
            </w:pPr>
            <w:r w:rsidRPr="00150BB7">
              <w:rPr>
                <w:sz w:val="28"/>
                <w:szCs w:val="28"/>
              </w:rPr>
              <w:t>Здійснювати контроль за санітарний станом харчоблоку, навчальних кабінетів і приміщеннями.</w:t>
            </w:r>
          </w:p>
        </w:tc>
        <w:tc>
          <w:tcPr>
            <w:tcW w:w="1701" w:type="dxa"/>
          </w:tcPr>
          <w:p w14:paraId="49EB9A75" w14:textId="77777777" w:rsidR="00B13574" w:rsidRPr="00150BB7" w:rsidRDefault="00B13574" w:rsidP="00150BB7">
            <w:pPr>
              <w:pStyle w:val="afff0"/>
              <w:jc w:val="both"/>
              <w:rPr>
                <w:sz w:val="28"/>
                <w:szCs w:val="28"/>
              </w:rPr>
            </w:pPr>
            <w:r w:rsidRPr="00150BB7">
              <w:rPr>
                <w:sz w:val="28"/>
                <w:szCs w:val="28"/>
              </w:rPr>
              <w:t>протягом року</w:t>
            </w:r>
          </w:p>
        </w:tc>
        <w:tc>
          <w:tcPr>
            <w:tcW w:w="1984" w:type="dxa"/>
          </w:tcPr>
          <w:p w14:paraId="6E915D68" w14:textId="77777777" w:rsidR="00B13574" w:rsidRPr="00150BB7" w:rsidRDefault="00B13574" w:rsidP="00150BB7">
            <w:pPr>
              <w:pStyle w:val="afff0"/>
              <w:jc w:val="both"/>
              <w:rPr>
                <w:sz w:val="28"/>
                <w:szCs w:val="28"/>
              </w:rPr>
            </w:pPr>
            <w:r w:rsidRPr="00150BB7">
              <w:rPr>
                <w:sz w:val="28"/>
                <w:szCs w:val="28"/>
              </w:rPr>
              <w:t>адміністрація</w:t>
            </w:r>
          </w:p>
          <w:p w14:paraId="59B955FE" w14:textId="1F723EBB" w:rsidR="00B13574" w:rsidRPr="00150BB7" w:rsidRDefault="00B13574" w:rsidP="00150BB7">
            <w:pPr>
              <w:pStyle w:val="afff0"/>
              <w:jc w:val="both"/>
              <w:rPr>
                <w:sz w:val="28"/>
                <w:szCs w:val="28"/>
              </w:rPr>
            </w:pPr>
          </w:p>
        </w:tc>
      </w:tr>
      <w:tr w:rsidR="00B13574" w:rsidRPr="00150BB7" w14:paraId="2CE41618" w14:textId="77777777" w:rsidTr="00B13574">
        <w:tc>
          <w:tcPr>
            <w:tcW w:w="709" w:type="dxa"/>
          </w:tcPr>
          <w:p w14:paraId="6535C814" w14:textId="77777777" w:rsidR="00B13574" w:rsidRPr="00150BB7" w:rsidRDefault="00B13574" w:rsidP="00150BB7">
            <w:pPr>
              <w:pStyle w:val="afff0"/>
              <w:jc w:val="both"/>
              <w:rPr>
                <w:bCs/>
                <w:sz w:val="28"/>
                <w:szCs w:val="28"/>
              </w:rPr>
            </w:pPr>
            <w:r w:rsidRPr="00150BB7">
              <w:rPr>
                <w:bCs/>
                <w:sz w:val="28"/>
                <w:szCs w:val="28"/>
              </w:rPr>
              <w:t>7.3.</w:t>
            </w:r>
          </w:p>
        </w:tc>
        <w:tc>
          <w:tcPr>
            <w:tcW w:w="4962" w:type="dxa"/>
          </w:tcPr>
          <w:p w14:paraId="5B499A5B" w14:textId="77777777" w:rsidR="00B13574" w:rsidRPr="00150BB7" w:rsidRDefault="00B13574" w:rsidP="00150BB7">
            <w:pPr>
              <w:pStyle w:val="afff0"/>
              <w:jc w:val="both"/>
              <w:rPr>
                <w:sz w:val="28"/>
                <w:szCs w:val="28"/>
              </w:rPr>
            </w:pPr>
            <w:r w:rsidRPr="00150BB7">
              <w:rPr>
                <w:sz w:val="28"/>
                <w:szCs w:val="28"/>
              </w:rPr>
              <w:t>Забезпечити санітарно - гігієнічний порядок у класних кімнатах, спортивній залі, майстернях.</w:t>
            </w:r>
          </w:p>
        </w:tc>
        <w:tc>
          <w:tcPr>
            <w:tcW w:w="1701" w:type="dxa"/>
          </w:tcPr>
          <w:p w14:paraId="31B36EE6" w14:textId="77777777" w:rsidR="00B13574" w:rsidRPr="00150BB7" w:rsidRDefault="00B13574" w:rsidP="00150BB7">
            <w:pPr>
              <w:pStyle w:val="afff0"/>
              <w:jc w:val="both"/>
              <w:rPr>
                <w:sz w:val="28"/>
                <w:szCs w:val="28"/>
              </w:rPr>
            </w:pPr>
            <w:r w:rsidRPr="00150BB7">
              <w:rPr>
                <w:sz w:val="28"/>
                <w:szCs w:val="28"/>
              </w:rPr>
              <w:t>протягом року</w:t>
            </w:r>
          </w:p>
        </w:tc>
        <w:tc>
          <w:tcPr>
            <w:tcW w:w="1984" w:type="dxa"/>
          </w:tcPr>
          <w:p w14:paraId="4BB23F3A" w14:textId="77777777" w:rsidR="00B13574" w:rsidRPr="00150BB7" w:rsidRDefault="00B13574" w:rsidP="00150BB7">
            <w:pPr>
              <w:pStyle w:val="afff0"/>
              <w:jc w:val="both"/>
              <w:rPr>
                <w:sz w:val="28"/>
                <w:szCs w:val="28"/>
              </w:rPr>
            </w:pPr>
            <w:r w:rsidRPr="00150BB7">
              <w:rPr>
                <w:sz w:val="28"/>
                <w:szCs w:val="28"/>
              </w:rPr>
              <w:t>зав. кабінетами</w:t>
            </w:r>
          </w:p>
        </w:tc>
      </w:tr>
      <w:tr w:rsidR="00B13574" w:rsidRPr="00150BB7" w14:paraId="113C74E0" w14:textId="77777777" w:rsidTr="00B13574">
        <w:tc>
          <w:tcPr>
            <w:tcW w:w="709" w:type="dxa"/>
          </w:tcPr>
          <w:p w14:paraId="45306279" w14:textId="77777777" w:rsidR="00B13574" w:rsidRPr="00150BB7" w:rsidRDefault="00B13574" w:rsidP="00150BB7">
            <w:pPr>
              <w:pStyle w:val="afff0"/>
              <w:jc w:val="both"/>
              <w:rPr>
                <w:bCs/>
                <w:sz w:val="28"/>
                <w:szCs w:val="28"/>
              </w:rPr>
            </w:pPr>
            <w:r w:rsidRPr="00150BB7">
              <w:rPr>
                <w:bCs/>
                <w:sz w:val="28"/>
                <w:szCs w:val="28"/>
              </w:rPr>
              <w:t>7.4.</w:t>
            </w:r>
          </w:p>
        </w:tc>
        <w:tc>
          <w:tcPr>
            <w:tcW w:w="4962" w:type="dxa"/>
          </w:tcPr>
          <w:p w14:paraId="6C3E87EF" w14:textId="77777777" w:rsidR="00B13574" w:rsidRPr="00150BB7" w:rsidRDefault="00B13574" w:rsidP="00150BB7">
            <w:pPr>
              <w:pStyle w:val="afff0"/>
              <w:jc w:val="both"/>
              <w:rPr>
                <w:sz w:val="28"/>
                <w:szCs w:val="28"/>
              </w:rPr>
            </w:pPr>
            <w:r w:rsidRPr="00150BB7">
              <w:rPr>
                <w:sz w:val="28"/>
                <w:szCs w:val="28"/>
              </w:rPr>
              <w:t>Організувати санітарно-гігієнічне чергування учнів, вчителів,                     технічного персоналу в навчальних кабінетах та приміщеннях. Забезпечити своєчасне їх прибирання.</w:t>
            </w:r>
          </w:p>
        </w:tc>
        <w:tc>
          <w:tcPr>
            <w:tcW w:w="1701" w:type="dxa"/>
          </w:tcPr>
          <w:p w14:paraId="35F1BCB5" w14:textId="77777777" w:rsidR="00B13574" w:rsidRPr="00150BB7" w:rsidRDefault="00B13574" w:rsidP="00150BB7">
            <w:pPr>
              <w:pStyle w:val="afff0"/>
              <w:jc w:val="both"/>
              <w:rPr>
                <w:sz w:val="28"/>
                <w:szCs w:val="28"/>
              </w:rPr>
            </w:pPr>
            <w:r w:rsidRPr="00150BB7">
              <w:rPr>
                <w:sz w:val="28"/>
                <w:szCs w:val="28"/>
              </w:rPr>
              <w:t>протягом року</w:t>
            </w:r>
          </w:p>
        </w:tc>
        <w:tc>
          <w:tcPr>
            <w:tcW w:w="1984" w:type="dxa"/>
          </w:tcPr>
          <w:p w14:paraId="15E1405A" w14:textId="77777777" w:rsidR="00B13574" w:rsidRPr="00150BB7" w:rsidRDefault="00B13574" w:rsidP="00150BB7">
            <w:pPr>
              <w:pStyle w:val="afff0"/>
              <w:jc w:val="both"/>
              <w:rPr>
                <w:sz w:val="28"/>
                <w:szCs w:val="28"/>
              </w:rPr>
            </w:pPr>
            <w:r w:rsidRPr="00150BB7">
              <w:rPr>
                <w:sz w:val="28"/>
                <w:szCs w:val="28"/>
              </w:rPr>
              <w:t>класні керівники</w:t>
            </w:r>
          </w:p>
        </w:tc>
      </w:tr>
      <w:tr w:rsidR="00B13574" w:rsidRPr="00150BB7" w14:paraId="77A3E3D9" w14:textId="77777777" w:rsidTr="00B13574">
        <w:tc>
          <w:tcPr>
            <w:tcW w:w="709" w:type="dxa"/>
          </w:tcPr>
          <w:p w14:paraId="575C6973" w14:textId="77777777" w:rsidR="00B13574" w:rsidRPr="00150BB7" w:rsidRDefault="00B13574" w:rsidP="00150BB7">
            <w:pPr>
              <w:pStyle w:val="afff0"/>
              <w:jc w:val="both"/>
              <w:rPr>
                <w:bCs/>
                <w:sz w:val="28"/>
                <w:szCs w:val="28"/>
              </w:rPr>
            </w:pPr>
            <w:r w:rsidRPr="00150BB7">
              <w:rPr>
                <w:bCs/>
                <w:sz w:val="28"/>
                <w:szCs w:val="28"/>
              </w:rPr>
              <w:t>7.5.</w:t>
            </w:r>
          </w:p>
        </w:tc>
        <w:tc>
          <w:tcPr>
            <w:tcW w:w="4962" w:type="dxa"/>
          </w:tcPr>
          <w:p w14:paraId="0F4643D6" w14:textId="77777777" w:rsidR="00B13574" w:rsidRPr="00150BB7" w:rsidRDefault="00B13574" w:rsidP="00150BB7">
            <w:pPr>
              <w:pStyle w:val="afff0"/>
              <w:jc w:val="both"/>
              <w:rPr>
                <w:sz w:val="28"/>
                <w:szCs w:val="28"/>
              </w:rPr>
            </w:pPr>
            <w:r w:rsidRPr="00150BB7">
              <w:rPr>
                <w:sz w:val="28"/>
                <w:szCs w:val="28"/>
              </w:rPr>
              <w:t>Здійснювати контроль щодо дотриманням санітарно-гігієнічних норм в усіх навчальних приміщеннях</w:t>
            </w:r>
          </w:p>
        </w:tc>
        <w:tc>
          <w:tcPr>
            <w:tcW w:w="1701" w:type="dxa"/>
          </w:tcPr>
          <w:p w14:paraId="15A5212B" w14:textId="77777777" w:rsidR="00B13574" w:rsidRPr="00150BB7" w:rsidRDefault="00B13574" w:rsidP="00150BB7">
            <w:pPr>
              <w:pStyle w:val="afff0"/>
              <w:jc w:val="both"/>
              <w:rPr>
                <w:sz w:val="28"/>
                <w:szCs w:val="28"/>
              </w:rPr>
            </w:pPr>
            <w:r w:rsidRPr="00150BB7">
              <w:rPr>
                <w:sz w:val="28"/>
                <w:szCs w:val="28"/>
              </w:rPr>
              <w:t xml:space="preserve">двічі </w:t>
            </w:r>
          </w:p>
          <w:p w14:paraId="7AF6197A" w14:textId="77777777" w:rsidR="00B13574" w:rsidRPr="00150BB7" w:rsidRDefault="00B13574" w:rsidP="00150BB7">
            <w:pPr>
              <w:pStyle w:val="afff0"/>
              <w:jc w:val="both"/>
              <w:rPr>
                <w:sz w:val="28"/>
                <w:szCs w:val="28"/>
              </w:rPr>
            </w:pPr>
            <w:r w:rsidRPr="00150BB7">
              <w:rPr>
                <w:sz w:val="28"/>
                <w:szCs w:val="28"/>
              </w:rPr>
              <w:t>на місяць</w:t>
            </w:r>
          </w:p>
          <w:p w14:paraId="4E3C59A0" w14:textId="77777777" w:rsidR="00B13574" w:rsidRPr="00150BB7" w:rsidRDefault="00B13574" w:rsidP="00150BB7">
            <w:pPr>
              <w:pStyle w:val="afff0"/>
              <w:jc w:val="both"/>
              <w:rPr>
                <w:sz w:val="28"/>
                <w:szCs w:val="28"/>
              </w:rPr>
            </w:pPr>
            <w:r w:rsidRPr="00150BB7">
              <w:rPr>
                <w:sz w:val="28"/>
                <w:szCs w:val="28"/>
              </w:rPr>
              <w:t>червень</w:t>
            </w:r>
          </w:p>
        </w:tc>
        <w:tc>
          <w:tcPr>
            <w:tcW w:w="1984" w:type="dxa"/>
          </w:tcPr>
          <w:p w14:paraId="7C473626" w14:textId="77777777" w:rsidR="00B13574" w:rsidRPr="00150BB7" w:rsidRDefault="00B13574" w:rsidP="00150BB7">
            <w:pPr>
              <w:pStyle w:val="afff0"/>
              <w:jc w:val="both"/>
              <w:rPr>
                <w:sz w:val="28"/>
                <w:szCs w:val="28"/>
              </w:rPr>
            </w:pPr>
            <w:r w:rsidRPr="00150BB7">
              <w:rPr>
                <w:sz w:val="28"/>
                <w:szCs w:val="28"/>
              </w:rPr>
              <w:t>адміністрація</w:t>
            </w:r>
          </w:p>
          <w:p w14:paraId="52F546A4" w14:textId="384B9A52" w:rsidR="00B13574" w:rsidRPr="00150BB7" w:rsidRDefault="00B13574" w:rsidP="00150BB7">
            <w:pPr>
              <w:pStyle w:val="afff0"/>
              <w:jc w:val="both"/>
              <w:rPr>
                <w:sz w:val="28"/>
                <w:szCs w:val="28"/>
              </w:rPr>
            </w:pPr>
          </w:p>
        </w:tc>
      </w:tr>
      <w:tr w:rsidR="00B13574" w:rsidRPr="00150BB7" w14:paraId="31CACCBB" w14:textId="77777777" w:rsidTr="00B13574">
        <w:tc>
          <w:tcPr>
            <w:tcW w:w="709" w:type="dxa"/>
          </w:tcPr>
          <w:p w14:paraId="65690613" w14:textId="77777777" w:rsidR="00B13574" w:rsidRPr="00150BB7" w:rsidRDefault="00B13574" w:rsidP="00150BB7">
            <w:pPr>
              <w:pStyle w:val="afff0"/>
              <w:jc w:val="both"/>
              <w:rPr>
                <w:bCs/>
                <w:sz w:val="28"/>
                <w:szCs w:val="28"/>
              </w:rPr>
            </w:pPr>
            <w:r w:rsidRPr="00150BB7">
              <w:rPr>
                <w:bCs/>
                <w:sz w:val="28"/>
                <w:szCs w:val="28"/>
              </w:rPr>
              <w:t>7.6.</w:t>
            </w:r>
          </w:p>
        </w:tc>
        <w:tc>
          <w:tcPr>
            <w:tcW w:w="4962" w:type="dxa"/>
          </w:tcPr>
          <w:p w14:paraId="091AE5B1" w14:textId="77777777" w:rsidR="00B13574" w:rsidRPr="00150BB7" w:rsidRDefault="00B13574" w:rsidP="00150BB7">
            <w:pPr>
              <w:pStyle w:val="afff0"/>
              <w:jc w:val="both"/>
              <w:rPr>
                <w:sz w:val="28"/>
                <w:szCs w:val="28"/>
              </w:rPr>
            </w:pPr>
            <w:r w:rsidRPr="00150BB7">
              <w:rPr>
                <w:sz w:val="28"/>
                <w:szCs w:val="28"/>
              </w:rPr>
              <w:t>Своєчасно проводити огляд приміщень закладу: стелі, підлоги, сходів, вентиляційного обладнання, санітарно-технічних приладів. У разі необхідності готувати акти.</w:t>
            </w:r>
          </w:p>
        </w:tc>
        <w:tc>
          <w:tcPr>
            <w:tcW w:w="1701" w:type="dxa"/>
            <w:vAlign w:val="center"/>
          </w:tcPr>
          <w:p w14:paraId="67EA6228" w14:textId="77777777" w:rsidR="00B13574" w:rsidRPr="00150BB7" w:rsidRDefault="00B13574" w:rsidP="00150BB7">
            <w:pPr>
              <w:pStyle w:val="afff0"/>
              <w:jc w:val="both"/>
              <w:rPr>
                <w:sz w:val="28"/>
                <w:szCs w:val="28"/>
              </w:rPr>
            </w:pPr>
            <w:r w:rsidRPr="00150BB7">
              <w:rPr>
                <w:sz w:val="28"/>
                <w:szCs w:val="28"/>
              </w:rPr>
              <w:t>протягом року</w:t>
            </w:r>
          </w:p>
        </w:tc>
        <w:tc>
          <w:tcPr>
            <w:tcW w:w="1984" w:type="dxa"/>
            <w:vAlign w:val="center"/>
          </w:tcPr>
          <w:p w14:paraId="25C494D7" w14:textId="77777777" w:rsidR="00B13574" w:rsidRPr="00150BB7" w:rsidRDefault="00B13574" w:rsidP="00150BB7">
            <w:pPr>
              <w:pStyle w:val="afff0"/>
              <w:jc w:val="both"/>
              <w:rPr>
                <w:sz w:val="28"/>
                <w:szCs w:val="28"/>
              </w:rPr>
            </w:pPr>
            <w:r w:rsidRPr="00150BB7">
              <w:rPr>
                <w:sz w:val="28"/>
                <w:szCs w:val="28"/>
              </w:rPr>
              <w:t>адміністрація</w:t>
            </w:r>
          </w:p>
          <w:p w14:paraId="018EBCB3" w14:textId="4D8B0233" w:rsidR="00B13574" w:rsidRPr="00150BB7" w:rsidRDefault="00B13574" w:rsidP="00150BB7">
            <w:pPr>
              <w:pStyle w:val="afff0"/>
              <w:jc w:val="both"/>
              <w:rPr>
                <w:sz w:val="28"/>
                <w:szCs w:val="28"/>
              </w:rPr>
            </w:pPr>
          </w:p>
        </w:tc>
      </w:tr>
      <w:tr w:rsidR="00B13574" w:rsidRPr="00150BB7" w14:paraId="5CC6CF21" w14:textId="77777777" w:rsidTr="00B13574">
        <w:trPr>
          <w:trHeight w:val="266"/>
        </w:trPr>
        <w:tc>
          <w:tcPr>
            <w:tcW w:w="709" w:type="dxa"/>
          </w:tcPr>
          <w:p w14:paraId="4C1CF075" w14:textId="77777777" w:rsidR="00B13574" w:rsidRPr="00150BB7" w:rsidRDefault="00B13574" w:rsidP="00150BB7">
            <w:pPr>
              <w:pStyle w:val="afff0"/>
              <w:jc w:val="both"/>
              <w:rPr>
                <w:sz w:val="28"/>
                <w:szCs w:val="28"/>
              </w:rPr>
            </w:pPr>
          </w:p>
          <w:p w14:paraId="0D41A022" w14:textId="77777777" w:rsidR="00B13574" w:rsidRPr="00150BB7" w:rsidRDefault="00B13574" w:rsidP="00150BB7">
            <w:pPr>
              <w:pStyle w:val="afff0"/>
              <w:jc w:val="both"/>
              <w:rPr>
                <w:b/>
                <w:sz w:val="28"/>
                <w:szCs w:val="28"/>
              </w:rPr>
            </w:pPr>
            <w:r w:rsidRPr="00150BB7">
              <w:rPr>
                <w:b/>
                <w:sz w:val="28"/>
                <w:szCs w:val="28"/>
              </w:rPr>
              <w:t>8.</w:t>
            </w:r>
          </w:p>
          <w:p w14:paraId="29A8F3D9" w14:textId="77777777" w:rsidR="00B13574" w:rsidRPr="00150BB7" w:rsidRDefault="00B13574" w:rsidP="00150BB7">
            <w:pPr>
              <w:pStyle w:val="afff0"/>
              <w:jc w:val="both"/>
              <w:rPr>
                <w:sz w:val="28"/>
                <w:szCs w:val="28"/>
              </w:rPr>
            </w:pPr>
          </w:p>
        </w:tc>
        <w:tc>
          <w:tcPr>
            <w:tcW w:w="4962" w:type="dxa"/>
          </w:tcPr>
          <w:p w14:paraId="519F87D9" w14:textId="77777777" w:rsidR="00B13574" w:rsidRPr="00150BB7" w:rsidRDefault="00B13574" w:rsidP="00150BB7">
            <w:pPr>
              <w:pStyle w:val="afff0"/>
              <w:jc w:val="both"/>
              <w:rPr>
                <w:sz w:val="28"/>
                <w:szCs w:val="28"/>
              </w:rPr>
            </w:pPr>
            <w:r w:rsidRPr="00150BB7">
              <w:rPr>
                <w:b/>
                <w:sz w:val="28"/>
                <w:szCs w:val="28"/>
              </w:rPr>
              <w:t>Організація роботи  з протипожежної безпеки</w:t>
            </w:r>
          </w:p>
        </w:tc>
        <w:tc>
          <w:tcPr>
            <w:tcW w:w="1701" w:type="dxa"/>
          </w:tcPr>
          <w:p w14:paraId="702B7CA0" w14:textId="77777777" w:rsidR="00B13574" w:rsidRPr="00150BB7" w:rsidRDefault="00B13574" w:rsidP="00150BB7">
            <w:pPr>
              <w:pStyle w:val="afff0"/>
              <w:jc w:val="both"/>
              <w:rPr>
                <w:color w:val="8496B0" w:themeColor="text2" w:themeTint="99"/>
                <w:sz w:val="28"/>
                <w:szCs w:val="28"/>
              </w:rPr>
            </w:pPr>
          </w:p>
        </w:tc>
        <w:tc>
          <w:tcPr>
            <w:tcW w:w="1984" w:type="dxa"/>
          </w:tcPr>
          <w:p w14:paraId="4F58FC70" w14:textId="77777777" w:rsidR="00B13574" w:rsidRPr="00150BB7" w:rsidRDefault="00B13574" w:rsidP="00150BB7">
            <w:pPr>
              <w:pStyle w:val="afff0"/>
              <w:jc w:val="both"/>
              <w:rPr>
                <w:color w:val="8496B0" w:themeColor="text2" w:themeTint="99"/>
                <w:sz w:val="28"/>
                <w:szCs w:val="28"/>
              </w:rPr>
            </w:pPr>
          </w:p>
        </w:tc>
      </w:tr>
      <w:tr w:rsidR="00B13574" w:rsidRPr="00150BB7" w14:paraId="1BFBC2BD" w14:textId="77777777" w:rsidTr="00B13574">
        <w:tc>
          <w:tcPr>
            <w:tcW w:w="709" w:type="dxa"/>
          </w:tcPr>
          <w:p w14:paraId="52050A5E" w14:textId="77777777" w:rsidR="00B13574" w:rsidRPr="00150BB7" w:rsidRDefault="00B13574" w:rsidP="00150BB7">
            <w:pPr>
              <w:pStyle w:val="afff0"/>
              <w:jc w:val="both"/>
              <w:rPr>
                <w:sz w:val="28"/>
                <w:szCs w:val="28"/>
              </w:rPr>
            </w:pPr>
            <w:r w:rsidRPr="00150BB7">
              <w:rPr>
                <w:sz w:val="28"/>
                <w:szCs w:val="28"/>
              </w:rPr>
              <w:t>8.1.</w:t>
            </w:r>
          </w:p>
        </w:tc>
        <w:tc>
          <w:tcPr>
            <w:tcW w:w="4962" w:type="dxa"/>
          </w:tcPr>
          <w:p w14:paraId="266B88C6" w14:textId="77777777" w:rsidR="00B13574" w:rsidRPr="00150BB7" w:rsidRDefault="00B13574" w:rsidP="00150BB7">
            <w:pPr>
              <w:pStyle w:val="afff0"/>
              <w:jc w:val="both"/>
              <w:rPr>
                <w:sz w:val="28"/>
                <w:szCs w:val="28"/>
              </w:rPr>
            </w:pPr>
            <w:r w:rsidRPr="00150BB7">
              <w:rPr>
                <w:sz w:val="28"/>
                <w:szCs w:val="28"/>
              </w:rPr>
              <w:t>Здійснити забезпечення засобами протипожежної   безпеки у необхідній кількості.</w:t>
            </w:r>
          </w:p>
        </w:tc>
        <w:tc>
          <w:tcPr>
            <w:tcW w:w="1701" w:type="dxa"/>
          </w:tcPr>
          <w:p w14:paraId="066AD87E" w14:textId="77777777" w:rsidR="00B13574" w:rsidRPr="00150BB7" w:rsidRDefault="00B13574" w:rsidP="00150BB7">
            <w:pPr>
              <w:pStyle w:val="afff0"/>
              <w:jc w:val="both"/>
              <w:rPr>
                <w:bCs/>
                <w:sz w:val="28"/>
                <w:szCs w:val="28"/>
              </w:rPr>
            </w:pPr>
            <w:r w:rsidRPr="00150BB7">
              <w:rPr>
                <w:sz w:val="28"/>
                <w:szCs w:val="28"/>
              </w:rPr>
              <w:t>до 01.09.</w:t>
            </w:r>
          </w:p>
        </w:tc>
        <w:tc>
          <w:tcPr>
            <w:tcW w:w="1984" w:type="dxa"/>
            <w:vAlign w:val="center"/>
          </w:tcPr>
          <w:p w14:paraId="4C0014F7" w14:textId="77777777" w:rsidR="00B13574" w:rsidRPr="00150BB7" w:rsidRDefault="00B13574" w:rsidP="00150BB7">
            <w:pPr>
              <w:pStyle w:val="afff0"/>
              <w:jc w:val="both"/>
              <w:rPr>
                <w:sz w:val="28"/>
                <w:szCs w:val="28"/>
              </w:rPr>
            </w:pPr>
            <w:r w:rsidRPr="00150BB7">
              <w:rPr>
                <w:sz w:val="28"/>
                <w:szCs w:val="28"/>
              </w:rPr>
              <w:t>адміністрація</w:t>
            </w:r>
          </w:p>
          <w:p w14:paraId="3A31349A" w14:textId="4F2BD0C2" w:rsidR="00B13574" w:rsidRPr="00150BB7" w:rsidRDefault="00B13574" w:rsidP="00150BB7">
            <w:pPr>
              <w:pStyle w:val="afff0"/>
              <w:jc w:val="both"/>
              <w:rPr>
                <w:sz w:val="28"/>
                <w:szCs w:val="28"/>
              </w:rPr>
            </w:pPr>
          </w:p>
        </w:tc>
      </w:tr>
      <w:tr w:rsidR="00B13574" w:rsidRPr="00150BB7" w14:paraId="013211E6" w14:textId="77777777" w:rsidTr="00B13574">
        <w:tc>
          <w:tcPr>
            <w:tcW w:w="709" w:type="dxa"/>
          </w:tcPr>
          <w:p w14:paraId="246A86F5" w14:textId="77777777" w:rsidR="00B13574" w:rsidRPr="00150BB7" w:rsidRDefault="00B13574" w:rsidP="00150BB7">
            <w:pPr>
              <w:pStyle w:val="afff0"/>
              <w:jc w:val="both"/>
              <w:rPr>
                <w:sz w:val="28"/>
                <w:szCs w:val="28"/>
              </w:rPr>
            </w:pPr>
            <w:r w:rsidRPr="00150BB7">
              <w:rPr>
                <w:sz w:val="28"/>
                <w:szCs w:val="28"/>
              </w:rPr>
              <w:lastRenderedPageBreak/>
              <w:t>8.2.</w:t>
            </w:r>
          </w:p>
        </w:tc>
        <w:tc>
          <w:tcPr>
            <w:tcW w:w="4962" w:type="dxa"/>
          </w:tcPr>
          <w:p w14:paraId="25C8249F" w14:textId="77777777" w:rsidR="00B13574" w:rsidRPr="00150BB7" w:rsidRDefault="00B13574" w:rsidP="00150BB7">
            <w:pPr>
              <w:pStyle w:val="afff0"/>
              <w:jc w:val="both"/>
              <w:rPr>
                <w:sz w:val="28"/>
                <w:szCs w:val="28"/>
              </w:rPr>
            </w:pPr>
            <w:r w:rsidRPr="00150BB7">
              <w:rPr>
                <w:sz w:val="28"/>
                <w:szCs w:val="28"/>
              </w:rPr>
              <w:t>Перевірити й у разі потреби очистити складські приміщення   від легкозаймистих предметів.</w:t>
            </w:r>
          </w:p>
        </w:tc>
        <w:tc>
          <w:tcPr>
            <w:tcW w:w="1701" w:type="dxa"/>
            <w:vAlign w:val="center"/>
          </w:tcPr>
          <w:p w14:paraId="0A31A369" w14:textId="77777777" w:rsidR="00B13574" w:rsidRPr="00150BB7" w:rsidRDefault="00B13574" w:rsidP="00150BB7">
            <w:pPr>
              <w:pStyle w:val="afff0"/>
              <w:jc w:val="both"/>
              <w:rPr>
                <w:sz w:val="28"/>
                <w:szCs w:val="28"/>
              </w:rPr>
            </w:pPr>
            <w:r w:rsidRPr="00150BB7">
              <w:rPr>
                <w:sz w:val="28"/>
                <w:szCs w:val="28"/>
              </w:rPr>
              <w:t>до 01.09.</w:t>
            </w:r>
          </w:p>
        </w:tc>
        <w:tc>
          <w:tcPr>
            <w:tcW w:w="1984" w:type="dxa"/>
          </w:tcPr>
          <w:p w14:paraId="2D5696BD" w14:textId="5C030B79" w:rsidR="00B13574" w:rsidRPr="00150BB7" w:rsidRDefault="00B13574" w:rsidP="00150BB7">
            <w:pPr>
              <w:pStyle w:val="afff0"/>
              <w:jc w:val="both"/>
              <w:rPr>
                <w:sz w:val="28"/>
                <w:szCs w:val="28"/>
              </w:rPr>
            </w:pPr>
            <w:r>
              <w:rPr>
                <w:sz w:val="28"/>
                <w:szCs w:val="28"/>
              </w:rPr>
              <w:t xml:space="preserve">Заступник керівника </w:t>
            </w:r>
            <w:r w:rsidRPr="00150BB7">
              <w:rPr>
                <w:sz w:val="28"/>
                <w:szCs w:val="28"/>
              </w:rPr>
              <w:t>Ануфрієва О.В.</w:t>
            </w:r>
          </w:p>
        </w:tc>
      </w:tr>
      <w:tr w:rsidR="00B13574" w:rsidRPr="00150BB7" w14:paraId="11421282" w14:textId="77777777" w:rsidTr="00B13574">
        <w:tc>
          <w:tcPr>
            <w:tcW w:w="709" w:type="dxa"/>
          </w:tcPr>
          <w:p w14:paraId="78E549CA" w14:textId="77777777" w:rsidR="00B13574" w:rsidRPr="00150BB7" w:rsidRDefault="00B13574" w:rsidP="00150BB7">
            <w:pPr>
              <w:pStyle w:val="afff0"/>
              <w:jc w:val="both"/>
              <w:rPr>
                <w:sz w:val="28"/>
                <w:szCs w:val="28"/>
              </w:rPr>
            </w:pPr>
            <w:r w:rsidRPr="00150BB7">
              <w:rPr>
                <w:sz w:val="28"/>
                <w:szCs w:val="28"/>
              </w:rPr>
              <w:t>8.3.</w:t>
            </w:r>
          </w:p>
        </w:tc>
        <w:tc>
          <w:tcPr>
            <w:tcW w:w="4962" w:type="dxa"/>
          </w:tcPr>
          <w:p w14:paraId="0F4CD528" w14:textId="77777777" w:rsidR="00B13574" w:rsidRPr="00150BB7" w:rsidRDefault="00B13574" w:rsidP="00150BB7">
            <w:pPr>
              <w:pStyle w:val="afff0"/>
              <w:jc w:val="both"/>
              <w:rPr>
                <w:sz w:val="28"/>
                <w:szCs w:val="28"/>
              </w:rPr>
            </w:pPr>
            <w:r w:rsidRPr="00150BB7">
              <w:rPr>
                <w:sz w:val="28"/>
                <w:szCs w:val="28"/>
              </w:rPr>
              <w:t>Проводити інструктажі з пожежної безпеки з педагогічними  та технічними працівниками.</w:t>
            </w:r>
          </w:p>
        </w:tc>
        <w:tc>
          <w:tcPr>
            <w:tcW w:w="1701" w:type="dxa"/>
            <w:vAlign w:val="center"/>
          </w:tcPr>
          <w:p w14:paraId="119A0779" w14:textId="77777777" w:rsidR="00B13574" w:rsidRPr="00150BB7" w:rsidRDefault="00B13574" w:rsidP="00150BB7">
            <w:pPr>
              <w:pStyle w:val="afff0"/>
              <w:jc w:val="both"/>
              <w:rPr>
                <w:sz w:val="28"/>
                <w:szCs w:val="28"/>
              </w:rPr>
            </w:pPr>
            <w:r w:rsidRPr="00150BB7">
              <w:rPr>
                <w:sz w:val="28"/>
                <w:szCs w:val="28"/>
              </w:rPr>
              <w:t>протягом року</w:t>
            </w:r>
          </w:p>
        </w:tc>
        <w:tc>
          <w:tcPr>
            <w:tcW w:w="1984" w:type="dxa"/>
          </w:tcPr>
          <w:p w14:paraId="5D1D5950" w14:textId="77777777" w:rsidR="00B13574" w:rsidRPr="00150BB7" w:rsidRDefault="00B13574" w:rsidP="00150BB7">
            <w:pPr>
              <w:pStyle w:val="afff0"/>
              <w:jc w:val="both"/>
              <w:rPr>
                <w:sz w:val="28"/>
                <w:szCs w:val="28"/>
              </w:rPr>
            </w:pPr>
            <w:r w:rsidRPr="00150BB7">
              <w:rPr>
                <w:sz w:val="28"/>
                <w:szCs w:val="28"/>
              </w:rPr>
              <w:t>адміністрація</w:t>
            </w:r>
          </w:p>
          <w:p w14:paraId="49F84048" w14:textId="20910446" w:rsidR="00B13574" w:rsidRPr="00150BB7" w:rsidRDefault="00B13574" w:rsidP="00150BB7">
            <w:pPr>
              <w:pStyle w:val="afff0"/>
              <w:jc w:val="both"/>
              <w:rPr>
                <w:sz w:val="28"/>
                <w:szCs w:val="28"/>
              </w:rPr>
            </w:pPr>
          </w:p>
        </w:tc>
      </w:tr>
      <w:tr w:rsidR="00B13574" w:rsidRPr="00150BB7" w14:paraId="1AD933B4" w14:textId="77777777" w:rsidTr="00B13574">
        <w:tc>
          <w:tcPr>
            <w:tcW w:w="709" w:type="dxa"/>
          </w:tcPr>
          <w:p w14:paraId="2ECCC644" w14:textId="77777777" w:rsidR="00B13574" w:rsidRPr="00150BB7" w:rsidRDefault="00B13574" w:rsidP="00150BB7">
            <w:pPr>
              <w:pStyle w:val="afff0"/>
              <w:jc w:val="both"/>
              <w:rPr>
                <w:sz w:val="28"/>
                <w:szCs w:val="28"/>
              </w:rPr>
            </w:pPr>
            <w:r w:rsidRPr="00150BB7">
              <w:rPr>
                <w:sz w:val="28"/>
                <w:szCs w:val="28"/>
              </w:rPr>
              <w:t>8.4.</w:t>
            </w:r>
          </w:p>
        </w:tc>
        <w:tc>
          <w:tcPr>
            <w:tcW w:w="4962" w:type="dxa"/>
          </w:tcPr>
          <w:p w14:paraId="00DEEBA9" w14:textId="77777777" w:rsidR="00B13574" w:rsidRPr="00150BB7" w:rsidRDefault="00B13574" w:rsidP="00150BB7">
            <w:pPr>
              <w:pStyle w:val="afff0"/>
              <w:jc w:val="both"/>
              <w:rPr>
                <w:sz w:val="28"/>
                <w:szCs w:val="28"/>
              </w:rPr>
            </w:pPr>
            <w:r w:rsidRPr="00150BB7">
              <w:rPr>
                <w:sz w:val="28"/>
                <w:szCs w:val="28"/>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701" w:type="dxa"/>
            <w:vAlign w:val="center"/>
          </w:tcPr>
          <w:p w14:paraId="0303546B" w14:textId="77777777" w:rsidR="00B13574" w:rsidRPr="00150BB7" w:rsidRDefault="00B13574" w:rsidP="00150BB7">
            <w:pPr>
              <w:pStyle w:val="afff0"/>
              <w:jc w:val="both"/>
              <w:rPr>
                <w:sz w:val="28"/>
                <w:szCs w:val="28"/>
              </w:rPr>
            </w:pPr>
            <w:r w:rsidRPr="00150BB7">
              <w:rPr>
                <w:sz w:val="28"/>
                <w:szCs w:val="28"/>
              </w:rPr>
              <w:t>протягом року</w:t>
            </w:r>
          </w:p>
        </w:tc>
        <w:tc>
          <w:tcPr>
            <w:tcW w:w="1984" w:type="dxa"/>
          </w:tcPr>
          <w:p w14:paraId="31CA2BD2" w14:textId="77777777" w:rsidR="00B13574" w:rsidRPr="00150BB7" w:rsidRDefault="00B13574" w:rsidP="00150BB7">
            <w:pPr>
              <w:pStyle w:val="afff0"/>
              <w:jc w:val="both"/>
              <w:rPr>
                <w:sz w:val="28"/>
                <w:szCs w:val="28"/>
              </w:rPr>
            </w:pPr>
            <w:r w:rsidRPr="00150BB7">
              <w:rPr>
                <w:sz w:val="28"/>
                <w:szCs w:val="28"/>
              </w:rPr>
              <w:t>адміністрація</w:t>
            </w:r>
          </w:p>
          <w:p w14:paraId="33FFD6F0" w14:textId="27BC6276" w:rsidR="00B13574" w:rsidRPr="00150BB7" w:rsidRDefault="00B13574" w:rsidP="00150BB7">
            <w:pPr>
              <w:pStyle w:val="afff0"/>
              <w:jc w:val="both"/>
              <w:rPr>
                <w:sz w:val="28"/>
                <w:szCs w:val="28"/>
              </w:rPr>
            </w:pPr>
          </w:p>
        </w:tc>
      </w:tr>
      <w:tr w:rsidR="00B13574" w:rsidRPr="00150BB7" w14:paraId="64118DEE" w14:textId="77777777" w:rsidTr="00B13574">
        <w:tc>
          <w:tcPr>
            <w:tcW w:w="709" w:type="dxa"/>
          </w:tcPr>
          <w:p w14:paraId="19A13E0F" w14:textId="77777777" w:rsidR="00B13574" w:rsidRPr="00150BB7" w:rsidRDefault="00B13574" w:rsidP="00150BB7">
            <w:pPr>
              <w:pStyle w:val="afff0"/>
              <w:jc w:val="both"/>
              <w:rPr>
                <w:sz w:val="28"/>
                <w:szCs w:val="28"/>
              </w:rPr>
            </w:pPr>
            <w:r w:rsidRPr="00150BB7">
              <w:rPr>
                <w:sz w:val="28"/>
                <w:szCs w:val="28"/>
              </w:rPr>
              <w:t>8.5.</w:t>
            </w:r>
          </w:p>
        </w:tc>
        <w:tc>
          <w:tcPr>
            <w:tcW w:w="4962" w:type="dxa"/>
          </w:tcPr>
          <w:p w14:paraId="59D68BBB" w14:textId="77777777" w:rsidR="00B13574" w:rsidRPr="00150BB7" w:rsidRDefault="00B13574" w:rsidP="00150BB7">
            <w:pPr>
              <w:pStyle w:val="afff0"/>
              <w:jc w:val="both"/>
              <w:rPr>
                <w:sz w:val="28"/>
                <w:szCs w:val="28"/>
              </w:rPr>
            </w:pPr>
            <w:r w:rsidRPr="00150BB7">
              <w:rPr>
                <w:sz w:val="28"/>
                <w:szCs w:val="28"/>
              </w:rPr>
              <w:t>Забезпечити наявність на всіх поверхах плану-схеми евакуації.</w:t>
            </w:r>
          </w:p>
        </w:tc>
        <w:tc>
          <w:tcPr>
            <w:tcW w:w="1701" w:type="dxa"/>
          </w:tcPr>
          <w:p w14:paraId="16BB6D50" w14:textId="77777777" w:rsidR="00B13574" w:rsidRPr="00150BB7" w:rsidRDefault="00B13574" w:rsidP="00150BB7">
            <w:pPr>
              <w:pStyle w:val="afff0"/>
              <w:jc w:val="both"/>
              <w:rPr>
                <w:sz w:val="28"/>
                <w:szCs w:val="28"/>
              </w:rPr>
            </w:pPr>
            <w:r w:rsidRPr="00150BB7">
              <w:rPr>
                <w:sz w:val="28"/>
                <w:szCs w:val="28"/>
              </w:rPr>
              <w:t>до 01.09.</w:t>
            </w:r>
          </w:p>
        </w:tc>
        <w:tc>
          <w:tcPr>
            <w:tcW w:w="1984" w:type="dxa"/>
          </w:tcPr>
          <w:p w14:paraId="2F5D4A83" w14:textId="77777777" w:rsidR="00B13574" w:rsidRPr="00150BB7" w:rsidRDefault="00B13574" w:rsidP="00150BB7">
            <w:pPr>
              <w:pStyle w:val="afff0"/>
              <w:jc w:val="both"/>
              <w:rPr>
                <w:sz w:val="28"/>
                <w:szCs w:val="28"/>
              </w:rPr>
            </w:pPr>
            <w:r w:rsidRPr="00150BB7">
              <w:rPr>
                <w:sz w:val="28"/>
                <w:szCs w:val="28"/>
              </w:rPr>
              <w:t>адміністрація</w:t>
            </w:r>
          </w:p>
          <w:p w14:paraId="29006320" w14:textId="59DBE9B3" w:rsidR="00B13574" w:rsidRPr="00150BB7" w:rsidRDefault="00B13574" w:rsidP="00150BB7">
            <w:pPr>
              <w:pStyle w:val="afff0"/>
              <w:jc w:val="both"/>
              <w:rPr>
                <w:sz w:val="28"/>
                <w:szCs w:val="28"/>
              </w:rPr>
            </w:pPr>
          </w:p>
        </w:tc>
      </w:tr>
      <w:tr w:rsidR="00B13574" w:rsidRPr="00150BB7" w14:paraId="2AD89800" w14:textId="77777777" w:rsidTr="00B13574">
        <w:tc>
          <w:tcPr>
            <w:tcW w:w="709" w:type="dxa"/>
          </w:tcPr>
          <w:p w14:paraId="107ECE29" w14:textId="77777777" w:rsidR="00B13574" w:rsidRPr="00150BB7" w:rsidRDefault="00B13574" w:rsidP="00150BB7">
            <w:pPr>
              <w:pStyle w:val="afff0"/>
              <w:jc w:val="both"/>
              <w:rPr>
                <w:b/>
                <w:sz w:val="28"/>
                <w:szCs w:val="28"/>
              </w:rPr>
            </w:pPr>
          </w:p>
          <w:p w14:paraId="6BB7C78B" w14:textId="77777777" w:rsidR="00B13574" w:rsidRPr="00150BB7" w:rsidRDefault="00B13574" w:rsidP="00150BB7">
            <w:pPr>
              <w:pStyle w:val="afff0"/>
              <w:jc w:val="both"/>
              <w:rPr>
                <w:sz w:val="28"/>
                <w:szCs w:val="28"/>
              </w:rPr>
            </w:pPr>
            <w:r w:rsidRPr="00150BB7">
              <w:rPr>
                <w:b/>
                <w:sz w:val="28"/>
                <w:szCs w:val="28"/>
              </w:rPr>
              <w:t>9.</w:t>
            </w:r>
          </w:p>
        </w:tc>
        <w:tc>
          <w:tcPr>
            <w:tcW w:w="4962" w:type="dxa"/>
          </w:tcPr>
          <w:p w14:paraId="046F18BC" w14:textId="77777777" w:rsidR="00B13574" w:rsidRPr="00150BB7" w:rsidRDefault="00B13574" w:rsidP="00150BB7">
            <w:pPr>
              <w:pStyle w:val="afff0"/>
              <w:jc w:val="both"/>
              <w:rPr>
                <w:sz w:val="28"/>
                <w:szCs w:val="28"/>
              </w:rPr>
            </w:pPr>
            <w:r w:rsidRPr="00150BB7">
              <w:rPr>
                <w:b/>
                <w:sz w:val="28"/>
                <w:szCs w:val="28"/>
              </w:rPr>
              <w:t>Організація роботи з питань охорони  праці  та здоров’я</w:t>
            </w:r>
          </w:p>
        </w:tc>
        <w:tc>
          <w:tcPr>
            <w:tcW w:w="1701" w:type="dxa"/>
          </w:tcPr>
          <w:p w14:paraId="351493E1" w14:textId="77777777" w:rsidR="00B13574" w:rsidRPr="00150BB7" w:rsidRDefault="00B13574" w:rsidP="00150BB7">
            <w:pPr>
              <w:pStyle w:val="afff0"/>
              <w:jc w:val="both"/>
              <w:rPr>
                <w:sz w:val="28"/>
                <w:szCs w:val="28"/>
              </w:rPr>
            </w:pPr>
          </w:p>
        </w:tc>
        <w:tc>
          <w:tcPr>
            <w:tcW w:w="1984" w:type="dxa"/>
          </w:tcPr>
          <w:p w14:paraId="7179DF53" w14:textId="77777777" w:rsidR="00B13574" w:rsidRPr="00150BB7" w:rsidRDefault="00B13574" w:rsidP="00150BB7">
            <w:pPr>
              <w:pStyle w:val="afff0"/>
              <w:jc w:val="both"/>
              <w:rPr>
                <w:sz w:val="28"/>
                <w:szCs w:val="28"/>
              </w:rPr>
            </w:pPr>
          </w:p>
        </w:tc>
      </w:tr>
      <w:tr w:rsidR="00B13574" w:rsidRPr="00150BB7" w14:paraId="256FB5AE" w14:textId="77777777" w:rsidTr="00B13574">
        <w:tc>
          <w:tcPr>
            <w:tcW w:w="709" w:type="dxa"/>
          </w:tcPr>
          <w:p w14:paraId="524C021A" w14:textId="77777777" w:rsidR="00B13574" w:rsidRPr="00150BB7" w:rsidRDefault="00B13574" w:rsidP="00150BB7">
            <w:pPr>
              <w:pStyle w:val="afff0"/>
              <w:jc w:val="both"/>
              <w:rPr>
                <w:b/>
                <w:sz w:val="28"/>
                <w:szCs w:val="28"/>
              </w:rPr>
            </w:pPr>
            <w:r w:rsidRPr="00150BB7">
              <w:rPr>
                <w:sz w:val="28"/>
                <w:szCs w:val="28"/>
              </w:rPr>
              <w:t>9.1.</w:t>
            </w:r>
          </w:p>
        </w:tc>
        <w:tc>
          <w:tcPr>
            <w:tcW w:w="4962" w:type="dxa"/>
          </w:tcPr>
          <w:p w14:paraId="48F991EF" w14:textId="77777777" w:rsidR="00B13574" w:rsidRPr="00150BB7" w:rsidRDefault="00B13574" w:rsidP="00150BB7">
            <w:pPr>
              <w:pStyle w:val="afff0"/>
              <w:jc w:val="both"/>
              <w:rPr>
                <w:sz w:val="28"/>
                <w:szCs w:val="28"/>
              </w:rPr>
            </w:pPr>
            <w:r w:rsidRPr="00150BB7">
              <w:rPr>
                <w:sz w:val="28"/>
                <w:szCs w:val="28"/>
              </w:rPr>
              <w:t>Здійснити аналіз дотримання нормативних вимог з питань охорони праці.</w:t>
            </w:r>
          </w:p>
        </w:tc>
        <w:tc>
          <w:tcPr>
            <w:tcW w:w="1701" w:type="dxa"/>
          </w:tcPr>
          <w:p w14:paraId="29606CA5" w14:textId="77777777" w:rsidR="00B13574" w:rsidRPr="00150BB7" w:rsidRDefault="00B13574" w:rsidP="00150BB7">
            <w:pPr>
              <w:pStyle w:val="afff0"/>
              <w:jc w:val="both"/>
              <w:rPr>
                <w:color w:val="8496B0" w:themeColor="text2" w:themeTint="99"/>
                <w:sz w:val="28"/>
                <w:szCs w:val="28"/>
              </w:rPr>
            </w:pPr>
            <w:r w:rsidRPr="00150BB7">
              <w:rPr>
                <w:sz w:val="28"/>
                <w:szCs w:val="28"/>
              </w:rPr>
              <w:t>грудень, травень</w:t>
            </w:r>
          </w:p>
        </w:tc>
        <w:tc>
          <w:tcPr>
            <w:tcW w:w="1984" w:type="dxa"/>
          </w:tcPr>
          <w:p w14:paraId="7334C237" w14:textId="77777777" w:rsidR="00B13574" w:rsidRPr="00150BB7" w:rsidRDefault="00B13574" w:rsidP="00150BB7">
            <w:pPr>
              <w:pStyle w:val="afff0"/>
              <w:jc w:val="both"/>
              <w:rPr>
                <w:sz w:val="28"/>
                <w:szCs w:val="28"/>
              </w:rPr>
            </w:pPr>
            <w:r w:rsidRPr="00150BB7">
              <w:rPr>
                <w:sz w:val="28"/>
                <w:szCs w:val="28"/>
              </w:rPr>
              <w:t>адміністрація</w:t>
            </w:r>
          </w:p>
          <w:p w14:paraId="4A0BB4BC" w14:textId="461D6B38" w:rsidR="00B13574" w:rsidRPr="00150BB7" w:rsidRDefault="00B13574" w:rsidP="00150BB7">
            <w:pPr>
              <w:pStyle w:val="afff0"/>
              <w:jc w:val="both"/>
              <w:rPr>
                <w:color w:val="8496B0" w:themeColor="text2" w:themeTint="99"/>
                <w:sz w:val="28"/>
                <w:szCs w:val="28"/>
              </w:rPr>
            </w:pPr>
          </w:p>
        </w:tc>
      </w:tr>
      <w:tr w:rsidR="00B13574" w:rsidRPr="00150BB7" w14:paraId="7656538D" w14:textId="77777777" w:rsidTr="00B13574">
        <w:tc>
          <w:tcPr>
            <w:tcW w:w="709" w:type="dxa"/>
          </w:tcPr>
          <w:p w14:paraId="49998D15" w14:textId="77777777" w:rsidR="00B13574" w:rsidRPr="00150BB7" w:rsidRDefault="00B13574" w:rsidP="00150BB7">
            <w:pPr>
              <w:pStyle w:val="afff0"/>
              <w:jc w:val="both"/>
              <w:rPr>
                <w:sz w:val="28"/>
                <w:szCs w:val="28"/>
              </w:rPr>
            </w:pPr>
            <w:r w:rsidRPr="00150BB7">
              <w:rPr>
                <w:sz w:val="28"/>
                <w:szCs w:val="28"/>
              </w:rPr>
              <w:t>9.2.</w:t>
            </w:r>
          </w:p>
        </w:tc>
        <w:tc>
          <w:tcPr>
            <w:tcW w:w="4962" w:type="dxa"/>
          </w:tcPr>
          <w:p w14:paraId="22C6334D" w14:textId="77777777" w:rsidR="00B13574" w:rsidRPr="00150BB7" w:rsidRDefault="00B13574" w:rsidP="00150BB7">
            <w:pPr>
              <w:pStyle w:val="afff0"/>
              <w:jc w:val="both"/>
              <w:rPr>
                <w:sz w:val="28"/>
                <w:szCs w:val="28"/>
              </w:rPr>
            </w:pPr>
            <w:r w:rsidRPr="00150BB7">
              <w:rPr>
                <w:sz w:val="28"/>
                <w:szCs w:val="28"/>
              </w:rPr>
              <w:t>Організувати навчання та перевірку знань з питань охорони праці вчителів-предметників.</w:t>
            </w:r>
          </w:p>
        </w:tc>
        <w:tc>
          <w:tcPr>
            <w:tcW w:w="1701" w:type="dxa"/>
            <w:vAlign w:val="center"/>
          </w:tcPr>
          <w:p w14:paraId="28AACE31" w14:textId="77777777" w:rsidR="00B13574" w:rsidRPr="00150BB7" w:rsidRDefault="00B13574" w:rsidP="00150BB7">
            <w:pPr>
              <w:pStyle w:val="afff0"/>
              <w:jc w:val="both"/>
              <w:rPr>
                <w:bCs/>
                <w:sz w:val="28"/>
                <w:szCs w:val="28"/>
              </w:rPr>
            </w:pPr>
            <w:r w:rsidRPr="00150BB7">
              <w:rPr>
                <w:sz w:val="28"/>
                <w:szCs w:val="28"/>
              </w:rPr>
              <w:t>квітень</w:t>
            </w:r>
          </w:p>
        </w:tc>
        <w:tc>
          <w:tcPr>
            <w:tcW w:w="1984" w:type="dxa"/>
            <w:vAlign w:val="center"/>
          </w:tcPr>
          <w:p w14:paraId="3BB4F0A3" w14:textId="77777777" w:rsidR="00B13574" w:rsidRPr="00150BB7" w:rsidRDefault="00B13574" w:rsidP="00150BB7">
            <w:pPr>
              <w:pStyle w:val="afff0"/>
              <w:jc w:val="both"/>
              <w:rPr>
                <w:sz w:val="28"/>
                <w:szCs w:val="28"/>
              </w:rPr>
            </w:pPr>
            <w:r w:rsidRPr="00150BB7">
              <w:rPr>
                <w:sz w:val="28"/>
                <w:szCs w:val="28"/>
              </w:rPr>
              <w:t>адміністрація</w:t>
            </w:r>
          </w:p>
          <w:p w14:paraId="278077F4" w14:textId="2FD76104" w:rsidR="00B13574" w:rsidRPr="00150BB7" w:rsidRDefault="00B13574" w:rsidP="00150BB7">
            <w:pPr>
              <w:pStyle w:val="afff0"/>
              <w:jc w:val="both"/>
              <w:rPr>
                <w:sz w:val="28"/>
                <w:szCs w:val="28"/>
              </w:rPr>
            </w:pPr>
          </w:p>
        </w:tc>
      </w:tr>
      <w:tr w:rsidR="00B13574" w:rsidRPr="00150BB7" w14:paraId="72F05C37" w14:textId="77777777" w:rsidTr="00B13574">
        <w:tc>
          <w:tcPr>
            <w:tcW w:w="709" w:type="dxa"/>
          </w:tcPr>
          <w:p w14:paraId="68D0414E" w14:textId="77777777" w:rsidR="00B13574" w:rsidRPr="00150BB7" w:rsidRDefault="00B13574" w:rsidP="00150BB7">
            <w:pPr>
              <w:pStyle w:val="afff0"/>
              <w:jc w:val="both"/>
              <w:rPr>
                <w:sz w:val="28"/>
                <w:szCs w:val="28"/>
              </w:rPr>
            </w:pPr>
            <w:r w:rsidRPr="00150BB7">
              <w:rPr>
                <w:sz w:val="28"/>
                <w:szCs w:val="28"/>
              </w:rPr>
              <w:t>9.3.</w:t>
            </w:r>
          </w:p>
        </w:tc>
        <w:tc>
          <w:tcPr>
            <w:tcW w:w="4962" w:type="dxa"/>
          </w:tcPr>
          <w:p w14:paraId="18663B8F" w14:textId="77777777" w:rsidR="00B13574" w:rsidRPr="00150BB7" w:rsidRDefault="00B13574" w:rsidP="00150BB7">
            <w:pPr>
              <w:pStyle w:val="afff0"/>
              <w:jc w:val="both"/>
              <w:rPr>
                <w:sz w:val="28"/>
                <w:szCs w:val="28"/>
              </w:rPr>
            </w:pPr>
            <w:r w:rsidRPr="00150BB7">
              <w:rPr>
                <w:sz w:val="28"/>
                <w:szCs w:val="28"/>
              </w:rPr>
              <w:t>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w:t>
            </w:r>
          </w:p>
        </w:tc>
        <w:tc>
          <w:tcPr>
            <w:tcW w:w="1701" w:type="dxa"/>
            <w:vAlign w:val="center"/>
          </w:tcPr>
          <w:p w14:paraId="250797D8" w14:textId="77777777" w:rsidR="00B13574" w:rsidRPr="00150BB7" w:rsidRDefault="00B13574" w:rsidP="00150BB7">
            <w:pPr>
              <w:pStyle w:val="afff0"/>
              <w:jc w:val="both"/>
              <w:rPr>
                <w:sz w:val="28"/>
                <w:szCs w:val="28"/>
              </w:rPr>
            </w:pPr>
            <w:r w:rsidRPr="00150BB7">
              <w:rPr>
                <w:sz w:val="28"/>
                <w:szCs w:val="28"/>
              </w:rPr>
              <w:t>вересень</w:t>
            </w:r>
          </w:p>
        </w:tc>
        <w:tc>
          <w:tcPr>
            <w:tcW w:w="1984" w:type="dxa"/>
          </w:tcPr>
          <w:p w14:paraId="2F590A78" w14:textId="77777777" w:rsidR="00B13574" w:rsidRPr="00150BB7" w:rsidRDefault="00B13574" w:rsidP="00150BB7">
            <w:pPr>
              <w:pStyle w:val="afff0"/>
              <w:jc w:val="both"/>
              <w:rPr>
                <w:sz w:val="28"/>
                <w:szCs w:val="28"/>
              </w:rPr>
            </w:pPr>
            <w:r w:rsidRPr="00150BB7">
              <w:rPr>
                <w:sz w:val="28"/>
                <w:szCs w:val="28"/>
              </w:rPr>
              <w:t>адміністрація</w:t>
            </w:r>
          </w:p>
          <w:p w14:paraId="05F35EA3" w14:textId="0937749C" w:rsidR="00B13574" w:rsidRPr="00150BB7" w:rsidRDefault="00B13574" w:rsidP="00150BB7">
            <w:pPr>
              <w:pStyle w:val="afff0"/>
              <w:jc w:val="both"/>
              <w:rPr>
                <w:sz w:val="28"/>
                <w:szCs w:val="28"/>
              </w:rPr>
            </w:pPr>
          </w:p>
        </w:tc>
      </w:tr>
      <w:tr w:rsidR="00B13574" w:rsidRPr="00150BB7" w14:paraId="6A69D975" w14:textId="77777777" w:rsidTr="00B13574">
        <w:tc>
          <w:tcPr>
            <w:tcW w:w="709" w:type="dxa"/>
          </w:tcPr>
          <w:p w14:paraId="0A0E95A8" w14:textId="77777777" w:rsidR="00B13574" w:rsidRPr="00150BB7" w:rsidRDefault="00B13574" w:rsidP="00150BB7">
            <w:pPr>
              <w:pStyle w:val="afff0"/>
              <w:jc w:val="both"/>
              <w:rPr>
                <w:sz w:val="28"/>
                <w:szCs w:val="28"/>
              </w:rPr>
            </w:pPr>
            <w:r w:rsidRPr="00150BB7">
              <w:rPr>
                <w:sz w:val="28"/>
                <w:szCs w:val="28"/>
              </w:rPr>
              <w:t>9.4.</w:t>
            </w:r>
          </w:p>
        </w:tc>
        <w:tc>
          <w:tcPr>
            <w:tcW w:w="4962" w:type="dxa"/>
          </w:tcPr>
          <w:p w14:paraId="6C900241" w14:textId="77777777" w:rsidR="00B13574" w:rsidRPr="00150BB7" w:rsidRDefault="00B13574" w:rsidP="00150BB7">
            <w:pPr>
              <w:pStyle w:val="afff0"/>
              <w:jc w:val="both"/>
              <w:rPr>
                <w:sz w:val="28"/>
                <w:szCs w:val="28"/>
              </w:rPr>
            </w:pPr>
            <w:r w:rsidRPr="00150BB7">
              <w:rPr>
                <w:sz w:val="28"/>
                <w:szCs w:val="28"/>
              </w:rPr>
              <w:t xml:space="preserve">Організувати роботу щодо створення належних умов і безпеки праці, вжиття заходів до недопущення виробничого травматизму. </w:t>
            </w:r>
          </w:p>
        </w:tc>
        <w:tc>
          <w:tcPr>
            <w:tcW w:w="1701" w:type="dxa"/>
            <w:vAlign w:val="center"/>
          </w:tcPr>
          <w:p w14:paraId="6BB3689A" w14:textId="77777777" w:rsidR="00B13574" w:rsidRPr="00150BB7" w:rsidRDefault="00B13574" w:rsidP="00150BB7">
            <w:pPr>
              <w:pStyle w:val="afff0"/>
              <w:jc w:val="both"/>
              <w:rPr>
                <w:sz w:val="28"/>
                <w:szCs w:val="28"/>
              </w:rPr>
            </w:pPr>
            <w:r w:rsidRPr="00150BB7">
              <w:rPr>
                <w:sz w:val="28"/>
                <w:szCs w:val="28"/>
              </w:rPr>
              <w:t>протягом року</w:t>
            </w:r>
          </w:p>
        </w:tc>
        <w:tc>
          <w:tcPr>
            <w:tcW w:w="1984" w:type="dxa"/>
          </w:tcPr>
          <w:p w14:paraId="5CC0D8D9" w14:textId="77777777" w:rsidR="00B13574" w:rsidRPr="00150BB7" w:rsidRDefault="00B13574" w:rsidP="00150BB7">
            <w:pPr>
              <w:pStyle w:val="afff0"/>
              <w:jc w:val="both"/>
              <w:rPr>
                <w:sz w:val="28"/>
                <w:szCs w:val="28"/>
              </w:rPr>
            </w:pPr>
            <w:r w:rsidRPr="00150BB7">
              <w:rPr>
                <w:sz w:val="28"/>
                <w:szCs w:val="28"/>
              </w:rPr>
              <w:t>адміністрація</w:t>
            </w:r>
          </w:p>
          <w:p w14:paraId="6D4BF53D" w14:textId="6302FD50" w:rsidR="00B13574" w:rsidRPr="00150BB7" w:rsidRDefault="00B13574" w:rsidP="00150BB7">
            <w:pPr>
              <w:pStyle w:val="afff0"/>
              <w:jc w:val="both"/>
              <w:rPr>
                <w:sz w:val="28"/>
                <w:szCs w:val="28"/>
              </w:rPr>
            </w:pPr>
          </w:p>
        </w:tc>
      </w:tr>
      <w:tr w:rsidR="00B13574" w:rsidRPr="00150BB7" w14:paraId="5D0E59D7" w14:textId="77777777" w:rsidTr="00B13574">
        <w:tc>
          <w:tcPr>
            <w:tcW w:w="709" w:type="dxa"/>
          </w:tcPr>
          <w:p w14:paraId="79C85F6D" w14:textId="77777777" w:rsidR="00B13574" w:rsidRPr="00150BB7" w:rsidRDefault="00B13574" w:rsidP="00150BB7">
            <w:pPr>
              <w:pStyle w:val="afff0"/>
              <w:jc w:val="both"/>
              <w:rPr>
                <w:sz w:val="28"/>
                <w:szCs w:val="28"/>
              </w:rPr>
            </w:pPr>
            <w:r w:rsidRPr="00150BB7">
              <w:rPr>
                <w:sz w:val="28"/>
                <w:szCs w:val="28"/>
              </w:rPr>
              <w:t>9.5</w:t>
            </w:r>
          </w:p>
        </w:tc>
        <w:tc>
          <w:tcPr>
            <w:tcW w:w="4962" w:type="dxa"/>
          </w:tcPr>
          <w:p w14:paraId="1701D774" w14:textId="77777777" w:rsidR="00B13574" w:rsidRPr="00150BB7" w:rsidRDefault="00B13574" w:rsidP="00150BB7">
            <w:pPr>
              <w:pStyle w:val="afff0"/>
              <w:jc w:val="both"/>
              <w:rPr>
                <w:sz w:val="28"/>
                <w:szCs w:val="28"/>
              </w:rPr>
            </w:pPr>
            <w:r w:rsidRPr="00150BB7">
              <w:rPr>
                <w:sz w:val="28"/>
                <w:szCs w:val="28"/>
              </w:rPr>
              <w:t>Оновити затвердити інструкції з охорони праці і техніки безпеки для працівників школи згідно штатного розпису (за необхідністю)</w:t>
            </w:r>
          </w:p>
        </w:tc>
        <w:tc>
          <w:tcPr>
            <w:tcW w:w="1701" w:type="dxa"/>
            <w:vAlign w:val="center"/>
          </w:tcPr>
          <w:p w14:paraId="3CB3448C" w14:textId="77777777" w:rsidR="00B13574" w:rsidRPr="00150BB7" w:rsidRDefault="00B13574" w:rsidP="00150BB7">
            <w:pPr>
              <w:pStyle w:val="afff0"/>
              <w:jc w:val="both"/>
              <w:rPr>
                <w:sz w:val="28"/>
                <w:szCs w:val="28"/>
              </w:rPr>
            </w:pPr>
            <w:r w:rsidRPr="00150BB7">
              <w:rPr>
                <w:sz w:val="28"/>
                <w:szCs w:val="28"/>
              </w:rPr>
              <w:t xml:space="preserve">серпень </w:t>
            </w:r>
          </w:p>
        </w:tc>
        <w:tc>
          <w:tcPr>
            <w:tcW w:w="1984" w:type="dxa"/>
          </w:tcPr>
          <w:p w14:paraId="44598CAB" w14:textId="77777777" w:rsidR="00B13574" w:rsidRPr="00150BB7" w:rsidRDefault="00B13574" w:rsidP="00150BB7">
            <w:pPr>
              <w:pStyle w:val="afff0"/>
              <w:jc w:val="both"/>
              <w:rPr>
                <w:sz w:val="28"/>
                <w:szCs w:val="28"/>
              </w:rPr>
            </w:pPr>
            <w:r w:rsidRPr="00150BB7">
              <w:rPr>
                <w:sz w:val="28"/>
                <w:szCs w:val="28"/>
              </w:rPr>
              <w:t>адміністрація</w:t>
            </w:r>
          </w:p>
          <w:p w14:paraId="3A7665D8" w14:textId="0873B6B1" w:rsidR="00B13574" w:rsidRPr="00150BB7" w:rsidRDefault="00B13574" w:rsidP="00150BB7">
            <w:pPr>
              <w:pStyle w:val="afff0"/>
              <w:jc w:val="both"/>
              <w:rPr>
                <w:sz w:val="28"/>
                <w:szCs w:val="28"/>
              </w:rPr>
            </w:pPr>
          </w:p>
        </w:tc>
      </w:tr>
    </w:tbl>
    <w:p w14:paraId="27E3FEC4" w14:textId="77777777" w:rsidR="00CA2C47" w:rsidRDefault="00CA2C47" w:rsidP="00150BB7">
      <w:pPr>
        <w:pStyle w:val="afff0"/>
        <w:jc w:val="both"/>
        <w:rPr>
          <w:b/>
          <w:sz w:val="28"/>
          <w:szCs w:val="28"/>
        </w:rPr>
      </w:pPr>
    </w:p>
    <w:p w14:paraId="0A998478" w14:textId="5A346A6F" w:rsidR="00B507F1" w:rsidRPr="00150BB7" w:rsidRDefault="00B507F1" w:rsidP="00150BB7">
      <w:pPr>
        <w:pStyle w:val="afff0"/>
        <w:jc w:val="both"/>
        <w:rPr>
          <w:b/>
          <w:sz w:val="28"/>
          <w:szCs w:val="28"/>
        </w:rPr>
      </w:pPr>
      <w:r w:rsidRPr="00150BB7">
        <w:rPr>
          <w:b/>
          <w:sz w:val="28"/>
          <w:szCs w:val="28"/>
        </w:rPr>
        <w:t>2.1.3.2. Безпека життєдіяльності здобувачів освіти</w:t>
      </w:r>
    </w:p>
    <w:tbl>
      <w:tblPr>
        <w:tblStyle w:val="afff"/>
        <w:tblW w:w="10207" w:type="dxa"/>
        <w:tblInd w:w="-147" w:type="dxa"/>
        <w:tblLayout w:type="fixed"/>
        <w:tblLook w:val="04A0" w:firstRow="1" w:lastRow="0" w:firstColumn="1" w:lastColumn="0" w:noHBand="0" w:noVBand="1"/>
      </w:tblPr>
      <w:tblGrid>
        <w:gridCol w:w="426"/>
        <w:gridCol w:w="5245"/>
        <w:gridCol w:w="1275"/>
        <w:gridCol w:w="1843"/>
        <w:gridCol w:w="1418"/>
      </w:tblGrid>
      <w:tr w:rsidR="00B507F1" w:rsidRPr="00150BB7" w14:paraId="506A70F6" w14:textId="77777777" w:rsidTr="00F36330">
        <w:tc>
          <w:tcPr>
            <w:tcW w:w="426" w:type="dxa"/>
          </w:tcPr>
          <w:p w14:paraId="3E7BB0A2" w14:textId="77777777" w:rsidR="00B507F1" w:rsidRPr="00150BB7" w:rsidRDefault="00B507F1" w:rsidP="00150BB7">
            <w:pPr>
              <w:pStyle w:val="afff0"/>
              <w:jc w:val="both"/>
              <w:rPr>
                <w:b/>
                <w:sz w:val="28"/>
                <w:szCs w:val="28"/>
              </w:rPr>
            </w:pPr>
            <w:r w:rsidRPr="00150BB7">
              <w:rPr>
                <w:b/>
                <w:sz w:val="28"/>
                <w:szCs w:val="28"/>
              </w:rPr>
              <w:t>№</w:t>
            </w:r>
          </w:p>
          <w:p w14:paraId="2A3403CE" w14:textId="77777777" w:rsidR="00B507F1" w:rsidRPr="00150BB7" w:rsidRDefault="00B507F1" w:rsidP="00150BB7">
            <w:pPr>
              <w:pStyle w:val="afff0"/>
              <w:jc w:val="both"/>
              <w:rPr>
                <w:b/>
                <w:sz w:val="28"/>
                <w:szCs w:val="28"/>
              </w:rPr>
            </w:pPr>
            <w:r w:rsidRPr="00150BB7">
              <w:rPr>
                <w:b/>
                <w:sz w:val="28"/>
                <w:szCs w:val="28"/>
              </w:rPr>
              <w:t>з/п</w:t>
            </w:r>
          </w:p>
        </w:tc>
        <w:tc>
          <w:tcPr>
            <w:tcW w:w="5245" w:type="dxa"/>
          </w:tcPr>
          <w:p w14:paraId="2882BE38" w14:textId="77777777" w:rsidR="00B507F1" w:rsidRPr="00150BB7" w:rsidRDefault="00B507F1" w:rsidP="00150BB7">
            <w:pPr>
              <w:pStyle w:val="afff0"/>
              <w:jc w:val="both"/>
              <w:rPr>
                <w:b/>
                <w:sz w:val="28"/>
                <w:szCs w:val="28"/>
              </w:rPr>
            </w:pPr>
            <w:r w:rsidRPr="00150BB7">
              <w:rPr>
                <w:b/>
                <w:sz w:val="28"/>
                <w:szCs w:val="28"/>
              </w:rPr>
              <w:t>Заходи</w:t>
            </w:r>
          </w:p>
        </w:tc>
        <w:tc>
          <w:tcPr>
            <w:tcW w:w="1275" w:type="dxa"/>
          </w:tcPr>
          <w:p w14:paraId="3AC82FA7" w14:textId="77777777" w:rsidR="00B507F1" w:rsidRPr="00150BB7" w:rsidRDefault="00B507F1" w:rsidP="00150BB7">
            <w:pPr>
              <w:pStyle w:val="afff0"/>
              <w:jc w:val="both"/>
              <w:rPr>
                <w:b/>
                <w:sz w:val="28"/>
                <w:szCs w:val="28"/>
              </w:rPr>
            </w:pPr>
            <w:r w:rsidRPr="00150BB7">
              <w:rPr>
                <w:b/>
                <w:sz w:val="28"/>
                <w:szCs w:val="28"/>
              </w:rPr>
              <w:t>Термін виконання</w:t>
            </w:r>
          </w:p>
        </w:tc>
        <w:tc>
          <w:tcPr>
            <w:tcW w:w="1843" w:type="dxa"/>
          </w:tcPr>
          <w:p w14:paraId="2CD8F42F" w14:textId="77777777" w:rsidR="00B507F1" w:rsidRPr="00150BB7" w:rsidRDefault="00B507F1" w:rsidP="00150BB7">
            <w:pPr>
              <w:pStyle w:val="afff0"/>
              <w:jc w:val="both"/>
              <w:rPr>
                <w:b/>
                <w:sz w:val="28"/>
                <w:szCs w:val="28"/>
              </w:rPr>
            </w:pPr>
            <w:r w:rsidRPr="00150BB7">
              <w:rPr>
                <w:b/>
                <w:sz w:val="28"/>
                <w:szCs w:val="28"/>
              </w:rPr>
              <w:t>Відповідальний</w:t>
            </w:r>
          </w:p>
        </w:tc>
        <w:tc>
          <w:tcPr>
            <w:tcW w:w="1418" w:type="dxa"/>
          </w:tcPr>
          <w:p w14:paraId="1A1C72BD" w14:textId="77777777" w:rsidR="00B507F1" w:rsidRPr="00150BB7" w:rsidRDefault="00B507F1" w:rsidP="00150BB7">
            <w:pPr>
              <w:pStyle w:val="afff0"/>
              <w:jc w:val="both"/>
              <w:rPr>
                <w:b/>
                <w:sz w:val="28"/>
                <w:szCs w:val="28"/>
              </w:rPr>
            </w:pPr>
            <w:r w:rsidRPr="00150BB7">
              <w:rPr>
                <w:b/>
                <w:sz w:val="28"/>
                <w:szCs w:val="28"/>
              </w:rPr>
              <w:t>Відмітка про виконання</w:t>
            </w:r>
          </w:p>
        </w:tc>
      </w:tr>
      <w:tr w:rsidR="00B507F1" w:rsidRPr="00150BB7" w14:paraId="2453FC27" w14:textId="77777777" w:rsidTr="00F36330">
        <w:tc>
          <w:tcPr>
            <w:tcW w:w="10207" w:type="dxa"/>
            <w:gridSpan w:val="5"/>
          </w:tcPr>
          <w:p w14:paraId="1E7C5EF7" w14:textId="77777777" w:rsidR="00B507F1" w:rsidRPr="00150BB7" w:rsidRDefault="00B507F1" w:rsidP="00150BB7">
            <w:pPr>
              <w:pStyle w:val="afff0"/>
              <w:jc w:val="both"/>
              <w:rPr>
                <w:sz w:val="28"/>
                <w:szCs w:val="28"/>
              </w:rPr>
            </w:pPr>
            <w:r w:rsidRPr="00150BB7">
              <w:rPr>
                <w:b/>
                <w:sz w:val="28"/>
                <w:szCs w:val="28"/>
                <w:lang w:eastAsia="en-US"/>
              </w:rPr>
              <w:t>Організація роботи щодо забезпечення нормативно-правових аспектів</w:t>
            </w:r>
          </w:p>
        </w:tc>
      </w:tr>
      <w:tr w:rsidR="00B507F1" w:rsidRPr="00150BB7" w14:paraId="65E186DD" w14:textId="77777777" w:rsidTr="00F36330">
        <w:tc>
          <w:tcPr>
            <w:tcW w:w="426" w:type="dxa"/>
          </w:tcPr>
          <w:p w14:paraId="44FD3684" w14:textId="77777777" w:rsidR="00B507F1" w:rsidRPr="00150BB7" w:rsidRDefault="00B507F1" w:rsidP="00150BB7">
            <w:pPr>
              <w:pStyle w:val="afff0"/>
              <w:jc w:val="both"/>
              <w:rPr>
                <w:sz w:val="28"/>
                <w:szCs w:val="28"/>
              </w:rPr>
            </w:pPr>
            <w:r w:rsidRPr="00150BB7">
              <w:rPr>
                <w:sz w:val="28"/>
                <w:szCs w:val="28"/>
              </w:rPr>
              <w:t>1.</w:t>
            </w:r>
          </w:p>
        </w:tc>
        <w:tc>
          <w:tcPr>
            <w:tcW w:w="5245" w:type="dxa"/>
            <w:shd w:val="clear" w:color="auto" w:fill="auto"/>
          </w:tcPr>
          <w:p w14:paraId="41213155" w14:textId="77777777" w:rsidR="00B507F1" w:rsidRPr="00150BB7" w:rsidRDefault="00B507F1" w:rsidP="00150BB7">
            <w:pPr>
              <w:pStyle w:val="afff0"/>
              <w:jc w:val="both"/>
              <w:rPr>
                <w:b/>
                <w:sz w:val="28"/>
                <w:szCs w:val="28"/>
              </w:rPr>
            </w:pPr>
            <w:r w:rsidRPr="00150BB7">
              <w:rPr>
                <w:sz w:val="28"/>
                <w:szCs w:val="28"/>
              </w:rPr>
              <w:t>Організувати роботу щодо систематизації та вивчення нормативних документів,</w:t>
            </w:r>
            <w:r w:rsidRPr="00150BB7">
              <w:rPr>
                <w:b/>
                <w:sz w:val="28"/>
                <w:szCs w:val="28"/>
              </w:rPr>
              <w:t xml:space="preserve"> </w:t>
            </w:r>
            <w:r w:rsidRPr="00150BB7">
              <w:rPr>
                <w:sz w:val="28"/>
                <w:szCs w:val="28"/>
              </w:rPr>
              <w:t>державних, програм з питань охорони життя     і здоров’я учнів</w:t>
            </w:r>
          </w:p>
        </w:tc>
        <w:tc>
          <w:tcPr>
            <w:tcW w:w="1275" w:type="dxa"/>
            <w:shd w:val="clear" w:color="auto" w:fill="auto"/>
          </w:tcPr>
          <w:p w14:paraId="316E5961" w14:textId="77777777" w:rsidR="00B507F1" w:rsidRPr="00150BB7" w:rsidRDefault="00B507F1" w:rsidP="00150BB7">
            <w:pPr>
              <w:pStyle w:val="afff0"/>
              <w:jc w:val="both"/>
              <w:rPr>
                <w:sz w:val="28"/>
                <w:szCs w:val="28"/>
              </w:rPr>
            </w:pPr>
            <w:r w:rsidRPr="00150BB7">
              <w:rPr>
                <w:sz w:val="28"/>
                <w:szCs w:val="28"/>
              </w:rPr>
              <w:t>вересень</w:t>
            </w:r>
          </w:p>
        </w:tc>
        <w:tc>
          <w:tcPr>
            <w:tcW w:w="1843" w:type="dxa"/>
          </w:tcPr>
          <w:p w14:paraId="7167AD5C" w14:textId="688241A4" w:rsidR="00B507F1" w:rsidRPr="00150BB7" w:rsidRDefault="00CA2C47" w:rsidP="00150BB7">
            <w:pPr>
              <w:pStyle w:val="afff0"/>
              <w:jc w:val="both"/>
              <w:rPr>
                <w:sz w:val="28"/>
                <w:szCs w:val="28"/>
              </w:rPr>
            </w:pPr>
            <w:r>
              <w:rPr>
                <w:sz w:val="28"/>
                <w:szCs w:val="28"/>
              </w:rPr>
              <w:t xml:space="preserve">Заступник керівника </w:t>
            </w:r>
          </w:p>
          <w:p w14:paraId="31729B6F" w14:textId="77777777" w:rsidR="00B507F1" w:rsidRPr="00150BB7" w:rsidRDefault="00B507F1" w:rsidP="00150BB7">
            <w:pPr>
              <w:pStyle w:val="afff0"/>
              <w:jc w:val="both"/>
              <w:rPr>
                <w:sz w:val="28"/>
                <w:szCs w:val="28"/>
              </w:rPr>
            </w:pPr>
            <w:r w:rsidRPr="00150BB7">
              <w:rPr>
                <w:sz w:val="28"/>
                <w:szCs w:val="28"/>
              </w:rPr>
              <w:t>Ковальчук М.Р.</w:t>
            </w:r>
          </w:p>
        </w:tc>
        <w:tc>
          <w:tcPr>
            <w:tcW w:w="1418" w:type="dxa"/>
          </w:tcPr>
          <w:p w14:paraId="14C1B24A" w14:textId="77777777" w:rsidR="00B507F1" w:rsidRPr="00150BB7" w:rsidRDefault="00B507F1" w:rsidP="00150BB7">
            <w:pPr>
              <w:pStyle w:val="afff0"/>
              <w:jc w:val="both"/>
              <w:rPr>
                <w:sz w:val="28"/>
                <w:szCs w:val="28"/>
              </w:rPr>
            </w:pPr>
          </w:p>
        </w:tc>
      </w:tr>
    </w:tbl>
    <w:p w14:paraId="4DD219FD" w14:textId="77777777" w:rsidR="00BB531B" w:rsidRDefault="00BB531B" w:rsidP="00150BB7">
      <w:pPr>
        <w:pStyle w:val="afff0"/>
        <w:jc w:val="both"/>
        <w:rPr>
          <w:b/>
          <w:sz w:val="28"/>
          <w:szCs w:val="28"/>
        </w:rPr>
      </w:pPr>
    </w:p>
    <w:p w14:paraId="17FFBF27" w14:textId="36CC11C2" w:rsidR="00B507F1" w:rsidRPr="00150BB7" w:rsidRDefault="00B507F1" w:rsidP="00150BB7">
      <w:pPr>
        <w:pStyle w:val="afff0"/>
        <w:jc w:val="both"/>
        <w:rPr>
          <w:b/>
          <w:sz w:val="28"/>
          <w:szCs w:val="28"/>
        </w:rPr>
      </w:pPr>
      <w:r w:rsidRPr="00150BB7">
        <w:rPr>
          <w:b/>
          <w:sz w:val="28"/>
          <w:szCs w:val="28"/>
        </w:rPr>
        <w:lastRenderedPageBreak/>
        <w:t>2.1.3.2.1. Заходи щодо запобігання всім видам дитячого травматизму</w:t>
      </w:r>
    </w:p>
    <w:tbl>
      <w:tblPr>
        <w:tblStyle w:val="afff"/>
        <w:tblW w:w="10207" w:type="dxa"/>
        <w:tblInd w:w="-147" w:type="dxa"/>
        <w:tblLook w:val="04A0" w:firstRow="1" w:lastRow="0" w:firstColumn="1" w:lastColumn="0" w:noHBand="0" w:noVBand="1"/>
      </w:tblPr>
      <w:tblGrid>
        <w:gridCol w:w="568"/>
        <w:gridCol w:w="3504"/>
        <w:gridCol w:w="1687"/>
        <w:gridCol w:w="2224"/>
        <w:gridCol w:w="2224"/>
      </w:tblGrid>
      <w:tr w:rsidR="00B507F1" w:rsidRPr="00150BB7" w14:paraId="54A04A59" w14:textId="77777777" w:rsidTr="00F36330">
        <w:tc>
          <w:tcPr>
            <w:tcW w:w="256" w:type="dxa"/>
          </w:tcPr>
          <w:p w14:paraId="4955001A" w14:textId="77777777" w:rsidR="00B507F1" w:rsidRPr="00150BB7" w:rsidRDefault="00B507F1" w:rsidP="00150BB7">
            <w:pPr>
              <w:pStyle w:val="afff0"/>
              <w:jc w:val="both"/>
              <w:rPr>
                <w:b/>
                <w:sz w:val="28"/>
                <w:szCs w:val="28"/>
              </w:rPr>
            </w:pPr>
            <w:r w:rsidRPr="00150BB7">
              <w:rPr>
                <w:b/>
                <w:sz w:val="28"/>
                <w:szCs w:val="28"/>
              </w:rPr>
              <w:t>№</w:t>
            </w:r>
          </w:p>
          <w:p w14:paraId="5CF1C37B" w14:textId="77777777" w:rsidR="00B507F1" w:rsidRPr="00150BB7" w:rsidRDefault="00B507F1" w:rsidP="00150BB7">
            <w:pPr>
              <w:pStyle w:val="afff0"/>
              <w:jc w:val="both"/>
              <w:rPr>
                <w:b/>
                <w:sz w:val="28"/>
                <w:szCs w:val="28"/>
              </w:rPr>
            </w:pPr>
            <w:r w:rsidRPr="00150BB7">
              <w:rPr>
                <w:b/>
                <w:sz w:val="28"/>
                <w:szCs w:val="28"/>
              </w:rPr>
              <w:t>з/п</w:t>
            </w:r>
          </w:p>
        </w:tc>
        <w:tc>
          <w:tcPr>
            <w:tcW w:w="3706" w:type="dxa"/>
          </w:tcPr>
          <w:p w14:paraId="41E51DF3" w14:textId="77777777" w:rsidR="00B507F1" w:rsidRPr="00150BB7" w:rsidRDefault="00B507F1" w:rsidP="00150BB7">
            <w:pPr>
              <w:pStyle w:val="afff0"/>
              <w:jc w:val="both"/>
              <w:rPr>
                <w:b/>
                <w:sz w:val="28"/>
                <w:szCs w:val="28"/>
              </w:rPr>
            </w:pPr>
            <w:r w:rsidRPr="00150BB7">
              <w:rPr>
                <w:b/>
                <w:sz w:val="28"/>
                <w:szCs w:val="28"/>
              </w:rPr>
              <w:t>Заходи</w:t>
            </w:r>
          </w:p>
        </w:tc>
        <w:tc>
          <w:tcPr>
            <w:tcW w:w="1700" w:type="dxa"/>
          </w:tcPr>
          <w:p w14:paraId="0DBACC12" w14:textId="77777777" w:rsidR="00B507F1" w:rsidRPr="00150BB7" w:rsidRDefault="00B507F1" w:rsidP="00150BB7">
            <w:pPr>
              <w:pStyle w:val="afff0"/>
              <w:jc w:val="both"/>
              <w:rPr>
                <w:b/>
                <w:sz w:val="28"/>
                <w:szCs w:val="28"/>
              </w:rPr>
            </w:pPr>
            <w:r w:rsidRPr="00150BB7">
              <w:rPr>
                <w:b/>
                <w:sz w:val="28"/>
                <w:szCs w:val="28"/>
              </w:rPr>
              <w:t>Термін виконання</w:t>
            </w:r>
          </w:p>
        </w:tc>
        <w:tc>
          <w:tcPr>
            <w:tcW w:w="2224" w:type="dxa"/>
          </w:tcPr>
          <w:p w14:paraId="52338B61" w14:textId="77777777" w:rsidR="00B507F1" w:rsidRPr="00150BB7" w:rsidRDefault="00B507F1" w:rsidP="00150BB7">
            <w:pPr>
              <w:pStyle w:val="afff0"/>
              <w:jc w:val="both"/>
              <w:rPr>
                <w:b/>
                <w:sz w:val="28"/>
                <w:szCs w:val="28"/>
              </w:rPr>
            </w:pPr>
            <w:r w:rsidRPr="00150BB7">
              <w:rPr>
                <w:b/>
                <w:sz w:val="28"/>
                <w:szCs w:val="28"/>
              </w:rPr>
              <w:t>Відповідальний</w:t>
            </w:r>
          </w:p>
        </w:tc>
        <w:tc>
          <w:tcPr>
            <w:tcW w:w="2321" w:type="dxa"/>
          </w:tcPr>
          <w:p w14:paraId="1E76F4F6" w14:textId="77777777" w:rsidR="00B507F1" w:rsidRPr="00150BB7" w:rsidRDefault="00B507F1" w:rsidP="00150BB7">
            <w:pPr>
              <w:pStyle w:val="afff0"/>
              <w:jc w:val="both"/>
              <w:rPr>
                <w:b/>
                <w:sz w:val="28"/>
                <w:szCs w:val="28"/>
              </w:rPr>
            </w:pPr>
            <w:r w:rsidRPr="00150BB7">
              <w:rPr>
                <w:b/>
                <w:sz w:val="28"/>
                <w:szCs w:val="28"/>
              </w:rPr>
              <w:t>Відмітка про виконання</w:t>
            </w:r>
          </w:p>
        </w:tc>
      </w:tr>
      <w:tr w:rsidR="00B507F1" w:rsidRPr="00150BB7" w14:paraId="54BA3916" w14:textId="77777777" w:rsidTr="00F36330">
        <w:tc>
          <w:tcPr>
            <w:tcW w:w="10207" w:type="dxa"/>
            <w:gridSpan w:val="5"/>
          </w:tcPr>
          <w:p w14:paraId="24510F07" w14:textId="77777777" w:rsidR="00B507F1" w:rsidRPr="00150BB7" w:rsidRDefault="00B507F1" w:rsidP="00150BB7">
            <w:pPr>
              <w:pStyle w:val="afff0"/>
              <w:jc w:val="both"/>
              <w:rPr>
                <w:sz w:val="28"/>
                <w:szCs w:val="28"/>
              </w:rPr>
            </w:pPr>
            <w:r w:rsidRPr="00150BB7">
              <w:rPr>
                <w:b/>
                <w:bCs/>
                <w:sz w:val="28"/>
                <w:szCs w:val="28"/>
                <w:lang w:eastAsia="en-US"/>
              </w:rPr>
              <w:t>Забезпечення матеріально-технічною базою закладу освіти щодо запобігання всім видам дитячого травматизму</w:t>
            </w:r>
          </w:p>
        </w:tc>
      </w:tr>
      <w:tr w:rsidR="00B507F1" w:rsidRPr="00150BB7" w14:paraId="2A9FE03F" w14:textId="77777777" w:rsidTr="00F36330">
        <w:tc>
          <w:tcPr>
            <w:tcW w:w="256" w:type="dxa"/>
          </w:tcPr>
          <w:p w14:paraId="072CEE04" w14:textId="77777777" w:rsidR="00B507F1" w:rsidRPr="00150BB7" w:rsidRDefault="00B507F1" w:rsidP="00150BB7">
            <w:pPr>
              <w:pStyle w:val="afff0"/>
              <w:jc w:val="both"/>
              <w:rPr>
                <w:sz w:val="28"/>
                <w:szCs w:val="28"/>
              </w:rPr>
            </w:pPr>
            <w:r w:rsidRPr="00150BB7">
              <w:rPr>
                <w:sz w:val="28"/>
                <w:szCs w:val="28"/>
              </w:rPr>
              <w:t>1.</w:t>
            </w:r>
          </w:p>
        </w:tc>
        <w:tc>
          <w:tcPr>
            <w:tcW w:w="3706" w:type="dxa"/>
          </w:tcPr>
          <w:p w14:paraId="61B3CDF1" w14:textId="2C5C2915" w:rsidR="00B507F1" w:rsidRPr="00150BB7" w:rsidRDefault="00B507F1" w:rsidP="00150BB7">
            <w:pPr>
              <w:pStyle w:val="afff0"/>
              <w:jc w:val="both"/>
              <w:rPr>
                <w:sz w:val="28"/>
                <w:szCs w:val="28"/>
              </w:rPr>
            </w:pPr>
            <w:r w:rsidRPr="00150BB7">
              <w:rPr>
                <w:sz w:val="28"/>
                <w:szCs w:val="28"/>
              </w:rPr>
              <w:t xml:space="preserve">Оформити в навчальних кабінетах та в коридорі I поверху куточки щодо профілактики всіх видів дитячого травматизму, </w:t>
            </w:r>
            <w:r w:rsidRPr="00150BB7">
              <w:rPr>
                <w:sz w:val="28"/>
                <w:szCs w:val="28"/>
                <w:lang w:eastAsia="en-US"/>
              </w:rPr>
              <w:t>профілактики безпеки життєдіяльності</w:t>
            </w:r>
            <w:r w:rsidR="007E4624">
              <w:rPr>
                <w:sz w:val="28"/>
                <w:szCs w:val="28"/>
                <w:lang w:eastAsia="en-US"/>
              </w:rPr>
              <w:t>, алгоритму дій під час повітряної тривоги</w:t>
            </w:r>
          </w:p>
        </w:tc>
        <w:tc>
          <w:tcPr>
            <w:tcW w:w="1700" w:type="dxa"/>
            <w:tcBorders>
              <w:top w:val="single" w:sz="6" w:space="0" w:color="auto"/>
              <w:left w:val="single" w:sz="4" w:space="0" w:color="auto"/>
              <w:bottom w:val="single" w:sz="6" w:space="0" w:color="auto"/>
              <w:right w:val="single" w:sz="4" w:space="0" w:color="auto"/>
            </w:tcBorders>
          </w:tcPr>
          <w:p w14:paraId="49F0831F" w14:textId="405E69C0" w:rsidR="00B507F1" w:rsidRPr="00150BB7" w:rsidRDefault="00B507F1" w:rsidP="00150BB7">
            <w:pPr>
              <w:pStyle w:val="afff0"/>
              <w:jc w:val="both"/>
              <w:rPr>
                <w:sz w:val="28"/>
                <w:szCs w:val="28"/>
              </w:rPr>
            </w:pPr>
            <w:r w:rsidRPr="00150BB7">
              <w:rPr>
                <w:sz w:val="28"/>
                <w:szCs w:val="28"/>
              </w:rPr>
              <w:t>До 01.09.202</w:t>
            </w:r>
            <w:r w:rsidR="007E4624">
              <w:rPr>
                <w:sz w:val="28"/>
                <w:szCs w:val="28"/>
              </w:rPr>
              <w:t>2</w:t>
            </w:r>
          </w:p>
        </w:tc>
        <w:tc>
          <w:tcPr>
            <w:tcW w:w="2224" w:type="dxa"/>
            <w:tcBorders>
              <w:left w:val="single" w:sz="4" w:space="0" w:color="auto"/>
            </w:tcBorders>
          </w:tcPr>
          <w:p w14:paraId="130F6F77" w14:textId="77777777" w:rsidR="0047485A" w:rsidRPr="00150BB7" w:rsidRDefault="0047485A" w:rsidP="0047485A">
            <w:pPr>
              <w:pStyle w:val="afff0"/>
              <w:jc w:val="both"/>
              <w:rPr>
                <w:sz w:val="28"/>
                <w:szCs w:val="28"/>
              </w:rPr>
            </w:pPr>
            <w:r>
              <w:rPr>
                <w:sz w:val="28"/>
                <w:szCs w:val="28"/>
              </w:rPr>
              <w:t xml:space="preserve">Заступник керівника </w:t>
            </w:r>
          </w:p>
          <w:p w14:paraId="2AE31DAC" w14:textId="568F957F" w:rsidR="00B507F1" w:rsidRPr="00150BB7" w:rsidRDefault="00B507F1" w:rsidP="00150BB7">
            <w:pPr>
              <w:pStyle w:val="afff0"/>
              <w:jc w:val="both"/>
              <w:rPr>
                <w:sz w:val="28"/>
                <w:szCs w:val="28"/>
              </w:rPr>
            </w:pPr>
            <w:r w:rsidRPr="00150BB7">
              <w:rPr>
                <w:sz w:val="28"/>
                <w:szCs w:val="28"/>
              </w:rPr>
              <w:t>Ковальчук М.Р.</w:t>
            </w:r>
          </w:p>
        </w:tc>
        <w:tc>
          <w:tcPr>
            <w:tcW w:w="2321" w:type="dxa"/>
          </w:tcPr>
          <w:p w14:paraId="65F6080E" w14:textId="77777777" w:rsidR="00B507F1" w:rsidRPr="00150BB7" w:rsidRDefault="00B507F1" w:rsidP="00150BB7">
            <w:pPr>
              <w:pStyle w:val="afff0"/>
              <w:jc w:val="both"/>
              <w:rPr>
                <w:sz w:val="28"/>
                <w:szCs w:val="28"/>
              </w:rPr>
            </w:pPr>
          </w:p>
        </w:tc>
      </w:tr>
      <w:tr w:rsidR="00B507F1" w:rsidRPr="00150BB7" w14:paraId="5F52C831" w14:textId="77777777" w:rsidTr="00F36330">
        <w:tc>
          <w:tcPr>
            <w:tcW w:w="10207" w:type="dxa"/>
            <w:gridSpan w:val="5"/>
          </w:tcPr>
          <w:p w14:paraId="526A9E96" w14:textId="77777777" w:rsidR="00B507F1" w:rsidRPr="00150BB7" w:rsidRDefault="00B507F1" w:rsidP="00150BB7">
            <w:pPr>
              <w:pStyle w:val="afff0"/>
              <w:jc w:val="both"/>
              <w:rPr>
                <w:b/>
                <w:sz w:val="28"/>
                <w:szCs w:val="28"/>
              </w:rPr>
            </w:pPr>
            <w:r w:rsidRPr="00150BB7">
              <w:rPr>
                <w:b/>
                <w:sz w:val="28"/>
                <w:szCs w:val="28"/>
              </w:rPr>
              <w:t>Заходи з правил пожежної безпеки</w:t>
            </w:r>
          </w:p>
        </w:tc>
      </w:tr>
      <w:tr w:rsidR="00B507F1" w:rsidRPr="00150BB7" w14:paraId="2E742732" w14:textId="77777777" w:rsidTr="00F36330">
        <w:tc>
          <w:tcPr>
            <w:tcW w:w="256" w:type="dxa"/>
          </w:tcPr>
          <w:p w14:paraId="05D6E8A1" w14:textId="77777777" w:rsidR="00B507F1" w:rsidRPr="00150BB7" w:rsidRDefault="00B507F1" w:rsidP="00150BB7">
            <w:pPr>
              <w:pStyle w:val="afff0"/>
              <w:jc w:val="both"/>
              <w:rPr>
                <w:sz w:val="28"/>
                <w:szCs w:val="28"/>
              </w:rPr>
            </w:pPr>
            <w:r w:rsidRPr="00150BB7">
              <w:rPr>
                <w:sz w:val="28"/>
                <w:szCs w:val="28"/>
              </w:rPr>
              <w:t>1.</w:t>
            </w:r>
          </w:p>
        </w:tc>
        <w:tc>
          <w:tcPr>
            <w:tcW w:w="3706" w:type="dxa"/>
            <w:tcBorders>
              <w:top w:val="single" w:sz="4" w:space="0" w:color="auto"/>
              <w:left w:val="single" w:sz="4" w:space="0" w:color="auto"/>
              <w:bottom w:val="single" w:sz="4" w:space="0" w:color="auto"/>
              <w:right w:val="single" w:sz="4" w:space="0" w:color="auto"/>
            </w:tcBorders>
          </w:tcPr>
          <w:p w14:paraId="20A72063" w14:textId="77777777" w:rsidR="00B507F1" w:rsidRPr="00673638" w:rsidRDefault="00B507F1" w:rsidP="00150BB7">
            <w:pPr>
              <w:pStyle w:val="afff0"/>
              <w:jc w:val="both"/>
              <w:rPr>
                <w:bCs/>
                <w:iCs/>
                <w:sz w:val="28"/>
                <w:szCs w:val="28"/>
                <w:lang w:val="uk-UA"/>
              </w:rPr>
            </w:pPr>
            <w:r w:rsidRPr="00150BB7">
              <w:rPr>
                <w:bCs/>
                <w:iCs/>
                <w:sz w:val="28"/>
                <w:szCs w:val="28"/>
              </w:rPr>
              <w:t xml:space="preserve">Організувати роботу дружини </w:t>
            </w:r>
            <w:r w:rsidR="00673638">
              <w:rPr>
                <w:bCs/>
                <w:iCs/>
                <w:sz w:val="28"/>
                <w:szCs w:val="28"/>
              </w:rPr>
              <w:t>юних пожежн</w:t>
            </w:r>
            <w:r w:rsidR="00673638">
              <w:rPr>
                <w:bCs/>
                <w:iCs/>
                <w:sz w:val="28"/>
                <w:szCs w:val="28"/>
                <w:lang w:val="uk-UA"/>
              </w:rPr>
              <w:t>иків</w:t>
            </w:r>
          </w:p>
        </w:tc>
        <w:tc>
          <w:tcPr>
            <w:tcW w:w="1700" w:type="dxa"/>
            <w:tcBorders>
              <w:top w:val="single" w:sz="4" w:space="0" w:color="auto"/>
              <w:left w:val="single" w:sz="4" w:space="0" w:color="auto"/>
              <w:bottom w:val="single" w:sz="4" w:space="0" w:color="auto"/>
              <w:right w:val="single" w:sz="4" w:space="0" w:color="auto"/>
            </w:tcBorders>
          </w:tcPr>
          <w:p w14:paraId="46923CC6" w14:textId="77777777" w:rsidR="00B507F1" w:rsidRPr="00150BB7" w:rsidRDefault="00B507F1" w:rsidP="00150BB7">
            <w:pPr>
              <w:pStyle w:val="afff0"/>
              <w:jc w:val="both"/>
              <w:rPr>
                <w:bCs/>
                <w:iCs/>
                <w:sz w:val="28"/>
                <w:szCs w:val="28"/>
              </w:rPr>
            </w:pPr>
            <w:r w:rsidRPr="00150BB7">
              <w:rPr>
                <w:bCs/>
                <w:iCs/>
                <w:sz w:val="28"/>
                <w:szCs w:val="28"/>
              </w:rPr>
              <w:t>вересень</w:t>
            </w:r>
          </w:p>
        </w:tc>
        <w:tc>
          <w:tcPr>
            <w:tcW w:w="2224" w:type="dxa"/>
          </w:tcPr>
          <w:p w14:paraId="7332445B" w14:textId="77777777" w:rsidR="00B507F1" w:rsidRPr="00150BB7" w:rsidRDefault="00B507F1" w:rsidP="00150BB7">
            <w:pPr>
              <w:pStyle w:val="afff0"/>
              <w:jc w:val="both"/>
              <w:rPr>
                <w:sz w:val="28"/>
                <w:szCs w:val="28"/>
              </w:rPr>
            </w:pPr>
            <w:r w:rsidRPr="00150BB7">
              <w:rPr>
                <w:sz w:val="28"/>
                <w:szCs w:val="28"/>
              </w:rPr>
              <w:t>Педагог-організатор</w:t>
            </w:r>
          </w:p>
        </w:tc>
        <w:tc>
          <w:tcPr>
            <w:tcW w:w="2321" w:type="dxa"/>
          </w:tcPr>
          <w:p w14:paraId="6A753B63" w14:textId="77777777" w:rsidR="00B507F1" w:rsidRPr="00150BB7" w:rsidRDefault="00B507F1" w:rsidP="00150BB7">
            <w:pPr>
              <w:pStyle w:val="afff0"/>
              <w:jc w:val="both"/>
              <w:rPr>
                <w:sz w:val="28"/>
                <w:szCs w:val="28"/>
              </w:rPr>
            </w:pPr>
          </w:p>
        </w:tc>
      </w:tr>
    </w:tbl>
    <w:p w14:paraId="39108806" w14:textId="77777777" w:rsidR="00B507F1" w:rsidRPr="00150BB7" w:rsidRDefault="00673638" w:rsidP="00150BB7">
      <w:pPr>
        <w:pStyle w:val="afff0"/>
        <w:jc w:val="both"/>
        <w:rPr>
          <w:b/>
          <w:sz w:val="28"/>
          <w:szCs w:val="28"/>
        </w:rPr>
      </w:pPr>
      <w:r>
        <w:rPr>
          <w:b/>
          <w:sz w:val="28"/>
          <w:szCs w:val="28"/>
        </w:rPr>
        <w:t>2.1.3.2.2</w:t>
      </w:r>
      <w:r w:rsidR="00B507F1" w:rsidRPr="00150BB7">
        <w:rPr>
          <w:b/>
          <w:sz w:val="28"/>
          <w:szCs w:val="28"/>
        </w:rPr>
        <w:t>. Заходи щодо створення умов для формування безпечної поведінки в Інтернеті та використання мережі Інтернет</w:t>
      </w:r>
    </w:p>
    <w:tbl>
      <w:tblPr>
        <w:tblStyle w:val="1b"/>
        <w:tblW w:w="10207" w:type="dxa"/>
        <w:tblInd w:w="-147" w:type="dxa"/>
        <w:tblLook w:val="04A0" w:firstRow="1" w:lastRow="0" w:firstColumn="1" w:lastColumn="0" w:noHBand="0" w:noVBand="1"/>
      </w:tblPr>
      <w:tblGrid>
        <w:gridCol w:w="568"/>
        <w:gridCol w:w="3738"/>
        <w:gridCol w:w="1700"/>
        <w:gridCol w:w="2224"/>
        <w:gridCol w:w="1977"/>
      </w:tblGrid>
      <w:tr w:rsidR="00B507F1" w:rsidRPr="00150BB7" w14:paraId="729ECD89" w14:textId="77777777" w:rsidTr="00F36330">
        <w:tc>
          <w:tcPr>
            <w:tcW w:w="256" w:type="dxa"/>
          </w:tcPr>
          <w:p w14:paraId="4A3F265F" w14:textId="77777777" w:rsidR="00B507F1" w:rsidRPr="00150BB7" w:rsidRDefault="00B507F1" w:rsidP="00150BB7">
            <w:pPr>
              <w:pStyle w:val="afff0"/>
              <w:jc w:val="both"/>
              <w:rPr>
                <w:b/>
                <w:sz w:val="28"/>
                <w:szCs w:val="28"/>
              </w:rPr>
            </w:pPr>
            <w:r w:rsidRPr="00150BB7">
              <w:rPr>
                <w:b/>
                <w:sz w:val="28"/>
                <w:szCs w:val="28"/>
              </w:rPr>
              <w:t>№</w:t>
            </w:r>
          </w:p>
          <w:p w14:paraId="73AFDC55" w14:textId="77777777" w:rsidR="00B507F1" w:rsidRPr="00150BB7" w:rsidRDefault="00B507F1" w:rsidP="00150BB7">
            <w:pPr>
              <w:pStyle w:val="afff0"/>
              <w:jc w:val="both"/>
              <w:rPr>
                <w:b/>
                <w:sz w:val="28"/>
                <w:szCs w:val="28"/>
              </w:rPr>
            </w:pPr>
            <w:r w:rsidRPr="00150BB7">
              <w:rPr>
                <w:b/>
                <w:sz w:val="28"/>
                <w:szCs w:val="28"/>
              </w:rPr>
              <w:t>з/п</w:t>
            </w:r>
          </w:p>
        </w:tc>
        <w:tc>
          <w:tcPr>
            <w:tcW w:w="3990" w:type="dxa"/>
          </w:tcPr>
          <w:p w14:paraId="3CA49035" w14:textId="77777777" w:rsidR="00B507F1" w:rsidRPr="00150BB7" w:rsidRDefault="00B507F1" w:rsidP="00150BB7">
            <w:pPr>
              <w:pStyle w:val="afff0"/>
              <w:jc w:val="both"/>
              <w:rPr>
                <w:b/>
                <w:sz w:val="28"/>
                <w:szCs w:val="28"/>
              </w:rPr>
            </w:pPr>
            <w:r w:rsidRPr="00150BB7">
              <w:rPr>
                <w:b/>
                <w:sz w:val="28"/>
                <w:szCs w:val="28"/>
              </w:rPr>
              <w:t>Заходи</w:t>
            </w:r>
          </w:p>
        </w:tc>
        <w:tc>
          <w:tcPr>
            <w:tcW w:w="1700" w:type="dxa"/>
          </w:tcPr>
          <w:p w14:paraId="103D0751" w14:textId="77777777" w:rsidR="00B507F1" w:rsidRPr="00150BB7" w:rsidRDefault="00B507F1" w:rsidP="00150BB7">
            <w:pPr>
              <w:pStyle w:val="afff0"/>
              <w:jc w:val="both"/>
              <w:rPr>
                <w:b/>
                <w:sz w:val="28"/>
                <w:szCs w:val="28"/>
              </w:rPr>
            </w:pPr>
            <w:r w:rsidRPr="00150BB7">
              <w:rPr>
                <w:b/>
                <w:sz w:val="28"/>
                <w:szCs w:val="28"/>
              </w:rPr>
              <w:t>Термін виконання</w:t>
            </w:r>
          </w:p>
        </w:tc>
        <w:tc>
          <w:tcPr>
            <w:tcW w:w="2224" w:type="dxa"/>
          </w:tcPr>
          <w:p w14:paraId="104E5B89" w14:textId="77777777" w:rsidR="00B507F1" w:rsidRPr="00150BB7" w:rsidRDefault="00B507F1" w:rsidP="00150BB7">
            <w:pPr>
              <w:pStyle w:val="afff0"/>
              <w:jc w:val="both"/>
              <w:rPr>
                <w:b/>
                <w:sz w:val="28"/>
                <w:szCs w:val="28"/>
              </w:rPr>
            </w:pPr>
            <w:r w:rsidRPr="00150BB7">
              <w:rPr>
                <w:b/>
                <w:sz w:val="28"/>
                <w:szCs w:val="28"/>
              </w:rPr>
              <w:t>Відповідальний</w:t>
            </w:r>
          </w:p>
        </w:tc>
        <w:tc>
          <w:tcPr>
            <w:tcW w:w="2037" w:type="dxa"/>
          </w:tcPr>
          <w:p w14:paraId="291A5796" w14:textId="77777777" w:rsidR="00B507F1" w:rsidRPr="00150BB7" w:rsidRDefault="00B507F1" w:rsidP="00150BB7">
            <w:pPr>
              <w:pStyle w:val="afff0"/>
              <w:jc w:val="both"/>
              <w:rPr>
                <w:b/>
                <w:sz w:val="28"/>
                <w:szCs w:val="28"/>
              </w:rPr>
            </w:pPr>
            <w:r w:rsidRPr="00150BB7">
              <w:rPr>
                <w:b/>
                <w:sz w:val="28"/>
                <w:szCs w:val="28"/>
              </w:rPr>
              <w:t>Відмітка про виконання</w:t>
            </w:r>
          </w:p>
        </w:tc>
      </w:tr>
      <w:tr w:rsidR="00B507F1" w:rsidRPr="00150BB7" w14:paraId="3DE03406" w14:textId="77777777" w:rsidTr="00F36330">
        <w:tc>
          <w:tcPr>
            <w:tcW w:w="256" w:type="dxa"/>
          </w:tcPr>
          <w:p w14:paraId="513FFBE0" w14:textId="77777777" w:rsidR="00B507F1" w:rsidRPr="00150BB7" w:rsidRDefault="00B507F1" w:rsidP="00150BB7">
            <w:pPr>
              <w:pStyle w:val="afff0"/>
              <w:jc w:val="both"/>
              <w:rPr>
                <w:sz w:val="28"/>
                <w:szCs w:val="28"/>
              </w:rPr>
            </w:pPr>
            <w:r w:rsidRPr="00150BB7">
              <w:rPr>
                <w:sz w:val="28"/>
                <w:szCs w:val="28"/>
              </w:rPr>
              <w:t>1.</w:t>
            </w:r>
          </w:p>
        </w:tc>
        <w:tc>
          <w:tcPr>
            <w:tcW w:w="3990" w:type="dxa"/>
          </w:tcPr>
          <w:p w14:paraId="746BE490" w14:textId="21963BF1" w:rsidR="00B507F1" w:rsidRPr="00150BB7" w:rsidRDefault="004A4E9A" w:rsidP="00150BB7">
            <w:pPr>
              <w:pStyle w:val="afff0"/>
              <w:jc w:val="both"/>
              <w:rPr>
                <w:sz w:val="28"/>
                <w:szCs w:val="28"/>
              </w:rPr>
            </w:pPr>
            <w:r>
              <w:rPr>
                <w:sz w:val="28"/>
                <w:szCs w:val="28"/>
              </w:rPr>
              <w:t xml:space="preserve">Провести </w:t>
            </w:r>
            <w:r w:rsidR="00B507F1" w:rsidRPr="00150BB7">
              <w:rPr>
                <w:sz w:val="28"/>
                <w:szCs w:val="28"/>
              </w:rPr>
              <w:t xml:space="preserve">серію </w:t>
            </w:r>
            <w:r w:rsidR="00C27BB2">
              <w:rPr>
                <w:sz w:val="28"/>
                <w:szCs w:val="28"/>
              </w:rPr>
              <w:t>бесід</w:t>
            </w:r>
            <w:r w:rsidR="00B507F1" w:rsidRPr="00150BB7">
              <w:rPr>
                <w:sz w:val="28"/>
                <w:szCs w:val="28"/>
              </w:rPr>
              <w:t xml:space="preserve"> «</w:t>
            </w:r>
            <w:r w:rsidR="00C27BB2">
              <w:rPr>
                <w:sz w:val="28"/>
                <w:szCs w:val="28"/>
              </w:rPr>
              <w:t>Протидія маніпулятивним впливам. Як не потрапити на гачок маніпулятора»</w:t>
            </w:r>
          </w:p>
          <w:p w14:paraId="6A2C6417" w14:textId="77777777" w:rsidR="00B507F1" w:rsidRPr="00150BB7" w:rsidRDefault="00B507F1" w:rsidP="00150BB7">
            <w:pPr>
              <w:pStyle w:val="afff0"/>
              <w:jc w:val="both"/>
              <w:rPr>
                <w:sz w:val="28"/>
                <w:szCs w:val="28"/>
              </w:rPr>
            </w:pPr>
          </w:p>
        </w:tc>
        <w:tc>
          <w:tcPr>
            <w:tcW w:w="1700" w:type="dxa"/>
            <w:tcBorders>
              <w:top w:val="single" w:sz="6" w:space="0" w:color="auto"/>
              <w:left w:val="single" w:sz="4" w:space="0" w:color="auto"/>
              <w:bottom w:val="single" w:sz="6" w:space="0" w:color="auto"/>
              <w:right w:val="single" w:sz="4" w:space="0" w:color="auto"/>
            </w:tcBorders>
          </w:tcPr>
          <w:p w14:paraId="4408C941" w14:textId="0D79C48F" w:rsidR="00B507F1" w:rsidRPr="00150BB7" w:rsidRDefault="00B507F1" w:rsidP="00150BB7">
            <w:pPr>
              <w:pStyle w:val="afff0"/>
              <w:jc w:val="both"/>
              <w:rPr>
                <w:sz w:val="28"/>
                <w:szCs w:val="28"/>
              </w:rPr>
            </w:pPr>
            <w:r w:rsidRPr="00150BB7">
              <w:rPr>
                <w:sz w:val="28"/>
                <w:szCs w:val="28"/>
              </w:rPr>
              <w:t>Жовтень 202</w:t>
            </w:r>
            <w:r w:rsidR="007E4624">
              <w:rPr>
                <w:sz w:val="28"/>
                <w:szCs w:val="28"/>
              </w:rPr>
              <w:t>2</w:t>
            </w:r>
          </w:p>
        </w:tc>
        <w:tc>
          <w:tcPr>
            <w:tcW w:w="2224" w:type="dxa"/>
          </w:tcPr>
          <w:p w14:paraId="201DA8F8" w14:textId="77777777" w:rsidR="004A4E9A" w:rsidRDefault="00B507F1" w:rsidP="00150BB7">
            <w:pPr>
              <w:pStyle w:val="afff0"/>
              <w:jc w:val="both"/>
              <w:rPr>
                <w:sz w:val="28"/>
                <w:szCs w:val="28"/>
              </w:rPr>
            </w:pPr>
            <w:r w:rsidRPr="00150BB7">
              <w:rPr>
                <w:sz w:val="28"/>
                <w:szCs w:val="28"/>
              </w:rPr>
              <w:t xml:space="preserve">Соціальний педагог </w:t>
            </w:r>
          </w:p>
          <w:p w14:paraId="2CE7EA37" w14:textId="77777777" w:rsidR="00B507F1" w:rsidRPr="00150BB7" w:rsidRDefault="00B507F1" w:rsidP="00150BB7">
            <w:pPr>
              <w:pStyle w:val="afff0"/>
              <w:jc w:val="both"/>
              <w:rPr>
                <w:sz w:val="28"/>
                <w:szCs w:val="28"/>
              </w:rPr>
            </w:pPr>
            <w:r w:rsidRPr="00150BB7">
              <w:rPr>
                <w:sz w:val="28"/>
                <w:szCs w:val="28"/>
              </w:rPr>
              <w:t xml:space="preserve">Курись Т.З., практичний психолог Яценко Б.Є. </w:t>
            </w:r>
          </w:p>
          <w:p w14:paraId="58111BB1" w14:textId="77777777" w:rsidR="00B507F1" w:rsidRPr="00150BB7" w:rsidRDefault="00B507F1" w:rsidP="00150BB7">
            <w:pPr>
              <w:pStyle w:val="afff0"/>
              <w:jc w:val="both"/>
              <w:rPr>
                <w:sz w:val="28"/>
                <w:szCs w:val="28"/>
              </w:rPr>
            </w:pPr>
          </w:p>
        </w:tc>
        <w:tc>
          <w:tcPr>
            <w:tcW w:w="2037" w:type="dxa"/>
          </w:tcPr>
          <w:p w14:paraId="23603BBB" w14:textId="77777777" w:rsidR="00B507F1" w:rsidRPr="00150BB7" w:rsidRDefault="00B507F1" w:rsidP="00150BB7">
            <w:pPr>
              <w:pStyle w:val="afff0"/>
              <w:jc w:val="both"/>
              <w:rPr>
                <w:b/>
                <w:sz w:val="28"/>
                <w:szCs w:val="28"/>
              </w:rPr>
            </w:pPr>
          </w:p>
        </w:tc>
      </w:tr>
      <w:tr w:rsidR="00B507F1" w:rsidRPr="00150BB7" w14:paraId="6C235303" w14:textId="77777777" w:rsidTr="00F36330">
        <w:tc>
          <w:tcPr>
            <w:tcW w:w="256" w:type="dxa"/>
          </w:tcPr>
          <w:p w14:paraId="5D38A1C5" w14:textId="77777777" w:rsidR="00B507F1" w:rsidRPr="00150BB7" w:rsidRDefault="00B507F1" w:rsidP="00150BB7">
            <w:pPr>
              <w:pStyle w:val="afff0"/>
              <w:jc w:val="both"/>
              <w:rPr>
                <w:sz w:val="28"/>
                <w:szCs w:val="28"/>
              </w:rPr>
            </w:pPr>
            <w:r w:rsidRPr="00150BB7">
              <w:rPr>
                <w:sz w:val="28"/>
                <w:szCs w:val="28"/>
              </w:rPr>
              <w:t>2.</w:t>
            </w:r>
          </w:p>
        </w:tc>
        <w:tc>
          <w:tcPr>
            <w:tcW w:w="3990" w:type="dxa"/>
          </w:tcPr>
          <w:p w14:paraId="60A2E95E" w14:textId="77777777" w:rsidR="00B507F1" w:rsidRPr="00150BB7" w:rsidRDefault="00B507F1" w:rsidP="00150BB7">
            <w:pPr>
              <w:pStyle w:val="afff0"/>
              <w:jc w:val="both"/>
              <w:rPr>
                <w:sz w:val="28"/>
                <w:szCs w:val="28"/>
              </w:rPr>
            </w:pPr>
            <w:r w:rsidRPr="00150BB7">
              <w:rPr>
                <w:sz w:val="28"/>
                <w:szCs w:val="28"/>
              </w:rPr>
              <w:t>Провести уроки з учнями 3-4 класів «Моя безпека в Інтернеті»</w:t>
            </w:r>
          </w:p>
          <w:p w14:paraId="64DF9D14" w14:textId="77777777" w:rsidR="00B507F1" w:rsidRPr="00150BB7" w:rsidRDefault="00B507F1" w:rsidP="00150BB7">
            <w:pPr>
              <w:pStyle w:val="afff0"/>
              <w:jc w:val="both"/>
              <w:rPr>
                <w:sz w:val="28"/>
                <w:szCs w:val="28"/>
              </w:rPr>
            </w:pPr>
          </w:p>
        </w:tc>
        <w:tc>
          <w:tcPr>
            <w:tcW w:w="1700" w:type="dxa"/>
            <w:tcBorders>
              <w:top w:val="single" w:sz="6" w:space="0" w:color="auto"/>
              <w:left w:val="single" w:sz="4" w:space="0" w:color="auto"/>
              <w:bottom w:val="single" w:sz="6" w:space="0" w:color="auto"/>
              <w:right w:val="single" w:sz="4" w:space="0" w:color="auto"/>
            </w:tcBorders>
          </w:tcPr>
          <w:p w14:paraId="7199F19D" w14:textId="331F72FF" w:rsidR="00B507F1" w:rsidRPr="00150BB7" w:rsidRDefault="00B507F1" w:rsidP="00150BB7">
            <w:pPr>
              <w:pStyle w:val="afff0"/>
              <w:jc w:val="both"/>
              <w:rPr>
                <w:sz w:val="28"/>
                <w:szCs w:val="28"/>
              </w:rPr>
            </w:pPr>
            <w:r w:rsidRPr="00150BB7">
              <w:rPr>
                <w:sz w:val="28"/>
                <w:szCs w:val="28"/>
              </w:rPr>
              <w:t>Листопад 202</w:t>
            </w:r>
            <w:r w:rsidR="0047485A">
              <w:rPr>
                <w:sz w:val="28"/>
                <w:szCs w:val="28"/>
              </w:rPr>
              <w:t>2</w:t>
            </w:r>
          </w:p>
        </w:tc>
        <w:tc>
          <w:tcPr>
            <w:tcW w:w="2224" w:type="dxa"/>
          </w:tcPr>
          <w:p w14:paraId="39D6FCB6" w14:textId="77777777" w:rsidR="00B507F1" w:rsidRPr="00150BB7" w:rsidRDefault="00B507F1" w:rsidP="00150BB7">
            <w:pPr>
              <w:pStyle w:val="afff0"/>
              <w:jc w:val="both"/>
              <w:rPr>
                <w:sz w:val="28"/>
                <w:szCs w:val="28"/>
              </w:rPr>
            </w:pPr>
            <w:r w:rsidRPr="00150BB7">
              <w:rPr>
                <w:sz w:val="28"/>
                <w:szCs w:val="28"/>
              </w:rPr>
              <w:t>Класні керівники</w:t>
            </w:r>
          </w:p>
          <w:p w14:paraId="07A9A285" w14:textId="77777777" w:rsidR="00B507F1" w:rsidRPr="00150BB7" w:rsidRDefault="00B507F1" w:rsidP="00150BB7">
            <w:pPr>
              <w:pStyle w:val="afff0"/>
              <w:jc w:val="both"/>
              <w:rPr>
                <w:sz w:val="28"/>
                <w:szCs w:val="28"/>
              </w:rPr>
            </w:pPr>
            <w:r w:rsidRPr="00150BB7">
              <w:rPr>
                <w:sz w:val="28"/>
                <w:szCs w:val="28"/>
              </w:rPr>
              <w:t>Вчителі інформатики</w:t>
            </w:r>
          </w:p>
        </w:tc>
        <w:tc>
          <w:tcPr>
            <w:tcW w:w="2037" w:type="dxa"/>
          </w:tcPr>
          <w:p w14:paraId="11CC77F9" w14:textId="77777777" w:rsidR="00B507F1" w:rsidRPr="00150BB7" w:rsidRDefault="00B507F1" w:rsidP="00150BB7">
            <w:pPr>
              <w:pStyle w:val="afff0"/>
              <w:jc w:val="both"/>
              <w:rPr>
                <w:b/>
                <w:sz w:val="28"/>
                <w:szCs w:val="28"/>
              </w:rPr>
            </w:pPr>
          </w:p>
        </w:tc>
      </w:tr>
      <w:tr w:rsidR="00B507F1" w:rsidRPr="00150BB7" w14:paraId="35410F5F" w14:textId="77777777" w:rsidTr="00F36330">
        <w:tc>
          <w:tcPr>
            <w:tcW w:w="256" w:type="dxa"/>
          </w:tcPr>
          <w:p w14:paraId="223485D7" w14:textId="77777777" w:rsidR="00B507F1" w:rsidRPr="00150BB7" w:rsidRDefault="00B507F1" w:rsidP="00150BB7">
            <w:pPr>
              <w:pStyle w:val="afff0"/>
              <w:jc w:val="both"/>
              <w:rPr>
                <w:sz w:val="28"/>
                <w:szCs w:val="28"/>
              </w:rPr>
            </w:pPr>
            <w:r w:rsidRPr="00150BB7">
              <w:rPr>
                <w:sz w:val="28"/>
                <w:szCs w:val="28"/>
              </w:rPr>
              <w:t>3.</w:t>
            </w:r>
          </w:p>
        </w:tc>
        <w:tc>
          <w:tcPr>
            <w:tcW w:w="3990" w:type="dxa"/>
          </w:tcPr>
          <w:p w14:paraId="53FF445F" w14:textId="77777777" w:rsidR="00B507F1" w:rsidRPr="00150BB7" w:rsidRDefault="00B507F1" w:rsidP="00150BB7">
            <w:pPr>
              <w:pStyle w:val="afff0"/>
              <w:jc w:val="both"/>
              <w:rPr>
                <w:sz w:val="28"/>
                <w:szCs w:val="28"/>
              </w:rPr>
            </w:pPr>
            <w:r w:rsidRPr="00150BB7">
              <w:rPr>
                <w:sz w:val="28"/>
                <w:szCs w:val="28"/>
              </w:rPr>
              <w:t>Організувати серію бесід для здобувачів освіти «Безпека у всесвітній Мережі»</w:t>
            </w:r>
          </w:p>
          <w:p w14:paraId="02EEE45B" w14:textId="77777777" w:rsidR="00B507F1" w:rsidRPr="00150BB7" w:rsidRDefault="00B507F1" w:rsidP="00150BB7">
            <w:pPr>
              <w:pStyle w:val="afff0"/>
              <w:jc w:val="both"/>
              <w:rPr>
                <w:sz w:val="28"/>
                <w:szCs w:val="28"/>
              </w:rPr>
            </w:pPr>
          </w:p>
        </w:tc>
        <w:tc>
          <w:tcPr>
            <w:tcW w:w="1700" w:type="dxa"/>
            <w:tcBorders>
              <w:top w:val="single" w:sz="6" w:space="0" w:color="auto"/>
              <w:left w:val="single" w:sz="4" w:space="0" w:color="auto"/>
              <w:bottom w:val="single" w:sz="6" w:space="0" w:color="auto"/>
              <w:right w:val="single" w:sz="4" w:space="0" w:color="auto"/>
            </w:tcBorders>
          </w:tcPr>
          <w:p w14:paraId="21BB237E" w14:textId="7906574D" w:rsidR="00B507F1" w:rsidRPr="00150BB7" w:rsidRDefault="00B507F1" w:rsidP="00150BB7">
            <w:pPr>
              <w:pStyle w:val="afff0"/>
              <w:jc w:val="both"/>
              <w:rPr>
                <w:sz w:val="28"/>
                <w:szCs w:val="28"/>
              </w:rPr>
            </w:pPr>
            <w:r w:rsidRPr="00150BB7">
              <w:rPr>
                <w:sz w:val="28"/>
                <w:szCs w:val="28"/>
              </w:rPr>
              <w:t>Січень-лютий 202</w:t>
            </w:r>
            <w:r w:rsidR="0047485A">
              <w:rPr>
                <w:sz w:val="28"/>
                <w:szCs w:val="28"/>
              </w:rPr>
              <w:t>3</w:t>
            </w:r>
          </w:p>
        </w:tc>
        <w:tc>
          <w:tcPr>
            <w:tcW w:w="2224" w:type="dxa"/>
          </w:tcPr>
          <w:p w14:paraId="234D679A" w14:textId="77777777" w:rsidR="00B507F1" w:rsidRPr="00150BB7" w:rsidRDefault="00B507F1" w:rsidP="00150BB7">
            <w:pPr>
              <w:pStyle w:val="afff0"/>
              <w:jc w:val="both"/>
              <w:rPr>
                <w:sz w:val="28"/>
                <w:szCs w:val="28"/>
              </w:rPr>
            </w:pPr>
            <w:r w:rsidRPr="00150BB7">
              <w:rPr>
                <w:sz w:val="28"/>
                <w:szCs w:val="28"/>
              </w:rPr>
              <w:t xml:space="preserve">Соціальний педагог Курись Т.З., практичний психолог Яценко Б.Є. </w:t>
            </w:r>
          </w:p>
          <w:p w14:paraId="6B8C4CB8" w14:textId="77777777" w:rsidR="00B507F1" w:rsidRPr="00150BB7" w:rsidRDefault="00B507F1" w:rsidP="00150BB7">
            <w:pPr>
              <w:pStyle w:val="afff0"/>
              <w:jc w:val="both"/>
              <w:rPr>
                <w:sz w:val="28"/>
                <w:szCs w:val="28"/>
              </w:rPr>
            </w:pPr>
          </w:p>
        </w:tc>
        <w:tc>
          <w:tcPr>
            <w:tcW w:w="2037" w:type="dxa"/>
          </w:tcPr>
          <w:p w14:paraId="00681D84" w14:textId="77777777" w:rsidR="00B507F1" w:rsidRPr="00150BB7" w:rsidRDefault="00B507F1" w:rsidP="00150BB7">
            <w:pPr>
              <w:pStyle w:val="afff0"/>
              <w:jc w:val="both"/>
              <w:rPr>
                <w:b/>
                <w:sz w:val="28"/>
                <w:szCs w:val="28"/>
              </w:rPr>
            </w:pPr>
          </w:p>
        </w:tc>
      </w:tr>
      <w:tr w:rsidR="00B507F1" w:rsidRPr="00150BB7" w14:paraId="1AA1A2D9" w14:textId="77777777" w:rsidTr="00F36330">
        <w:tc>
          <w:tcPr>
            <w:tcW w:w="256" w:type="dxa"/>
          </w:tcPr>
          <w:p w14:paraId="1BF76EC1" w14:textId="77777777" w:rsidR="00B507F1" w:rsidRPr="00150BB7" w:rsidRDefault="00B507F1" w:rsidP="00150BB7">
            <w:pPr>
              <w:pStyle w:val="afff0"/>
              <w:jc w:val="both"/>
              <w:rPr>
                <w:sz w:val="28"/>
                <w:szCs w:val="28"/>
                <w:lang w:val="en-US"/>
              </w:rPr>
            </w:pPr>
            <w:r w:rsidRPr="00150BB7">
              <w:rPr>
                <w:sz w:val="28"/>
                <w:szCs w:val="28"/>
                <w:lang w:val="en-US"/>
              </w:rPr>
              <w:t>4.</w:t>
            </w:r>
          </w:p>
        </w:tc>
        <w:tc>
          <w:tcPr>
            <w:tcW w:w="3990" w:type="dxa"/>
          </w:tcPr>
          <w:p w14:paraId="7E60AFA9" w14:textId="77777777" w:rsidR="00B507F1" w:rsidRPr="00150BB7" w:rsidRDefault="00B507F1" w:rsidP="00150BB7">
            <w:pPr>
              <w:pStyle w:val="afff0"/>
              <w:jc w:val="both"/>
              <w:rPr>
                <w:sz w:val="28"/>
                <w:szCs w:val="28"/>
              </w:rPr>
            </w:pPr>
            <w:r w:rsidRPr="00150BB7">
              <w:rPr>
                <w:sz w:val="28"/>
                <w:szCs w:val="28"/>
              </w:rPr>
              <w:t>Провести бесіди із здобувачами освіти «Попередження та протидія кібербулінгу»</w:t>
            </w:r>
          </w:p>
          <w:p w14:paraId="5E3FE685" w14:textId="77777777" w:rsidR="00B507F1" w:rsidRPr="00150BB7" w:rsidRDefault="00B507F1" w:rsidP="00150BB7">
            <w:pPr>
              <w:pStyle w:val="afff0"/>
              <w:jc w:val="both"/>
              <w:rPr>
                <w:sz w:val="28"/>
                <w:szCs w:val="28"/>
              </w:rPr>
            </w:pPr>
          </w:p>
        </w:tc>
        <w:tc>
          <w:tcPr>
            <w:tcW w:w="1700" w:type="dxa"/>
            <w:tcBorders>
              <w:top w:val="single" w:sz="6" w:space="0" w:color="auto"/>
              <w:left w:val="single" w:sz="4" w:space="0" w:color="auto"/>
              <w:bottom w:val="single" w:sz="6" w:space="0" w:color="auto"/>
              <w:right w:val="single" w:sz="4" w:space="0" w:color="auto"/>
            </w:tcBorders>
          </w:tcPr>
          <w:p w14:paraId="547B6D88" w14:textId="77777777" w:rsidR="00B507F1" w:rsidRPr="00150BB7" w:rsidRDefault="00B507F1" w:rsidP="00150BB7">
            <w:pPr>
              <w:pStyle w:val="afff0"/>
              <w:jc w:val="both"/>
              <w:rPr>
                <w:sz w:val="28"/>
                <w:szCs w:val="28"/>
              </w:rPr>
            </w:pPr>
            <w:r w:rsidRPr="00150BB7">
              <w:rPr>
                <w:sz w:val="28"/>
                <w:szCs w:val="28"/>
              </w:rPr>
              <w:t>Березень</w:t>
            </w:r>
          </w:p>
          <w:p w14:paraId="1E25E5DB" w14:textId="6BCC03FB" w:rsidR="00B507F1" w:rsidRPr="00150BB7" w:rsidRDefault="00B507F1" w:rsidP="00150BB7">
            <w:pPr>
              <w:pStyle w:val="afff0"/>
              <w:jc w:val="both"/>
              <w:rPr>
                <w:sz w:val="28"/>
                <w:szCs w:val="28"/>
              </w:rPr>
            </w:pPr>
            <w:r w:rsidRPr="00150BB7">
              <w:rPr>
                <w:sz w:val="28"/>
                <w:szCs w:val="28"/>
              </w:rPr>
              <w:t>202</w:t>
            </w:r>
            <w:r w:rsidR="0047485A">
              <w:rPr>
                <w:sz w:val="28"/>
                <w:szCs w:val="28"/>
              </w:rPr>
              <w:t>3</w:t>
            </w:r>
          </w:p>
        </w:tc>
        <w:tc>
          <w:tcPr>
            <w:tcW w:w="2224" w:type="dxa"/>
          </w:tcPr>
          <w:p w14:paraId="2EEFC82B" w14:textId="77777777" w:rsidR="00B507F1" w:rsidRPr="00150BB7" w:rsidRDefault="00B507F1" w:rsidP="00150BB7">
            <w:pPr>
              <w:pStyle w:val="afff0"/>
              <w:jc w:val="both"/>
              <w:rPr>
                <w:sz w:val="28"/>
                <w:szCs w:val="28"/>
              </w:rPr>
            </w:pPr>
            <w:r w:rsidRPr="00150BB7">
              <w:rPr>
                <w:sz w:val="28"/>
                <w:szCs w:val="28"/>
              </w:rPr>
              <w:t xml:space="preserve">Соціальний педагог Курись Т.З., практичний психолог Яценко Б.Є. </w:t>
            </w:r>
          </w:p>
          <w:p w14:paraId="3FDEE9A5" w14:textId="77777777" w:rsidR="00B507F1" w:rsidRPr="00150BB7" w:rsidRDefault="00B507F1" w:rsidP="00150BB7">
            <w:pPr>
              <w:pStyle w:val="afff0"/>
              <w:jc w:val="both"/>
              <w:rPr>
                <w:sz w:val="28"/>
                <w:szCs w:val="28"/>
              </w:rPr>
            </w:pPr>
          </w:p>
        </w:tc>
        <w:tc>
          <w:tcPr>
            <w:tcW w:w="2037" w:type="dxa"/>
          </w:tcPr>
          <w:p w14:paraId="65B6387B" w14:textId="77777777" w:rsidR="00B507F1" w:rsidRPr="00150BB7" w:rsidRDefault="00B507F1" w:rsidP="00150BB7">
            <w:pPr>
              <w:pStyle w:val="afff0"/>
              <w:jc w:val="both"/>
              <w:rPr>
                <w:b/>
                <w:sz w:val="28"/>
                <w:szCs w:val="28"/>
              </w:rPr>
            </w:pPr>
          </w:p>
        </w:tc>
      </w:tr>
      <w:tr w:rsidR="00B507F1" w:rsidRPr="00150BB7" w14:paraId="39A1A304" w14:textId="77777777" w:rsidTr="00F36330">
        <w:tc>
          <w:tcPr>
            <w:tcW w:w="256" w:type="dxa"/>
          </w:tcPr>
          <w:p w14:paraId="45F12258" w14:textId="77777777" w:rsidR="00B507F1" w:rsidRPr="00150BB7" w:rsidRDefault="00B507F1" w:rsidP="00150BB7">
            <w:pPr>
              <w:pStyle w:val="afff0"/>
              <w:jc w:val="both"/>
              <w:rPr>
                <w:sz w:val="28"/>
                <w:szCs w:val="28"/>
                <w:lang w:val="en-US"/>
              </w:rPr>
            </w:pPr>
            <w:r w:rsidRPr="00150BB7">
              <w:rPr>
                <w:sz w:val="28"/>
                <w:szCs w:val="28"/>
                <w:lang w:val="en-US"/>
              </w:rPr>
              <w:t>5.</w:t>
            </w:r>
          </w:p>
        </w:tc>
        <w:tc>
          <w:tcPr>
            <w:tcW w:w="3990" w:type="dxa"/>
          </w:tcPr>
          <w:p w14:paraId="4EBF56B2" w14:textId="77777777" w:rsidR="00B507F1" w:rsidRPr="00150BB7" w:rsidRDefault="00B507F1" w:rsidP="00150BB7">
            <w:pPr>
              <w:pStyle w:val="afff0"/>
              <w:jc w:val="both"/>
              <w:rPr>
                <w:sz w:val="28"/>
                <w:szCs w:val="28"/>
              </w:rPr>
            </w:pPr>
            <w:r w:rsidRPr="00150BB7">
              <w:rPr>
                <w:sz w:val="28"/>
                <w:szCs w:val="28"/>
              </w:rPr>
              <w:t xml:space="preserve">Провести серію занять для молодших школярів </w:t>
            </w:r>
            <w:r w:rsidRPr="00150BB7">
              <w:rPr>
                <w:sz w:val="28"/>
                <w:szCs w:val="28"/>
              </w:rPr>
              <w:lastRenderedPageBreak/>
              <w:t>«Правила спілкування в Інтернеті»</w:t>
            </w:r>
          </w:p>
        </w:tc>
        <w:tc>
          <w:tcPr>
            <w:tcW w:w="1700" w:type="dxa"/>
            <w:tcBorders>
              <w:top w:val="single" w:sz="6" w:space="0" w:color="auto"/>
              <w:left w:val="single" w:sz="4" w:space="0" w:color="auto"/>
              <w:bottom w:val="single" w:sz="6" w:space="0" w:color="auto"/>
              <w:right w:val="single" w:sz="4" w:space="0" w:color="auto"/>
            </w:tcBorders>
          </w:tcPr>
          <w:p w14:paraId="1D6DC481" w14:textId="0BDCA97C" w:rsidR="00B507F1" w:rsidRPr="00150BB7" w:rsidRDefault="00B507F1" w:rsidP="00150BB7">
            <w:pPr>
              <w:pStyle w:val="afff0"/>
              <w:jc w:val="both"/>
              <w:rPr>
                <w:sz w:val="28"/>
                <w:szCs w:val="28"/>
              </w:rPr>
            </w:pPr>
            <w:r w:rsidRPr="00150BB7">
              <w:rPr>
                <w:sz w:val="28"/>
                <w:szCs w:val="28"/>
              </w:rPr>
              <w:lastRenderedPageBreak/>
              <w:t>Квітень 202</w:t>
            </w:r>
            <w:r w:rsidR="0047485A">
              <w:rPr>
                <w:sz w:val="28"/>
                <w:szCs w:val="28"/>
              </w:rPr>
              <w:t>3</w:t>
            </w:r>
          </w:p>
        </w:tc>
        <w:tc>
          <w:tcPr>
            <w:tcW w:w="2224" w:type="dxa"/>
          </w:tcPr>
          <w:p w14:paraId="17185A8A" w14:textId="77777777" w:rsidR="00B507F1" w:rsidRPr="00150BB7" w:rsidRDefault="00B507F1" w:rsidP="00150BB7">
            <w:pPr>
              <w:pStyle w:val="afff0"/>
              <w:jc w:val="both"/>
              <w:rPr>
                <w:sz w:val="28"/>
                <w:szCs w:val="28"/>
              </w:rPr>
            </w:pPr>
            <w:r w:rsidRPr="00150BB7">
              <w:rPr>
                <w:sz w:val="28"/>
                <w:szCs w:val="28"/>
              </w:rPr>
              <w:t xml:space="preserve">Соціальний педагог Курись </w:t>
            </w:r>
            <w:r w:rsidRPr="00150BB7">
              <w:rPr>
                <w:sz w:val="28"/>
                <w:szCs w:val="28"/>
              </w:rPr>
              <w:lastRenderedPageBreak/>
              <w:t xml:space="preserve">Т.З., практичний психолог Яценко Б.Є. </w:t>
            </w:r>
          </w:p>
          <w:p w14:paraId="1C561329" w14:textId="77777777" w:rsidR="00B507F1" w:rsidRPr="00150BB7" w:rsidRDefault="00B507F1" w:rsidP="00150BB7">
            <w:pPr>
              <w:pStyle w:val="afff0"/>
              <w:jc w:val="both"/>
              <w:rPr>
                <w:sz w:val="28"/>
                <w:szCs w:val="28"/>
              </w:rPr>
            </w:pPr>
          </w:p>
        </w:tc>
        <w:tc>
          <w:tcPr>
            <w:tcW w:w="2037" w:type="dxa"/>
          </w:tcPr>
          <w:p w14:paraId="2D29DA1F" w14:textId="77777777" w:rsidR="00B507F1" w:rsidRPr="00150BB7" w:rsidRDefault="00B507F1" w:rsidP="00150BB7">
            <w:pPr>
              <w:pStyle w:val="afff0"/>
              <w:jc w:val="both"/>
              <w:rPr>
                <w:b/>
                <w:sz w:val="28"/>
                <w:szCs w:val="28"/>
              </w:rPr>
            </w:pPr>
          </w:p>
        </w:tc>
      </w:tr>
      <w:tr w:rsidR="00B507F1" w:rsidRPr="00150BB7" w14:paraId="115D7CBD" w14:textId="77777777" w:rsidTr="00F36330">
        <w:tc>
          <w:tcPr>
            <w:tcW w:w="256" w:type="dxa"/>
          </w:tcPr>
          <w:p w14:paraId="08F79C6F" w14:textId="7869B0DE" w:rsidR="00B507F1" w:rsidRPr="00150BB7" w:rsidRDefault="00C27BB2" w:rsidP="00150BB7">
            <w:pPr>
              <w:pStyle w:val="afff0"/>
              <w:jc w:val="both"/>
              <w:rPr>
                <w:sz w:val="28"/>
                <w:szCs w:val="28"/>
              </w:rPr>
            </w:pPr>
            <w:r>
              <w:rPr>
                <w:sz w:val="28"/>
                <w:szCs w:val="28"/>
              </w:rPr>
              <w:lastRenderedPageBreak/>
              <w:t>6</w:t>
            </w:r>
            <w:r w:rsidR="00B507F1" w:rsidRPr="00150BB7">
              <w:rPr>
                <w:sz w:val="28"/>
                <w:szCs w:val="28"/>
              </w:rPr>
              <w:t>.</w:t>
            </w:r>
          </w:p>
        </w:tc>
        <w:tc>
          <w:tcPr>
            <w:tcW w:w="3990" w:type="dxa"/>
          </w:tcPr>
          <w:p w14:paraId="1E3908D8" w14:textId="77777777" w:rsidR="00B507F1" w:rsidRPr="00150BB7" w:rsidRDefault="00B507F1" w:rsidP="00150BB7">
            <w:pPr>
              <w:pStyle w:val="afff0"/>
              <w:jc w:val="both"/>
              <w:rPr>
                <w:sz w:val="28"/>
                <w:szCs w:val="28"/>
              </w:rPr>
            </w:pPr>
            <w:r w:rsidRPr="00150BB7">
              <w:rPr>
                <w:sz w:val="28"/>
                <w:szCs w:val="28"/>
              </w:rPr>
              <w:t>Сформувати навички користування правилами безпечної поведінки в Інтернеті</w:t>
            </w:r>
          </w:p>
        </w:tc>
        <w:tc>
          <w:tcPr>
            <w:tcW w:w="1700" w:type="dxa"/>
            <w:tcBorders>
              <w:top w:val="single" w:sz="6" w:space="0" w:color="auto"/>
              <w:left w:val="single" w:sz="4" w:space="0" w:color="auto"/>
              <w:bottom w:val="single" w:sz="6" w:space="0" w:color="auto"/>
              <w:right w:val="single" w:sz="4" w:space="0" w:color="auto"/>
            </w:tcBorders>
          </w:tcPr>
          <w:p w14:paraId="0D151AFE" w14:textId="3471876F" w:rsidR="00B507F1" w:rsidRPr="00150BB7" w:rsidRDefault="00B507F1" w:rsidP="00150BB7">
            <w:pPr>
              <w:pStyle w:val="afff0"/>
              <w:jc w:val="both"/>
              <w:rPr>
                <w:sz w:val="28"/>
                <w:szCs w:val="28"/>
              </w:rPr>
            </w:pPr>
            <w:r w:rsidRPr="00150BB7">
              <w:rPr>
                <w:sz w:val="28"/>
                <w:szCs w:val="28"/>
              </w:rPr>
              <w:t>Упродовж 202</w:t>
            </w:r>
            <w:r w:rsidR="0047485A">
              <w:rPr>
                <w:sz w:val="28"/>
                <w:szCs w:val="28"/>
              </w:rPr>
              <w:t>2</w:t>
            </w:r>
            <w:r w:rsidRPr="00150BB7">
              <w:rPr>
                <w:sz w:val="28"/>
                <w:szCs w:val="28"/>
              </w:rPr>
              <w:t>/202</w:t>
            </w:r>
            <w:r w:rsidR="0047485A">
              <w:rPr>
                <w:sz w:val="28"/>
                <w:szCs w:val="28"/>
              </w:rPr>
              <w:t>3</w:t>
            </w:r>
            <w:r w:rsidRPr="00150BB7">
              <w:rPr>
                <w:sz w:val="28"/>
                <w:szCs w:val="28"/>
              </w:rPr>
              <w:t xml:space="preserve"> навчального року</w:t>
            </w:r>
          </w:p>
        </w:tc>
        <w:tc>
          <w:tcPr>
            <w:tcW w:w="2224" w:type="dxa"/>
          </w:tcPr>
          <w:p w14:paraId="7DB9318D" w14:textId="77777777" w:rsidR="00B507F1" w:rsidRPr="00150BB7" w:rsidRDefault="00B507F1" w:rsidP="00150BB7">
            <w:pPr>
              <w:pStyle w:val="afff0"/>
              <w:jc w:val="both"/>
              <w:rPr>
                <w:sz w:val="28"/>
                <w:szCs w:val="28"/>
              </w:rPr>
            </w:pPr>
            <w:r w:rsidRPr="00150BB7">
              <w:rPr>
                <w:sz w:val="28"/>
                <w:szCs w:val="28"/>
              </w:rPr>
              <w:t>Класні керівники</w:t>
            </w:r>
          </w:p>
          <w:p w14:paraId="44AEDFAA" w14:textId="77777777" w:rsidR="00B507F1" w:rsidRPr="00150BB7" w:rsidRDefault="00B507F1" w:rsidP="00150BB7">
            <w:pPr>
              <w:pStyle w:val="afff0"/>
              <w:jc w:val="both"/>
              <w:rPr>
                <w:sz w:val="28"/>
                <w:szCs w:val="28"/>
              </w:rPr>
            </w:pPr>
            <w:r w:rsidRPr="00150BB7">
              <w:rPr>
                <w:sz w:val="28"/>
                <w:szCs w:val="28"/>
              </w:rPr>
              <w:t>Вчителі інформатики</w:t>
            </w:r>
          </w:p>
        </w:tc>
        <w:tc>
          <w:tcPr>
            <w:tcW w:w="2037" w:type="dxa"/>
          </w:tcPr>
          <w:p w14:paraId="03C756E7" w14:textId="77777777" w:rsidR="00B507F1" w:rsidRPr="00150BB7" w:rsidRDefault="00B507F1" w:rsidP="00150BB7">
            <w:pPr>
              <w:pStyle w:val="afff0"/>
              <w:jc w:val="both"/>
              <w:rPr>
                <w:b/>
                <w:sz w:val="28"/>
                <w:szCs w:val="28"/>
              </w:rPr>
            </w:pPr>
          </w:p>
        </w:tc>
      </w:tr>
      <w:tr w:rsidR="00C27BB2" w:rsidRPr="00150BB7" w14:paraId="79E5A1E2" w14:textId="77777777" w:rsidTr="00F36330">
        <w:tc>
          <w:tcPr>
            <w:tcW w:w="256" w:type="dxa"/>
          </w:tcPr>
          <w:p w14:paraId="4FC8EDD7" w14:textId="3A80FD90" w:rsidR="00C27BB2" w:rsidRPr="00150BB7" w:rsidRDefault="00C27BB2" w:rsidP="00150BB7">
            <w:pPr>
              <w:pStyle w:val="afff0"/>
              <w:jc w:val="both"/>
              <w:rPr>
                <w:sz w:val="28"/>
                <w:szCs w:val="28"/>
              </w:rPr>
            </w:pPr>
            <w:r>
              <w:rPr>
                <w:sz w:val="28"/>
                <w:szCs w:val="28"/>
              </w:rPr>
              <w:t>7.</w:t>
            </w:r>
          </w:p>
        </w:tc>
        <w:tc>
          <w:tcPr>
            <w:tcW w:w="3990" w:type="dxa"/>
          </w:tcPr>
          <w:p w14:paraId="6A5943E5" w14:textId="3A7CD9E2" w:rsidR="00C27BB2" w:rsidRPr="00150BB7" w:rsidRDefault="00C27BB2" w:rsidP="00150BB7">
            <w:pPr>
              <w:pStyle w:val="afff0"/>
              <w:jc w:val="both"/>
              <w:rPr>
                <w:sz w:val="28"/>
                <w:szCs w:val="28"/>
              </w:rPr>
            </w:pPr>
            <w:r>
              <w:rPr>
                <w:sz w:val="28"/>
                <w:szCs w:val="28"/>
              </w:rPr>
              <w:t xml:space="preserve">Психологічний супровід інформаційного поля  дітей в умовах воєнного стану </w:t>
            </w:r>
          </w:p>
        </w:tc>
        <w:tc>
          <w:tcPr>
            <w:tcW w:w="1700" w:type="dxa"/>
            <w:tcBorders>
              <w:top w:val="single" w:sz="6" w:space="0" w:color="auto"/>
              <w:left w:val="single" w:sz="4" w:space="0" w:color="auto"/>
              <w:bottom w:val="single" w:sz="6" w:space="0" w:color="auto"/>
              <w:right w:val="single" w:sz="4" w:space="0" w:color="auto"/>
            </w:tcBorders>
          </w:tcPr>
          <w:p w14:paraId="7D8E8C84" w14:textId="1CCAEDE1" w:rsidR="00C27BB2" w:rsidRPr="00150BB7" w:rsidRDefault="00B62C56" w:rsidP="00150BB7">
            <w:pPr>
              <w:pStyle w:val="afff0"/>
              <w:jc w:val="both"/>
              <w:rPr>
                <w:sz w:val="28"/>
                <w:szCs w:val="28"/>
              </w:rPr>
            </w:pPr>
            <w:r w:rsidRPr="00150BB7">
              <w:rPr>
                <w:sz w:val="28"/>
                <w:szCs w:val="28"/>
              </w:rPr>
              <w:t>Упродовж 202</w:t>
            </w:r>
            <w:r>
              <w:rPr>
                <w:sz w:val="28"/>
                <w:szCs w:val="28"/>
              </w:rPr>
              <w:t>2</w:t>
            </w:r>
            <w:r w:rsidRPr="00150BB7">
              <w:rPr>
                <w:sz w:val="28"/>
                <w:szCs w:val="28"/>
              </w:rPr>
              <w:t>/202</w:t>
            </w:r>
            <w:r>
              <w:rPr>
                <w:sz w:val="28"/>
                <w:szCs w:val="28"/>
              </w:rPr>
              <w:t>3</w:t>
            </w:r>
            <w:r w:rsidRPr="00150BB7">
              <w:rPr>
                <w:sz w:val="28"/>
                <w:szCs w:val="28"/>
              </w:rPr>
              <w:t xml:space="preserve"> навчального року</w:t>
            </w:r>
          </w:p>
        </w:tc>
        <w:tc>
          <w:tcPr>
            <w:tcW w:w="2224" w:type="dxa"/>
          </w:tcPr>
          <w:p w14:paraId="234C5424" w14:textId="77777777" w:rsidR="00B62C56" w:rsidRPr="00150BB7" w:rsidRDefault="00B62C56" w:rsidP="00B62C56">
            <w:pPr>
              <w:pStyle w:val="afff0"/>
              <w:jc w:val="both"/>
              <w:rPr>
                <w:sz w:val="28"/>
                <w:szCs w:val="28"/>
              </w:rPr>
            </w:pPr>
            <w:r w:rsidRPr="00150BB7">
              <w:rPr>
                <w:sz w:val="28"/>
                <w:szCs w:val="28"/>
              </w:rPr>
              <w:t xml:space="preserve">Соціальний педагог Курись Т.З., практичний психолог Яценко Б.Є. </w:t>
            </w:r>
          </w:p>
          <w:p w14:paraId="60B1AC79" w14:textId="77777777" w:rsidR="00C27BB2" w:rsidRPr="00150BB7" w:rsidRDefault="00C27BB2" w:rsidP="00150BB7">
            <w:pPr>
              <w:pStyle w:val="afff0"/>
              <w:jc w:val="both"/>
              <w:rPr>
                <w:sz w:val="28"/>
                <w:szCs w:val="28"/>
              </w:rPr>
            </w:pPr>
          </w:p>
        </w:tc>
        <w:tc>
          <w:tcPr>
            <w:tcW w:w="2037" w:type="dxa"/>
          </w:tcPr>
          <w:p w14:paraId="1B327600" w14:textId="77777777" w:rsidR="00C27BB2" w:rsidRPr="00150BB7" w:rsidRDefault="00C27BB2" w:rsidP="00150BB7">
            <w:pPr>
              <w:pStyle w:val="afff0"/>
              <w:jc w:val="both"/>
              <w:rPr>
                <w:b/>
                <w:sz w:val="28"/>
                <w:szCs w:val="28"/>
              </w:rPr>
            </w:pPr>
          </w:p>
        </w:tc>
      </w:tr>
    </w:tbl>
    <w:p w14:paraId="17168847" w14:textId="4680D402" w:rsidR="00B507F1" w:rsidRPr="00150BB7" w:rsidRDefault="00B507F1" w:rsidP="00150BB7">
      <w:pPr>
        <w:pStyle w:val="afff0"/>
        <w:jc w:val="both"/>
        <w:rPr>
          <w:b/>
          <w:sz w:val="28"/>
          <w:szCs w:val="28"/>
        </w:rPr>
      </w:pPr>
      <w:r w:rsidRPr="00150BB7">
        <w:rPr>
          <w:b/>
          <w:sz w:val="28"/>
          <w:szCs w:val="28"/>
        </w:rPr>
        <w:t>2.1.3.3. Пожежна безпека в закладі освіти</w:t>
      </w:r>
    </w:p>
    <w:tbl>
      <w:tblPr>
        <w:tblStyle w:val="1b"/>
        <w:tblW w:w="10207" w:type="dxa"/>
        <w:tblInd w:w="-147" w:type="dxa"/>
        <w:tblLook w:val="04A0" w:firstRow="1" w:lastRow="0" w:firstColumn="1" w:lastColumn="0" w:noHBand="0" w:noVBand="1"/>
      </w:tblPr>
      <w:tblGrid>
        <w:gridCol w:w="568"/>
        <w:gridCol w:w="3474"/>
        <w:gridCol w:w="1700"/>
        <w:gridCol w:w="2224"/>
        <w:gridCol w:w="2241"/>
      </w:tblGrid>
      <w:tr w:rsidR="00B507F1" w:rsidRPr="00150BB7" w14:paraId="2F8FE442" w14:textId="77777777" w:rsidTr="00F36330">
        <w:tc>
          <w:tcPr>
            <w:tcW w:w="256" w:type="dxa"/>
          </w:tcPr>
          <w:p w14:paraId="5676CDF4" w14:textId="77777777" w:rsidR="00B507F1" w:rsidRPr="00150BB7" w:rsidRDefault="00B507F1" w:rsidP="00150BB7">
            <w:pPr>
              <w:pStyle w:val="afff0"/>
              <w:jc w:val="both"/>
              <w:rPr>
                <w:b/>
                <w:sz w:val="28"/>
                <w:szCs w:val="28"/>
              </w:rPr>
            </w:pPr>
            <w:r w:rsidRPr="00150BB7">
              <w:rPr>
                <w:b/>
                <w:sz w:val="28"/>
                <w:szCs w:val="28"/>
              </w:rPr>
              <w:t>№</w:t>
            </w:r>
          </w:p>
          <w:p w14:paraId="26C7F264" w14:textId="77777777" w:rsidR="00B507F1" w:rsidRPr="00150BB7" w:rsidRDefault="00B507F1" w:rsidP="00150BB7">
            <w:pPr>
              <w:pStyle w:val="afff0"/>
              <w:jc w:val="both"/>
              <w:rPr>
                <w:b/>
                <w:sz w:val="28"/>
                <w:szCs w:val="28"/>
              </w:rPr>
            </w:pPr>
            <w:r w:rsidRPr="00150BB7">
              <w:rPr>
                <w:b/>
                <w:sz w:val="28"/>
                <w:szCs w:val="28"/>
              </w:rPr>
              <w:t>з/п</w:t>
            </w:r>
          </w:p>
        </w:tc>
        <w:tc>
          <w:tcPr>
            <w:tcW w:w="3706" w:type="dxa"/>
          </w:tcPr>
          <w:p w14:paraId="5FAABD9E" w14:textId="77777777" w:rsidR="00B507F1" w:rsidRPr="00150BB7" w:rsidRDefault="00B507F1" w:rsidP="00150BB7">
            <w:pPr>
              <w:pStyle w:val="afff0"/>
              <w:jc w:val="both"/>
              <w:rPr>
                <w:b/>
                <w:sz w:val="28"/>
                <w:szCs w:val="28"/>
              </w:rPr>
            </w:pPr>
            <w:r w:rsidRPr="00150BB7">
              <w:rPr>
                <w:b/>
                <w:sz w:val="28"/>
                <w:szCs w:val="28"/>
              </w:rPr>
              <w:t>Заходи</w:t>
            </w:r>
          </w:p>
        </w:tc>
        <w:tc>
          <w:tcPr>
            <w:tcW w:w="1700" w:type="dxa"/>
          </w:tcPr>
          <w:p w14:paraId="343947B1" w14:textId="77777777" w:rsidR="00B507F1" w:rsidRPr="00150BB7" w:rsidRDefault="00B507F1" w:rsidP="00150BB7">
            <w:pPr>
              <w:pStyle w:val="afff0"/>
              <w:jc w:val="both"/>
              <w:rPr>
                <w:b/>
                <w:sz w:val="28"/>
                <w:szCs w:val="28"/>
              </w:rPr>
            </w:pPr>
            <w:r w:rsidRPr="00150BB7">
              <w:rPr>
                <w:b/>
                <w:sz w:val="28"/>
                <w:szCs w:val="28"/>
              </w:rPr>
              <w:t>Термін виконання</w:t>
            </w:r>
          </w:p>
        </w:tc>
        <w:tc>
          <w:tcPr>
            <w:tcW w:w="2224" w:type="dxa"/>
          </w:tcPr>
          <w:p w14:paraId="14801D5B" w14:textId="77777777" w:rsidR="00B507F1" w:rsidRPr="00150BB7" w:rsidRDefault="00B507F1" w:rsidP="00150BB7">
            <w:pPr>
              <w:pStyle w:val="afff0"/>
              <w:jc w:val="both"/>
              <w:rPr>
                <w:b/>
                <w:sz w:val="28"/>
                <w:szCs w:val="28"/>
              </w:rPr>
            </w:pPr>
            <w:r w:rsidRPr="00150BB7">
              <w:rPr>
                <w:b/>
                <w:sz w:val="28"/>
                <w:szCs w:val="28"/>
              </w:rPr>
              <w:t>Відповідальний</w:t>
            </w:r>
          </w:p>
        </w:tc>
        <w:tc>
          <w:tcPr>
            <w:tcW w:w="2321" w:type="dxa"/>
          </w:tcPr>
          <w:p w14:paraId="11F2ED8D" w14:textId="77777777" w:rsidR="00B507F1" w:rsidRPr="00150BB7" w:rsidRDefault="00B507F1" w:rsidP="00150BB7">
            <w:pPr>
              <w:pStyle w:val="afff0"/>
              <w:jc w:val="both"/>
              <w:rPr>
                <w:b/>
                <w:sz w:val="28"/>
                <w:szCs w:val="28"/>
              </w:rPr>
            </w:pPr>
            <w:r w:rsidRPr="00150BB7">
              <w:rPr>
                <w:b/>
                <w:sz w:val="28"/>
                <w:szCs w:val="28"/>
              </w:rPr>
              <w:t>Відмітка про виконання</w:t>
            </w:r>
          </w:p>
        </w:tc>
      </w:tr>
      <w:tr w:rsidR="00B507F1" w:rsidRPr="00150BB7" w14:paraId="5182E78D" w14:textId="77777777" w:rsidTr="00F36330">
        <w:tc>
          <w:tcPr>
            <w:tcW w:w="256" w:type="dxa"/>
          </w:tcPr>
          <w:p w14:paraId="3E348DFF" w14:textId="77777777" w:rsidR="00B507F1" w:rsidRPr="00150BB7" w:rsidRDefault="00B507F1" w:rsidP="00150BB7">
            <w:pPr>
              <w:pStyle w:val="afff0"/>
              <w:jc w:val="both"/>
              <w:rPr>
                <w:sz w:val="28"/>
                <w:szCs w:val="28"/>
              </w:rPr>
            </w:pPr>
            <w:r w:rsidRPr="00150BB7">
              <w:rPr>
                <w:sz w:val="28"/>
                <w:szCs w:val="28"/>
              </w:rPr>
              <w:t>1.</w:t>
            </w:r>
          </w:p>
        </w:tc>
        <w:tc>
          <w:tcPr>
            <w:tcW w:w="3706" w:type="dxa"/>
          </w:tcPr>
          <w:p w14:paraId="01383733" w14:textId="77777777" w:rsidR="00B507F1" w:rsidRPr="00150BB7" w:rsidRDefault="00B507F1" w:rsidP="00150BB7">
            <w:pPr>
              <w:pStyle w:val="afff0"/>
              <w:jc w:val="both"/>
              <w:rPr>
                <w:sz w:val="28"/>
                <w:szCs w:val="28"/>
              </w:rPr>
            </w:pPr>
            <w:r w:rsidRPr="00150BB7">
              <w:rPr>
                <w:sz w:val="28"/>
                <w:szCs w:val="28"/>
              </w:rPr>
              <w:t>Здійснити аналіз стану виконання заходів з питань пожежної безпеки, скласти пдан заходів</w:t>
            </w:r>
          </w:p>
        </w:tc>
        <w:tc>
          <w:tcPr>
            <w:tcW w:w="1700" w:type="dxa"/>
          </w:tcPr>
          <w:p w14:paraId="64AA3E8C" w14:textId="5196F6EB" w:rsidR="00B507F1" w:rsidRPr="00150BB7" w:rsidRDefault="00B507F1" w:rsidP="00150BB7">
            <w:pPr>
              <w:pStyle w:val="afff0"/>
              <w:jc w:val="both"/>
              <w:rPr>
                <w:sz w:val="28"/>
                <w:szCs w:val="28"/>
              </w:rPr>
            </w:pPr>
            <w:r w:rsidRPr="00150BB7">
              <w:rPr>
                <w:sz w:val="28"/>
                <w:szCs w:val="28"/>
              </w:rPr>
              <w:t>Серпень 202</w:t>
            </w:r>
            <w:r w:rsidR="0047485A">
              <w:rPr>
                <w:sz w:val="28"/>
                <w:szCs w:val="28"/>
              </w:rPr>
              <w:t>2</w:t>
            </w:r>
          </w:p>
        </w:tc>
        <w:tc>
          <w:tcPr>
            <w:tcW w:w="2224" w:type="dxa"/>
          </w:tcPr>
          <w:p w14:paraId="722E6257" w14:textId="77777777" w:rsidR="00B507F1" w:rsidRPr="00150BB7" w:rsidRDefault="00B507F1" w:rsidP="00150BB7">
            <w:pPr>
              <w:pStyle w:val="afff0"/>
              <w:jc w:val="both"/>
              <w:rPr>
                <w:sz w:val="28"/>
                <w:szCs w:val="28"/>
              </w:rPr>
            </w:pPr>
            <w:r w:rsidRPr="00150BB7">
              <w:rPr>
                <w:sz w:val="28"/>
                <w:szCs w:val="28"/>
              </w:rPr>
              <w:t>Ануфрієва О.В.</w:t>
            </w:r>
          </w:p>
        </w:tc>
        <w:tc>
          <w:tcPr>
            <w:tcW w:w="2321" w:type="dxa"/>
          </w:tcPr>
          <w:p w14:paraId="787F94F8" w14:textId="77777777" w:rsidR="00B507F1" w:rsidRPr="00150BB7" w:rsidRDefault="00B507F1" w:rsidP="00150BB7">
            <w:pPr>
              <w:pStyle w:val="afff0"/>
              <w:jc w:val="both"/>
              <w:rPr>
                <w:b/>
                <w:sz w:val="28"/>
                <w:szCs w:val="28"/>
              </w:rPr>
            </w:pPr>
          </w:p>
        </w:tc>
      </w:tr>
      <w:tr w:rsidR="00B507F1" w:rsidRPr="00150BB7" w14:paraId="6D2DE490" w14:textId="77777777" w:rsidTr="00F36330">
        <w:tc>
          <w:tcPr>
            <w:tcW w:w="256" w:type="dxa"/>
          </w:tcPr>
          <w:p w14:paraId="25F9F6FF" w14:textId="77777777" w:rsidR="00B507F1" w:rsidRPr="00150BB7" w:rsidRDefault="00B507F1" w:rsidP="00150BB7">
            <w:pPr>
              <w:pStyle w:val="afff0"/>
              <w:jc w:val="both"/>
              <w:rPr>
                <w:sz w:val="28"/>
                <w:szCs w:val="28"/>
              </w:rPr>
            </w:pPr>
            <w:r w:rsidRPr="00150BB7">
              <w:rPr>
                <w:sz w:val="28"/>
                <w:szCs w:val="28"/>
              </w:rPr>
              <w:t>2.</w:t>
            </w:r>
          </w:p>
        </w:tc>
        <w:tc>
          <w:tcPr>
            <w:tcW w:w="3706" w:type="dxa"/>
          </w:tcPr>
          <w:p w14:paraId="01856843" w14:textId="77777777" w:rsidR="00B507F1" w:rsidRPr="00150BB7" w:rsidRDefault="00B507F1" w:rsidP="00150BB7">
            <w:pPr>
              <w:pStyle w:val="afff0"/>
              <w:jc w:val="both"/>
              <w:rPr>
                <w:sz w:val="28"/>
                <w:szCs w:val="28"/>
              </w:rPr>
            </w:pPr>
            <w:r w:rsidRPr="00150BB7">
              <w:rPr>
                <w:sz w:val="28"/>
                <w:szCs w:val="28"/>
              </w:rPr>
              <w:t xml:space="preserve">Провести практичні тренування з учнями  щодо дій у разі виникнення пожежі  </w:t>
            </w:r>
          </w:p>
        </w:tc>
        <w:tc>
          <w:tcPr>
            <w:tcW w:w="1700" w:type="dxa"/>
          </w:tcPr>
          <w:p w14:paraId="75FD7AB9" w14:textId="2FEEB4D7" w:rsidR="00B507F1" w:rsidRPr="00150BB7" w:rsidRDefault="00B507F1" w:rsidP="00150BB7">
            <w:pPr>
              <w:pStyle w:val="afff0"/>
              <w:jc w:val="both"/>
              <w:rPr>
                <w:sz w:val="28"/>
                <w:szCs w:val="28"/>
              </w:rPr>
            </w:pPr>
            <w:r w:rsidRPr="00150BB7">
              <w:rPr>
                <w:sz w:val="28"/>
                <w:szCs w:val="28"/>
              </w:rPr>
              <w:t>Упродовж 202</w:t>
            </w:r>
            <w:r w:rsidR="0047485A">
              <w:rPr>
                <w:sz w:val="28"/>
                <w:szCs w:val="28"/>
              </w:rPr>
              <w:t>2</w:t>
            </w:r>
            <w:r w:rsidRPr="00150BB7">
              <w:rPr>
                <w:sz w:val="28"/>
                <w:szCs w:val="28"/>
              </w:rPr>
              <w:t>/202</w:t>
            </w:r>
            <w:r w:rsidR="0047485A">
              <w:rPr>
                <w:sz w:val="28"/>
                <w:szCs w:val="28"/>
              </w:rPr>
              <w:t>3</w:t>
            </w:r>
            <w:r w:rsidRPr="00150BB7">
              <w:rPr>
                <w:sz w:val="28"/>
                <w:szCs w:val="28"/>
              </w:rPr>
              <w:t xml:space="preserve"> навчального року</w:t>
            </w:r>
          </w:p>
        </w:tc>
        <w:tc>
          <w:tcPr>
            <w:tcW w:w="2224" w:type="dxa"/>
          </w:tcPr>
          <w:p w14:paraId="185A07BE" w14:textId="77777777" w:rsidR="00B507F1" w:rsidRPr="00150BB7" w:rsidRDefault="00B507F1" w:rsidP="00150BB7">
            <w:pPr>
              <w:pStyle w:val="afff0"/>
              <w:jc w:val="both"/>
              <w:rPr>
                <w:sz w:val="28"/>
                <w:szCs w:val="28"/>
              </w:rPr>
            </w:pPr>
            <w:r w:rsidRPr="00150BB7">
              <w:rPr>
                <w:sz w:val="28"/>
                <w:szCs w:val="28"/>
              </w:rPr>
              <w:t>Макогон В.С.</w:t>
            </w:r>
          </w:p>
          <w:p w14:paraId="50E7BEB1" w14:textId="77777777" w:rsidR="00B507F1" w:rsidRPr="00150BB7" w:rsidRDefault="00B507F1" w:rsidP="00150BB7">
            <w:pPr>
              <w:pStyle w:val="afff0"/>
              <w:jc w:val="both"/>
              <w:rPr>
                <w:sz w:val="28"/>
                <w:szCs w:val="28"/>
              </w:rPr>
            </w:pPr>
            <w:r w:rsidRPr="00150BB7">
              <w:rPr>
                <w:sz w:val="28"/>
                <w:szCs w:val="28"/>
              </w:rPr>
              <w:t>Класні керівники</w:t>
            </w:r>
          </w:p>
          <w:p w14:paraId="658B6EC1" w14:textId="77777777" w:rsidR="00B507F1" w:rsidRPr="00150BB7" w:rsidRDefault="00B507F1" w:rsidP="00150BB7">
            <w:pPr>
              <w:pStyle w:val="afff0"/>
              <w:jc w:val="both"/>
              <w:rPr>
                <w:sz w:val="28"/>
                <w:szCs w:val="28"/>
              </w:rPr>
            </w:pPr>
          </w:p>
        </w:tc>
        <w:tc>
          <w:tcPr>
            <w:tcW w:w="2321" w:type="dxa"/>
          </w:tcPr>
          <w:p w14:paraId="3124D5E1" w14:textId="77777777" w:rsidR="00B507F1" w:rsidRPr="00150BB7" w:rsidRDefault="00B507F1" w:rsidP="00150BB7">
            <w:pPr>
              <w:pStyle w:val="afff0"/>
              <w:jc w:val="both"/>
              <w:rPr>
                <w:b/>
                <w:sz w:val="28"/>
                <w:szCs w:val="28"/>
              </w:rPr>
            </w:pPr>
          </w:p>
        </w:tc>
      </w:tr>
    </w:tbl>
    <w:p w14:paraId="14A661A0" w14:textId="77777777" w:rsidR="00B507F1" w:rsidRPr="00150BB7" w:rsidRDefault="00B507F1" w:rsidP="00150BB7">
      <w:pPr>
        <w:pStyle w:val="afff0"/>
        <w:jc w:val="both"/>
        <w:rPr>
          <w:b/>
          <w:sz w:val="28"/>
          <w:szCs w:val="28"/>
        </w:rPr>
      </w:pPr>
      <w:r w:rsidRPr="00150BB7">
        <w:rPr>
          <w:b/>
          <w:sz w:val="28"/>
          <w:szCs w:val="28"/>
        </w:rPr>
        <w:t>2.1.3.4. Цивільний захист</w:t>
      </w:r>
    </w:p>
    <w:tbl>
      <w:tblPr>
        <w:tblStyle w:val="1b"/>
        <w:tblW w:w="10207" w:type="dxa"/>
        <w:tblInd w:w="-147" w:type="dxa"/>
        <w:tblLook w:val="04A0" w:firstRow="1" w:lastRow="0" w:firstColumn="1" w:lastColumn="0" w:noHBand="0" w:noVBand="1"/>
      </w:tblPr>
      <w:tblGrid>
        <w:gridCol w:w="744"/>
        <w:gridCol w:w="3591"/>
        <w:gridCol w:w="1606"/>
        <w:gridCol w:w="2224"/>
        <w:gridCol w:w="2042"/>
      </w:tblGrid>
      <w:tr w:rsidR="00B507F1" w:rsidRPr="00150BB7" w14:paraId="4D4A1776" w14:textId="77777777" w:rsidTr="00F36330">
        <w:tc>
          <w:tcPr>
            <w:tcW w:w="744" w:type="dxa"/>
          </w:tcPr>
          <w:p w14:paraId="4DFBED99" w14:textId="77777777" w:rsidR="00B507F1" w:rsidRPr="00150BB7" w:rsidRDefault="00B507F1" w:rsidP="00150BB7">
            <w:pPr>
              <w:pStyle w:val="afff0"/>
              <w:jc w:val="both"/>
              <w:rPr>
                <w:b/>
                <w:sz w:val="28"/>
                <w:szCs w:val="28"/>
              </w:rPr>
            </w:pPr>
            <w:r w:rsidRPr="00150BB7">
              <w:rPr>
                <w:b/>
                <w:sz w:val="28"/>
                <w:szCs w:val="28"/>
              </w:rPr>
              <w:t>№</w:t>
            </w:r>
          </w:p>
          <w:p w14:paraId="54D6E271" w14:textId="77777777" w:rsidR="00B507F1" w:rsidRPr="00150BB7" w:rsidRDefault="00B507F1" w:rsidP="00150BB7">
            <w:pPr>
              <w:pStyle w:val="afff0"/>
              <w:jc w:val="both"/>
              <w:rPr>
                <w:b/>
                <w:sz w:val="28"/>
                <w:szCs w:val="28"/>
              </w:rPr>
            </w:pPr>
            <w:r w:rsidRPr="00150BB7">
              <w:rPr>
                <w:b/>
                <w:sz w:val="28"/>
                <w:szCs w:val="28"/>
              </w:rPr>
              <w:t>з/п</w:t>
            </w:r>
          </w:p>
        </w:tc>
        <w:tc>
          <w:tcPr>
            <w:tcW w:w="3591" w:type="dxa"/>
          </w:tcPr>
          <w:p w14:paraId="52B9FD6A" w14:textId="77777777" w:rsidR="00B507F1" w:rsidRPr="00150BB7" w:rsidRDefault="00B507F1" w:rsidP="00150BB7">
            <w:pPr>
              <w:pStyle w:val="afff0"/>
              <w:jc w:val="both"/>
              <w:rPr>
                <w:b/>
                <w:sz w:val="28"/>
                <w:szCs w:val="28"/>
              </w:rPr>
            </w:pPr>
            <w:r w:rsidRPr="00150BB7">
              <w:rPr>
                <w:b/>
                <w:sz w:val="28"/>
                <w:szCs w:val="28"/>
              </w:rPr>
              <w:t>Заходи</w:t>
            </w:r>
          </w:p>
        </w:tc>
        <w:tc>
          <w:tcPr>
            <w:tcW w:w="1606" w:type="dxa"/>
          </w:tcPr>
          <w:p w14:paraId="443BA8B8" w14:textId="77777777" w:rsidR="00B507F1" w:rsidRPr="00150BB7" w:rsidRDefault="00B507F1" w:rsidP="00150BB7">
            <w:pPr>
              <w:pStyle w:val="afff0"/>
              <w:jc w:val="both"/>
              <w:rPr>
                <w:b/>
                <w:sz w:val="28"/>
                <w:szCs w:val="28"/>
              </w:rPr>
            </w:pPr>
            <w:r w:rsidRPr="00150BB7">
              <w:rPr>
                <w:b/>
                <w:sz w:val="28"/>
                <w:szCs w:val="28"/>
              </w:rPr>
              <w:t>Термін виконання</w:t>
            </w:r>
          </w:p>
        </w:tc>
        <w:tc>
          <w:tcPr>
            <w:tcW w:w="2224" w:type="dxa"/>
          </w:tcPr>
          <w:p w14:paraId="3FC4732F" w14:textId="77777777" w:rsidR="00B507F1" w:rsidRPr="00150BB7" w:rsidRDefault="00B507F1" w:rsidP="00150BB7">
            <w:pPr>
              <w:pStyle w:val="afff0"/>
              <w:jc w:val="both"/>
              <w:rPr>
                <w:b/>
                <w:sz w:val="28"/>
                <w:szCs w:val="28"/>
              </w:rPr>
            </w:pPr>
            <w:r w:rsidRPr="00150BB7">
              <w:rPr>
                <w:b/>
                <w:sz w:val="28"/>
                <w:szCs w:val="28"/>
              </w:rPr>
              <w:t>Відповідальний</w:t>
            </w:r>
          </w:p>
        </w:tc>
        <w:tc>
          <w:tcPr>
            <w:tcW w:w="2042" w:type="dxa"/>
          </w:tcPr>
          <w:p w14:paraId="6E83B1D4" w14:textId="77777777" w:rsidR="00B507F1" w:rsidRPr="00150BB7" w:rsidRDefault="00B507F1" w:rsidP="00150BB7">
            <w:pPr>
              <w:pStyle w:val="afff0"/>
              <w:jc w:val="both"/>
              <w:rPr>
                <w:b/>
                <w:sz w:val="28"/>
                <w:szCs w:val="28"/>
              </w:rPr>
            </w:pPr>
            <w:r w:rsidRPr="00150BB7">
              <w:rPr>
                <w:b/>
                <w:sz w:val="28"/>
                <w:szCs w:val="28"/>
              </w:rPr>
              <w:t>Відмітка про виконання</w:t>
            </w:r>
          </w:p>
        </w:tc>
      </w:tr>
      <w:tr w:rsidR="00B507F1" w:rsidRPr="00150BB7" w14:paraId="0B7C0710" w14:textId="77777777" w:rsidTr="00F36330">
        <w:tc>
          <w:tcPr>
            <w:tcW w:w="10207" w:type="dxa"/>
            <w:gridSpan w:val="5"/>
          </w:tcPr>
          <w:p w14:paraId="2E72F70A" w14:textId="77777777" w:rsidR="00B507F1" w:rsidRPr="00150BB7" w:rsidRDefault="00B507F1" w:rsidP="00150BB7">
            <w:pPr>
              <w:pStyle w:val="afff0"/>
              <w:jc w:val="both"/>
              <w:rPr>
                <w:b/>
                <w:sz w:val="28"/>
                <w:szCs w:val="28"/>
              </w:rPr>
            </w:pPr>
            <w:r w:rsidRPr="00150BB7">
              <w:rPr>
                <w:b/>
                <w:sz w:val="28"/>
                <w:szCs w:val="28"/>
              </w:rPr>
              <w:t>Підготовчий період</w:t>
            </w:r>
          </w:p>
        </w:tc>
      </w:tr>
      <w:tr w:rsidR="00B507F1" w:rsidRPr="00150BB7" w14:paraId="4D098DD0" w14:textId="77777777" w:rsidTr="00F36330">
        <w:tc>
          <w:tcPr>
            <w:tcW w:w="744" w:type="dxa"/>
          </w:tcPr>
          <w:p w14:paraId="3027AEC8" w14:textId="77777777" w:rsidR="00B507F1" w:rsidRPr="00150BB7" w:rsidRDefault="00B507F1" w:rsidP="00150BB7">
            <w:pPr>
              <w:pStyle w:val="afff0"/>
              <w:jc w:val="both"/>
              <w:rPr>
                <w:sz w:val="28"/>
                <w:szCs w:val="28"/>
              </w:rPr>
            </w:pPr>
            <w:r w:rsidRPr="00150BB7">
              <w:rPr>
                <w:sz w:val="28"/>
                <w:szCs w:val="28"/>
              </w:rPr>
              <w:t>1.</w:t>
            </w:r>
          </w:p>
        </w:tc>
        <w:tc>
          <w:tcPr>
            <w:tcW w:w="3591" w:type="dxa"/>
            <w:tcBorders>
              <w:top w:val="single" w:sz="4" w:space="0" w:color="auto"/>
              <w:left w:val="single" w:sz="4" w:space="0" w:color="auto"/>
              <w:bottom w:val="single" w:sz="4" w:space="0" w:color="auto"/>
              <w:right w:val="single" w:sz="4" w:space="0" w:color="auto"/>
            </w:tcBorders>
          </w:tcPr>
          <w:p w14:paraId="7D68EA72" w14:textId="77777777" w:rsidR="00B507F1" w:rsidRPr="00150BB7" w:rsidRDefault="00B507F1" w:rsidP="00150BB7">
            <w:pPr>
              <w:pStyle w:val="afff0"/>
              <w:jc w:val="both"/>
              <w:rPr>
                <w:sz w:val="28"/>
                <w:szCs w:val="28"/>
              </w:rPr>
            </w:pPr>
            <w:r w:rsidRPr="00150BB7">
              <w:rPr>
                <w:sz w:val="28"/>
                <w:szCs w:val="28"/>
              </w:rPr>
              <w:t>Провести заходи з питань ЦЗ та БЖ:</w:t>
            </w:r>
          </w:p>
          <w:p w14:paraId="3CF715AB" w14:textId="77777777" w:rsidR="00B507F1" w:rsidRPr="00150BB7" w:rsidRDefault="00B507F1" w:rsidP="00150BB7">
            <w:pPr>
              <w:pStyle w:val="afff0"/>
              <w:jc w:val="both"/>
              <w:rPr>
                <w:sz w:val="28"/>
                <w:szCs w:val="28"/>
              </w:rPr>
            </w:pPr>
            <w:r w:rsidRPr="00150BB7">
              <w:rPr>
                <w:sz w:val="28"/>
                <w:szCs w:val="28"/>
              </w:rPr>
              <w:t>- підготувати приладдя й макети захисних споруд;</w:t>
            </w:r>
          </w:p>
          <w:p w14:paraId="6E071D81" w14:textId="77777777" w:rsidR="00B507F1" w:rsidRPr="00150BB7" w:rsidRDefault="00B507F1" w:rsidP="00150BB7">
            <w:pPr>
              <w:pStyle w:val="afff0"/>
              <w:jc w:val="both"/>
              <w:rPr>
                <w:sz w:val="28"/>
                <w:szCs w:val="28"/>
              </w:rPr>
            </w:pPr>
            <w:r w:rsidRPr="00150BB7">
              <w:rPr>
                <w:sz w:val="28"/>
                <w:szCs w:val="28"/>
              </w:rPr>
              <w:t>-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предметів, засобів пожежогасіння та іншого приладдя;</w:t>
            </w:r>
          </w:p>
          <w:p w14:paraId="2203DCA5" w14:textId="77777777" w:rsidR="00B507F1" w:rsidRPr="00150BB7" w:rsidRDefault="00B507F1" w:rsidP="00150BB7">
            <w:pPr>
              <w:pStyle w:val="afff0"/>
              <w:jc w:val="both"/>
              <w:rPr>
                <w:sz w:val="28"/>
                <w:szCs w:val="28"/>
              </w:rPr>
            </w:pPr>
            <w:r w:rsidRPr="00150BB7">
              <w:rPr>
                <w:sz w:val="28"/>
                <w:szCs w:val="28"/>
              </w:rPr>
              <w:t xml:space="preserve"> - шкільні захисні споруди та місця для проведення змагань;</w:t>
            </w:r>
          </w:p>
          <w:p w14:paraId="0934664F" w14:textId="77777777" w:rsidR="00B507F1" w:rsidRPr="00150BB7" w:rsidRDefault="00B507F1" w:rsidP="00150BB7">
            <w:pPr>
              <w:pStyle w:val="afff0"/>
              <w:jc w:val="both"/>
              <w:rPr>
                <w:sz w:val="28"/>
                <w:szCs w:val="28"/>
              </w:rPr>
            </w:pPr>
            <w:r w:rsidRPr="00150BB7">
              <w:rPr>
                <w:sz w:val="28"/>
                <w:szCs w:val="28"/>
              </w:rPr>
              <w:lastRenderedPageBreak/>
              <w:t xml:space="preserve"> - налагодити роботу технічних засобів навчання;</w:t>
            </w:r>
          </w:p>
          <w:p w14:paraId="3A45994D" w14:textId="77777777" w:rsidR="00B507F1" w:rsidRPr="00150BB7" w:rsidRDefault="00B507F1" w:rsidP="00150BB7">
            <w:pPr>
              <w:pStyle w:val="afff0"/>
              <w:jc w:val="both"/>
              <w:rPr>
                <w:sz w:val="28"/>
                <w:szCs w:val="28"/>
              </w:rPr>
            </w:pPr>
            <w:r w:rsidRPr="00150BB7">
              <w:rPr>
                <w:sz w:val="28"/>
                <w:szCs w:val="28"/>
              </w:rPr>
              <w:t xml:space="preserve"> - організувати виставки літератури;</w:t>
            </w:r>
          </w:p>
          <w:p w14:paraId="1B16E615" w14:textId="77777777" w:rsidR="00B507F1" w:rsidRPr="00150BB7" w:rsidRDefault="00B507F1" w:rsidP="00150BB7">
            <w:pPr>
              <w:pStyle w:val="afff0"/>
              <w:jc w:val="both"/>
              <w:rPr>
                <w:sz w:val="28"/>
                <w:szCs w:val="28"/>
              </w:rPr>
            </w:pPr>
            <w:r w:rsidRPr="00150BB7">
              <w:rPr>
                <w:sz w:val="28"/>
                <w:szCs w:val="28"/>
              </w:rPr>
              <w:t xml:space="preserve"> - підготувати плакати, схеми та пам`ятки щодо дій під час надзвичайних ситуацій, що необхідні для проведення Дня ЦЗ</w:t>
            </w:r>
          </w:p>
          <w:p w14:paraId="58857591" w14:textId="77777777" w:rsidR="00B507F1" w:rsidRPr="00150BB7" w:rsidRDefault="00B507F1" w:rsidP="00150BB7">
            <w:pPr>
              <w:pStyle w:val="afff0"/>
              <w:jc w:val="both"/>
              <w:rPr>
                <w:sz w:val="28"/>
                <w:szCs w:val="28"/>
              </w:rPr>
            </w:pPr>
          </w:p>
        </w:tc>
        <w:tc>
          <w:tcPr>
            <w:tcW w:w="1606" w:type="dxa"/>
          </w:tcPr>
          <w:p w14:paraId="12FC0F86" w14:textId="20AA0516" w:rsidR="00B507F1" w:rsidRPr="00150BB7" w:rsidRDefault="00B507F1" w:rsidP="00150BB7">
            <w:pPr>
              <w:pStyle w:val="afff0"/>
              <w:jc w:val="both"/>
              <w:rPr>
                <w:sz w:val="28"/>
                <w:szCs w:val="28"/>
              </w:rPr>
            </w:pPr>
            <w:r w:rsidRPr="00150BB7">
              <w:rPr>
                <w:sz w:val="28"/>
                <w:szCs w:val="28"/>
              </w:rPr>
              <w:lastRenderedPageBreak/>
              <w:t>Березень 202</w:t>
            </w:r>
            <w:r w:rsidR="0047485A">
              <w:rPr>
                <w:sz w:val="28"/>
                <w:szCs w:val="28"/>
              </w:rPr>
              <w:t>3</w:t>
            </w:r>
          </w:p>
        </w:tc>
        <w:tc>
          <w:tcPr>
            <w:tcW w:w="2224" w:type="dxa"/>
          </w:tcPr>
          <w:p w14:paraId="6AEC44F8" w14:textId="13981D58" w:rsidR="004A4E9A" w:rsidRDefault="0047485A" w:rsidP="00150BB7">
            <w:pPr>
              <w:pStyle w:val="afff0"/>
              <w:jc w:val="both"/>
              <w:rPr>
                <w:sz w:val="28"/>
                <w:szCs w:val="28"/>
              </w:rPr>
            </w:pPr>
            <w:r>
              <w:rPr>
                <w:sz w:val="28"/>
                <w:szCs w:val="28"/>
              </w:rPr>
              <w:t>Заступник керівника</w:t>
            </w:r>
            <w:r w:rsidR="004A4E9A">
              <w:rPr>
                <w:sz w:val="28"/>
                <w:szCs w:val="28"/>
              </w:rPr>
              <w:t xml:space="preserve"> </w:t>
            </w:r>
          </w:p>
          <w:p w14:paraId="051ECE44" w14:textId="77777777" w:rsidR="00B507F1" w:rsidRPr="00150BB7" w:rsidRDefault="00B507F1" w:rsidP="00150BB7">
            <w:pPr>
              <w:pStyle w:val="afff0"/>
              <w:jc w:val="both"/>
              <w:rPr>
                <w:sz w:val="28"/>
                <w:szCs w:val="28"/>
              </w:rPr>
            </w:pPr>
            <w:r w:rsidRPr="00150BB7">
              <w:rPr>
                <w:sz w:val="28"/>
                <w:szCs w:val="28"/>
              </w:rPr>
              <w:t>Чабан В.М..</w:t>
            </w:r>
          </w:p>
        </w:tc>
        <w:tc>
          <w:tcPr>
            <w:tcW w:w="2042" w:type="dxa"/>
          </w:tcPr>
          <w:p w14:paraId="09DBB709" w14:textId="77777777" w:rsidR="00B507F1" w:rsidRPr="00150BB7" w:rsidRDefault="00B507F1" w:rsidP="00150BB7">
            <w:pPr>
              <w:pStyle w:val="afff0"/>
              <w:jc w:val="both"/>
              <w:rPr>
                <w:b/>
                <w:sz w:val="28"/>
                <w:szCs w:val="28"/>
              </w:rPr>
            </w:pPr>
          </w:p>
        </w:tc>
      </w:tr>
    </w:tbl>
    <w:p w14:paraId="2AFC7AC2" w14:textId="051B3B28" w:rsidR="00F36330" w:rsidRDefault="00F36330" w:rsidP="00150BB7">
      <w:pPr>
        <w:pStyle w:val="afff0"/>
        <w:jc w:val="both"/>
        <w:rPr>
          <w:b/>
          <w:sz w:val="28"/>
          <w:szCs w:val="28"/>
        </w:rPr>
      </w:pPr>
    </w:p>
    <w:p w14:paraId="32FE3686" w14:textId="77777777" w:rsidR="00B507F1" w:rsidRPr="00150BB7" w:rsidRDefault="00B507F1" w:rsidP="00150BB7">
      <w:pPr>
        <w:pStyle w:val="afff0"/>
        <w:jc w:val="both"/>
        <w:rPr>
          <w:b/>
          <w:sz w:val="28"/>
          <w:szCs w:val="28"/>
        </w:rPr>
      </w:pPr>
      <w:r w:rsidRPr="00150BB7">
        <w:rPr>
          <w:b/>
          <w:sz w:val="28"/>
          <w:szCs w:val="28"/>
        </w:rPr>
        <w:t>2.1.3.5. Адаптація та інтеграція здобувачів освіти до освітнього процесу, професійна адаптація працівників</w:t>
      </w:r>
    </w:p>
    <w:p w14:paraId="5D7E888C" w14:textId="77777777" w:rsidR="00B507F1" w:rsidRPr="00150BB7" w:rsidRDefault="00B507F1" w:rsidP="00150BB7">
      <w:pPr>
        <w:pStyle w:val="afff0"/>
        <w:jc w:val="both"/>
        <w:rPr>
          <w:b/>
          <w:sz w:val="28"/>
          <w:szCs w:val="28"/>
        </w:rPr>
      </w:pPr>
      <w:r w:rsidRPr="00150BB7">
        <w:rPr>
          <w:b/>
          <w:sz w:val="28"/>
          <w:szCs w:val="28"/>
        </w:rPr>
        <w:t>2.1.3.5.1. Заходи щодо адаптації та інтеграції здобувачів освіти до освітнього процесу</w:t>
      </w:r>
    </w:p>
    <w:tbl>
      <w:tblPr>
        <w:tblStyle w:val="1b"/>
        <w:tblW w:w="10207" w:type="dxa"/>
        <w:tblInd w:w="-147" w:type="dxa"/>
        <w:tblLook w:val="04A0" w:firstRow="1" w:lastRow="0" w:firstColumn="1" w:lastColumn="0" w:noHBand="0" w:noVBand="1"/>
      </w:tblPr>
      <w:tblGrid>
        <w:gridCol w:w="484"/>
        <w:gridCol w:w="4010"/>
        <w:gridCol w:w="1477"/>
        <w:gridCol w:w="2251"/>
        <w:gridCol w:w="1985"/>
      </w:tblGrid>
      <w:tr w:rsidR="00B507F1" w:rsidRPr="00150BB7" w14:paraId="2128090D" w14:textId="77777777" w:rsidTr="00BB531B">
        <w:tc>
          <w:tcPr>
            <w:tcW w:w="484" w:type="dxa"/>
          </w:tcPr>
          <w:p w14:paraId="5A4942D7" w14:textId="77777777" w:rsidR="00B507F1" w:rsidRPr="00150BB7" w:rsidRDefault="00B507F1" w:rsidP="00150BB7">
            <w:pPr>
              <w:pStyle w:val="afff0"/>
              <w:jc w:val="both"/>
              <w:rPr>
                <w:sz w:val="28"/>
                <w:szCs w:val="28"/>
              </w:rPr>
            </w:pPr>
            <w:r w:rsidRPr="00150BB7">
              <w:rPr>
                <w:sz w:val="28"/>
                <w:szCs w:val="28"/>
              </w:rPr>
              <w:t>№</w:t>
            </w:r>
          </w:p>
        </w:tc>
        <w:tc>
          <w:tcPr>
            <w:tcW w:w="4010" w:type="dxa"/>
          </w:tcPr>
          <w:p w14:paraId="47962618" w14:textId="77777777" w:rsidR="00B507F1" w:rsidRPr="00150BB7" w:rsidRDefault="00B507F1" w:rsidP="00150BB7">
            <w:pPr>
              <w:pStyle w:val="afff0"/>
              <w:jc w:val="both"/>
              <w:rPr>
                <w:sz w:val="28"/>
                <w:szCs w:val="28"/>
              </w:rPr>
            </w:pPr>
            <w:r w:rsidRPr="00150BB7">
              <w:rPr>
                <w:sz w:val="28"/>
                <w:szCs w:val="28"/>
              </w:rPr>
              <w:t>Заходи</w:t>
            </w:r>
          </w:p>
        </w:tc>
        <w:tc>
          <w:tcPr>
            <w:tcW w:w="1477" w:type="dxa"/>
          </w:tcPr>
          <w:p w14:paraId="66404773" w14:textId="77777777" w:rsidR="00B507F1" w:rsidRPr="00150BB7" w:rsidRDefault="00B507F1" w:rsidP="00150BB7">
            <w:pPr>
              <w:pStyle w:val="afff0"/>
              <w:jc w:val="both"/>
              <w:rPr>
                <w:sz w:val="28"/>
                <w:szCs w:val="28"/>
              </w:rPr>
            </w:pPr>
            <w:r w:rsidRPr="00150BB7">
              <w:rPr>
                <w:sz w:val="28"/>
                <w:szCs w:val="28"/>
              </w:rPr>
              <w:t>Термін виконання</w:t>
            </w:r>
          </w:p>
        </w:tc>
        <w:tc>
          <w:tcPr>
            <w:tcW w:w="2251" w:type="dxa"/>
          </w:tcPr>
          <w:p w14:paraId="4B01F3B9" w14:textId="77777777" w:rsidR="00B507F1" w:rsidRPr="00150BB7" w:rsidRDefault="00B507F1" w:rsidP="00150BB7">
            <w:pPr>
              <w:pStyle w:val="afff0"/>
              <w:jc w:val="both"/>
              <w:rPr>
                <w:sz w:val="28"/>
                <w:szCs w:val="28"/>
              </w:rPr>
            </w:pPr>
            <w:r w:rsidRPr="00150BB7">
              <w:rPr>
                <w:sz w:val="28"/>
                <w:szCs w:val="28"/>
              </w:rPr>
              <w:t>Відповідальний</w:t>
            </w:r>
          </w:p>
        </w:tc>
        <w:tc>
          <w:tcPr>
            <w:tcW w:w="1985" w:type="dxa"/>
          </w:tcPr>
          <w:p w14:paraId="24EFDE18" w14:textId="77777777" w:rsidR="00B507F1" w:rsidRPr="00150BB7" w:rsidRDefault="00B507F1" w:rsidP="00150BB7">
            <w:pPr>
              <w:pStyle w:val="afff0"/>
              <w:jc w:val="both"/>
              <w:rPr>
                <w:sz w:val="28"/>
                <w:szCs w:val="28"/>
              </w:rPr>
            </w:pPr>
            <w:r w:rsidRPr="00150BB7">
              <w:rPr>
                <w:sz w:val="28"/>
                <w:szCs w:val="28"/>
              </w:rPr>
              <w:t>Відмітка про виконання</w:t>
            </w:r>
          </w:p>
        </w:tc>
      </w:tr>
      <w:tr w:rsidR="00B507F1" w:rsidRPr="00150BB7" w14:paraId="6712E46A" w14:textId="77777777" w:rsidTr="00BB531B">
        <w:tc>
          <w:tcPr>
            <w:tcW w:w="484" w:type="dxa"/>
          </w:tcPr>
          <w:p w14:paraId="17EFF265" w14:textId="77777777" w:rsidR="00B507F1" w:rsidRPr="00150BB7" w:rsidRDefault="00B507F1" w:rsidP="00150BB7">
            <w:pPr>
              <w:pStyle w:val="afff0"/>
              <w:jc w:val="both"/>
              <w:rPr>
                <w:sz w:val="28"/>
                <w:szCs w:val="28"/>
              </w:rPr>
            </w:pPr>
            <w:r w:rsidRPr="00150BB7">
              <w:rPr>
                <w:sz w:val="28"/>
                <w:szCs w:val="28"/>
              </w:rPr>
              <w:t>1</w:t>
            </w:r>
            <w:r w:rsidR="00673638">
              <w:rPr>
                <w:sz w:val="28"/>
                <w:szCs w:val="28"/>
              </w:rPr>
              <w:t>.</w:t>
            </w:r>
          </w:p>
        </w:tc>
        <w:tc>
          <w:tcPr>
            <w:tcW w:w="4010" w:type="dxa"/>
          </w:tcPr>
          <w:p w14:paraId="6B32C8C8" w14:textId="5558EA85" w:rsidR="00B507F1" w:rsidRPr="00150BB7" w:rsidRDefault="00B507F1" w:rsidP="00150BB7">
            <w:pPr>
              <w:pStyle w:val="afff0"/>
              <w:jc w:val="both"/>
              <w:rPr>
                <w:sz w:val="28"/>
                <w:szCs w:val="28"/>
              </w:rPr>
            </w:pPr>
            <w:r w:rsidRPr="00150BB7">
              <w:rPr>
                <w:sz w:val="28"/>
                <w:szCs w:val="28"/>
              </w:rPr>
              <w:t>Психологічний супровід адаптації учнів 1</w:t>
            </w:r>
            <w:r w:rsidR="00D867F2">
              <w:rPr>
                <w:sz w:val="28"/>
                <w:szCs w:val="28"/>
              </w:rPr>
              <w:t xml:space="preserve"> </w:t>
            </w:r>
            <w:r w:rsidRPr="00150BB7">
              <w:rPr>
                <w:sz w:val="28"/>
                <w:szCs w:val="28"/>
              </w:rPr>
              <w:t xml:space="preserve">класу до навчання у </w:t>
            </w:r>
            <w:r w:rsidR="00D867F2">
              <w:rPr>
                <w:sz w:val="28"/>
                <w:szCs w:val="28"/>
              </w:rPr>
              <w:t>ЗО</w:t>
            </w:r>
            <w:r w:rsidR="00673638">
              <w:rPr>
                <w:sz w:val="28"/>
                <w:szCs w:val="28"/>
              </w:rPr>
              <w:t xml:space="preserve"> (НУШ) Вивчення особливостей</w:t>
            </w:r>
            <w:r w:rsidRPr="00150BB7">
              <w:rPr>
                <w:sz w:val="28"/>
                <w:szCs w:val="28"/>
              </w:rPr>
              <w:t xml:space="preserve"> адаптації першокласників до шкільного навчання: знайомство, відвідування уроків, спостереження за дітьми</w:t>
            </w:r>
            <w:r w:rsidR="00D867F2">
              <w:rPr>
                <w:sz w:val="28"/>
                <w:szCs w:val="28"/>
              </w:rPr>
              <w:t>;</w:t>
            </w:r>
            <w:r w:rsidRPr="00150BB7">
              <w:rPr>
                <w:sz w:val="28"/>
                <w:szCs w:val="28"/>
              </w:rPr>
              <w:t xml:space="preserve"> </w:t>
            </w:r>
          </w:p>
          <w:p w14:paraId="164D946C" w14:textId="400FEB25" w:rsidR="00B507F1" w:rsidRPr="00150BB7" w:rsidRDefault="00B507F1" w:rsidP="00150BB7">
            <w:pPr>
              <w:pStyle w:val="afff0"/>
              <w:jc w:val="both"/>
              <w:rPr>
                <w:sz w:val="28"/>
                <w:szCs w:val="28"/>
              </w:rPr>
            </w:pPr>
            <w:r w:rsidRPr="00150BB7">
              <w:rPr>
                <w:sz w:val="28"/>
                <w:szCs w:val="28"/>
              </w:rPr>
              <w:t>-Консультування, бесіди з батьками та вчителями, анкетування батьків</w:t>
            </w:r>
            <w:r w:rsidR="00D867F2">
              <w:rPr>
                <w:sz w:val="28"/>
                <w:szCs w:val="28"/>
              </w:rPr>
              <w:t>;</w:t>
            </w:r>
            <w:r w:rsidRPr="00150BB7">
              <w:rPr>
                <w:sz w:val="28"/>
                <w:szCs w:val="28"/>
              </w:rPr>
              <w:t xml:space="preserve"> </w:t>
            </w:r>
          </w:p>
          <w:p w14:paraId="3943BF23" w14:textId="0A6FF61D" w:rsidR="00B507F1" w:rsidRPr="00150BB7" w:rsidRDefault="00673638" w:rsidP="00150BB7">
            <w:pPr>
              <w:pStyle w:val="afff0"/>
              <w:jc w:val="both"/>
              <w:rPr>
                <w:sz w:val="28"/>
                <w:szCs w:val="28"/>
              </w:rPr>
            </w:pPr>
            <w:r>
              <w:rPr>
                <w:sz w:val="28"/>
                <w:szCs w:val="28"/>
              </w:rPr>
              <w:t>-Вивчення</w:t>
            </w:r>
            <w:r w:rsidR="00B507F1" w:rsidRPr="00150BB7">
              <w:rPr>
                <w:sz w:val="28"/>
                <w:szCs w:val="28"/>
              </w:rPr>
              <w:t xml:space="preserve"> </w:t>
            </w:r>
            <w:r>
              <w:rPr>
                <w:sz w:val="28"/>
                <w:szCs w:val="28"/>
              </w:rPr>
              <w:t xml:space="preserve">емоційного </w:t>
            </w:r>
            <w:r w:rsidR="00B507F1" w:rsidRPr="00150BB7">
              <w:rPr>
                <w:sz w:val="28"/>
                <w:szCs w:val="28"/>
              </w:rPr>
              <w:t>стан</w:t>
            </w:r>
            <w:r>
              <w:rPr>
                <w:sz w:val="28"/>
                <w:szCs w:val="28"/>
              </w:rPr>
              <w:t>у</w:t>
            </w:r>
            <w:r w:rsidR="00B507F1" w:rsidRPr="00150BB7">
              <w:rPr>
                <w:sz w:val="28"/>
                <w:szCs w:val="28"/>
              </w:rPr>
              <w:t xml:space="preserve"> учнів перед уроками і після них</w:t>
            </w:r>
            <w:r w:rsidR="00D867F2">
              <w:rPr>
                <w:sz w:val="28"/>
                <w:szCs w:val="28"/>
              </w:rPr>
              <w:t>;</w:t>
            </w:r>
            <w:r w:rsidR="00B507F1" w:rsidRPr="00150BB7">
              <w:rPr>
                <w:sz w:val="28"/>
                <w:szCs w:val="28"/>
              </w:rPr>
              <w:t xml:space="preserve"> </w:t>
            </w:r>
          </w:p>
          <w:p w14:paraId="77087BA0" w14:textId="1C26858F" w:rsidR="00B507F1" w:rsidRDefault="00673638" w:rsidP="00150BB7">
            <w:pPr>
              <w:pStyle w:val="afff0"/>
              <w:jc w:val="both"/>
              <w:rPr>
                <w:sz w:val="28"/>
                <w:szCs w:val="28"/>
              </w:rPr>
            </w:pPr>
            <w:r>
              <w:rPr>
                <w:sz w:val="28"/>
                <w:szCs w:val="28"/>
              </w:rPr>
              <w:t>-Виявлення</w:t>
            </w:r>
            <w:r w:rsidR="00B507F1" w:rsidRPr="00150BB7">
              <w:rPr>
                <w:sz w:val="28"/>
                <w:szCs w:val="28"/>
              </w:rPr>
              <w:t xml:space="preserve"> дітей, які потребують психологічної допомоги</w:t>
            </w:r>
            <w:r w:rsidR="00D867F2">
              <w:rPr>
                <w:sz w:val="28"/>
                <w:szCs w:val="28"/>
              </w:rPr>
              <w:t>;</w:t>
            </w:r>
          </w:p>
          <w:p w14:paraId="0CDE8E14" w14:textId="3C1E253B" w:rsidR="00D867F2" w:rsidRPr="00150BB7" w:rsidRDefault="00D867F2" w:rsidP="00150BB7">
            <w:pPr>
              <w:pStyle w:val="afff0"/>
              <w:jc w:val="both"/>
              <w:rPr>
                <w:sz w:val="28"/>
                <w:szCs w:val="28"/>
              </w:rPr>
            </w:pPr>
            <w:r>
              <w:rPr>
                <w:sz w:val="28"/>
                <w:szCs w:val="28"/>
              </w:rPr>
              <w:t>-Психологічна підтримка дітей з числа сімей ВПО</w:t>
            </w:r>
          </w:p>
          <w:p w14:paraId="1B7BA822" w14:textId="77777777" w:rsidR="00B507F1" w:rsidRPr="00150BB7" w:rsidRDefault="00B507F1" w:rsidP="00150BB7">
            <w:pPr>
              <w:pStyle w:val="afff0"/>
              <w:jc w:val="both"/>
              <w:rPr>
                <w:sz w:val="28"/>
                <w:szCs w:val="28"/>
              </w:rPr>
            </w:pPr>
          </w:p>
        </w:tc>
        <w:tc>
          <w:tcPr>
            <w:tcW w:w="1477" w:type="dxa"/>
          </w:tcPr>
          <w:p w14:paraId="71EDCF54" w14:textId="77777777" w:rsidR="00B507F1" w:rsidRPr="00150BB7" w:rsidRDefault="00B507F1" w:rsidP="00150BB7">
            <w:pPr>
              <w:pStyle w:val="afff0"/>
              <w:jc w:val="both"/>
              <w:rPr>
                <w:sz w:val="28"/>
                <w:szCs w:val="28"/>
              </w:rPr>
            </w:pPr>
            <w:r w:rsidRPr="00150BB7">
              <w:rPr>
                <w:sz w:val="28"/>
                <w:szCs w:val="28"/>
              </w:rPr>
              <w:t>Вересень-жовтень</w:t>
            </w:r>
          </w:p>
        </w:tc>
        <w:tc>
          <w:tcPr>
            <w:tcW w:w="2251" w:type="dxa"/>
          </w:tcPr>
          <w:p w14:paraId="4B37C572" w14:textId="77777777" w:rsidR="00B507F1" w:rsidRPr="00150BB7" w:rsidRDefault="00B507F1" w:rsidP="00150BB7">
            <w:pPr>
              <w:pStyle w:val="afff0"/>
              <w:jc w:val="both"/>
              <w:rPr>
                <w:sz w:val="28"/>
                <w:szCs w:val="28"/>
              </w:rPr>
            </w:pPr>
            <w:r w:rsidRPr="00150BB7">
              <w:rPr>
                <w:sz w:val="28"/>
                <w:szCs w:val="28"/>
              </w:rPr>
              <w:t xml:space="preserve">Соціальний педагог Курись Т.З., практичний психолог Яценко Б.Є. </w:t>
            </w:r>
          </w:p>
          <w:p w14:paraId="359E910A" w14:textId="1274A72B" w:rsidR="00B507F1" w:rsidRPr="00150BB7" w:rsidRDefault="00B507F1" w:rsidP="00150BB7">
            <w:pPr>
              <w:pStyle w:val="afff0"/>
              <w:jc w:val="both"/>
              <w:rPr>
                <w:sz w:val="28"/>
                <w:szCs w:val="28"/>
              </w:rPr>
            </w:pPr>
            <w:r w:rsidRPr="00150BB7">
              <w:rPr>
                <w:sz w:val="28"/>
                <w:szCs w:val="28"/>
              </w:rPr>
              <w:t>Практичний психолог</w:t>
            </w:r>
            <w:r w:rsidR="00D00E84">
              <w:rPr>
                <w:sz w:val="28"/>
                <w:szCs w:val="28"/>
              </w:rPr>
              <w:t>, завідувачі філій</w:t>
            </w:r>
          </w:p>
        </w:tc>
        <w:tc>
          <w:tcPr>
            <w:tcW w:w="1985" w:type="dxa"/>
          </w:tcPr>
          <w:p w14:paraId="1F2EF252" w14:textId="77777777" w:rsidR="00B507F1" w:rsidRPr="00150BB7" w:rsidRDefault="00B507F1" w:rsidP="00150BB7">
            <w:pPr>
              <w:pStyle w:val="afff0"/>
              <w:jc w:val="both"/>
              <w:rPr>
                <w:sz w:val="28"/>
                <w:szCs w:val="28"/>
              </w:rPr>
            </w:pPr>
          </w:p>
        </w:tc>
      </w:tr>
      <w:tr w:rsidR="00B507F1" w:rsidRPr="00150BB7" w14:paraId="11F20E36" w14:textId="77777777" w:rsidTr="00BB531B">
        <w:tc>
          <w:tcPr>
            <w:tcW w:w="484" w:type="dxa"/>
          </w:tcPr>
          <w:p w14:paraId="5AD1B24A" w14:textId="77777777" w:rsidR="00B507F1" w:rsidRPr="00150BB7" w:rsidRDefault="00B507F1" w:rsidP="00150BB7">
            <w:pPr>
              <w:pStyle w:val="afff0"/>
              <w:jc w:val="both"/>
              <w:rPr>
                <w:sz w:val="28"/>
                <w:szCs w:val="28"/>
              </w:rPr>
            </w:pPr>
            <w:r w:rsidRPr="00150BB7">
              <w:rPr>
                <w:sz w:val="28"/>
                <w:szCs w:val="28"/>
              </w:rPr>
              <w:t>2</w:t>
            </w:r>
            <w:r w:rsidR="00673638">
              <w:rPr>
                <w:sz w:val="28"/>
                <w:szCs w:val="28"/>
              </w:rPr>
              <w:t>.</w:t>
            </w:r>
          </w:p>
        </w:tc>
        <w:tc>
          <w:tcPr>
            <w:tcW w:w="4010" w:type="dxa"/>
          </w:tcPr>
          <w:p w14:paraId="39B19D6C" w14:textId="42AAEF87" w:rsidR="00B507F1" w:rsidRPr="00150BB7" w:rsidRDefault="00B507F1" w:rsidP="00150BB7">
            <w:pPr>
              <w:pStyle w:val="afff0"/>
              <w:jc w:val="both"/>
              <w:rPr>
                <w:sz w:val="28"/>
                <w:szCs w:val="28"/>
              </w:rPr>
            </w:pPr>
            <w:r w:rsidRPr="00150BB7">
              <w:rPr>
                <w:sz w:val="28"/>
                <w:szCs w:val="28"/>
              </w:rPr>
              <w:t xml:space="preserve">Вивчення стану адаптації учнів 5 класу до навчання </w:t>
            </w:r>
            <w:r w:rsidR="00D867F2">
              <w:rPr>
                <w:sz w:val="28"/>
                <w:szCs w:val="28"/>
              </w:rPr>
              <w:t>в ЗО (за програмою НУШ)</w:t>
            </w:r>
            <w:r w:rsidRPr="00150BB7">
              <w:rPr>
                <w:sz w:val="28"/>
                <w:szCs w:val="28"/>
              </w:rPr>
              <w:t xml:space="preserve"> Контроль за адаптацією учнів 5 класів:</w:t>
            </w:r>
          </w:p>
          <w:p w14:paraId="6DF0F838" w14:textId="77777777" w:rsidR="00B507F1" w:rsidRPr="00150BB7" w:rsidRDefault="00B507F1" w:rsidP="00150BB7">
            <w:pPr>
              <w:pStyle w:val="afff0"/>
              <w:jc w:val="both"/>
              <w:rPr>
                <w:sz w:val="28"/>
                <w:szCs w:val="28"/>
              </w:rPr>
            </w:pPr>
            <w:r w:rsidRPr="00150BB7">
              <w:rPr>
                <w:sz w:val="28"/>
                <w:szCs w:val="28"/>
              </w:rPr>
              <w:t>-Дослідження мікроклімату у класних колективах за методикою «Соціометрія».</w:t>
            </w:r>
          </w:p>
          <w:p w14:paraId="506F8131" w14:textId="77777777" w:rsidR="00B507F1" w:rsidRPr="00150BB7" w:rsidRDefault="00B507F1" w:rsidP="00150BB7">
            <w:pPr>
              <w:pStyle w:val="afff0"/>
              <w:jc w:val="both"/>
              <w:rPr>
                <w:sz w:val="28"/>
                <w:szCs w:val="28"/>
              </w:rPr>
            </w:pPr>
            <w:r w:rsidRPr="00150BB7">
              <w:rPr>
                <w:sz w:val="28"/>
                <w:szCs w:val="28"/>
              </w:rPr>
              <w:lastRenderedPageBreak/>
              <w:t>-Діагностування «Моє відношення до школи», «Незакінчені речення».</w:t>
            </w:r>
          </w:p>
          <w:p w14:paraId="60BC1096" w14:textId="77777777" w:rsidR="00B507F1" w:rsidRPr="00150BB7" w:rsidRDefault="00B507F1" w:rsidP="00150BB7">
            <w:pPr>
              <w:pStyle w:val="afff0"/>
              <w:jc w:val="both"/>
              <w:rPr>
                <w:sz w:val="28"/>
                <w:szCs w:val="28"/>
              </w:rPr>
            </w:pPr>
            <w:r w:rsidRPr="00150BB7">
              <w:rPr>
                <w:sz w:val="28"/>
                <w:szCs w:val="28"/>
              </w:rPr>
              <w:t>-Бесіди з вчителями, батьками з метою виявлення дітей, які  мають ознаки дезадаптації.</w:t>
            </w:r>
          </w:p>
          <w:p w14:paraId="29D537E4" w14:textId="77777777" w:rsidR="00B507F1" w:rsidRPr="00150BB7" w:rsidRDefault="00B507F1" w:rsidP="00150BB7">
            <w:pPr>
              <w:pStyle w:val="afff0"/>
              <w:jc w:val="both"/>
              <w:rPr>
                <w:sz w:val="28"/>
                <w:szCs w:val="28"/>
              </w:rPr>
            </w:pPr>
            <w:r w:rsidRPr="00150BB7">
              <w:rPr>
                <w:sz w:val="28"/>
                <w:szCs w:val="28"/>
              </w:rPr>
              <w:t>-Відвідування уроків з метою вивчення взаємодії вчителя з учнями.</w:t>
            </w:r>
          </w:p>
        </w:tc>
        <w:tc>
          <w:tcPr>
            <w:tcW w:w="1477" w:type="dxa"/>
          </w:tcPr>
          <w:p w14:paraId="73CDE0CB" w14:textId="77777777" w:rsidR="00B507F1" w:rsidRPr="00150BB7" w:rsidRDefault="00B507F1" w:rsidP="00150BB7">
            <w:pPr>
              <w:pStyle w:val="afff0"/>
              <w:jc w:val="both"/>
              <w:rPr>
                <w:sz w:val="28"/>
                <w:szCs w:val="28"/>
              </w:rPr>
            </w:pPr>
            <w:r w:rsidRPr="00150BB7">
              <w:rPr>
                <w:sz w:val="28"/>
                <w:szCs w:val="28"/>
              </w:rPr>
              <w:lastRenderedPageBreak/>
              <w:t>жовтень</w:t>
            </w:r>
          </w:p>
        </w:tc>
        <w:tc>
          <w:tcPr>
            <w:tcW w:w="2251" w:type="dxa"/>
          </w:tcPr>
          <w:p w14:paraId="3C35CA13" w14:textId="56EAD29B" w:rsidR="00B507F1" w:rsidRPr="00150BB7" w:rsidRDefault="00B507F1" w:rsidP="00150BB7">
            <w:pPr>
              <w:pStyle w:val="afff0"/>
              <w:jc w:val="both"/>
              <w:rPr>
                <w:sz w:val="28"/>
                <w:szCs w:val="28"/>
              </w:rPr>
            </w:pPr>
            <w:r w:rsidRPr="00150BB7">
              <w:rPr>
                <w:sz w:val="28"/>
                <w:szCs w:val="28"/>
              </w:rPr>
              <w:t xml:space="preserve">Соціальний педагог Курись Т.З., практичний психолог Яценко Б.Є. </w:t>
            </w:r>
            <w:r w:rsidR="00D00E84">
              <w:rPr>
                <w:sz w:val="28"/>
                <w:szCs w:val="28"/>
              </w:rPr>
              <w:t>завідувачі філій</w:t>
            </w:r>
          </w:p>
          <w:p w14:paraId="76961E54" w14:textId="77777777" w:rsidR="00B507F1" w:rsidRPr="00150BB7" w:rsidRDefault="00B507F1" w:rsidP="00150BB7">
            <w:pPr>
              <w:pStyle w:val="afff0"/>
              <w:jc w:val="both"/>
              <w:rPr>
                <w:sz w:val="28"/>
                <w:szCs w:val="28"/>
              </w:rPr>
            </w:pPr>
          </w:p>
        </w:tc>
        <w:tc>
          <w:tcPr>
            <w:tcW w:w="1985" w:type="dxa"/>
          </w:tcPr>
          <w:p w14:paraId="78167E23" w14:textId="77777777" w:rsidR="00B507F1" w:rsidRPr="00150BB7" w:rsidRDefault="00B507F1" w:rsidP="00150BB7">
            <w:pPr>
              <w:pStyle w:val="afff0"/>
              <w:jc w:val="both"/>
              <w:rPr>
                <w:sz w:val="28"/>
                <w:szCs w:val="28"/>
              </w:rPr>
            </w:pPr>
          </w:p>
        </w:tc>
      </w:tr>
      <w:tr w:rsidR="00B507F1" w:rsidRPr="00150BB7" w14:paraId="48FEC954" w14:textId="77777777" w:rsidTr="00BB531B">
        <w:tc>
          <w:tcPr>
            <w:tcW w:w="484" w:type="dxa"/>
          </w:tcPr>
          <w:p w14:paraId="0E17ED16" w14:textId="77777777" w:rsidR="00B507F1" w:rsidRPr="00150BB7" w:rsidRDefault="00B507F1" w:rsidP="00150BB7">
            <w:pPr>
              <w:pStyle w:val="afff0"/>
              <w:jc w:val="both"/>
              <w:rPr>
                <w:sz w:val="28"/>
                <w:szCs w:val="28"/>
              </w:rPr>
            </w:pPr>
            <w:r w:rsidRPr="00150BB7">
              <w:rPr>
                <w:sz w:val="28"/>
                <w:szCs w:val="28"/>
              </w:rPr>
              <w:lastRenderedPageBreak/>
              <w:t>3</w:t>
            </w:r>
            <w:r w:rsidR="00673638">
              <w:rPr>
                <w:sz w:val="28"/>
                <w:szCs w:val="28"/>
              </w:rPr>
              <w:t>.</w:t>
            </w:r>
          </w:p>
        </w:tc>
        <w:tc>
          <w:tcPr>
            <w:tcW w:w="4010" w:type="dxa"/>
          </w:tcPr>
          <w:p w14:paraId="46EF12B3" w14:textId="32231D74" w:rsidR="00B507F1" w:rsidRPr="00150BB7" w:rsidRDefault="00B507F1" w:rsidP="00150BB7">
            <w:pPr>
              <w:pStyle w:val="afff0"/>
              <w:jc w:val="both"/>
              <w:rPr>
                <w:sz w:val="28"/>
                <w:szCs w:val="28"/>
              </w:rPr>
            </w:pPr>
            <w:r w:rsidRPr="00150BB7">
              <w:rPr>
                <w:sz w:val="28"/>
                <w:szCs w:val="28"/>
              </w:rPr>
              <w:t>Вивчення стану адаптації учнів 10 класу до навчання у</w:t>
            </w:r>
            <w:r w:rsidR="00F44FDC">
              <w:rPr>
                <w:sz w:val="28"/>
                <w:szCs w:val="28"/>
              </w:rPr>
              <w:t xml:space="preserve"> ліцеї</w:t>
            </w:r>
          </w:p>
        </w:tc>
        <w:tc>
          <w:tcPr>
            <w:tcW w:w="1477" w:type="dxa"/>
          </w:tcPr>
          <w:p w14:paraId="5CAD2F39" w14:textId="77777777" w:rsidR="00B507F1" w:rsidRPr="00150BB7" w:rsidRDefault="00B507F1" w:rsidP="00150BB7">
            <w:pPr>
              <w:pStyle w:val="afff0"/>
              <w:jc w:val="both"/>
              <w:rPr>
                <w:sz w:val="28"/>
                <w:szCs w:val="28"/>
              </w:rPr>
            </w:pPr>
            <w:r w:rsidRPr="00150BB7">
              <w:rPr>
                <w:sz w:val="28"/>
                <w:szCs w:val="28"/>
              </w:rPr>
              <w:t>жовтень</w:t>
            </w:r>
          </w:p>
        </w:tc>
        <w:tc>
          <w:tcPr>
            <w:tcW w:w="2251" w:type="dxa"/>
          </w:tcPr>
          <w:p w14:paraId="7AF98182" w14:textId="77777777" w:rsidR="00B507F1" w:rsidRPr="00150BB7" w:rsidRDefault="00B507F1" w:rsidP="00150BB7">
            <w:pPr>
              <w:pStyle w:val="afff0"/>
              <w:jc w:val="both"/>
              <w:rPr>
                <w:sz w:val="28"/>
                <w:szCs w:val="28"/>
              </w:rPr>
            </w:pPr>
            <w:r w:rsidRPr="00150BB7">
              <w:rPr>
                <w:sz w:val="28"/>
                <w:szCs w:val="28"/>
              </w:rPr>
              <w:t xml:space="preserve">Соціальний педагог Курись Т.З., практичний психолог Яценко Б.Є. </w:t>
            </w:r>
          </w:p>
        </w:tc>
        <w:tc>
          <w:tcPr>
            <w:tcW w:w="1985" w:type="dxa"/>
          </w:tcPr>
          <w:p w14:paraId="50EA5655" w14:textId="77777777" w:rsidR="00B507F1" w:rsidRPr="00150BB7" w:rsidRDefault="00B507F1" w:rsidP="00150BB7">
            <w:pPr>
              <w:pStyle w:val="afff0"/>
              <w:jc w:val="both"/>
              <w:rPr>
                <w:sz w:val="28"/>
                <w:szCs w:val="28"/>
              </w:rPr>
            </w:pPr>
          </w:p>
        </w:tc>
      </w:tr>
    </w:tbl>
    <w:p w14:paraId="7FC05169" w14:textId="77777777" w:rsidR="00BB74FC" w:rsidRDefault="00BB74FC" w:rsidP="00150BB7">
      <w:pPr>
        <w:pStyle w:val="afff0"/>
        <w:jc w:val="both"/>
        <w:rPr>
          <w:b/>
          <w:sz w:val="28"/>
          <w:szCs w:val="28"/>
        </w:rPr>
      </w:pPr>
    </w:p>
    <w:p w14:paraId="100022FB" w14:textId="77777777" w:rsidR="00BB74FC" w:rsidRDefault="00BB74FC" w:rsidP="00150BB7">
      <w:pPr>
        <w:pStyle w:val="afff0"/>
        <w:jc w:val="both"/>
        <w:rPr>
          <w:b/>
          <w:sz w:val="28"/>
          <w:szCs w:val="28"/>
        </w:rPr>
      </w:pPr>
    </w:p>
    <w:p w14:paraId="717E7C2C" w14:textId="77777777" w:rsidR="00B507F1" w:rsidRPr="00150BB7" w:rsidRDefault="00B507F1" w:rsidP="00150BB7">
      <w:pPr>
        <w:pStyle w:val="afff0"/>
        <w:jc w:val="both"/>
        <w:rPr>
          <w:b/>
          <w:sz w:val="28"/>
          <w:szCs w:val="28"/>
        </w:rPr>
      </w:pPr>
      <w:r w:rsidRPr="00150BB7">
        <w:rPr>
          <w:b/>
          <w:sz w:val="28"/>
          <w:szCs w:val="28"/>
        </w:rPr>
        <w:t>2.1.3.5.2. Заходи щодо адаптації педагогічних працівників до професійної діяльності</w:t>
      </w:r>
    </w:p>
    <w:tbl>
      <w:tblPr>
        <w:tblStyle w:val="1b"/>
        <w:tblW w:w="10207" w:type="dxa"/>
        <w:tblInd w:w="-147" w:type="dxa"/>
        <w:tblLook w:val="04A0" w:firstRow="1" w:lastRow="0" w:firstColumn="1" w:lastColumn="0" w:noHBand="0" w:noVBand="1"/>
      </w:tblPr>
      <w:tblGrid>
        <w:gridCol w:w="568"/>
        <w:gridCol w:w="3326"/>
        <w:gridCol w:w="1700"/>
        <w:gridCol w:w="2400"/>
        <w:gridCol w:w="2213"/>
      </w:tblGrid>
      <w:tr w:rsidR="007E4624" w:rsidRPr="00150BB7" w14:paraId="66FF9DDA" w14:textId="77777777" w:rsidTr="003A4DFE">
        <w:tc>
          <w:tcPr>
            <w:tcW w:w="256" w:type="dxa"/>
          </w:tcPr>
          <w:p w14:paraId="1C6E89F7" w14:textId="77777777" w:rsidR="00B507F1" w:rsidRPr="00150BB7" w:rsidRDefault="00B507F1" w:rsidP="00150BB7">
            <w:pPr>
              <w:pStyle w:val="afff0"/>
              <w:jc w:val="both"/>
              <w:rPr>
                <w:b/>
                <w:sz w:val="28"/>
                <w:szCs w:val="28"/>
              </w:rPr>
            </w:pPr>
            <w:r w:rsidRPr="00150BB7">
              <w:rPr>
                <w:b/>
                <w:sz w:val="28"/>
                <w:szCs w:val="28"/>
              </w:rPr>
              <w:t>№</w:t>
            </w:r>
          </w:p>
          <w:p w14:paraId="57AF8472" w14:textId="77777777" w:rsidR="00B507F1" w:rsidRPr="00150BB7" w:rsidRDefault="00B507F1" w:rsidP="00150BB7">
            <w:pPr>
              <w:pStyle w:val="afff0"/>
              <w:jc w:val="both"/>
              <w:rPr>
                <w:b/>
                <w:sz w:val="28"/>
                <w:szCs w:val="28"/>
              </w:rPr>
            </w:pPr>
            <w:r w:rsidRPr="00150BB7">
              <w:rPr>
                <w:b/>
                <w:sz w:val="28"/>
                <w:szCs w:val="28"/>
              </w:rPr>
              <w:t>з/п</w:t>
            </w:r>
          </w:p>
        </w:tc>
        <w:tc>
          <w:tcPr>
            <w:tcW w:w="3530" w:type="dxa"/>
          </w:tcPr>
          <w:p w14:paraId="037900B4" w14:textId="77777777" w:rsidR="00B507F1" w:rsidRPr="00150BB7" w:rsidRDefault="00B507F1" w:rsidP="00150BB7">
            <w:pPr>
              <w:pStyle w:val="afff0"/>
              <w:jc w:val="both"/>
              <w:rPr>
                <w:b/>
                <w:sz w:val="28"/>
                <w:szCs w:val="28"/>
              </w:rPr>
            </w:pPr>
            <w:r w:rsidRPr="00150BB7">
              <w:rPr>
                <w:b/>
                <w:sz w:val="28"/>
                <w:szCs w:val="28"/>
              </w:rPr>
              <w:t>Заходи</w:t>
            </w:r>
          </w:p>
        </w:tc>
        <w:tc>
          <w:tcPr>
            <w:tcW w:w="1700" w:type="dxa"/>
          </w:tcPr>
          <w:p w14:paraId="541CB376" w14:textId="77777777" w:rsidR="00B507F1" w:rsidRPr="00150BB7" w:rsidRDefault="00B507F1" w:rsidP="00150BB7">
            <w:pPr>
              <w:pStyle w:val="afff0"/>
              <w:jc w:val="both"/>
              <w:rPr>
                <w:b/>
                <w:sz w:val="28"/>
                <w:szCs w:val="28"/>
              </w:rPr>
            </w:pPr>
            <w:r w:rsidRPr="00150BB7">
              <w:rPr>
                <w:b/>
                <w:sz w:val="28"/>
                <w:szCs w:val="28"/>
              </w:rPr>
              <w:t>Термін виконання</w:t>
            </w:r>
          </w:p>
        </w:tc>
        <w:tc>
          <w:tcPr>
            <w:tcW w:w="2400" w:type="dxa"/>
          </w:tcPr>
          <w:p w14:paraId="6C1D86F0" w14:textId="77777777" w:rsidR="00B507F1" w:rsidRPr="00150BB7" w:rsidRDefault="00B507F1" w:rsidP="00150BB7">
            <w:pPr>
              <w:pStyle w:val="afff0"/>
              <w:jc w:val="both"/>
              <w:rPr>
                <w:b/>
                <w:sz w:val="28"/>
                <w:szCs w:val="28"/>
              </w:rPr>
            </w:pPr>
            <w:r w:rsidRPr="00150BB7">
              <w:rPr>
                <w:b/>
                <w:sz w:val="28"/>
                <w:szCs w:val="28"/>
              </w:rPr>
              <w:t>Відповідальний</w:t>
            </w:r>
          </w:p>
        </w:tc>
        <w:tc>
          <w:tcPr>
            <w:tcW w:w="2321" w:type="dxa"/>
          </w:tcPr>
          <w:p w14:paraId="43CE938F" w14:textId="77777777" w:rsidR="00B507F1" w:rsidRPr="00150BB7" w:rsidRDefault="00B507F1" w:rsidP="00150BB7">
            <w:pPr>
              <w:pStyle w:val="afff0"/>
              <w:jc w:val="both"/>
              <w:rPr>
                <w:b/>
                <w:sz w:val="28"/>
                <w:szCs w:val="28"/>
              </w:rPr>
            </w:pPr>
            <w:r w:rsidRPr="00150BB7">
              <w:rPr>
                <w:b/>
                <w:sz w:val="28"/>
                <w:szCs w:val="28"/>
              </w:rPr>
              <w:t>Відмітка про виконання</w:t>
            </w:r>
          </w:p>
        </w:tc>
      </w:tr>
      <w:tr w:rsidR="007E4624" w:rsidRPr="00150BB7" w14:paraId="2308F122" w14:textId="77777777" w:rsidTr="003A4DFE">
        <w:tc>
          <w:tcPr>
            <w:tcW w:w="256" w:type="dxa"/>
            <w:vAlign w:val="center"/>
          </w:tcPr>
          <w:p w14:paraId="7757AA47" w14:textId="77777777" w:rsidR="00B507F1" w:rsidRPr="00150BB7" w:rsidRDefault="00B507F1" w:rsidP="00150BB7">
            <w:pPr>
              <w:pStyle w:val="afff0"/>
              <w:jc w:val="both"/>
              <w:rPr>
                <w:color w:val="000000"/>
                <w:sz w:val="28"/>
                <w:szCs w:val="28"/>
              </w:rPr>
            </w:pPr>
            <w:r w:rsidRPr="00150BB7">
              <w:rPr>
                <w:color w:val="000000"/>
                <w:sz w:val="28"/>
                <w:szCs w:val="28"/>
              </w:rPr>
              <w:t>1</w:t>
            </w:r>
            <w:r w:rsidR="008B2A06">
              <w:rPr>
                <w:color w:val="000000"/>
                <w:sz w:val="28"/>
                <w:szCs w:val="28"/>
              </w:rPr>
              <w:t>.</w:t>
            </w:r>
          </w:p>
        </w:tc>
        <w:tc>
          <w:tcPr>
            <w:tcW w:w="3530" w:type="dxa"/>
            <w:vAlign w:val="center"/>
          </w:tcPr>
          <w:p w14:paraId="792C702F" w14:textId="77777777" w:rsidR="00B507F1" w:rsidRPr="00150BB7" w:rsidRDefault="00B507F1" w:rsidP="00150BB7">
            <w:pPr>
              <w:pStyle w:val="afff0"/>
              <w:jc w:val="both"/>
              <w:rPr>
                <w:sz w:val="28"/>
                <w:szCs w:val="28"/>
              </w:rPr>
            </w:pPr>
            <w:r w:rsidRPr="00150BB7">
              <w:rPr>
                <w:color w:val="000000"/>
                <w:sz w:val="28"/>
                <w:szCs w:val="28"/>
              </w:rPr>
              <w:t>Робота «Школи молодого педагога»</w:t>
            </w:r>
          </w:p>
          <w:p w14:paraId="38D8A7CC" w14:textId="77777777" w:rsidR="00B507F1" w:rsidRPr="00150BB7" w:rsidRDefault="00B507F1" w:rsidP="00150BB7">
            <w:pPr>
              <w:pStyle w:val="afff0"/>
              <w:jc w:val="both"/>
              <w:rPr>
                <w:sz w:val="28"/>
                <w:szCs w:val="28"/>
              </w:rPr>
            </w:pPr>
            <w:r w:rsidRPr="00150BB7">
              <w:rPr>
                <w:sz w:val="28"/>
                <w:szCs w:val="28"/>
              </w:rPr>
              <w:t>Консультування і бесіди з молодими педагогами: «Особливості спілкування  із здобувачами освіти різного віку», «Психологічні особливості здобувачів освіти різних вікових груп».</w:t>
            </w:r>
          </w:p>
          <w:p w14:paraId="6AAA062A" w14:textId="77777777" w:rsidR="00B507F1" w:rsidRPr="00150BB7" w:rsidRDefault="00B507F1" w:rsidP="00150BB7">
            <w:pPr>
              <w:pStyle w:val="afff0"/>
              <w:jc w:val="both"/>
              <w:rPr>
                <w:sz w:val="28"/>
                <w:szCs w:val="28"/>
              </w:rPr>
            </w:pPr>
            <w:r w:rsidRPr="00150BB7">
              <w:rPr>
                <w:sz w:val="28"/>
                <w:szCs w:val="28"/>
              </w:rPr>
              <w:t xml:space="preserve">Практичні заняття «Як боротися зі стресом», «Як зняти психічне напруження» </w:t>
            </w:r>
          </w:p>
          <w:p w14:paraId="09025129" w14:textId="77777777" w:rsidR="00B507F1" w:rsidRPr="009C5378" w:rsidRDefault="00B507F1" w:rsidP="009C5378">
            <w:pPr>
              <w:pStyle w:val="afff0"/>
              <w:jc w:val="both"/>
              <w:rPr>
                <w:iCs/>
                <w:color w:val="000000"/>
                <w:sz w:val="28"/>
                <w:szCs w:val="28"/>
              </w:rPr>
            </w:pPr>
          </w:p>
        </w:tc>
        <w:tc>
          <w:tcPr>
            <w:tcW w:w="1700" w:type="dxa"/>
            <w:vAlign w:val="center"/>
          </w:tcPr>
          <w:p w14:paraId="38F058ED" w14:textId="77777777" w:rsidR="00B507F1" w:rsidRPr="00150BB7" w:rsidRDefault="00B507F1" w:rsidP="00150BB7">
            <w:pPr>
              <w:pStyle w:val="afff0"/>
              <w:jc w:val="both"/>
              <w:rPr>
                <w:color w:val="000000"/>
                <w:sz w:val="28"/>
                <w:szCs w:val="28"/>
              </w:rPr>
            </w:pPr>
            <w:r w:rsidRPr="00150BB7">
              <w:rPr>
                <w:color w:val="000000"/>
                <w:sz w:val="28"/>
                <w:szCs w:val="28"/>
              </w:rPr>
              <w:t>Упродовж навчального року</w:t>
            </w:r>
          </w:p>
        </w:tc>
        <w:tc>
          <w:tcPr>
            <w:tcW w:w="2400" w:type="dxa"/>
            <w:vAlign w:val="center"/>
          </w:tcPr>
          <w:p w14:paraId="17B68B82" w14:textId="77777777" w:rsidR="007E4624" w:rsidRDefault="007E4624" w:rsidP="00150BB7">
            <w:pPr>
              <w:pStyle w:val="afff0"/>
              <w:jc w:val="both"/>
              <w:rPr>
                <w:sz w:val="28"/>
                <w:szCs w:val="28"/>
              </w:rPr>
            </w:pPr>
            <w:r>
              <w:rPr>
                <w:sz w:val="28"/>
                <w:szCs w:val="28"/>
              </w:rPr>
              <w:t>Заступник керівника</w:t>
            </w:r>
          </w:p>
          <w:p w14:paraId="77905D6D" w14:textId="7BC38AF3" w:rsidR="00B507F1" w:rsidRPr="00150BB7" w:rsidRDefault="00B507F1" w:rsidP="00150BB7">
            <w:pPr>
              <w:pStyle w:val="afff0"/>
              <w:jc w:val="both"/>
              <w:rPr>
                <w:sz w:val="28"/>
                <w:szCs w:val="28"/>
              </w:rPr>
            </w:pPr>
            <w:r w:rsidRPr="00150BB7">
              <w:rPr>
                <w:sz w:val="28"/>
                <w:szCs w:val="28"/>
              </w:rPr>
              <w:t xml:space="preserve">Тимчишин(Шпак) О.С., </w:t>
            </w:r>
          </w:p>
          <w:p w14:paraId="785D1CEC" w14:textId="77777777" w:rsidR="004A4E9A" w:rsidRDefault="004A4E9A" w:rsidP="00150BB7">
            <w:pPr>
              <w:pStyle w:val="afff0"/>
              <w:jc w:val="both"/>
              <w:rPr>
                <w:sz w:val="28"/>
                <w:szCs w:val="28"/>
              </w:rPr>
            </w:pPr>
            <w:r>
              <w:rPr>
                <w:sz w:val="28"/>
                <w:szCs w:val="28"/>
              </w:rPr>
              <w:t>с</w:t>
            </w:r>
            <w:r w:rsidR="00B507F1" w:rsidRPr="00150BB7">
              <w:rPr>
                <w:sz w:val="28"/>
                <w:szCs w:val="28"/>
              </w:rPr>
              <w:t xml:space="preserve">оціальний педагог </w:t>
            </w:r>
          </w:p>
          <w:p w14:paraId="272B9388" w14:textId="77777777" w:rsidR="004A4E9A" w:rsidRDefault="00B507F1" w:rsidP="00150BB7">
            <w:pPr>
              <w:pStyle w:val="afff0"/>
              <w:jc w:val="both"/>
              <w:rPr>
                <w:sz w:val="28"/>
                <w:szCs w:val="28"/>
              </w:rPr>
            </w:pPr>
            <w:r w:rsidRPr="00150BB7">
              <w:rPr>
                <w:sz w:val="28"/>
                <w:szCs w:val="28"/>
              </w:rPr>
              <w:t xml:space="preserve">Курись Т.З., практичний психолог </w:t>
            </w:r>
          </w:p>
          <w:p w14:paraId="4DC77D61" w14:textId="77777777" w:rsidR="00B507F1" w:rsidRPr="00150BB7" w:rsidRDefault="00B507F1" w:rsidP="00150BB7">
            <w:pPr>
              <w:pStyle w:val="afff0"/>
              <w:jc w:val="both"/>
              <w:rPr>
                <w:color w:val="000000"/>
                <w:sz w:val="28"/>
                <w:szCs w:val="28"/>
              </w:rPr>
            </w:pPr>
            <w:r w:rsidRPr="00150BB7">
              <w:rPr>
                <w:sz w:val="28"/>
                <w:szCs w:val="28"/>
              </w:rPr>
              <w:t>Яценко Б.Є.</w:t>
            </w:r>
          </w:p>
        </w:tc>
        <w:tc>
          <w:tcPr>
            <w:tcW w:w="2321" w:type="dxa"/>
          </w:tcPr>
          <w:p w14:paraId="7921DC2F" w14:textId="77777777" w:rsidR="00B507F1" w:rsidRPr="00150BB7" w:rsidRDefault="00B507F1" w:rsidP="00150BB7">
            <w:pPr>
              <w:pStyle w:val="afff0"/>
              <w:jc w:val="both"/>
              <w:rPr>
                <w:b/>
                <w:sz w:val="28"/>
                <w:szCs w:val="28"/>
              </w:rPr>
            </w:pPr>
          </w:p>
        </w:tc>
      </w:tr>
      <w:tr w:rsidR="009C5378" w:rsidRPr="00150BB7" w14:paraId="4DBA4E7B" w14:textId="77777777" w:rsidTr="003A4DFE">
        <w:tc>
          <w:tcPr>
            <w:tcW w:w="256" w:type="dxa"/>
            <w:vAlign w:val="center"/>
          </w:tcPr>
          <w:p w14:paraId="30CCC4EA" w14:textId="2D15A784" w:rsidR="009C5378" w:rsidRPr="00150BB7" w:rsidRDefault="009C5378" w:rsidP="00150BB7">
            <w:pPr>
              <w:pStyle w:val="afff0"/>
              <w:jc w:val="both"/>
              <w:rPr>
                <w:color w:val="000000"/>
                <w:sz w:val="28"/>
                <w:szCs w:val="28"/>
              </w:rPr>
            </w:pPr>
            <w:r>
              <w:rPr>
                <w:color w:val="000000"/>
                <w:sz w:val="28"/>
                <w:szCs w:val="28"/>
              </w:rPr>
              <w:t>2.</w:t>
            </w:r>
          </w:p>
        </w:tc>
        <w:tc>
          <w:tcPr>
            <w:tcW w:w="3530" w:type="dxa"/>
            <w:vAlign w:val="center"/>
          </w:tcPr>
          <w:p w14:paraId="53B5F7DE" w14:textId="5C15BAB5" w:rsidR="009C5378" w:rsidRPr="00150BB7" w:rsidRDefault="009C5378" w:rsidP="009C5378">
            <w:pPr>
              <w:pStyle w:val="afff0"/>
              <w:jc w:val="both"/>
              <w:rPr>
                <w:sz w:val="28"/>
                <w:szCs w:val="28"/>
              </w:rPr>
            </w:pPr>
            <w:r w:rsidRPr="00150BB7">
              <w:rPr>
                <w:sz w:val="28"/>
                <w:szCs w:val="28"/>
              </w:rPr>
              <w:t xml:space="preserve">Тренінг «Профілактика емоційного вигорання </w:t>
            </w:r>
            <w:r w:rsidR="00DD18E8">
              <w:rPr>
                <w:sz w:val="28"/>
                <w:szCs w:val="28"/>
              </w:rPr>
              <w:t>педагогів в умовах воєнного стану</w:t>
            </w:r>
            <w:r w:rsidRPr="00150BB7">
              <w:rPr>
                <w:sz w:val="28"/>
                <w:szCs w:val="28"/>
              </w:rPr>
              <w:t>»</w:t>
            </w:r>
          </w:p>
          <w:p w14:paraId="3AAB170E" w14:textId="77777777" w:rsidR="009C5378" w:rsidRPr="00150BB7" w:rsidRDefault="009C5378" w:rsidP="00150BB7">
            <w:pPr>
              <w:pStyle w:val="afff0"/>
              <w:jc w:val="both"/>
              <w:rPr>
                <w:color w:val="000000"/>
                <w:sz w:val="28"/>
                <w:szCs w:val="28"/>
              </w:rPr>
            </w:pPr>
          </w:p>
        </w:tc>
        <w:tc>
          <w:tcPr>
            <w:tcW w:w="1700" w:type="dxa"/>
            <w:vAlign w:val="center"/>
          </w:tcPr>
          <w:p w14:paraId="50A049F4" w14:textId="520CB26E" w:rsidR="009C5378" w:rsidRPr="00150BB7" w:rsidRDefault="00DD18E8" w:rsidP="00150BB7">
            <w:pPr>
              <w:pStyle w:val="afff0"/>
              <w:jc w:val="both"/>
              <w:rPr>
                <w:color w:val="000000"/>
                <w:sz w:val="28"/>
                <w:szCs w:val="28"/>
              </w:rPr>
            </w:pPr>
            <w:r>
              <w:rPr>
                <w:color w:val="000000"/>
                <w:sz w:val="28"/>
                <w:szCs w:val="28"/>
              </w:rPr>
              <w:t>Жовтень</w:t>
            </w:r>
          </w:p>
        </w:tc>
        <w:tc>
          <w:tcPr>
            <w:tcW w:w="2400" w:type="dxa"/>
            <w:vAlign w:val="center"/>
          </w:tcPr>
          <w:p w14:paraId="1D447129" w14:textId="77777777" w:rsidR="00E6364E" w:rsidRDefault="00E6364E" w:rsidP="00E6364E">
            <w:pPr>
              <w:pStyle w:val="afff0"/>
              <w:jc w:val="both"/>
              <w:rPr>
                <w:sz w:val="28"/>
                <w:szCs w:val="28"/>
              </w:rPr>
            </w:pPr>
            <w:r w:rsidRPr="00150BB7">
              <w:rPr>
                <w:sz w:val="28"/>
                <w:szCs w:val="28"/>
              </w:rPr>
              <w:t xml:space="preserve">практичний психолог </w:t>
            </w:r>
          </w:p>
          <w:p w14:paraId="3041F5A0" w14:textId="65B5FE18" w:rsidR="009C5378" w:rsidRDefault="00E6364E" w:rsidP="00E6364E">
            <w:pPr>
              <w:pStyle w:val="afff0"/>
              <w:jc w:val="both"/>
              <w:rPr>
                <w:sz w:val="28"/>
                <w:szCs w:val="28"/>
              </w:rPr>
            </w:pPr>
            <w:r w:rsidRPr="00150BB7">
              <w:rPr>
                <w:sz w:val="28"/>
                <w:szCs w:val="28"/>
              </w:rPr>
              <w:t>Яценко Б.Є.</w:t>
            </w:r>
          </w:p>
        </w:tc>
        <w:tc>
          <w:tcPr>
            <w:tcW w:w="2321" w:type="dxa"/>
          </w:tcPr>
          <w:p w14:paraId="6D78C8C0" w14:textId="77777777" w:rsidR="009C5378" w:rsidRPr="00150BB7" w:rsidRDefault="009C5378" w:rsidP="00150BB7">
            <w:pPr>
              <w:pStyle w:val="afff0"/>
              <w:jc w:val="both"/>
              <w:rPr>
                <w:b/>
                <w:sz w:val="28"/>
                <w:szCs w:val="28"/>
              </w:rPr>
            </w:pPr>
          </w:p>
        </w:tc>
      </w:tr>
      <w:tr w:rsidR="007E4624" w:rsidRPr="00150BB7" w14:paraId="4840947F" w14:textId="77777777" w:rsidTr="003A4DFE">
        <w:tc>
          <w:tcPr>
            <w:tcW w:w="256" w:type="dxa"/>
            <w:vAlign w:val="center"/>
          </w:tcPr>
          <w:p w14:paraId="29177B25" w14:textId="53161FA8" w:rsidR="00B507F1" w:rsidRPr="00150BB7" w:rsidRDefault="009C5378" w:rsidP="00150BB7">
            <w:pPr>
              <w:pStyle w:val="afff0"/>
              <w:jc w:val="both"/>
              <w:rPr>
                <w:color w:val="000000"/>
                <w:sz w:val="28"/>
                <w:szCs w:val="28"/>
              </w:rPr>
            </w:pPr>
            <w:r>
              <w:rPr>
                <w:color w:val="000000"/>
                <w:sz w:val="28"/>
                <w:szCs w:val="28"/>
              </w:rPr>
              <w:t>3.</w:t>
            </w:r>
          </w:p>
        </w:tc>
        <w:tc>
          <w:tcPr>
            <w:tcW w:w="3530" w:type="dxa"/>
            <w:vAlign w:val="center"/>
          </w:tcPr>
          <w:p w14:paraId="04DC1376" w14:textId="77777777" w:rsidR="00B507F1" w:rsidRPr="00150BB7" w:rsidRDefault="008B2A06" w:rsidP="00150BB7">
            <w:pPr>
              <w:pStyle w:val="afff0"/>
              <w:jc w:val="both"/>
              <w:rPr>
                <w:color w:val="000000"/>
                <w:sz w:val="28"/>
                <w:szCs w:val="28"/>
              </w:rPr>
            </w:pPr>
            <w:r>
              <w:rPr>
                <w:color w:val="000000"/>
                <w:sz w:val="28"/>
                <w:szCs w:val="28"/>
              </w:rPr>
              <w:t>Вивчення нормативно-правової бази</w:t>
            </w:r>
            <w:r w:rsidR="00B507F1" w:rsidRPr="00150BB7">
              <w:rPr>
                <w:color w:val="000000"/>
                <w:sz w:val="28"/>
                <w:szCs w:val="28"/>
              </w:rPr>
              <w:t>: нов</w:t>
            </w:r>
            <w:r>
              <w:rPr>
                <w:color w:val="000000"/>
                <w:sz w:val="28"/>
                <w:szCs w:val="28"/>
              </w:rPr>
              <w:t>і Державні стандарти початкової</w:t>
            </w:r>
            <w:r w:rsidR="00B507F1" w:rsidRPr="00150BB7">
              <w:rPr>
                <w:color w:val="000000"/>
                <w:sz w:val="28"/>
                <w:szCs w:val="28"/>
              </w:rPr>
              <w:t xml:space="preserve">, базової </w:t>
            </w:r>
            <w:r>
              <w:rPr>
                <w:color w:val="000000"/>
                <w:sz w:val="28"/>
                <w:szCs w:val="28"/>
              </w:rPr>
              <w:t xml:space="preserve">та </w:t>
            </w:r>
            <w:r>
              <w:rPr>
                <w:color w:val="000000"/>
                <w:sz w:val="28"/>
                <w:szCs w:val="28"/>
              </w:rPr>
              <w:lastRenderedPageBreak/>
              <w:t>загальної середньої освіти (</w:t>
            </w:r>
            <w:r w:rsidR="00B507F1" w:rsidRPr="00150BB7">
              <w:rPr>
                <w:i/>
                <w:color w:val="000000"/>
                <w:sz w:val="28"/>
                <w:szCs w:val="28"/>
              </w:rPr>
              <w:t>практичне заняття)</w:t>
            </w:r>
          </w:p>
        </w:tc>
        <w:tc>
          <w:tcPr>
            <w:tcW w:w="1700" w:type="dxa"/>
            <w:vAlign w:val="center"/>
          </w:tcPr>
          <w:p w14:paraId="09E34141" w14:textId="6C1F4C5D" w:rsidR="00B507F1" w:rsidRPr="00150BB7" w:rsidRDefault="00B507F1" w:rsidP="00150BB7">
            <w:pPr>
              <w:pStyle w:val="afff0"/>
              <w:jc w:val="both"/>
              <w:rPr>
                <w:color w:val="000000"/>
                <w:sz w:val="28"/>
                <w:szCs w:val="28"/>
              </w:rPr>
            </w:pPr>
            <w:r w:rsidRPr="00150BB7">
              <w:rPr>
                <w:color w:val="000000"/>
                <w:sz w:val="28"/>
                <w:szCs w:val="28"/>
              </w:rPr>
              <w:lastRenderedPageBreak/>
              <w:t>Жо</w:t>
            </w:r>
            <w:r w:rsidR="00E6364E">
              <w:rPr>
                <w:color w:val="000000"/>
                <w:sz w:val="28"/>
                <w:szCs w:val="28"/>
              </w:rPr>
              <w:t>втень</w:t>
            </w:r>
          </w:p>
        </w:tc>
        <w:tc>
          <w:tcPr>
            <w:tcW w:w="2400" w:type="dxa"/>
            <w:vAlign w:val="center"/>
          </w:tcPr>
          <w:p w14:paraId="6E4B149B" w14:textId="77777777" w:rsidR="00B507F1" w:rsidRPr="00150BB7" w:rsidRDefault="00B507F1" w:rsidP="00150BB7">
            <w:pPr>
              <w:pStyle w:val="afff0"/>
              <w:jc w:val="both"/>
              <w:rPr>
                <w:color w:val="000000"/>
                <w:sz w:val="28"/>
                <w:szCs w:val="28"/>
              </w:rPr>
            </w:pPr>
            <w:r w:rsidRPr="00150BB7">
              <w:rPr>
                <w:color w:val="000000"/>
                <w:sz w:val="28"/>
                <w:szCs w:val="28"/>
              </w:rPr>
              <w:t>Керівники МО</w:t>
            </w:r>
          </w:p>
        </w:tc>
        <w:tc>
          <w:tcPr>
            <w:tcW w:w="2321" w:type="dxa"/>
          </w:tcPr>
          <w:p w14:paraId="51626EC6" w14:textId="77777777" w:rsidR="00B507F1" w:rsidRPr="00150BB7" w:rsidRDefault="00B507F1" w:rsidP="00150BB7">
            <w:pPr>
              <w:pStyle w:val="afff0"/>
              <w:jc w:val="both"/>
              <w:rPr>
                <w:b/>
                <w:sz w:val="28"/>
                <w:szCs w:val="28"/>
              </w:rPr>
            </w:pPr>
          </w:p>
        </w:tc>
      </w:tr>
      <w:tr w:rsidR="007E4624" w:rsidRPr="00150BB7" w14:paraId="7C77D967" w14:textId="77777777" w:rsidTr="003A4DFE">
        <w:trPr>
          <w:trHeight w:val="1900"/>
        </w:trPr>
        <w:tc>
          <w:tcPr>
            <w:tcW w:w="256" w:type="dxa"/>
            <w:vAlign w:val="center"/>
          </w:tcPr>
          <w:p w14:paraId="708D9B8F" w14:textId="4FE738E4" w:rsidR="00B507F1" w:rsidRPr="00150BB7" w:rsidRDefault="009C5378" w:rsidP="00150BB7">
            <w:pPr>
              <w:pStyle w:val="afff0"/>
              <w:jc w:val="both"/>
              <w:rPr>
                <w:color w:val="000000"/>
                <w:sz w:val="28"/>
                <w:szCs w:val="28"/>
              </w:rPr>
            </w:pPr>
            <w:r>
              <w:rPr>
                <w:color w:val="000000"/>
                <w:sz w:val="28"/>
                <w:szCs w:val="28"/>
              </w:rPr>
              <w:lastRenderedPageBreak/>
              <w:t>4</w:t>
            </w:r>
            <w:r w:rsidR="00B507F1" w:rsidRPr="00150BB7">
              <w:rPr>
                <w:color w:val="000000"/>
                <w:sz w:val="28"/>
                <w:szCs w:val="28"/>
              </w:rPr>
              <w:t>.</w:t>
            </w:r>
          </w:p>
        </w:tc>
        <w:tc>
          <w:tcPr>
            <w:tcW w:w="3530" w:type="dxa"/>
            <w:vAlign w:val="center"/>
          </w:tcPr>
          <w:p w14:paraId="0395AB79" w14:textId="77777777" w:rsidR="00B507F1" w:rsidRPr="00150BB7" w:rsidRDefault="00B507F1" w:rsidP="00150BB7">
            <w:pPr>
              <w:pStyle w:val="afff0"/>
              <w:jc w:val="both"/>
              <w:rPr>
                <w:color w:val="000000"/>
                <w:sz w:val="28"/>
                <w:szCs w:val="28"/>
              </w:rPr>
            </w:pPr>
            <w:r w:rsidRPr="00150BB7">
              <w:rPr>
                <w:color w:val="000000"/>
                <w:sz w:val="28"/>
                <w:szCs w:val="28"/>
              </w:rPr>
              <w:t>Структура процесу виховання.</w:t>
            </w:r>
          </w:p>
          <w:p w14:paraId="1FDFF170" w14:textId="77777777" w:rsidR="00B507F1" w:rsidRPr="00150BB7" w:rsidRDefault="00B507F1" w:rsidP="00150BB7">
            <w:pPr>
              <w:pStyle w:val="afff0"/>
              <w:jc w:val="both"/>
              <w:rPr>
                <w:color w:val="000000"/>
                <w:sz w:val="28"/>
                <w:szCs w:val="28"/>
              </w:rPr>
            </w:pPr>
            <w:r w:rsidRPr="00150BB7">
              <w:rPr>
                <w:color w:val="000000"/>
                <w:sz w:val="28"/>
                <w:szCs w:val="28"/>
              </w:rPr>
              <w:t>Компоненти виховання.</w:t>
            </w:r>
          </w:p>
          <w:p w14:paraId="6D3E1D2B" w14:textId="77777777" w:rsidR="00B507F1" w:rsidRPr="00150BB7" w:rsidRDefault="00B507F1" w:rsidP="00150BB7">
            <w:pPr>
              <w:pStyle w:val="afff0"/>
              <w:jc w:val="both"/>
              <w:rPr>
                <w:color w:val="000000"/>
                <w:sz w:val="28"/>
                <w:szCs w:val="28"/>
              </w:rPr>
            </w:pPr>
            <w:r w:rsidRPr="00150BB7">
              <w:rPr>
                <w:color w:val="000000"/>
                <w:sz w:val="28"/>
                <w:szCs w:val="28"/>
              </w:rPr>
              <w:t>Принципи та правила виховання</w:t>
            </w:r>
            <w:r w:rsidRPr="00150BB7">
              <w:rPr>
                <w:i/>
                <w:color w:val="000000"/>
                <w:sz w:val="28"/>
                <w:szCs w:val="28"/>
              </w:rPr>
              <w:t xml:space="preserve"> (теоретичний семінар)</w:t>
            </w:r>
          </w:p>
          <w:p w14:paraId="02F1DF67" w14:textId="77777777" w:rsidR="00B507F1" w:rsidRPr="00150BB7" w:rsidRDefault="00B507F1" w:rsidP="00150BB7">
            <w:pPr>
              <w:pStyle w:val="afff0"/>
              <w:jc w:val="both"/>
              <w:rPr>
                <w:i/>
                <w:color w:val="000000"/>
                <w:sz w:val="28"/>
                <w:szCs w:val="28"/>
              </w:rPr>
            </w:pPr>
          </w:p>
        </w:tc>
        <w:tc>
          <w:tcPr>
            <w:tcW w:w="1700" w:type="dxa"/>
            <w:vAlign w:val="center"/>
          </w:tcPr>
          <w:p w14:paraId="141431BC" w14:textId="77777777" w:rsidR="00B507F1" w:rsidRPr="00150BB7" w:rsidRDefault="00B507F1" w:rsidP="00150BB7">
            <w:pPr>
              <w:pStyle w:val="afff0"/>
              <w:jc w:val="both"/>
              <w:rPr>
                <w:color w:val="000000"/>
                <w:sz w:val="28"/>
                <w:szCs w:val="28"/>
              </w:rPr>
            </w:pPr>
            <w:r w:rsidRPr="00150BB7">
              <w:rPr>
                <w:color w:val="000000"/>
                <w:sz w:val="28"/>
                <w:szCs w:val="28"/>
              </w:rPr>
              <w:t>Листопад</w:t>
            </w:r>
          </w:p>
        </w:tc>
        <w:tc>
          <w:tcPr>
            <w:tcW w:w="2400" w:type="dxa"/>
            <w:vAlign w:val="center"/>
          </w:tcPr>
          <w:p w14:paraId="65C4BF6E" w14:textId="01BAFCA1" w:rsidR="00B507F1" w:rsidRPr="00150BB7" w:rsidRDefault="00D00E84" w:rsidP="00150BB7">
            <w:pPr>
              <w:pStyle w:val="afff0"/>
              <w:jc w:val="both"/>
              <w:rPr>
                <w:color w:val="000000"/>
                <w:sz w:val="28"/>
                <w:szCs w:val="28"/>
              </w:rPr>
            </w:pPr>
            <w:r>
              <w:rPr>
                <w:color w:val="000000"/>
                <w:sz w:val="28"/>
                <w:szCs w:val="28"/>
              </w:rPr>
              <w:t>Заступник керівника Ковальчук М.Р.</w:t>
            </w:r>
          </w:p>
        </w:tc>
        <w:tc>
          <w:tcPr>
            <w:tcW w:w="2321" w:type="dxa"/>
          </w:tcPr>
          <w:p w14:paraId="47F0D067" w14:textId="77777777" w:rsidR="00B507F1" w:rsidRPr="00150BB7" w:rsidRDefault="00B507F1" w:rsidP="00150BB7">
            <w:pPr>
              <w:pStyle w:val="afff0"/>
              <w:jc w:val="both"/>
              <w:rPr>
                <w:b/>
                <w:sz w:val="28"/>
                <w:szCs w:val="28"/>
              </w:rPr>
            </w:pPr>
          </w:p>
        </w:tc>
      </w:tr>
      <w:tr w:rsidR="007E4624" w:rsidRPr="00150BB7" w14:paraId="5EB032DA" w14:textId="77777777" w:rsidTr="003A4DFE">
        <w:tc>
          <w:tcPr>
            <w:tcW w:w="256" w:type="dxa"/>
            <w:vAlign w:val="center"/>
          </w:tcPr>
          <w:p w14:paraId="1CDC4A64" w14:textId="77777777" w:rsidR="00B507F1" w:rsidRPr="00150BB7" w:rsidRDefault="00B507F1" w:rsidP="00150BB7">
            <w:pPr>
              <w:pStyle w:val="afff0"/>
              <w:jc w:val="both"/>
              <w:rPr>
                <w:color w:val="000000"/>
                <w:sz w:val="28"/>
                <w:szCs w:val="28"/>
              </w:rPr>
            </w:pPr>
            <w:r w:rsidRPr="00150BB7">
              <w:rPr>
                <w:color w:val="000000"/>
                <w:sz w:val="28"/>
                <w:szCs w:val="28"/>
              </w:rPr>
              <w:t>4.</w:t>
            </w:r>
          </w:p>
        </w:tc>
        <w:tc>
          <w:tcPr>
            <w:tcW w:w="3530" w:type="dxa"/>
            <w:vAlign w:val="center"/>
          </w:tcPr>
          <w:p w14:paraId="4A1EAF7A" w14:textId="77777777" w:rsidR="00B507F1" w:rsidRPr="00150BB7" w:rsidRDefault="00B507F1" w:rsidP="00150BB7">
            <w:pPr>
              <w:pStyle w:val="afff0"/>
              <w:jc w:val="both"/>
              <w:rPr>
                <w:color w:val="000000"/>
                <w:sz w:val="28"/>
                <w:szCs w:val="28"/>
              </w:rPr>
            </w:pPr>
            <w:r w:rsidRPr="00150BB7">
              <w:rPr>
                <w:color w:val="000000"/>
                <w:sz w:val="28"/>
                <w:szCs w:val="28"/>
              </w:rPr>
              <w:t>Психологічні особливості пізнавальної діяльності школярів.</w:t>
            </w:r>
          </w:p>
          <w:p w14:paraId="163EAA4C" w14:textId="77777777" w:rsidR="00B507F1" w:rsidRPr="00150BB7" w:rsidRDefault="00B507F1" w:rsidP="00150BB7">
            <w:pPr>
              <w:pStyle w:val="afff0"/>
              <w:jc w:val="both"/>
              <w:rPr>
                <w:color w:val="000000"/>
                <w:sz w:val="28"/>
                <w:szCs w:val="28"/>
              </w:rPr>
            </w:pPr>
            <w:r w:rsidRPr="00150BB7">
              <w:rPr>
                <w:color w:val="000000"/>
                <w:sz w:val="28"/>
                <w:szCs w:val="28"/>
              </w:rPr>
              <w:t>Способи формування пізнавального інтересу учнів.</w:t>
            </w:r>
          </w:p>
          <w:p w14:paraId="7D17EA51" w14:textId="77777777" w:rsidR="00B507F1" w:rsidRPr="00150BB7" w:rsidRDefault="00B507F1" w:rsidP="00150BB7">
            <w:pPr>
              <w:pStyle w:val="afff0"/>
              <w:jc w:val="both"/>
              <w:rPr>
                <w:color w:val="000000"/>
                <w:sz w:val="28"/>
                <w:szCs w:val="28"/>
              </w:rPr>
            </w:pPr>
            <w:r w:rsidRPr="00150BB7">
              <w:rPr>
                <w:color w:val="000000"/>
                <w:sz w:val="28"/>
                <w:szCs w:val="28"/>
              </w:rPr>
              <w:t xml:space="preserve">Мотиви навчання і виховання </w:t>
            </w:r>
            <w:r w:rsidRPr="00150BB7">
              <w:rPr>
                <w:i/>
                <w:color w:val="000000"/>
                <w:sz w:val="28"/>
                <w:szCs w:val="28"/>
              </w:rPr>
              <w:t>(семінар-тренінг)</w:t>
            </w:r>
          </w:p>
        </w:tc>
        <w:tc>
          <w:tcPr>
            <w:tcW w:w="1700" w:type="dxa"/>
            <w:vAlign w:val="center"/>
          </w:tcPr>
          <w:p w14:paraId="198514EC" w14:textId="77777777" w:rsidR="00B507F1" w:rsidRPr="00150BB7" w:rsidRDefault="00B507F1" w:rsidP="00150BB7">
            <w:pPr>
              <w:pStyle w:val="afff0"/>
              <w:jc w:val="both"/>
              <w:rPr>
                <w:color w:val="000000"/>
                <w:sz w:val="28"/>
                <w:szCs w:val="28"/>
              </w:rPr>
            </w:pPr>
            <w:r w:rsidRPr="00150BB7">
              <w:rPr>
                <w:color w:val="000000"/>
                <w:sz w:val="28"/>
                <w:szCs w:val="28"/>
              </w:rPr>
              <w:t>Грудень</w:t>
            </w:r>
          </w:p>
        </w:tc>
        <w:tc>
          <w:tcPr>
            <w:tcW w:w="2400" w:type="dxa"/>
            <w:vAlign w:val="center"/>
          </w:tcPr>
          <w:p w14:paraId="21806001" w14:textId="77777777" w:rsidR="004A4E9A" w:rsidRDefault="00B507F1" w:rsidP="00150BB7">
            <w:pPr>
              <w:pStyle w:val="afff0"/>
              <w:jc w:val="both"/>
              <w:rPr>
                <w:color w:val="000000"/>
                <w:sz w:val="28"/>
                <w:szCs w:val="28"/>
              </w:rPr>
            </w:pPr>
            <w:r w:rsidRPr="00150BB7">
              <w:rPr>
                <w:color w:val="000000"/>
                <w:sz w:val="28"/>
                <w:szCs w:val="28"/>
              </w:rPr>
              <w:t xml:space="preserve">Практичний психолог </w:t>
            </w:r>
          </w:p>
          <w:p w14:paraId="54EFB7AA" w14:textId="77777777" w:rsidR="00B507F1" w:rsidRPr="00150BB7" w:rsidRDefault="00B507F1" w:rsidP="00150BB7">
            <w:pPr>
              <w:pStyle w:val="afff0"/>
              <w:jc w:val="both"/>
              <w:rPr>
                <w:color w:val="000000"/>
                <w:sz w:val="28"/>
                <w:szCs w:val="28"/>
              </w:rPr>
            </w:pPr>
            <w:r w:rsidRPr="00150BB7">
              <w:rPr>
                <w:color w:val="000000"/>
                <w:sz w:val="28"/>
                <w:szCs w:val="28"/>
              </w:rPr>
              <w:t>Яценко Б.Є.</w:t>
            </w:r>
          </w:p>
        </w:tc>
        <w:tc>
          <w:tcPr>
            <w:tcW w:w="2321" w:type="dxa"/>
          </w:tcPr>
          <w:p w14:paraId="0B65E288" w14:textId="77777777" w:rsidR="00B507F1" w:rsidRPr="00150BB7" w:rsidRDefault="00B507F1" w:rsidP="00150BB7">
            <w:pPr>
              <w:pStyle w:val="afff0"/>
              <w:jc w:val="both"/>
              <w:rPr>
                <w:b/>
                <w:sz w:val="28"/>
                <w:szCs w:val="28"/>
              </w:rPr>
            </w:pPr>
          </w:p>
        </w:tc>
      </w:tr>
      <w:tr w:rsidR="007E4624" w:rsidRPr="00150BB7" w14:paraId="2B80D96D" w14:textId="77777777" w:rsidTr="003A4DFE">
        <w:tc>
          <w:tcPr>
            <w:tcW w:w="256" w:type="dxa"/>
            <w:vAlign w:val="center"/>
          </w:tcPr>
          <w:p w14:paraId="289BBEEC" w14:textId="595068F5" w:rsidR="00B507F1" w:rsidRPr="00150BB7" w:rsidRDefault="00D00E84" w:rsidP="00150BB7">
            <w:pPr>
              <w:pStyle w:val="afff0"/>
              <w:jc w:val="both"/>
              <w:rPr>
                <w:color w:val="000000"/>
                <w:sz w:val="28"/>
                <w:szCs w:val="28"/>
              </w:rPr>
            </w:pPr>
            <w:r>
              <w:rPr>
                <w:color w:val="000000"/>
                <w:sz w:val="28"/>
                <w:szCs w:val="28"/>
              </w:rPr>
              <w:t>5.</w:t>
            </w:r>
          </w:p>
        </w:tc>
        <w:tc>
          <w:tcPr>
            <w:tcW w:w="3530" w:type="dxa"/>
            <w:vAlign w:val="center"/>
          </w:tcPr>
          <w:p w14:paraId="25B00E25" w14:textId="77777777" w:rsidR="00B507F1" w:rsidRPr="00150BB7" w:rsidRDefault="00B507F1" w:rsidP="00150BB7">
            <w:pPr>
              <w:pStyle w:val="afff0"/>
              <w:jc w:val="both"/>
              <w:rPr>
                <w:color w:val="000000"/>
                <w:sz w:val="28"/>
                <w:szCs w:val="28"/>
              </w:rPr>
            </w:pPr>
            <w:r w:rsidRPr="00150BB7">
              <w:rPr>
                <w:color w:val="000000"/>
                <w:sz w:val="28"/>
                <w:szCs w:val="28"/>
              </w:rPr>
              <w:t>Національний характер виховання.</w:t>
            </w:r>
          </w:p>
          <w:p w14:paraId="6E1B6E64" w14:textId="77777777" w:rsidR="00B507F1" w:rsidRPr="00150BB7" w:rsidRDefault="00B507F1" w:rsidP="00150BB7">
            <w:pPr>
              <w:pStyle w:val="afff0"/>
              <w:jc w:val="both"/>
              <w:rPr>
                <w:color w:val="000000"/>
                <w:sz w:val="28"/>
                <w:szCs w:val="28"/>
              </w:rPr>
            </w:pPr>
            <w:r w:rsidRPr="00150BB7">
              <w:rPr>
                <w:color w:val="000000"/>
                <w:sz w:val="28"/>
                <w:szCs w:val="28"/>
              </w:rPr>
              <w:t>Критерії вихованості особистості.</w:t>
            </w:r>
          </w:p>
          <w:p w14:paraId="2D66E113" w14:textId="77777777" w:rsidR="00B507F1" w:rsidRPr="00150BB7" w:rsidRDefault="00B507F1" w:rsidP="00150BB7">
            <w:pPr>
              <w:pStyle w:val="afff0"/>
              <w:jc w:val="both"/>
              <w:rPr>
                <w:color w:val="000000"/>
                <w:sz w:val="28"/>
                <w:szCs w:val="28"/>
              </w:rPr>
            </w:pPr>
            <w:r w:rsidRPr="00150BB7">
              <w:rPr>
                <w:color w:val="000000"/>
                <w:sz w:val="28"/>
                <w:szCs w:val="28"/>
              </w:rPr>
              <w:t>Особистісно зорієнтоване виховання школярів.</w:t>
            </w:r>
          </w:p>
          <w:p w14:paraId="5ED55B5C" w14:textId="77777777" w:rsidR="00B507F1" w:rsidRPr="00150BB7" w:rsidRDefault="008B2A06" w:rsidP="00150BB7">
            <w:pPr>
              <w:pStyle w:val="afff0"/>
              <w:jc w:val="both"/>
              <w:rPr>
                <w:i/>
                <w:color w:val="000000"/>
                <w:sz w:val="28"/>
                <w:szCs w:val="28"/>
              </w:rPr>
            </w:pPr>
            <w:r>
              <w:rPr>
                <w:i/>
                <w:color w:val="000000"/>
                <w:sz w:val="28"/>
                <w:szCs w:val="28"/>
              </w:rPr>
              <w:t xml:space="preserve"> </w:t>
            </w:r>
            <w:r w:rsidR="00B507F1" w:rsidRPr="00150BB7">
              <w:rPr>
                <w:i/>
                <w:color w:val="000000"/>
                <w:sz w:val="28"/>
                <w:szCs w:val="28"/>
              </w:rPr>
              <w:t>(психологічний тренінг)</w:t>
            </w:r>
          </w:p>
        </w:tc>
        <w:tc>
          <w:tcPr>
            <w:tcW w:w="1700" w:type="dxa"/>
            <w:vAlign w:val="center"/>
          </w:tcPr>
          <w:p w14:paraId="3A1EC0DF" w14:textId="77777777" w:rsidR="00B507F1" w:rsidRPr="00150BB7" w:rsidRDefault="00B507F1" w:rsidP="00150BB7">
            <w:pPr>
              <w:pStyle w:val="afff0"/>
              <w:jc w:val="both"/>
              <w:rPr>
                <w:color w:val="000000"/>
                <w:sz w:val="28"/>
                <w:szCs w:val="28"/>
              </w:rPr>
            </w:pPr>
            <w:r w:rsidRPr="00150BB7">
              <w:rPr>
                <w:color w:val="000000"/>
                <w:sz w:val="28"/>
                <w:szCs w:val="28"/>
              </w:rPr>
              <w:t>Березень</w:t>
            </w:r>
          </w:p>
        </w:tc>
        <w:tc>
          <w:tcPr>
            <w:tcW w:w="2400" w:type="dxa"/>
            <w:vAlign w:val="center"/>
          </w:tcPr>
          <w:p w14:paraId="5B7335C8" w14:textId="77777777" w:rsidR="007D6988" w:rsidRDefault="007E4624" w:rsidP="00150BB7">
            <w:pPr>
              <w:pStyle w:val="afff0"/>
              <w:jc w:val="both"/>
              <w:rPr>
                <w:sz w:val="28"/>
                <w:szCs w:val="28"/>
              </w:rPr>
            </w:pPr>
            <w:r>
              <w:rPr>
                <w:sz w:val="28"/>
                <w:szCs w:val="28"/>
              </w:rPr>
              <w:t>Заступник керівника</w:t>
            </w:r>
          </w:p>
          <w:p w14:paraId="48DA0CCB" w14:textId="4EE25211" w:rsidR="00B507F1" w:rsidRPr="00150BB7" w:rsidRDefault="008B2A06" w:rsidP="00150BB7">
            <w:pPr>
              <w:pStyle w:val="afff0"/>
              <w:jc w:val="both"/>
              <w:rPr>
                <w:sz w:val="28"/>
                <w:szCs w:val="28"/>
              </w:rPr>
            </w:pPr>
            <w:r>
              <w:rPr>
                <w:sz w:val="28"/>
                <w:szCs w:val="28"/>
              </w:rPr>
              <w:t>Тимчишин(Шпак) О.С., ЗД</w:t>
            </w:r>
            <w:r w:rsidR="00B507F1" w:rsidRPr="00150BB7">
              <w:rPr>
                <w:sz w:val="28"/>
                <w:szCs w:val="28"/>
              </w:rPr>
              <w:t>ВР Ковальчук М.Р.</w:t>
            </w:r>
          </w:p>
          <w:p w14:paraId="7029A328" w14:textId="77777777" w:rsidR="00B507F1" w:rsidRPr="00150BB7" w:rsidRDefault="00B507F1" w:rsidP="00150BB7">
            <w:pPr>
              <w:pStyle w:val="afff0"/>
              <w:jc w:val="both"/>
              <w:rPr>
                <w:color w:val="000000"/>
                <w:sz w:val="28"/>
                <w:szCs w:val="28"/>
              </w:rPr>
            </w:pPr>
            <w:r w:rsidRPr="00150BB7">
              <w:rPr>
                <w:color w:val="000000"/>
                <w:sz w:val="28"/>
                <w:szCs w:val="28"/>
              </w:rPr>
              <w:t>Практичний психолог Яценко Б.Є.</w:t>
            </w:r>
          </w:p>
        </w:tc>
        <w:tc>
          <w:tcPr>
            <w:tcW w:w="2321" w:type="dxa"/>
          </w:tcPr>
          <w:p w14:paraId="08652674" w14:textId="77777777" w:rsidR="00B507F1" w:rsidRPr="00150BB7" w:rsidRDefault="00B507F1" w:rsidP="00150BB7">
            <w:pPr>
              <w:pStyle w:val="afff0"/>
              <w:jc w:val="both"/>
              <w:rPr>
                <w:b/>
                <w:sz w:val="28"/>
                <w:szCs w:val="28"/>
              </w:rPr>
            </w:pPr>
          </w:p>
        </w:tc>
      </w:tr>
    </w:tbl>
    <w:p w14:paraId="092207AA" w14:textId="77777777" w:rsidR="00B507F1" w:rsidRPr="00150BB7" w:rsidRDefault="00B507F1" w:rsidP="00150BB7">
      <w:pPr>
        <w:pStyle w:val="afff0"/>
        <w:jc w:val="both"/>
        <w:rPr>
          <w:b/>
          <w:sz w:val="28"/>
          <w:szCs w:val="28"/>
        </w:rPr>
      </w:pPr>
    </w:p>
    <w:p w14:paraId="29F2A964" w14:textId="77777777" w:rsidR="009C0EDA" w:rsidRDefault="009C0EDA" w:rsidP="00150BB7">
      <w:pPr>
        <w:pStyle w:val="afff0"/>
        <w:jc w:val="both"/>
        <w:rPr>
          <w:b/>
          <w:sz w:val="28"/>
          <w:szCs w:val="28"/>
        </w:rPr>
      </w:pPr>
    </w:p>
    <w:p w14:paraId="798CA8CC" w14:textId="3310E374" w:rsidR="00B507F1" w:rsidRPr="00150BB7" w:rsidRDefault="00B507F1" w:rsidP="00150BB7">
      <w:pPr>
        <w:pStyle w:val="afff0"/>
        <w:jc w:val="both"/>
        <w:rPr>
          <w:b/>
          <w:sz w:val="28"/>
          <w:szCs w:val="28"/>
        </w:rPr>
      </w:pPr>
      <w:r w:rsidRPr="00150BB7">
        <w:rPr>
          <w:b/>
          <w:sz w:val="28"/>
          <w:szCs w:val="28"/>
        </w:rPr>
        <w:t>2.2. Створення освітнього середовища, вільного від будь-яких форм насильства та дискримінації</w:t>
      </w:r>
    </w:p>
    <w:p w14:paraId="72B8D6A7" w14:textId="5D592968" w:rsidR="009C0EDA" w:rsidRDefault="009C0EDA" w:rsidP="00150BB7">
      <w:pPr>
        <w:pStyle w:val="afff0"/>
        <w:jc w:val="both"/>
        <w:rPr>
          <w:b/>
          <w:sz w:val="28"/>
          <w:szCs w:val="28"/>
        </w:rPr>
      </w:pPr>
    </w:p>
    <w:p w14:paraId="2434821D" w14:textId="70AB3262" w:rsidR="00B507F1" w:rsidRPr="00150BB7" w:rsidRDefault="00B507F1" w:rsidP="00150BB7">
      <w:pPr>
        <w:pStyle w:val="afff0"/>
        <w:jc w:val="both"/>
        <w:rPr>
          <w:b/>
          <w:sz w:val="28"/>
          <w:szCs w:val="28"/>
        </w:rPr>
      </w:pPr>
      <w:r w:rsidRPr="00150BB7">
        <w:rPr>
          <w:b/>
          <w:sz w:val="28"/>
          <w:szCs w:val="28"/>
        </w:rPr>
        <w:t>2.2.1. Заходи щодо запобігання будь-яких проявів дискримінації, булінгу в закладі.</w:t>
      </w:r>
    </w:p>
    <w:tbl>
      <w:tblPr>
        <w:tblStyle w:val="1b"/>
        <w:tblW w:w="10207" w:type="dxa"/>
        <w:tblInd w:w="-147" w:type="dxa"/>
        <w:tblLook w:val="04A0" w:firstRow="1" w:lastRow="0" w:firstColumn="1" w:lastColumn="0" w:noHBand="0" w:noVBand="1"/>
      </w:tblPr>
      <w:tblGrid>
        <w:gridCol w:w="568"/>
        <w:gridCol w:w="3499"/>
        <w:gridCol w:w="1816"/>
        <w:gridCol w:w="2224"/>
        <w:gridCol w:w="2100"/>
      </w:tblGrid>
      <w:tr w:rsidR="00B507F1" w:rsidRPr="00150BB7" w14:paraId="511B37AD" w14:textId="77777777" w:rsidTr="00BB531B">
        <w:tc>
          <w:tcPr>
            <w:tcW w:w="568" w:type="dxa"/>
          </w:tcPr>
          <w:p w14:paraId="0D704A83" w14:textId="77777777" w:rsidR="00B507F1" w:rsidRPr="00150BB7" w:rsidRDefault="00B507F1" w:rsidP="00150BB7">
            <w:pPr>
              <w:pStyle w:val="afff0"/>
              <w:jc w:val="both"/>
              <w:rPr>
                <w:b/>
                <w:sz w:val="28"/>
                <w:szCs w:val="28"/>
              </w:rPr>
            </w:pPr>
            <w:r w:rsidRPr="00150BB7">
              <w:rPr>
                <w:b/>
                <w:sz w:val="28"/>
                <w:szCs w:val="28"/>
              </w:rPr>
              <w:t>№</w:t>
            </w:r>
          </w:p>
          <w:p w14:paraId="27E72B01" w14:textId="77777777" w:rsidR="00B507F1" w:rsidRPr="00150BB7" w:rsidRDefault="00B507F1" w:rsidP="00150BB7">
            <w:pPr>
              <w:pStyle w:val="afff0"/>
              <w:jc w:val="both"/>
              <w:rPr>
                <w:b/>
                <w:sz w:val="28"/>
                <w:szCs w:val="28"/>
              </w:rPr>
            </w:pPr>
            <w:r w:rsidRPr="00150BB7">
              <w:rPr>
                <w:b/>
                <w:sz w:val="28"/>
                <w:szCs w:val="28"/>
              </w:rPr>
              <w:t>з/п</w:t>
            </w:r>
          </w:p>
        </w:tc>
        <w:tc>
          <w:tcPr>
            <w:tcW w:w="3940" w:type="dxa"/>
          </w:tcPr>
          <w:p w14:paraId="6A698DAB" w14:textId="77777777" w:rsidR="00B507F1" w:rsidRPr="00150BB7" w:rsidRDefault="00B507F1" w:rsidP="00150BB7">
            <w:pPr>
              <w:pStyle w:val="afff0"/>
              <w:jc w:val="both"/>
              <w:rPr>
                <w:b/>
                <w:sz w:val="28"/>
                <w:szCs w:val="28"/>
              </w:rPr>
            </w:pPr>
            <w:r w:rsidRPr="00150BB7">
              <w:rPr>
                <w:b/>
                <w:sz w:val="28"/>
                <w:szCs w:val="28"/>
              </w:rPr>
              <w:t>Заходи</w:t>
            </w:r>
          </w:p>
        </w:tc>
        <w:tc>
          <w:tcPr>
            <w:tcW w:w="1856" w:type="dxa"/>
          </w:tcPr>
          <w:p w14:paraId="6E6CBDD2" w14:textId="77777777" w:rsidR="00B507F1" w:rsidRPr="00150BB7" w:rsidRDefault="00B507F1" w:rsidP="00150BB7">
            <w:pPr>
              <w:pStyle w:val="afff0"/>
              <w:jc w:val="both"/>
              <w:rPr>
                <w:b/>
                <w:sz w:val="28"/>
                <w:szCs w:val="28"/>
              </w:rPr>
            </w:pPr>
            <w:r w:rsidRPr="00150BB7">
              <w:rPr>
                <w:b/>
                <w:sz w:val="28"/>
                <w:szCs w:val="28"/>
              </w:rPr>
              <w:t>Термін виконання</w:t>
            </w:r>
          </w:p>
        </w:tc>
        <w:tc>
          <w:tcPr>
            <w:tcW w:w="1575" w:type="dxa"/>
          </w:tcPr>
          <w:p w14:paraId="5CBB2649" w14:textId="77777777" w:rsidR="00B507F1" w:rsidRPr="00150BB7" w:rsidRDefault="00B507F1" w:rsidP="00150BB7">
            <w:pPr>
              <w:pStyle w:val="afff0"/>
              <w:jc w:val="both"/>
              <w:rPr>
                <w:b/>
                <w:sz w:val="28"/>
                <w:szCs w:val="28"/>
              </w:rPr>
            </w:pPr>
            <w:r w:rsidRPr="00150BB7">
              <w:rPr>
                <w:b/>
                <w:sz w:val="28"/>
                <w:szCs w:val="28"/>
              </w:rPr>
              <w:t>Відповідальний</w:t>
            </w:r>
          </w:p>
        </w:tc>
        <w:tc>
          <w:tcPr>
            <w:tcW w:w="2268" w:type="dxa"/>
          </w:tcPr>
          <w:p w14:paraId="12B8A83F" w14:textId="77777777" w:rsidR="00B507F1" w:rsidRPr="00150BB7" w:rsidRDefault="00B507F1" w:rsidP="00150BB7">
            <w:pPr>
              <w:pStyle w:val="afff0"/>
              <w:jc w:val="both"/>
              <w:rPr>
                <w:b/>
                <w:sz w:val="28"/>
                <w:szCs w:val="28"/>
              </w:rPr>
            </w:pPr>
            <w:r w:rsidRPr="00150BB7">
              <w:rPr>
                <w:b/>
                <w:sz w:val="28"/>
                <w:szCs w:val="28"/>
              </w:rPr>
              <w:t>Відмітка про виконання</w:t>
            </w:r>
          </w:p>
        </w:tc>
      </w:tr>
      <w:tr w:rsidR="00B507F1" w:rsidRPr="00150BB7" w14:paraId="09D68063" w14:textId="77777777" w:rsidTr="003A4DFE">
        <w:tc>
          <w:tcPr>
            <w:tcW w:w="10207" w:type="dxa"/>
            <w:gridSpan w:val="5"/>
          </w:tcPr>
          <w:p w14:paraId="1C33C9EE" w14:textId="77777777" w:rsidR="00B507F1" w:rsidRPr="00150BB7" w:rsidRDefault="00B507F1" w:rsidP="00150BB7">
            <w:pPr>
              <w:pStyle w:val="afff0"/>
              <w:jc w:val="both"/>
              <w:rPr>
                <w:b/>
                <w:sz w:val="28"/>
                <w:szCs w:val="28"/>
              </w:rPr>
            </w:pPr>
            <w:r w:rsidRPr="00150BB7">
              <w:rPr>
                <w:b/>
                <w:sz w:val="28"/>
                <w:szCs w:val="28"/>
              </w:rPr>
              <w:t xml:space="preserve">УПРАВЛІНСЬКИЙ НАПРЯМ </w:t>
            </w:r>
          </w:p>
        </w:tc>
      </w:tr>
      <w:tr w:rsidR="00B507F1" w:rsidRPr="00150BB7" w14:paraId="215BFA58" w14:textId="77777777" w:rsidTr="003A4DFE">
        <w:tc>
          <w:tcPr>
            <w:tcW w:w="10207" w:type="dxa"/>
            <w:gridSpan w:val="5"/>
          </w:tcPr>
          <w:p w14:paraId="0508100A" w14:textId="77777777" w:rsidR="00B507F1" w:rsidRPr="00150BB7" w:rsidRDefault="00B507F1" w:rsidP="00150BB7">
            <w:pPr>
              <w:pStyle w:val="afff0"/>
              <w:jc w:val="both"/>
              <w:rPr>
                <w:b/>
                <w:sz w:val="28"/>
                <w:szCs w:val="28"/>
              </w:rPr>
            </w:pPr>
            <w:r w:rsidRPr="00150BB7">
              <w:rPr>
                <w:b/>
                <w:sz w:val="28"/>
                <w:szCs w:val="28"/>
              </w:rPr>
              <w:t>Первинна профілактика</w:t>
            </w:r>
          </w:p>
        </w:tc>
      </w:tr>
      <w:tr w:rsidR="00B507F1" w:rsidRPr="00150BB7" w14:paraId="4BACADF3" w14:textId="77777777" w:rsidTr="00BB531B">
        <w:tc>
          <w:tcPr>
            <w:tcW w:w="568" w:type="dxa"/>
          </w:tcPr>
          <w:p w14:paraId="609FC9F9" w14:textId="77777777" w:rsidR="00B507F1" w:rsidRPr="00150BB7" w:rsidRDefault="00B507F1" w:rsidP="00150BB7">
            <w:pPr>
              <w:pStyle w:val="afff0"/>
              <w:jc w:val="both"/>
              <w:rPr>
                <w:sz w:val="28"/>
                <w:szCs w:val="28"/>
              </w:rPr>
            </w:pPr>
            <w:r w:rsidRPr="00150BB7">
              <w:rPr>
                <w:sz w:val="28"/>
                <w:szCs w:val="28"/>
              </w:rPr>
              <w:t>1.</w:t>
            </w:r>
          </w:p>
        </w:tc>
        <w:tc>
          <w:tcPr>
            <w:tcW w:w="3940" w:type="dxa"/>
          </w:tcPr>
          <w:p w14:paraId="6D1444A6" w14:textId="392E1574" w:rsidR="00B507F1" w:rsidRPr="00150BB7" w:rsidRDefault="00B507F1" w:rsidP="00150BB7">
            <w:pPr>
              <w:pStyle w:val="afff0"/>
              <w:jc w:val="both"/>
              <w:rPr>
                <w:color w:val="000000"/>
                <w:sz w:val="28"/>
                <w:szCs w:val="28"/>
              </w:rPr>
            </w:pPr>
            <w:r w:rsidRPr="00150BB7">
              <w:rPr>
                <w:color w:val="000000"/>
                <w:sz w:val="28"/>
                <w:szCs w:val="28"/>
              </w:rPr>
              <w:t xml:space="preserve">Довести до відома працівників </w:t>
            </w:r>
            <w:r w:rsidR="008B0322">
              <w:rPr>
                <w:color w:val="000000"/>
                <w:sz w:val="28"/>
                <w:szCs w:val="28"/>
              </w:rPr>
              <w:t>ліцею та філій</w:t>
            </w:r>
            <w:r w:rsidRPr="00150BB7">
              <w:rPr>
                <w:color w:val="000000"/>
                <w:sz w:val="28"/>
                <w:szCs w:val="28"/>
              </w:rPr>
              <w:t xml:space="preserve"> зміст Закону України «Про внесення змін до деяких законодавчих актів України щодо протидії булінгу (цькуванню)» від 18.12.2018 № 2657-VIII</w:t>
            </w:r>
          </w:p>
        </w:tc>
        <w:tc>
          <w:tcPr>
            <w:tcW w:w="1856" w:type="dxa"/>
          </w:tcPr>
          <w:p w14:paraId="3D9A836C" w14:textId="2518B170" w:rsidR="00B507F1" w:rsidRPr="00150BB7" w:rsidRDefault="00B507F1" w:rsidP="00150BB7">
            <w:pPr>
              <w:pStyle w:val="afff0"/>
              <w:jc w:val="both"/>
              <w:rPr>
                <w:sz w:val="28"/>
                <w:szCs w:val="28"/>
              </w:rPr>
            </w:pPr>
            <w:r w:rsidRPr="00150BB7">
              <w:rPr>
                <w:sz w:val="28"/>
                <w:szCs w:val="28"/>
              </w:rPr>
              <w:t>Вересень 202</w:t>
            </w:r>
            <w:r w:rsidR="008B0322">
              <w:rPr>
                <w:sz w:val="28"/>
                <w:szCs w:val="28"/>
              </w:rPr>
              <w:t>2</w:t>
            </w:r>
          </w:p>
        </w:tc>
        <w:tc>
          <w:tcPr>
            <w:tcW w:w="1575" w:type="dxa"/>
          </w:tcPr>
          <w:p w14:paraId="6BB0AE75" w14:textId="29EE8BE2" w:rsidR="00B507F1" w:rsidRPr="00150BB7" w:rsidRDefault="00B507F1" w:rsidP="00150BB7">
            <w:pPr>
              <w:pStyle w:val="afff0"/>
              <w:jc w:val="both"/>
              <w:rPr>
                <w:sz w:val="28"/>
                <w:szCs w:val="28"/>
              </w:rPr>
            </w:pPr>
            <w:r w:rsidRPr="00150BB7">
              <w:rPr>
                <w:sz w:val="28"/>
                <w:szCs w:val="28"/>
              </w:rPr>
              <w:t xml:space="preserve">Адміністрація </w:t>
            </w:r>
          </w:p>
        </w:tc>
        <w:tc>
          <w:tcPr>
            <w:tcW w:w="2268" w:type="dxa"/>
          </w:tcPr>
          <w:p w14:paraId="7421B1BE" w14:textId="77777777" w:rsidR="00B507F1" w:rsidRPr="00150BB7" w:rsidRDefault="00B507F1" w:rsidP="00150BB7">
            <w:pPr>
              <w:pStyle w:val="afff0"/>
              <w:jc w:val="both"/>
              <w:rPr>
                <w:b/>
                <w:sz w:val="28"/>
                <w:szCs w:val="28"/>
              </w:rPr>
            </w:pPr>
          </w:p>
        </w:tc>
      </w:tr>
      <w:tr w:rsidR="00B507F1" w:rsidRPr="00150BB7" w14:paraId="0759AAC4" w14:textId="77777777" w:rsidTr="00BB531B">
        <w:tc>
          <w:tcPr>
            <w:tcW w:w="568" w:type="dxa"/>
          </w:tcPr>
          <w:p w14:paraId="3A9A1AB8" w14:textId="77777777" w:rsidR="00B507F1" w:rsidRPr="00150BB7" w:rsidRDefault="00B507F1" w:rsidP="00150BB7">
            <w:pPr>
              <w:pStyle w:val="afff0"/>
              <w:jc w:val="both"/>
              <w:rPr>
                <w:sz w:val="28"/>
                <w:szCs w:val="28"/>
              </w:rPr>
            </w:pPr>
            <w:r w:rsidRPr="00150BB7">
              <w:rPr>
                <w:sz w:val="28"/>
                <w:szCs w:val="28"/>
              </w:rPr>
              <w:lastRenderedPageBreak/>
              <w:t>2.</w:t>
            </w:r>
          </w:p>
        </w:tc>
        <w:tc>
          <w:tcPr>
            <w:tcW w:w="3940" w:type="dxa"/>
          </w:tcPr>
          <w:p w14:paraId="44FFDDB5" w14:textId="731E82FB" w:rsidR="00B507F1" w:rsidRPr="00150BB7" w:rsidRDefault="00B507F1" w:rsidP="00150BB7">
            <w:pPr>
              <w:pStyle w:val="afff0"/>
              <w:jc w:val="both"/>
              <w:rPr>
                <w:color w:val="000000"/>
                <w:sz w:val="28"/>
                <w:szCs w:val="28"/>
              </w:rPr>
            </w:pPr>
            <w:r w:rsidRPr="00150BB7">
              <w:rPr>
                <w:color w:val="000000"/>
                <w:sz w:val="28"/>
                <w:szCs w:val="28"/>
              </w:rPr>
              <w:t>Довести до відома працівників</w:t>
            </w:r>
          </w:p>
          <w:p w14:paraId="26E952EE" w14:textId="77777777" w:rsidR="00B507F1" w:rsidRPr="00626BC2" w:rsidRDefault="00B507F1" w:rsidP="00150BB7">
            <w:pPr>
              <w:pStyle w:val="afff0"/>
              <w:jc w:val="both"/>
              <w:rPr>
                <w:color w:val="000000"/>
                <w:sz w:val="28"/>
                <w:szCs w:val="28"/>
              </w:rPr>
            </w:pPr>
            <w:r w:rsidRPr="00150BB7">
              <w:rPr>
                <w:color w:val="000000"/>
                <w:sz w:val="28"/>
                <w:szCs w:val="28"/>
              </w:rPr>
              <w:t>1. Правила поведінки,</w:t>
            </w:r>
            <w:r w:rsidR="00626BC2">
              <w:rPr>
                <w:color w:val="000000"/>
                <w:sz w:val="28"/>
                <w:szCs w:val="28"/>
              </w:rPr>
              <w:t xml:space="preserve"> права та обов’язки учнів  </w:t>
            </w:r>
          </w:p>
          <w:p w14:paraId="601F36B2" w14:textId="77777777" w:rsidR="00B507F1" w:rsidRPr="00150BB7" w:rsidRDefault="00B507F1" w:rsidP="00150BB7">
            <w:pPr>
              <w:pStyle w:val="afff0"/>
              <w:jc w:val="both"/>
              <w:rPr>
                <w:color w:val="000000"/>
                <w:sz w:val="28"/>
                <w:szCs w:val="28"/>
              </w:rPr>
            </w:pPr>
            <w:r w:rsidRPr="00150BB7">
              <w:rPr>
                <w:color w:val="000000"/>
                <w:sz w:val="28"/>
                <w:szCs w:val="28"/>
              </w:rPr>
              <w:t>2. Порядок реагування на доведені випадки булінгу (цькування) у закладі освіти та відповідальність осіб, причетних до булінгу (цькування).</w:t>
            </w:r>
          </w:p>
          <w:p w14:paraId="28823A62" w14:textId="77777777" w:rsidR="00B507F1" w:rsidRPr="00150BB7" w:rsidRDefault="00B507F1" w:rsidP="00150BB7">
            <w:pPr>
              <w:pStyle w:val="afff0"/>
              <w:jc w:val="both"/>
              <w:rPr>
                <w:color w:val="000000"/>
                <w:sz w:val="28"/>
                <w:szCs w:val="28"/>
              </w:rPr>
            </w:pPr>
            <w:r w:rsidRPr="00150BB7">
              <w:rPr>
                <w:color w:val="000000"/>
                <w:sz w:val="28"/>
                <w:szCs w:val="28"/>
              </w:rPr>
              <w:t>3. Порядок подання та розгляду заяв про випадки булінгу (цькування) у закладі освіти</w:t>
            </w:r>
          </w:p>
        </w:tc>
        <w:tc>
          <w:tcPr>
            <w:tcW w:w="1856" w:type="dxa"/>
          </w:tcPr>
          <w:p w14:paraId="270694C6" w14:textId="66F71FEB" w:rsidR="00B507F1" w:rsidRPr="00150BB7" w:rsidRDefault="00B507F1" w:rsidP="00150BB7">
            <w:pPr>
              <w:pStyle w:val="afff0"/>
              <w:jc w:val="both"/>
              <w:rPr>
                <w:sz w:val="28"/>
                <w:szCs w:val="28"/>
              </w:rPr>
            </w:pPr>
            <w:r w:rsidRPr="00150BB7">
              <w:rPr>
                <w:sz w:val="28"/>
                <w:szCs w:val="28"/>
              </w:rPr>
              <w:t>Вересень 202</w:t>
            </w:r>
            <w:r w:rsidR="008B0322">
              <w:rPr>
                <w:sz w:val="28"/>
                <w:szCs w:val="28"/>
              </w:rPr>
              <w:t>2</w:t>
            </w:r>
          </w:p>
        </w:tc>
        <w:tc>
          <w:tcPr>
            <w:tcW w:w="1575" w:type="dxa"/>
          </w:tcPr>
          <w:p w14:paraId="42863B3C" w14:textId="17071B87" w:rsidR="00B507F1" w:rsidRPr="00150BB7" w:rsidRDefault="00B507F1" w:rsidP="00150BB7">
            <w:pPr>
              <w:pStyle w:val="afff0"/>
              <w:jc w:val="both"/>
              <w:rPr>
                <w:sz w:val="28"/>
                <w:szCs w:val="28"/>
              </w:rPr>
            </w:pPr>
            <w:r w:rsidRPr="00150BB7">
              <w:rPr>
                <w:sz w:val="28"/>
                <w:szCs w:val="28"/>
              </w:rPr>
              <w:t xml:space="preserve">Адміністрація </w:t>
            </w:r>
          </w:p>
        </w:tc>
        <w:tc>
          <w:tcPr>
            <w:tcW w:w="2268" w:type="dxa"/>
          </w:tcPr>
          <w:p w14:paraId="329B3554" w14:textId="77777777" w:rsidR="00B507F1" w:rsidRPr="00150BB7" w:rsidRDefault="00B507F1" w:rsidP="00150BB7">
            <w:pPr>
              <w:pStyle w:val="afff0"/>
              <w:jc w:val="both"/>
              <w:rPr>
                <w:b/>
                <w:sz w:val="28"/>
                <w:szCs w:val="28"/>
              </w:rPr>
            </w:pPr>
          </w:p>
        </w:tc>
      </w:tr>
      <w:tr w:rsidR="00B507F1" w:rsidRPr="00150BB7" w14:paraId="18D2AC47" w14:textId="77777777" w:rsidTr="00BB531B">
        <w:tc>
          <w:tcPr>
            <w:tcW w:w="568" w:type="dxa"/>
          </w:tcPr>
          <w:p w14:paraId="15F8CD1D" w14:textId="77777777" w:rsidR="00B507F1" w:rsidRPr="00150BB7" w:rsidRDefault="00B507F1" w:rsidP="00150BB7">
            <w:pPr>
              <w:pStyle w:val="afff0"/>
              <w:jc w:val="both"/>
              <w:rPr>
                <w:sz w:val="28"/>
                <w:szCs w:val="28"/>
              </w:rPr>
            </w:pPr>
            <w:r w:rsidRPr="00150BB7">
              <w:rPr>
                <w:sz w:val="28"/>
                <w:szCs w:val="28"/>
              </w:rPr>
              <w:t>3.</w:t>
            </w:r>
          </w:p>
        </w:tc>
        <w:tc>
          <w:tcPr>
            <w:tcW w:w="3940" w:type="dxa"/>
          </w:tcPr>
          <w:p w14:paraId="04E195F3" w14:textId="77777777" w:rsidR="00B507F1" w:rsidRPr="00150BB7" w:rsidRDefault="00B507F1" w:rsidP="00150BB7">
            <w:pPr>
              <w:pStyle w:val="afff0"/>
              <w:jc w:val="both"/>
              <w:rPr>
                <w:color w:val="000000"/>
                <w:sz w:val="28"/>
                <w:szCs w:val="28"/>
              </w:rPr>
            </w:pPr>
            <w:r w:rsidRPr="00150BB7">
              <w:rPr>
                <w:color w:val="000000"/>
                <w:sz w:val="28"/>
                <w:szCs w:val="28"/>
              </w:rPr>
              <w:t>Довести до відома учнів школи</w:t>
            </w:r>
          </w:p>
          <w:p w14:paraId="5D423888" w14:textId="26208888" w:rsidR="00B507F1" w:rsidRPr="00626BC2" w:rsidRDefault="00B507F1" w:rsidP="00150BB7">
            <w:pPr>
              <w:pStyle w:val="afff0"/>
              <w:jc w:val="both"/>
              <w:rPr>
                <w:color w:val="000000"/>
                <w:sz w:val="28"/>
                <w:szCs w:val="28"/>
                <w:lang w:val="uk-UA"/>
              </w:rPr>
            </w:pPr>
            <w:r w:rsidRPr="00150BB7">
              <w:rPr>
                <w:color w:val="000000"/>
                <w:sz w:val="28"/>
                <w:szCs w:val="28"/>
              </w:rPr>
              <w:t>1. Правила поведінки,</w:t>
            </w:r>
            <w:r w:rsidR="00626BC2">
              <w:rPr>
                <w:color w:val="000000"/>
                <w:sz w:val="28"/>
                <w:szCs w:val="28"/>
              </w:rPr>
              <w:t xml:space="preserve"> права та обов’язки </w:t>
            </w:r>
            <w:r w:rsidR="00626BC2">
              <w:rPr>
                <w:color w:val="000000"/>
                <w:sz w:val="28"/>
                <w:szCs w:val="28"/>
                <w:lang w:val="uk-UA"/>
              </w:rPr>
              <w:t>здобувачів освіти</w:t>
            </w:r>
            <w:r w:rsidR="008B0322">
              <w:rPr>
                <w:color w:val="000000"/>
                <w:sz w:val="28"/>
                <w:szCs w:val="28"/>
                <w:lang w:val="uk-UA"/>
              </w:rPr>
              <w:t>.</w:t>
            </w:r>
          </w:p>
          <w:p w14:paraId="507FAE85" w14:textId="77777777" w:rsidR="00B507F1" w:rsidRPr="00150BB7" w:rsidRDefault="00B507F1" w:rsidP="00150BB7">
            <w:pPr>
              <w:pStyle w:val="afff0"/>
              <w:jc w:val="both"/>
              <w:rPr>
                <w:color w:val="000000"/>
                <w:sz w:val="28"/>
                <w:szCs w:val="28"/>
              </w:rPr>
            </w:pPr>
            <w:r w:rsidRPr="00150BB7">
              <w:rPr>
                <w:color w:val="000000"/>
                <w:sz w:val="28"/>
                <w:szCs w:val="28"/>
              </w:rPr>
              <w:t>2. Порядок реагування на доведені випадки булінгу (цькування) у закладі освіти та відповідальність осіб, причетних до булінгу (цькування).</w:t>
            </w:r>
          </w:p>
          <w:p w14:paraId="4D56FA7C" w14:textId="77777777" w:rsidR="00B507F1" w:rsidRPr="00150BB7" w:rsidRDefault="00B507F1" w:rsidP="00150BB7">
            <w:pPr>
              <w:pStyle w:val="afff0"/>
              <w:jc w:val="both"/>
              <w:rPr>
                <w:color w:val="000000"/>
                <w:sz w:val="28"/>
                <w:szCs w:val="28"/>
              </w:rPr>
            </w:pPr>
            <w:r w:rsidRPr="00150BB7">
              <w:rPr>
                <w:color w:val="000000"/>
                <w:sz w:val="28"/>
                <w:szCs w:val="28"/>
              </w:rPr>
              <w:t>3. Порядок подання та розгляду заяв про випадки булінгу (цькування) у закладі освіти</w:t>
            </w:r>
          </w:p>
        </w:tc>
        <w:tc>
          <w:tcPr>
            <w:tcW w:w="1856" w:type="dxa"/>
          </w:tcPr>
          <w:p w14:paraId="1CD43C8B" w14:textId="55DF5B98" w:rsidR="00B507F1" w:rsidRPr="00150BB7" w:rsidRDefault="00B507F1" w:rsidP="00150BB7">
            <w:pPr>
              <w:pStyle w:val="afff0"/>
              <w:jc w:val="both"/>
              <w:rPr>
                <w:sz w:val="28"/>
                <w:szCs w:val="28"/>
              </w:rPr>
            </w:pPr>
            <w:r w:rsidRPr="00150BB7">
              <w:rPr>
                <w:sz w:val="28"/>
                <w:szCs w:val="28"/>
              </w:rPr>
              <w:t>Вересень 202</w:t>
            </w:r>
            <w:r w:rsidR="008B0322">
              <w:rPr>
                <w:sz w:val="28"/>
                <w:szCs w:val="28"/>
              </w:rPr>
              <w:t>2</w:t>
            </w:r>
          </w:p>
        </w:tc>
        <w:tc>
          <w:tcPr>
            <w:tcW w:w="1575" w:type="dxa"/>
          </w:tcPr>
          <w:p w14:paraId="15235DA4" w14:textId="3F965A36" w:rsidR="00B507F1" w:rsidRPr="00150BB7" w:rsidRDefault="00B507F1" w:rsidP="00150BB7">
            <w:pPr>
              <w:pStyle w:val="afff0"/>
              <w:jc w:val="both"/>
              <w:rPr>
                <w:sz w:val="28"/>
                <w:szCs w:val="28"/>
              </w:rPr>
            </w:pPr>
            <w:r w:rsidRPr="00150BB7">
              <w:rPr>
                <w:sz w:val="28"/>
                <w:szCs w:val="28"/>
              </w:rPr>
              <w:t xml:space="preserve">Адміністрація </w:t>
            </w:r>
          </w:p>
        </w:tc>
        <w:tc>
          <w:tcPr>
            <w:tcW w:w="2268" w:type="dxa"/>
          </w:tcPr>
          <w:p w14:paraId="08CC1873" w14:textId="77777777" w:rsidR="00B507F1" w:rsidRPr="00150BB7" w:rsidRDefault="00B507F1" w:rsidP="00150BB7">
            <w:pPr>
              <w:pStyle w:val="afff0"/>
              <w:jc w:val="both"/>
              <w:rPr>
                <w:b/>
                <w:sz w:val="28"/>
                <w:szCs w:val="28"/>
              </w:rPr>
            </w:pPr>
          </w:p>
        </w:tc>
      </w:tr>
      <w:tr w:rsidR="00B507F1" w:rsidRPr="00150BB7" w14:paraId="1ACB17B4" w14:textId="77777777" w:rsidTr="00BB531B">
        <w:tc>
          <w:tcPr>
            <w:tcW w:w="568" w:type="dxa"/>
          </w:tcPr>
          <w:p w14:paraId="6527D19E" w14:textId="77777777" w:rsidR="00B507F1" w:rsidRPr="00150BB7" w:rsidRDefault="00B507F1" w:rsidP="00150BB7">
            <w:pPr>
              <w:pStyle w:val="afff0"/>
              <w:jc w:val="both"/>
              <w:rPr>
                <w:sz w:val="28"/>
                <w:szCs w:val="28"/>
              </w:rPr>
            </w:pPr>
            <w:r w:rsidRPr="00150BB7">
              <w:rPr>
                <w:sz w:val="28"/>
                <w:szCs w:val="28"/>
              </w:rPr>
              <w:t>4.</w:t>
            </w:r>
          </w:p>
        </w:tc>
        <w:tc>
          <w:tcPr>
            <w:tcW w:w="3940" w:type="dxa"/>
          </w:tcPr>
          <w:p w14:paraId="43A19295" w14:textId="77777777" w:rsidR="00B507F1" w:rsidRPr="00150BB7" w:rsidRDefault="00B507F1" w:rsidP="00150BB7">
            <w:pPr>
              <w:pStyle w:val="afff0"/>
              <w:jc w:val="both"/>
              <w:rPr>
                <w:color w:val="000000"/>
                <w:sz w:val="28"/>
                <w:szCs w:val="28"/>
              </w:rPr>
            </w:pPr>
            <w:r w:rsidRPr="00150BB7">
              <w:rPr>
                <w:color w:val="000000"/>
                <w:sz w:val="28"/>
                <w:szCs w:val="28"/>
              </w:rPr>
              <w:t xml:space="preserve">Довести до відома батьків учнів </w:t>
            </w:r>
          </w:p>
          <w:p w14:paraId="28814575" w14:textId="699C8060" w:rsidR="00B507F1" w:rsidRPr="00150BB7" w:rsidRDefault="00B507F1" w:rsidP="00150BB7">
            <w:pPr>
              <w:pStyle w:val="afff0"/>
              <w:jc w:val="both"/>
              <w:rPr>
                <w:color w:val="000000"/>
                <w:sz w:val="28"/>
                <w:szCs w:val="28"/>
              </w:rPr>
            </w:pPr>
            <w:r w:rsidRPr="00150BB7">
              <w:rPr>
                <w:color w:val="000000"/>
                <w:sz w:val="28"/>
                <w:szCs w:val="28"/>
              </w:rPr>
              <w:t xml:space="preserve">1. Правила поведінки, права та обов’язки учнів </w:t>
            </w:r>
            <w:r w:rsidR="008B0322">
              <w:rPr>
                <w:color w:val="000000"/>
                <w:sz w:val="28"/>
                <w:szCs w:val="28"/>
              </w:rPr>
              <w:t>.</w:t>
            </w:r>
          </w:p>
          <w:p w14:paraId="02525F7E" w14:textId="77777777" w:rsidR="00B507F1" w:rsidRPr="00150BB7" w:rsidRDefault="00B507F1" w:rsidP="00150BB7">
            <w:pPr>
              <w:pStyle w:val="afff0"/>
              <w:jc w:val="both"/>
              <w:rPr>
                <w:color w:val="000000"/>
                <w:sz w:val="28"/>
                <w:szCs w:val="28"/>
              </w:rPr>
            </w:pPr>
            <w:r w:rsidRPr="00150BB7">
              <w:rPr>
                <w:color w:val="000000"/>
                <w:sz w:val="28"/>
                <w:szCs w:val="28"/>
              </w:rPr>
              <w:t>2. Порядок реагування на доведені випадки булінгу (цькування) у закладі освіти та відповідальність осіб, причетних до булінгу (цькування).</w:t>
            </w:r>
          </w:p>
          <w:p w14:paraId="2D260AEA" w14:textId="77777777" w:rsidR="00B507F1" w:rsidRPr="00150BB7" w:rsidRDefault="00B507F1" w:rsidP="00150BB7">
            <w:pPr>
              <w:pStyle w:val="afff0"/>
              <w:jc w:val="both"/>
              <w:rPr>
                <w:color w:val="000000"/>
                <w:sz w:val="28"/>
                <w:szCs w:val="28"/>
              </w:rPr>
            </w:pPr>
            <w:r w:rsidRPr="00150BB7">
              <w:rPr>
                <w:color w:val="000000"/>
                <w:sz w:val="28"/>
                <w:szCs w:val="28"/>
              </w:rPr>
              <w:t>3. Порядок подання та розгляду заяв про випадки булінгу (цькування) у закладі освіти</w:t>
            </w:r>
          </w:p>
        </w:tc>
        <w:tc>
          <w:tcPr>
            <w:tcW w:w="1856" w:type="dxa"/>
          </w:tcPr>
          <w:p w14:paraId="277D77F2" w14:textId="4F95C84D" w:rsidR="00B507F1" w:rsidRPr="00150BB7" w:rsidRDefault="00B507F1" w:rsidP="00150BB7">
            <w:pPr>
              <w:pStyle w:val="afff0"/>
              <w:jc w:val="both"/>
              <w:rPr>
                <w:sz w:val="28"/>
                <w:szCs w:val="28"/>
              </w:rPr>
            </w:pPr>
            <w:r w:rsidRPr="00150BB7">
              <w:rPr>
                <w:sz w:val="28"/>
                <w:szCs w:val="28"/>
              </w:rPr>
              <w:t>Вересень 202</w:t>
            </w:r>
            <w:r w:rsidR="008B0322">
              <w:rPr>
                <w:sz w:val="28"/>
                <w:szCs w:val="28"/>
              </w:rPr>
              <w:t>2</w:t>
            </w:r>
          </w:p>
        </w:tc>
        <w:tc>
          <w:tcPr>
            <w:tcW w:w="1575" w:type="dxa"/>
          </w:tcPr>
          <w:p w14:paraId="136F4D98" w14:textId="295597CB" w:rsidR="00B507F1" w:rsidRPr="00150BB7" w:rsidRDefault="00B507F1" w:rsidP="00150BB7">
            <w:pPr>
              <w:pStyle w:val="afff0"/>
              <w:jc w:val="both"/>
              <w:rPr>
                <w:sz w:val="28"/>
                <w:szCs w:val="28"/>
              </w:rPr>
            </w:pPr>
            <w:r w:rsidRPr="00150BB7">
              <w:rPr>
                <w:sz w:val="28"/>
                <w:szCs w:val="28"/>
              </w:rPr>
              <w:t xml:space="preserve">Адміністрація </w:t>
            </w:r>
          </w:p>
        </w:tc>
        <w:tc>
          <w:tcPr>
            <w:tcW w:w="2268" w:type="dxa"/>
          </w:tcPr>
          <w:p w14:paraId="3000690E" w14:textId="77777777" w:rsidR="00B507F1" w:rsidRPr="00150BB7" w:rsidRDefault="00B507F1" w:rsidP="00150BB7">
            <w:pPr>
              <w:pStyle w:val="afff0"/>
              <w:jc w:val="both"/>
              <w:rPr>
                <w:b/>
                <w:sz w:val="28"/>
                <w:szCs w:val="28"/>
              </w:rPr>
            </w:pPr>
          </w:p>
        </w:tc>
      </w:tr>
      <w:tr w:rsidR="00B507F1" w:rsidRPr="00150BB7" w14:paraId="5CF8212D" w14:textId="77777777" w:rsidTr="00BB531B">
        <w:tc>
          <w:tcPr>
            <w:tcW w:w="568" w:type="dxa"/>
          </w:tcPr>
          <w:p w14:paraId="7C591127" w14:textId="77777777" w:rsidR="00B507F1" w:rsidRPr="00150BB7" w:rsidRDefault="00B507F1" w:rsidP="00150BB7">
            <w:pPr>
              <w:pStyle w:val="afff0"/>
              <w:jc w:val="both"/>
              <w:rPr>
                <w:sz w:val="28"/>
                <w:szCs w:val="28"/>
              </w:rPr>
            </w:pPr>
            <w:r w:rsidRPr="00150BB7">
              <w:rPr>
                <w:sz w:val="28"/>
                <w:szCs w:val="28"/>
              </w:rPr>
              <w:t>5.</w:t>
            </w:r>
          </w:p>
        </w:tc>
        <w:tc>
          <w:tcPr>
            <w:tcW w:w="3940" w:type="dxa"/>
          </w:tcPr>
          <w:p w14:paraId="7FF41148" w14:textId="77777777" w:rsidR="00B507F1" w:rsidRPr="00150BB7" w:rsidRDefault="00B507F1" w:rsidP="00150BB7">
            <w:pPr>
              <w:pStyle w:val="afff0"/>
              <w:jc w:val="both"/>
              <w:rPr>
                <w:color w:val="000000"/>
                <w:sz w:val="28"/>
                <w:szCs w:val="28"/>
              </w:rPr>
            </w:pPr>
            <w:r w:rsidRPr="00150BB7">
              <w:rPr>
                <w:color w:val="000000"/>
                <w:sz w:val="28"/>
                <w:szCs w:val="28"/>
              </w:rPr>
              <w:t xml:space="preserve">Забезпечити на веб-сайті школи відкритий доступ до </w:t>
            </w:r>
            <w:r w:rsidRPr="00150BB7">
              <w:rPr>
                <w:color w:val="000000"/>
                <w:sz w:val="28"/>
                <w:szCs w:val="28"/>
              </w:rPr>
              <w:lastRenderedPageBreak/>
              <w:t>такої інформації та документів:</w:t>
            </w:r>
          </w:p>
          <w:p w14:paraId="5147EAC5" w14:textId="77777777" w:rsidR="00B507F1" w:rsidRPr="00150BB7" w:rsidRDefault="00B507F1" w:rsidP="00150BB7">
            <w:pPr>
              <w:pStyle w:val="afff0"/>
              <w:jc w:val="both"/>
              <w:rPr>
                <w:color w:val="000000"/>
                <w:sz w:val="28"/>
                <w:szCs w:val="28"/>
              </w:rPr>
            </w:pPr>
            <w:r w:rsidRPr="00150BB7">
              <w:rPr>
                <w:color w:val="000000"/>
                <w:sz w:val="28"/>
                <w:szCs w:val="28"/>
              </w:rPr>
              <w:t>1. Правила поведінки, права та обов’язки здобувачів освіти</w:t>
            </w:r>
          </w:p>
          <w:p w14:paraId="4F066BE5" w14:textId="77777777" w:rsidR="00B507F1" w:rsidRPr="00150BB7" w:rsidRDefault="00B507F1" w:rsidP="00150BB7">
            <w:pPr>
              <w:pStyle w:val="afff0"/>
              <w:jc w:val="both"/>
              <w:rPr>
                <w:color w:val="000000"/>
                <w:sz w:val="28"/>
                <w:szCs w:val="28"/>
              </w:rPr>
            </w:pPr>
            <w:r w:rsidRPr="00150BB7">
              <w:rPr>
                <w:color w:val="000000"/>
                <w:sz w:val="28"/>
                <w:szCs w:val="28"/>
              </w:rPr>
              <w:t>2. План заходів   щодо запобі-гання та протидії булінгу (цькування).</w:t>
            </w:r>
          </w:p>
          <w:p w14:paraId="44661259" w14:textId="77777777" w:rsidR="00B507F1" w:rsidRPr="00150BB7" w:rsidRDefault="00B507F1" w:rsidP="00150BB7">
            <w:pPr>
              <w:pStyle w:val="afff0"/>
              <w:jc w:val="both"/>
              <w:rPr>
                <w:color w:val="000000"/>
                <w:sz w:val="28"/>
                <w:szCs w:val="28"/>
              </w:rPr>
            </w:pPr>
            <w:r w:rsidRPr="00150BB7">
              <w:rPr>
                <w:color w:val="000000"/>
                <w:sz w:val="28"/>
                <w:szCs w:val="28"/>
              </w:rPr>
              <w:t>3. Порядок реагування на доведені випадки булінгу (цькування) у закладі освіти та відповідальність осіб, причетних до булінгу (цькування);</w:t>
            </w:r>
          </w:p>
          <w:p w14:paraId="1ADAB83A" w14:textId="77777777" w:rsidR="00B507F1" w:rsidRPr="00150BB7" w:rsidRDefault="00B507F1" w:rsidP="00150BB7">
            <w:pPr>
              <w:pStyle w:val="afff0"/>
              <w:jc w:val="both"/>
              <w:rPr>
                <w:color w:val="000000"/>
                <w:sz w:val="28"/>
                <w:szCs w:val="28"/>
              </w:rPr>
            </w:pPr>
            <w:r w:rsidRPr="00150BB7">
              <w:rPr>
                <w:color w:val="000000"/>
                <w:sz w:val="28"/>
                <w:szCs w:val="28"/>
              </w:rPr>
              <w:t>4. Порядок подання та розгляду заяв про випадки булінгу (цькування) у закладі освіти</w:t>
            </w:r>
          </w:p>
        </w:tc>
        <w:tc>
          <w:tcPr>
            <w:tcW w:w="1856" w:type="dxa"/>
            <w:tcBorders>
              <w:top w:val="single" w:sz="6" w:space="0" w:color="auto"/>
              <w:left w:val="single" w:sz="4" w:space="0" w:color="auto"/>
              <w:bottom w:val="single" w:sz="6" w:space="0" w:color="auto"/>
              <w:right w:val="single" w:sz="4" w:space="0" w:color="auto"/>
            </w:tcBorders>
          </w:tcPr>
          <w:p w14:paraId="53DA3F05" w14:textId="3814CF1B" w:rsidR="00B507F1" w:rsidRPr="00150BB7" w:rsidRDefault="00B507F1" w:rsidP="00150BB7">
            <w:pPr>
              <w:pStyle w:val="afff0"/>
              <w:jc w:val="both"/>
              <w:rPr>
                <w:sz w:val="28"/>
                <w:szCs w:val="28"/>
              </w:rPr>
            </w:pPr>
            <w:r w:rsidRPr="00150BB7">
              <w:rPr>
                <w:sz w:val="28"/>
                <w:szCs w:val="28"/>
              </w:rPr>
              <w:lastRenderedPageBreak/>
              <w:t>Упродовж 202</w:t>
            </w:r>
            <w:r w:rsidR="008B0322">
              <w:rPr>
                <w:sz w:val="28"/>
                <w:szCs w:val="28"/>
              </w:rPr>
              <w:t>2</w:t>
            </w:r>
            <w:r w:rsidRPr="00150BB7">
              <w:rPr>
                <w:sz w:val="28"/>
                <w:szCs w:val="28"/>
              </w:rPr>
              <w:t>/202</w:t>
            </w:r>
            <w:r w:rsidR="008B0322">
              <w:rPr>
                <w:sz w:val="28"/>
                <w:szCs w:val="28"/>
              </w:rPr>
              <w:t>3</w:t>
            </w:r>
            <w:r w:rsidRPr="00150BB7">
              <w:rPr>
                <w:sz w:val="28"/>
                <w:szCs w:val="28"/>
              </w:rPr>
              <w:t xml:space="preserve"> </w:t>
            </w:r>
            <w:r w:rsidRPr="00150BB7">
              <w:rPr>
                <w:sz w:val="28"/>
                <w:szCs w:val="28"/>
              </w:rPr>
              <w:lastRenderedPageBreak/>
              <w:t>навчального року</w:t>
            </w:r>
          </w:p>
        </w:tc>
        <w:tc>
          <w:tcPr>
            <w:tcW w:w="1575" w:type="dxa"/>
          </w:tcPr>
          <w:p w14:paraId="76B07443" w14:textId="589432FF" w:rsidR="00B507F1" w:rsidRPr="00150BB7" w:rsidRDefault="00B507F1" w:rsidP="00150BB7">
            <w:pPr>
              <w:pStyle w:val="afff0"/>
              <w:jc w:val="both"/>
              <w:rPr>
                <w:sz w:val="28"/>
                <w:szCs w:val="28"/>
              </w:rPr>
            </w:pPr>
            <w:r w:rsidRPr="00150BB7">
              <w:rPr>
                <w:sz w:val="28"/>
                <w:szCs w:val="28"/>
              </w:rPr>
              <w:lastRenderedPageBreak/>
              <w:t xml:space="preserve">Адміністрація </w:t>
            </w:r>
          </w:p>
        </w:tc>
        <w:tc>
          <w:tcPr>
            <w:tcW w:w="2268" w:type="dxa"/>
          </w:tcPr>
          <w:p w14:paraId="6A69192F" w14:textId="77777777" w:rsidR="00B507F1" w:rsidRPr="00150BB7" w:rsidRDefault="00B507F1" w:rsidP="00150BB7">
            <w:pPr>
              <w:pStyle w:val="afff0"/>
              <w:jc w:val="both"/>
              <w:rPr>
                <w:b/>
                <w:sz w:val="28"/>
                <w:szCs w:val="28"/>
              </w:rPr>
            </w:pPr>
          </w:p>
        </w:tc>
      </w:tr>
      <w:tr w:rsidR="00B507F1" w:rsidRPr="00150BB7" w14:paraId="31FCAC80" w14:textId="77777777" w:rsidTr="00BB531B">
        <w:tc>
          <w:tcPr>
            <w:tcW w:w="568" w:type="dxa"/>
          </w:tcPr>
          <w:p w14:paraId="361D93EA" w14:textId="77777777" w:rsidR="00B507F1" w:rsidRPr="00150BB7" w:rsidRDefault="00B507F1" w:rsidP="00150BB7">
            <w:pPr>
              <w:pStyle w:val="afff0"/>
              <w:jc w:val="both"/>
              <w:rPr>
                <w:sz w:val="28"/>
                <w:szCs w:val="28"/>
              </w:rPr>
            </w:pPr>
            <w:r w:rsidRPr="00150BB7">
              <w:rPr>
                <w:sz w:val="28"/>
                <w:szCs w:val="28"/>
              </w:rPr>
              <w:lastRenderedPageBreak/>
              <w:t>6.</w:t>
            </w:r>
          </w:p>
        </w:tc>
        <w:tc>
          <w:tcPr>
            <w:tcW w:w="3940" w:type="dxa"/>
          </w:tcPr>
          <w:p w14:paraId="27C0464F" w14:textId="77777777" w:rsidR="00B507F1" w:rsidRPr="00150BB7" w:rsidRDefault="00B507F1" w:rsidP="00150BB7">
            <w:pPr>
              <w:pStyle w:val="afff0"/>
              <w:jc w:val="both"/>
              <w:rPr>
                <w:sz w:val="28"/>
                <w:szCs w:val="28"/>
              </w:rPr>
            </w:pPr>
            <w:r w:rsidRPr="00150BB7">
              <w:rPr>
                <w:sz w:val="28"/>
                <w:szCs w:val="28"/>
              </w:rPr>
              <w:t>Проводити заняття з протидії проявам насильства за пограмою «Особиста гідність. Безпека життя»</w:t>
            </w:r>
          </w:p>
          <w:p w14:paraId="1656176C" w14:textId="77777777" w:rsidR="00B507F1" w:rsidRPr="00150BB7" w:rsidRDefault="00B507F1" w:rsidP="00150BB7">
            <w:pPr>
              <w:pStyle w:val="afff0"/>
              <w:jc w:val="both"/>
              <w:rPr>
                <w:sz w:val="28"/>
                <w:szCs w:val="28"/>
              </w:rPr>
            </w:pPr>
            <w:r w:rsidRPr="00150BB7">
              <w:rPr>
                <w:sz w:val="28"/>
                <w:szCs w:val="28"/>
              </w:rPr>
              <w:t xml:space="preserve"> «Як уникнути конфліктів»</w:t>
            </w:r>
          </w:p>
          <w:p w14:paraId="7FCD5216" w14:textId="77777777" w:rsidR="00B507F1" w:rsidRPr="00150BB7" w:rsidRDefault="00B507F1" w:rsidP="00150BB7">
            <w:pPr>
              <w:pStyle w:val="afff0"/>
              <w:jc w:val="both"/>
              <w:rPr>
                <w:sz w:val="28"/>
                <w:szCs w:val="28"/>
              </w:rPr>
            </w:pPr>
            <w:r w:rsidRPr="00150BB7">
              <w:rPr>
                <w:sz w:val="28"/>
                <w:szCs w:val="28"/>
              </w:rPr>
              <w:t>«Конфлікти, види конфліктів»</w:t>
            </w:r>
          </w:p>
          <w:p w14:paraId="02D31D9E" w14:textId="77777777" w:rsidR="00B507F1" w:rsidRPr="00150BB7" w:rsidRDefault="00B507F1" w:rsidP="00150BB7">
            <w:pPr>
              <w:pStyle w:val="afff0"/>
              <w:jc w:val="both"/>
              <w:rPr>
                <w:sz w:val="28"/>
                <w:szCs w:val="28"/>
              </w:rPr>
            </w:pPr>
            <w:r w:rsidRPr="00150BB7">
              <w:rPr>
                <w:sz w:val="28"/>
                <w:szCs w:val="28"/>
              </w:rPr>
              <w:t>«Чому люди конфліктують»</w:t>
            </w:r>
          </w:p>
          <w:p w14:paraId="7823E12E" w14:textId="77777777" w:rsidR="00B507F1" w:rsidRPr="00150BB7" w:rsidRDefault="00B507F1" w:rsidP="00150BB7">
            <w:pPr>
              <w:pStyle w:val="afff0"/>
              <w:jc w:val="both"/>
              <w:rPr>
                <w:sz w:val="28"/>
                <w:szCs w:val="28"/>
              </w:rPr>
            </w:pPr>
            <w:r w:rsidRPr="00150BB7">
              <w:rPr>
                <w:sz w:val="28"/>
                <w:szCs w:val="28"/>
              </w:rPr>
              <w:t>«Різні личини насильства»</w:t>
            </w:r>
          </w:p>
          <w:p w14:paraId="1382970E" w14:textId="77777777" w:rsidR="00B507F1" w:rsidRPr="00150BB7" w:rsidRDefault="00B507F1" w:rsidP="00150BB7">
            <w:pPr>
              <w:pStyle w:val="afff0"/>
              <w:jc w:val="both"/>
              <w:rPr>
                <w:sz w:val="28"/>
                <w:szCs w:val="28"/>
              </w:rPr>
            </w:pPr>
            <w:r w:rsidRPr="00150BB7">
              <w:rPr>
                <w:sz w:val="28"/>
                <w:szCs w:val="28"/>
              </w:rPr>
              <w:t>«Булінг. Причини і наслідки»</w:t>
            </w:r>
          </w:p>
          <w:p w14:paraId="13E9A983" w14:textId="77777777" w:rsidR="00B507F1" w:rsidRPr="00150BB7" w:rsidRDefault="00B507F1" w:rsidP="00150BB7">
            <w:pPr>
              <w:pStyle w:val="afff0"/>
              <w:jc w:val="both"/>
              <w:rPr>
                <w:sz w:val="28"/>
                <w:szCs w:val="28"/>
              </w:rPr>
            </w:pPr>
            <w:r w:rsidRPr="00150BB7">
              <w:rPr>
                <w:sz w:val="28"/>
                <w:szCs w:val="28"/>
              </w:rPr>
              <w:t>Тренінг «Попередження насильства у молодіжному середовищі»</w:t>
            </w:r>
          </w:p>
          <w:p w14:paraId="0618CDA0" w14:textId="77777777" w:rsidR="00B507F1" w:rsidRPr="00150BB7" w:rsidRDefault="00B507F1" w:rsidP="00150BB7">
            <w:pPr>
              <w:pStyle w:val="afff0"/>
              <w:jc w:val="both"/>
              <w:rPr>
                <w:sz w:val="28"/>
                <w:szCs w:val="28"/>
              </w:rPr>
            </w:pPr>
            <w:r w:rsidRPr="00150BB7">
              <w:rPr>
                <w:sz w:val="28"/>
                <w:szCs w:val="28"/>
              </w:rPr>
              <w:t>Діагностування «Проблеми насильства в  Україні»</w:t>
            </w:r>
          </w:p>
        </w:tc>
        <w:tc>
          <w:tcPr>
            <w:tcW w:w="1856" w:type="dxa"/>
          </w:tcPr>
          <w:p w14:paraId="00952E19" w14:textId="5CCCA0AA" w:rsidR="00B507F1" w:rsidRPr="00150BB7" w:rsidRDefault="00B507F1" w:rsidP="00150BB7">
            <w:pPr>
              <w:pStyle w:val="afff0"/>
              <w:jc w:val="both"/>
              <w:rPr>
                <w:sz w:val="28"/>
                <w:szCs w:val="28"/>
              </w:rPr>
            </w:pPr>
            <w:r w:rsidRPr="00150BB7">
              <w:rPr>
                <w:sz w:val="28"/>
                <w:szCs w:val="28"/>
              </w:rPr>
              <w:t>Упродовж 202</w:t>
            </w:r>
            <w:r w:rsidR="008B0322">
              <w:rPr>
                <w:sz w:val="28"/>
                <w:szCs w:val="28"/>
              </w:rPr>
              <w:t>2</w:t>
            </w:r>
            <w:r w:rsidRPr="00150BB7">
              <w:rPr>
                <w:sz w:val="28"/>
                <w:szCs w:val="28"/>
              </w:rPr>
              <w:t>/202</w:t>
            </w:r>
            <w:r w:rsidR="008B0322">
              <w:rPr>
                <w:sz w:val="28"/>
                <w:szCs w:val="28"/>
              </w:rPr>
              <w:t>3</w:t>
            </w:r>
            <w:r w:rsidRPr="00150BB7">
              <w:rPr>
                <w:sz w:val="28"/>
                <w:szCs w:val="28"/>
              </w:rPr>
              <w:t xml:space="preserve"> навчального року</w:t>
            </w:r>
          </w:p>
        </w:tc>
        <w:tc>
          <w:tcPr>
            <w:tcW w:w="1575" w:type="dxa"/>
          </w:tcPr>
          <w:p w14:paraId="761626AE" w14:textId="77777777" w:rsidR="00B507F1" w:rsidRPr="00150BB7" w:rsidRDefault="00B507F1" w:rsidP="00150BB7">
            <w:pPr>
              <w:pStyle w:val="afff0"/>
              <w:jc w:val="both"/>
              <w:rPr>
                <w:sz w:val="28"/>
                <w:szCs w:val="28"/>
              </w:rPr>
            </w:pPr>
            <w:r w:rsidRPr="00150BB7">
              <w:rPr>
                <w:sz w:val="28"/>
                <w:szCs w:val="28"/>
              </w:rPr>
              <w:t>Соціальний педагог Курись Т.З., практичний психолог Яценко Б.Є.</w:t>
            </w:r>
          </w:p>
        </w:tc>
        <w:tc>
          <w:tcPr>
            <w:tcW w:w="2268" w:type="dxa"/>
          </w:tcPr>
          <w:p w14:paraId="4AD6EADB" w14:textId="77777777" w:rsidR="00B507F1" w:rsidRPr="00150BB7" w:rsidRDefault="00B507F1" w:rsidP="00150BB7">
            <w:pPr>
              <w:pStyle w:val="afff0"/>
              <w:jc w:val="both"/>
              <w:rPr>
                <w:b/>
                <w:sz w:val="28"/>
                <w:szCs w:val="28"/>
              </w:rPr>
            </w:pPr>
          </w:p>
        </w:tc>
      </w:tr>
    </w:tbl>
    <w:p w14:paraId="3527DBF2" w14:textId="77777777" w:rsidR="009C0EDA" w:rsidRDefault="009C0EDA" w:rsidP="00150BB7">
      <w:pPr>
        <w:pStyle w:val="afff0"/>
        <w:jc w:val="both"/>
        <w:rPr>
          <w:b/>
          <w:sz w:val="28"/>
          <w:szCs w:val="28"/>
        </w:rPr>
      </w:pPr>
    </w:p>
    <w:p w14:paraId="45727547" w14:textId="526CDB5A" w:rsidR="00B507F1" w:rsidRPr="00150BB7" w:rsidRDefault="00B507F1" w:rsidP="00150BB7">
      <w:pPr>
        <w:pStyle w:val="afff0"/>
        <w:jc w:val="both"/>
        <w:rPr>
          <w:b/>
          <w:sz w:val="28"/>
          <w:szCs w:val="28"/>
        </w:rPr>
      </w:pPr>
      <w:r w:rsidRPr="00150BB7">
        <w:rPr>
          <w:b/>
          <w:sz w:val="28"/>
          <w:szCs w:val="28"/>
        </w:rPr>
        <w:t>2.2.4. Психологічна служба закладу освіти</w:t>
      </w:r>
    </w:p>
    <w:p w14:paraId="530A0945" w14:textId="77777777" w:rsidR="00B507F1" w:rsidRPr="00150BB7" w:rsidRDefault="00B507F1" w:rsidP="00150BB7">
      <w:pPr>
        <w:pStyle w:val="afff0"/>
        <w:jc w:val="both"/>
        <w:rPr>
          <w:b/>
          <w:sz w:val="28"/>
          <w:szCs w:val="28"/>
        </w:rPr>
      </w:pPr>
      <w:r w:rsidRPr="00150BB7">
        <w:rPr>
          <w:b/>
          <w:sz w:val="28"/>
          <w:szCs w:val="28"/>
        </w:rPr>
        <w:t>2.2.4.1. Психодіагностична робота</w:t>
      </w:r>
    </w:p>
    <w:tbl>
      <w:tblPr>
        <w:tblStyle w:val="1311"/>
        <w:tblW w:w="10207" w:type="dxa"/>
        <w:tblInd w:w="-147" w:type="dxa"/>
        <w:tblLook w:val="04A0" w:firstRow="1" w:lastRow="0" w:firstColumn="1" w:lastColumn="0" w:noHBand="0" w:noVBand="1"/>
      </w:tblPr>
      <w:tblGrid>
        <w:gridCol w:w="568"/>
        <w:gridCol w:w="3402"/>
        <w:gridCol w:w="1842"/>
        <w:gridCol w:w="2268"/>
        <w:gridCol w:w="2127"/>
      </w:tblGrid>
      <w:tr w:rsidR="00B507F1" w:rsidRPr="00150BB7" w14:paraId="2507F9DA" w14:textId="77777777" w:rsidTr="00BB531B">
        <w:tc>
          <w:tcPr>
            <w:tcW w:w="568" w:type="dxa"/>
          </w:tcPr>
          <w:p w14:paraId="43128C29" w14:textId="77777777" w:rsidR="00B507F1" w:rsidRPr="00150BB7" w:rsidRDefault="00B507F1" w:rsidP="00150BB7">
            <w:pPr>
              <w:pStyle w:val="afff0"/>
              <w:jc w:val="both"/>
              <w:rPr>
                <w:b/>
                <w:sz w:val="28"/>
                <w:szCs w:val="28"/>
              </w:rPr>
            </w:pPr>
            <w:r w:rsidRPr="00150BB7">
              <w:rPr>
                <w:b/>
                <w:sz w:val="28"/>
                <w:szCs w:val="28"/>
              </w:rPr>
              <w:t>№</w:t>
            </w:r>
          </w:p>
          <w:p w14:paraId="3997D08B" w14:textId="77777777" w:rsidR="00B507F1" w:rsidRPr="00150BB7" w:rsidRDefault="00B507F1" w:rsidP="00150BB7">
            <w:pPr>
              <w:pStyle w:val="afff0"/>
              <w:jc w:val="both"/>
              <w:rPr>
                <w:b/>
                <w:sz w:val="28"/>
                <w:szCs w:val="28"/>
              </w:rPr>
            </w:pPr>
            <w:r w:rsidRPr="00150BB7">
              <w:rPr>
                <w:b/>
                <w:sz w:val="28"/>
                <w:szCs w:val="28"/>
              </w:rPr>
              <w:t>з/п</w:t>
            </w:r>
          </w:p>
        </w:tc>
        <w:tc>
          <w:tcPr>
            <w:tcW w:w="3402" w:type="dxa"/>
          </w:tcPr>
          <w:p w14:paraId="1028418F" w14:textId="77777777" w:rsidR="00B507F1" w:rsidRPr="00150BB7" w:rsidRDefault="00B507F1" w:rsidP="00150BB7">
            <w:pPr>
              <w:pStyle w:val="afff0"/>
              <w:jc w:val="both"/>
              <w:rPr>
                <w:b/>
                <w:sz w:val="28"/>
                <w:szCs w:val="28"/>
              </w:rPr>
            </w:pPr>
            <w:r w:rsidRPr="00150BB7">
              <w:rPr>
                <w:b/>
                <w:sz w:val="28"/>
                <w:szCs w:val="28"/>
              </w:rPr>
              <w:t>Заходи</w:t>
            </w:r>
          </w:p>
        </w:tc>
        <w:tc>
          <w:tcPr>
            <w:tcW w:w="1842" w:type="dxa"/>
          </w:tcPr>
          <w:p w14:paraId="7367D55A" w14:textId="77777777" w:rsidR="00B507F1" w:rsidRPr="00150BB7" w:rsidRDefault="00B507F1" w:rsidP="00150BB7">
            <w:pPr>
              <w:pStyle w:val="afff0"/>
              <w:jc w:val="both"/>
              <w:rPr>
                <w:b/>
                <w:sz w:val="28"/>
                <w:szCs w:val="28"/>
              </w:rPr>
            </w:pPr>
            <w:r w:rsidRPr="00150BB7">
              <w:rPr>
                <w:b/>
                <w:sz w:val="28"/>
                <w:szCs w:val="28"/>
              </w:rPr>
              <w:t>Термін виконання</w:t>
            </w:r>
          </w:p>
        </w:tc>
        <w:tc>
          <w:tcPr>
            <w:tcW w:w="2268" w:type="dxa"/>
          </w:tcPr>
          <w:p w14:paraId="7170C5B1" w14:textId="77777777" w:rsidR="00B507F1" w:rsidRPr="00150BB7" w:rsidRDefault="00B507F1" w:rsidP="00150BB7">
            <w:pPr>
              <w:pStyle w:val="afff0"/>
              <w:jc w:val="both"/>
              <w:rPr>
                <w:b/>
                <w:sz w:val="28"/>
                <w:szCs w:val="28"/>
              </w:rPr>
            </w:pPr>
            <w:r w:rsidRPr="00150BB7">
              <w:rPr>
                <w:b/>
                <w:sz w:val="28"/>
                <w:szCs w:val="28"/>
              </w:rPr>
              <w:t>Відповідальний</w:t>
            </w:r>
          </w:p>
        </w:tc>
        <w:tc>
          <w:tcPr>
            <w:tcW w:w="2127" w:type="dxa"/>
          </w:tcPr>
          <w:p w14:paraId="0E5D1C01" w14:textId="77777777" w:rsidR="00B507F1" w:rsidRPr="00150BB7" w:rsidRDefault="00B507F1" w:rsidP="00150BB7">
            <w:pPr>
              <w:pStyle w:val="afff0"/>
              <w:jc w:val="both"/>
              <w:rPr>
                <w:b/>
                <w:sz w:val="28"/>
                <w:szCs w:val="28"/>
              </w:rPr>
            </w:pPr>
            <w:r w:rsidRPr="00150BB7">
              <w:rPr>
                <w:b/>
                <w:sz w:val="28"/>
                <w:szCs w:val="28"/>
              </w:rPr>
              <w:t>Відмітка про виконання</w:t>
            </w:r>
          </w:p>
        </w:tc>
      </w:tr>
      <w:tr w:rsidR="00B507F1" w:rsidRPr="00150BB7" w14:paraId="3E153187" w14:textId="77777777" w:rsidTr="00BB531B">
        <w:tc>
          <w:tcPr>
            <w:tcW w:w="568" w:type="dxa"/>
          </w:tcPr>
          <w:p w14:paraId="3E08EF78" w14:textId="77777777" w:rsidR="00B507F1" w:rsidRPr="00150BB7" w:rsidRDefault="00B507F1" w:rsidP="00150BB7">
            <w:pPr>
              <w:pStyle w:val="afff0"/>
              <w:jc w:val="both"/>
              <w:rPr>
                <w:sz w:val="28"/>
                <w:szCs w:val="28"/>
              </w:rPr>
            </w:pPr>
            <w:r w:rsidRPr="00150BB7">
              <w:rPr>
                <w:sz w:val="28"/>
                <w:szCs w:val="28"/>
              </w:rPr>
              <w:t>1.</w:t>
            </w:r>
          </w:p>
        </w:tc>
        <w:tc>
          <w:tcPr>
            <w:tcW w:w="3402" w:type="dxa"/>
          </w:tcPr>
          <w:p w14:paraId="77D7AF2C" w14:textId="77777777" w:rsidR="00B507F1" w:rsidRPr="00150BB7" w:rsidRDefault="00B507F1" w:rsidP="00150BB7">
            <w:pPr>
              <w:pStyle w:val="afff0"/>
              <w:jc w:val="both"/>
              <w:rPr>
                <w:sz w:val="28"/>
                <w:szCs w:val="28"/>
              </w:rPr>
            </w:pPr>
            <w:r w:rsidRPr="00150BB7">
              <w:rPr>
                <w:sz w:val="28"/>
                <w:szCs w:val="28"/>
              </w:rPr>
              <w:t xml:space="preserve">Провести поглиблену діагностику пзнавальної сфери учнів з низьким рівнем готовності до навчання з метою </w:t>
            </w:r>
            <w:r w:rsidRPr="00150BB7">
              <w:rPr>
                <w:sz w:val="28"/>
                <w:szCs w:val="28"/>
              </w:rPr>
              <w:lastRenderedPageBreak/>
              <w:t>з’ясування причин неготовності до навчання та організації роботи корекційно- розвиваючих груп.</w:t>
            </w:r>
          </w:p>
        </w:tc>
        <w:tc>
          <w:tcPr>
            <w:tcW w:w="1842" w:type="dxa"/>
          </w:tcPr>
          <w:p w14:paraId="2868305C" w14:textId="77777777" w:rsidR="00B507F1" w:rsidRPr="00150BB7" w:rsidRDefault="00B507F1" w:rsidP="00150BB7">
            <w:pPr>
              <w:pStyle w:val="afff0"/>
              <w:jc w:val="both"/>
              <w:rPr>
                <w:bCs/>
                <w:sz w:val="28"/>
                <w:szCs w:val="28"/>
              </w:rPr>
            </w:pPr>
            <w:r w:rsidRPr="00150BB7">
              <w:rPr>
                <w:bCs/>
                <w:sz w:val="28"/>
                <w:szCs w:val="28"/>
              </w:rPr>
              <w:lastRenderedPageBreak/>
              <w:t>Вересень</w:t>
            </w:r>
          </w:p>
        </w:tc>
        <w:tc>
          <w:tcPr>
            <w:tcW w:w="2268" w:type="dxa"/>
          </w:tcPr>
          <w:p w14:paraId="4013F930" w14:textId="77777777" w:rsidR="00B507F1" w:rsidRPr="00150BB7" w:rsidRDefault="00B507F1" w:rsidP="00150BB7">
            <w:pPr>
              <w:pStyle w:val="afff0"/>
              <w:jc w:val="both"/>
              <w:rPr>
                <w:sz w:val="28"/>
                <w:szCs w:val="28"/>
              </w:rPr>
            </w:pPr>
            <w:r w:rsidRPr="00150BB7">
              <w:rPr>
                <w:sz w:val="28"/>
                <w:szCs w:val="28"/>
              </w:rPr>
              <w:t>Яценко Б.Є.</w:t>
            </w:r>
          </w:p>
        </w:tc>
        <w:tc>
          <w:tcPr>
            <w:tcW w:w="2127" w:type="dxa"/>
          </w:tcPr>
          <w:p w14:paraId="594B7004" w14:textId="77777777" w:rsidR="00B507F1" w:rsidRPr="00150BB7" w:rsidRDefault="00B507F1" w:rsidP="00150BB7">
            <w:pPr>
              <w:pStyle w:val="afff0"/>
              <w:jc w:val="both"/>
              <w:rPr>
                <w:sz w:val="28"/>
                <w:szCs w:val="28"/>
              </w:rPr>
            </w:pPr>
          </w:p>
        </w:tc>
      </w:tr>
      <w:tr w:rsidR="00B507F1" w:rsidRPr="00150BB7" w14:paraId="3E22CC2E" w14:textId="77777777" w:rsidTr="00BB531B">
        <w:tc>
          <w:tcPr>
            <w:tcW w:w="568" w:type="dxa"/>
          </w:tcPr>
          <w:p w14:paraId="4E19ED58" w14:textId="77777777" w:rsidR="00B507F1" w:rsidRPr="00150BB7" w:rsidRDefault="00B507F1" w:rsidP="00150BB7">
            <w:pPr>
              <w:pStyle w:val="afff0"/>
              <w:jc w:val="both"/>
              <w:rPr>
                <w:sz w:val="28"/>
                <w:szCs w:val="28"/>
              </w:rPr>
            </w:pPr>
            <w:r w:rsidRPr="00150BB7">
              <w:rPr>
                <w:sz w:val="28"/>
                <w:szCs w:val="28"/>
              </w:rPr>
              <w:lastRenderedPageBreak/>
              <w:t>2.</w:t>
            </w:r>
          </w:p>
        </w:tc>
        <w:tc>
          <w:tcPr>
            <w:tcW w:w="3402" w:type="dxa"/>
          </w:tcPr>
          <w:p w14:paraId="53B338FC" w14:textId="77777777" w:rsidR="00B507F1" w:rsidRPr="00150BB7" w:rsidRDefault="00B507F1" w:rsidP="00150BB7">
            <w:pPr>
              <w:pStyle w:val="afff0"/>
              <w:jc w:val="both"/>
              <w:rPr>
                <w:sz w:val="28"/>
                <w:szCs w:val="28"/>
              </w:rPr>
            </w:pPr>
            <w:r w:rsidRPr="00150BB7">
              <w:rPr>
                <w:sz w:val="28"/>
                <w:szCs w:val="28"/>
              </w:rPr>
              <w:t>Визначення готовності до шкільного навчання за методикою Гільбуха, графічний диктант</w:t>
            </w:r>
          </w:p>
          <w:p w14:paraId="53092409" w14:textId="6677B88C" w:rsidR="00B507F1" w:rsidRPr="00150BB7" w:rsidRDefault="00B507F1" w:rsidP="00150BB7">
            <w:pPr>
              <w:pStyle w:val="afff0"/>
              <w:jc w:val="both"/>
              <w:rPr>
                <w:sz w:val="28"/>
                <w:szCs w:val="28"/>
              </w:rPr>
            </w:pPr>
            <w:r w:rsidRPr="00150BB7">
              <w:rPr>
                <w:sz w:val="28"/>
                <w:szCs w:val="28"/>
              </w:rPr>
              <w:t>Вивчати емоційний стан дитини в сім’ї: «Малюнок сім’ї», «Незакінчені речення»</w:t>
            </w:r>
          </w:p>
        </w:tc>
        <w:tc>
          <w:tcPr>
            <w:tcW w:w="1842" w:type="dxa"/>
          </w:tcPr>
          <w:p w14:paraId="20B85DAA" w14:textId="77777777" w:rsidR="00B507F1" w:rsidRPr="00150BB7" w:rsidRDefault="00B507F1" w:rsidP="00150BB7">
            <w:pPr>
              <w:pStyle w:val="afff0"/>
              <w:jc w:val="both"/>
              <w:rPr>
                <w:bCs/>
                <w:sz w:val="28"/>
                <w:szCs w:val="28"/>
              </w:rPr>
            </w:pPr>
            <w:r w:rsidRPr="00150BB7">
              <w:rPr>
                <w:bCs/>
                <w:sz w:val="28"/>
                <w:szCs w:val="28"/>
              </w:rPr>
              <w:t>Жовтень</w:t>
            </w:r>
          </w:p>
        </w:tc>
        <w:tc>
          <w:tcPr>
            <w:tcW w:w="2268" w:type="dxa"/>
          </w:tcPr>
          <w:p w14:paraId="5BEE07EA" w14:textId="77777777" w:rsidR="00B507F1" w:rsidRPr="00150BB7" w:rsidRDefault="00B507F1" w:rsidP="00150BB7">
            <w:pPr>
              <w:pStyle w:val="afff0"/>
              <w:jc w:val="both"/>
              <w:rPr>
                <w:sz w:val="28"/>
                <w:szCs w:val="28"/>
              </w:rPr>
            </w:pPr>
            <w:r w:rsidRPr="00150BB7">
              <w:rPr>
                <w:sz w:val="28"/>
                <w:szCs w:val="28"/>
              </w:rPr>
              <w:t>Соціальний педагог Курись Т.З., практичний психолог Яценко Б.Є.</w:t>
            </w:r>
          </w:p>
        </w:tc>
        <w:tc>
          <w:tcPr>
            <w:tcW w:w="2127" w:type="dxa"/>
          </w:tcPr>
          <w:p w14:paraId="55B28EF2" w14:textId="77777777" w:rsidR="00B507F1" w:rsidRPr="00150BB7" w:rsidRDefault="00B507F1" w:rsidP="00150BB7">
            <w:pPr>
              <w:pStyle w:val="afff0"/>
              <w:jc w:val="both"/>
              <w:rPr>
                <w:sz w:val="28"/>
                <w:szCs w:val="28"/>
              </w:rPr>
            </w:pPr>
          </w:p>
        </w:tc>
      </w:tr>
      <w:tr w:rsidR="00B507F1" w:rsidRPr="00150BB7" w14:paraId="4CBC14E6" w14:textId="77777777" w:rsidTr="00BB531B">
        <w:tc>
          <w:tcPr>
            <w:tcW w:w="568" w:type="dxa"/>
          </w:tcPr>
          <w:p w14:paraId="57FFDAA0" w14:textId="77777777" w:rsidR="00B507F1" w:rsidRPr="00150BB7" w:rsidRDefault="00B507F1" w:rsidP="00150BB7">
            <w:pPr>
              <w:pStyle w:val="afff0"/>
              <w:jc w:val="both"/>
              <w:rPr>
                <w:sz w:val="28"/>
                <w:szCs w:val="28"/>
              </w:rPr>
            </w:pPr>
            <w:r w:rsidRPr="00150BB7">
              <w:rPr>
                <w:sz w:val="28"/>
                <w:szCs w:val="28"/>
              </w:rPr>
              <w:t>3.</w:t>
            </w:r>
          </w:p>
        </w:tc>
        <w:tc>
          <w:tcPr>
            <w:tcW w:w="3402" w:type="dxa"/>
          </w:tcPr>
          <w:p w14:paraId="0D7304C5" w14:textId="77777777" w:rsidR="00B507F1" w:rsidRPr="00150BB7" w:rsidRDefault="00B507F1" w:rsidP="00150BB7">
            <w:pPr>
              <w:pStyle w:val="afff0"/>
              <w:jc w:val="both"/>
              <w:rPr>
                <w:sz w:val="28"/>
                <w:szCs w:val="28"/>
              </w:rPr>
            </w:pPr>
            <w:r w:rsidRPr="00150BB7">
              <w:rPr>
                <w:sz w:val="28"/>
                <w:szCs w:val="28"/>
              </w:rPr>
              <w:t>Соціометричні дослідження.</w:t>
            </w:r>
          </w:p>
          <w:p w14:paraId="108AA87A" w14:textId="77777777" w:rsidR="00B507F1" w:rsidRPr="00150BB7" w:rsidRDefault="00B507F1" w:rsidP="00150BB7">
            <w:pPr>
              <w:pStyle w:val="afff0"/>
              <w:jc w:val="both"/>
              <w:rPr>
                <w:sz w:val="28"/>
                <w:szCs w:val="28"/>
              </w:rPr>
            </w:pPr>
            <w:r w:rsidRPr="00150BB7">
              <w:rPr>
                <w:sz w:val="28"/>
                <w:szCs w:val="28"/>
              </w:rPr>
              <w:t>Визначення тривожності за методикою Філіпса.</w:t>
            </w:r>
          </w:p>
          <w:p w14:paraId="326DF88F" w14:textId="77777777" w:rsidR="00B507F1" w:rsidRPr="00150BB7" w:rsidRDefault="00B507F1" w:rsidP="00150BB7">
            <w:pPr>
              <w:pStyle w:val="afff0"/>
              <w:jc w:val="both"/>
              <w:rPr>
                <w:sz w:val="28"/>
                <w:szCs w:val="28"/>
              </w:rPr>
            </w:pPr>
          </w:p>
        </w:tc>
        <w:tc>
          <w:tcPr>
            <w:tcW w:w="1842" w:type="dxa"/>
          </w:tcPr>
          <w:p w14:paraId="3FE54E2E" w14:textId="77777777" w:rsidR="00B507F1" w:rsidRPr="00150BB7" w:rsidRDefault="00B507F1" w:rsidP="00150BB7">
            <w:pPr>
              <w:pStyle w:val="afff0"/>
              <w:jc w:val="both"/>
              <w:rPr>
                <w:bCs/>
                <w:sz w:val="28"/>
                <w:szCs w:val="28"/>
              </w:rPr>
            </w:pPr>
            <w:r w:rsidRPr="00150BB7">
              <w:rPr>
                <w:bCs/>
                <w:sz w:val="28"/>
                <w:szCs w:val="28"/>
              </w:rPr>
              <w:t>Жовтень</w:t>
            </w:r>
          </w:p>
          <w:p w14:paraId="5AF51872" w14:textId="77777777" w:rsidR="00B507F1" w:rsidRPr="00150BB7" w:rsidRDefault="00B507F1" w:rsidP="00150BB7">
            <w:pPr>
              <w:pStyle w:val="afff0"/>
              <w:jc w:val="both"/>
              <w:rPr>
                <w:bCs/>
                <w:sz w:val="28"/>
                <w:szCs w:val="28"/>
              </w:rPr>
            </w:pPr>
            <w:r w:rsidRPr="00150BB7">
              <w:rPr>
                <w:bCs/>
                <w:sz w:val="28"/>
                <w:szCs w:val="28"/>
              </w:rPr>
              <w:t>Листопад</w:t>
            </w:r>
          </w:p>
        </w:tc>
        <w:tc>
          <w:tcPr>
            <w:tcW w:w="2268" w:type="dxa"/>
          </w:tcPr>
          <w:p w14:paraId="07B7B02C" w14:textId="77777777" w:rsidR="00B507F1" w:rsidRPr="00150BB7" w:rsidRDefault="00B507F1" w:rsidP="00150BB7">
            <w:pPr>
              <w:pStyle w:val="afff0"/>
              <w:jc w:val="both"/>
              <w:rPr>
                <w:sz w:val="28"/>
                <w:szCs w:val="28"/>
              </w:rPr>
            </w:pPr>
            <w:r w:rsidRPr="00150BB7">
              <w:rPr>
                <w:sz w:val="28"/>
                <w:szCs w:val="28"/>
              </w:rPr>
              <w:t>Соціальний педагог Курись Т.З., практичний психолог Яценко Б.Є.</w:t>
            </w:r>
          </w:p>
        </w:tc>
        <w:tc>
          <w:tcPr>
            <w:tcW w:w="2127" w:type="dxa"/>
          </w:tcPr>
          <w:p w14:paraId="2CEE4AE6" w14:textId="77777777" w:rsidR="00B507F1" w:rsidRPr="00150BB7" w:rsidRDefault="00B507F1" w:rsidP="00150BB7">
            <w:pPr>
              <w:pStyle w:val="afff0"/>
              <w:jc w:val="both"/>
              <w:rPr>
                <w:sz w:val="28"/>
                <w:szCs w:val="28"/>
              </w:rPr>
            </w:pPr>
          </w:p>
        </w:tc>
      </w:tr>
      <w:tr w:rsidR="00B507F1" w:rsidRPr="00150BB7" w14:paraId="214067D3" w14:textId="77777777" w:rsidTr="00BB531B">
        <w:tc>
          <w:tcPr>
            <w:tcW w:w="568" w:type="dxa"/>
          </w:tcPr>
          <w:p w14:paraId="667A8FFF" w14:textId="77777777" w:rsidR="00B507F1" w:rsidRPr="00150BB7" w:rsidRDefault="00B507F1" w:rsidP="00150BB7">
            <w:pPr>
              <w:pStyle w:val="afff0"/>
              <w:jc w:val="both"/>
              <w:rPr>
                <w:sz w:val="28"/>
                <w:szCs w:val="28"/>
              </w:rPr>
            </w:pPr>
            <w:r w:rsidRPr="00150BB7">
              <w:rPr>
                <w:sz w:val="28"/>
                <w:szCs w:val="28"/>
              </w:rPr>
              <w:t>4.</w:t>
            </w:r>
          </w:p>
        </w:tc>
        <w:tc>
          <w:tcPr>
            <w:tcW w:w="3402" w:type="dxa"/>
          </w:tcPr>
          <w:p w14:paraId="06F31EAE" w14:textId="77777777" w:rsidR="00B507F1" w:rsidRPr="00150BB7" w:rsidRDefault="00B507F1" w:rsidP="00150BB7">
            <w:pPr>
              <w:pStyle w:val="afff0"/>
              <w:jc w:val="both"/>
              <w:rPr>
                <w:sz w:val="28"/>
                <w:szCs w:val="28"/>
              </w:rPr>
            </w:pPr>
            <w:r w:rsidRPr="00150BB7">
              <w:rPr>
                <w:sz w:val="28"/>
                <w:szCs w:val="28"/>
              </w:rPr>
              <w:t>Діагностування рівня розвитку уваги, пам’яті, мислення.</w:t>
            </w:r>
          </w:p>
          <w:p w14:paraId="37ECA20C" w14:textId="77777777" w:rsidR="00B507F1" w:rsidRPr="00150BB7" w:rsidRDefault="00B507F1" w:rsidP="00150BB7">
            <w:pPr>
              <w:pStyle w:val="afff0"/>
              <w:jc w:val="both"/>
              <w:rPr>
                <w:sz w:val="28"/>
                <w:szCs w:val="28"/>
              </w:rPr>
            </w:pPr>
            <w:r w:rsidRPr="00150BB7">
              <w:rPr>
                <w:sz w:val="28"/>
                <w:szCs w:val="28"/>
              </w:rPr>
              <w:t>Діагностування інтересів,нахилів: «Карта інтересів», «Що нам цікаво».</w:t>
            </w:r>
          </w:p>
          <w:p w14:paraId="0C117FFA" w14:textId="77777777" w:rsidR="00B507F1" w:rsidRPr="00150BB7" w:rsidRDefault="00B507F1" w:rsidP="00150BB7">
            <w:pPr>
              <w:pStyle w:val="afff0"/>
              <w:jc w:val="both"/>
              <w:rPr>
                <w:sz w:val="28"/>
                <w:szCs w:val="28"/>
              </w:rPr>
            </w:pPr>
            <w:r w:rsidRPr="00150BB7">
              <w:rPr>
                <w:sz w:val="28"/>
                <w:szCs w:val="28"/>
              </w:rPr>
              <w:t>«Молодь і насильство в Україні»</w:t>
            </w:r>
          </w:p>
          <w:p w14:paraId="16675697" w14:textId="77777777" w:rsidR="00B507F1" w:rsidRPr="00150BB7" w:rsidRDefault="00B507F1" w:rsidP="00150BB7">
            <w:pPr>
              <w:pStyle w:val="afff0"/>
              <w:jc w:val="both"/>
              <w:rPr>
                <w:sz w:val="28"/>
                <w:szCs w:val="28"/>
              </w:rPr>
            </w:pPr>
            <w:r w:rsidRPr="00150BB7">
              <w:rPr>
                <w:sz w:val="28"/>
                <w:szCs w:val="28"/>
              </w:rPr>
              <w:t>Профорієнтаційне діагностування старшокласників: Тести ДДО, Голланда, карта інтересів.</w:t>
            </w:r>
          </w:p>
          <w:p w14:paraId="15719E3F" w14:textId="77777777" w:rsidR="00B507F1" w:rsidRPr="00150BB7" w:rsidRDefault="00B507F1" w:rsidP="00150BB7">
            <w:pPr>
              <w:pStyle w:val="afff0"/>
              <w:jc w:val="both"/>
              <w:rPr>
                <w:sz w:val="28"/>
                <w:szCs w:val="28"/>
              </w:rPr>
            </w:pPr>
            <w:r w:rsidRPr="00150BB7">
              <w:rPr>
                <w:sz w:val="28"/>
                <w:szCs w:val="28"/>
              </w:rPr>
              <w:t>«Ціннісні орієнтації молоді»</w:t>
            </w:r>
          </w:p>
        </w:tc>
        <w:tc>
          <w:tcPr>
            <w:tcW w:w="1842" w:type="dxa"/>
          </w:tcPr>
          <w:p w14:paraId="42D0A3FD" w14:textId="77777777" w:rsidR="00B507F1" w:rsidRPr="00150BB7" w:rsidRDefault="00B507F1" w:rsidP="00150BB7">
            <w:pPr>
              <w:pStyle w:val="afff0"/>
              <w:jc w:val="both"/>
              <w:rPr>
                <w:sz w:val="28"/>
                <w:szCs w:val="28"/>
              </w:rPr>
            </w:pPr>
            <w:r w:rsidRPr="00150BB7">
              <w:rPr>
                <w:sz w:val="28"/>
                <w:szCs w:val="28"/>
              </w:rPr>
              <w:t xml:space="preserve">Вересень </w:t>
            </w:r>
          </w:p>
          <w:p w14:paraId="592FF73A" w14:textId="77777777" w:rsidR="00B507F1" w:rsidRPr="00150BB7" w:rsidRDefault="00B507F1" w:rsidP="00150BB7">
            <w:pPr>
              <w:pStyle w:val="afff0"/>
              <w:jc w:val="both"/>
              <w:rPr>
                <w:bCs/>
                <w:sz w:val="28"/>
                <w:szCs w:val="28"/>
              </w:rPr>
            </w:pPr>
            <w:r w:rsidRPr="00150BB7">
              <w:rPr>
                <w:sz w:val="28"/>
                <w:szCs w:val="28"/>
              </w:rPr>
              <w:t>Грудень</w:t>
            </w:r>
          </w:p>
        </w:tc>
        <w:tc>
          <w:tcPr>
            <w:tcW w:w="2268" w:type="dxa"/>
          </w:tcPr>
          <w:p w14:paraId="202C4F81" w14:textId="77777777" w:rsidR="00B507F1" w:rsidRPr="00150BB7" w:rsidRDefault="00B507F1" w:rsidP="00150BB7">
            <w:pPr>
              <w:pStyle w:val="afff0"/>
              <w:jc w:val="both"/>
              <w:rPr>
                <w:sz w:val="28"/>
                <w:szCs w:val="28"/>
              </w:rPr>
            </w:pPr>
            <w:r w:rsidRPr="00150BB7">
              <w:rPr>
                <w:sz w:val="28"/>
                <w:szCs w:val="28"/>
              </w:rPr>
              <w:t>Соціальний педагог Курись Т.З., практичний психолог Яценко Б.Є.</w:t>
            </w:r>
          </w:p>
        </w:tc>
        <w:tc>
          <w:tcPr>
            <w:tcW w:w="2127" w:type="dxa"/>
          </w:tcPr>
          <w:p w14:paraId="5EF2BCC3" w14:textId="77777777" w:rsidR="00B507F1" w:rsidRPr="00150BB7" w:rsidRDefault="00B507F1" w:rsidP="00150BB7">
            <w:pPr>
              <w:pStyle w:val="afff0"/>
              <w:jc w:val="both"/>
              <w:rPr>
                <w:sz w:val="28"/>
                <w:szCs w:val="28"/>
              </w:rPr>
            </w:pPr>
          </w:p>
        </w:tc>
      </w:tr>
    </w:tbl>
    <w:p w14:paraId="5F3AC3BD" w14:textId="121BFE76" w:rsidR="00BB74FC" w:rsidRDefault="00BB74FC" w:rsidP="00150BB7">
      <w:pPr>
        <w:pStyle w:val="afff0"/>
        <w:jc w:val="both"/>
        <w:rPr>
          <w:b/>
          <w:sz w:val="28"/>
          <w:szCs w:val="28"/>
        </w:rPr>
      </w:pPr>
    </w:p>
    <w:p w14:paraId="3EDBBB1B" w14:textId="77777777" w:rsidR="00B507F1" w:rsidRPr="00150BB7" w:rsidRDefault="00B507F1" w:rsidP="00150BB7">
      <w:pPr>
        <w:pStyle w:val="afff0"/>
        <w:jc w:val="both"/>
        <w:rPr>
          <w:b/>
          <w:sz w:val="28"/>
          <w:szCs w:val="28"/>
        </w:rPr>
      </w:pPr>
      <w:r w:rsidRPr="00150BB7">
        <w:rPr>
          <w:b/>
          <w:sz w:val="28"/>
          <w:szCs w:val="28"/>
        </w:rPr>
        <w:t>2.2.4.2. Корекційно-відновлювальна та розвивальна робота</w:t>
      </w:r>
    </w:p>
    <w:tbl>
      <w:tblPr>
        <w:tblStyle w:val="1410"/>
        <w:tblW w:w="10207" w:type="dxa"/>
        <w:tblInd w:w="-147" w:type="dxa"/>
        <w:tblLook w:val="04A0" w:firstRow="1" w:lastRow="0" w:firstColumn="1" w:lastColumn="0" w:noHBand="0" w:noVBand="1"/>
      </w:tblPr>
      <w:tblGrid>
        <w:gridCol w:w="568"/>
        <w:gridCol w:w="4082"/>
        <w:gridCol w:w="1701"/>
        <w:gridCol w:w="2250"/>
        <w:gridCol w:w="1606"/>
      </w:tblGrid>
      <w:tr w:rsidR="00B507F1" w:rsidRPr="00150BB7" w14:paraId="402F830F" w14:textId="77777777" w:rsidTr="009C0EDA">
        <w:tc>
          <w:tcPr>
            <w:tcW w:w="568" w:type="dxa"/>
          </w:tcPr>
          <w:p w14:paraId="0EA5D028" w14:textId="77777777" w:rsidR="00B507F1" w:rsidRPr="00150BB7" w:rsidRDefault="00B507F1" w:rsidP="00150BB7">
            <w:pPr>
              <w:pStyle w:val="afff0"/>
              <w:jc w:val="both"/>
              <w:rPr>
                <w:b/>
                <w:sz w:val="28"/>
                <w:szCs w:val="28"/>
              </w:rPr>
            </w:pPr>
            <w:r w:rsidRPr="00150BB7">
              <w:rPr>
                <w:b/>
                <w:sz w:val="28"/>
                <w:szCs w:val="28"/>
              </w:rPr>
              <w:t>№</w:t>
            </w:r>
          </w:p>
          <w:p w14:paraId="0A2F3DBD" w14:textId="77777777" w:rsidR="00B507F1" w:rsidRPr="00150BB7" w:rsidRDefault="00B507F1" w:rsidP="00150BB7">
            <w:pPr>
              <w:pStyle w:val="afff0"/>
              <w:jc w:val="both"/>
              <w:rPr>
                <w:b/>
                <w:sz w:val="28"/>
                <w:szCs w:val="28"/>
              </w:rPr>
            </w:pPr>
            <w:r w:rsidRPr="00150BB7">
              <w:rPr>
                <w:b/>
                <w:sz w:val="28"/>
                <w:szCs w:val="28"/>
              </w:rPr>
              <w:t>з/п</w:t>
            </w:r>
          </w:p>
        </w:tc>
        <w:tc>
          <w:tcPr>
            <w:tcW w:w="4082" w:type="dxa"/>
          </w:tcPr>
          <w:p w14:paraId="51603FC5" w14:textId="77777777" w:rsidR="00B507F1" w:rsidRPr="00150BB7" w:rsidRDefault="00B507F1" w:rsidP="00150BB7">
            <w:pPr>
              <w:pStyle w:val="afff0"/>
              <w:jc w:val="both"/>
              <w:rPr>
                <w:b/>
                <w:sz w:val="28"/>
                <w:szCs w:val="28"/>
              </w:rPr>
            </w:pPr>
            <w:r w:rsidRPr="00150BB7">
              <w:rPr>
                <w:b/>
                <w:sz w:val="28"/>
                <w:szCs w:val="28"/>
              </w:rPr>
              <w:t>Заходи</w:t>
            </w:r>
          </w:p>
        </w:tc>
        <w:tc>
          <w:tcPr>
            <w:tcW w:w="1701" w:type="dxa"/>
          </w:tcPr>
          <w:p w14:paraId="747B46AC" w14:textId="77777777" w:rsidR="00B507F1" w:rsidRPr="00150BB7" w:rsidRDefault="00B507F1" w:rsidP="00150BB7">
            <w:pPr>
              <w:pStyle w:val="afff0"/>
              <w:jc w:val="both"/>
              <w:rPr>
                <w:b/>
                <w:sz w:val="28"/>
                <w:szCs w:val="28"/>
              </w:rPr>
            </w:pPr>
            <w:r w:rsidRPr="00150BB7">
              <w:rPr>
                <w:b/>
                <w:sz w:val="28"/>
                <w:szCs w:val="28"/>
              </w:rPr>
              <w:t>Термін виконання</w:t>
            </w:r>
          </w:p>
        </w:tc>
        <w:tc>
          <w:tcPr>
            <w:tcW w:w="2250" w:type="dxa"/>
          </w:tcPr>
          <w:p w14:paraId="38533A15" w14:textId="77777777" w:rsidR="00B507F1" w:rsidRPr="00150BB7" w:rsidRDefault="00B507F1" w:rsidP="00150BB7">
            <w:pPr>
              <w:pStyle w:val="afff0"/>
              <w:jc w:val="both"/>
              <w:rPr>
                <w:b/>
                <w:sz w:val="28"/>
                <w:szCs w:val="28"/>
              </w:rPr>
            </w:pPr>
            <w:r w:rsidRPr="00150BB7">
              <w:rPr>
                <w:b/>
                <w:sz w:val="28"/>
                <w:szCs w:val="28"/>
              </w:rPr>
              <w:t>Відповідальний</w:t>
            </w:r>
          </w:p>
        </w:tc>
        <w:tc>
          <w:tcPr>
            <w:tcW w:w="1606" w:type="dxa"/>
          </w:tcPr>
          <w:p w14:paraId="6BE80C5F" w14:textId="77777777" w:rsidR="00B507F1" w:rsidRPr="00150BB7" w:rsidRDefault="00B507F1" w:rsidP="00150BB7">
            <w:pPr>
              <w:pStyle w:val="afff0"/>
              <w:jc w:val="both"/>
              <w:rPr>
                <w:b/>
                <w:sz w:val="28"/>
                <w:szCs w:val="28"/>
              </w:rPr>
            </w:pPr>
            <w:r w:rsidRPr="00150BB7">
              <w:rPr>
                <w:b/>
                <w:sz w:val="28"/>
                <w:szCs w:val="28"/>
              </w:rPr>
              <w:t>Відмітка про виконання</w:t>
            </w:r>
          </w:p>
        </w:tc>
      </w:tr>
      <w:tr w:rsidR="00B507F1" w:rsidRPr="00150BB7" w14:paraId="4DF6D926" w14:textId="77777777" w:rsidTr="009C0EDA">
        <w:tc>
          <w:tcPr>
            <w:tcW w:w="568" w:type="dxa"/>
          </w:tcPr>
          <w:p w14:paraId="79C3BBAD" w14:textId="77777777" w:rsidR="00B507F1" w:rsidRPr="00150BB7" w:rsidRDefault="00B507F1" w:rsidP="00150BB7">
            <w:pPr>
              <w:pStyle w:val="afff0"/>
              <w:jc w:val="both"/>
              <w:rPr>
                <w:sz w:val="28"/>
                <w:szCs w:val="28"/>
              </w:rPr>
            </w:pPr>
          </w:p>
          <w:p w14:paraId="6503C4E5" w14:textId="77777777" w:rsidR="00B507F1" w:rsidRPr="00150BB7" w:rsidRDefault="00B507F1" w:rsidP="00150BB7">
            <w:pPr>
              <w:pStyle w:val="afff0"/>
              <w:jc w:val="both"/>
              <w:rPr>
                <w:sz w:val="28"/>
                <w:szCs w:val="28"/>
              </w:rPr>
            </w:pPr>
            <w:r w:rsidRPr="00150BB7">
              <w:rPr>
                <w:sz w:val="28"/>
                <w:szCs w:val="28"/>
              </w:rPr>
              <w:t>1</w:t>
            </w:r>
          </w:p>
        </w:tc>
        <w:tc>
          <w:tcPr>
            <w:tcW w:w="4082" w:type="dxa"/>
          </w:tcPr>
          <w:p w14:paraId="5CA57881" w14:textId="77777777" w:rsidR="00B507F1" w:rsidRPr="00150BB7" w:rsidRDefault="00B507F1" w:rsidP="00150BB7">
            <w:pPr>
              <w:pStyle w:val="afff0"/>
              <w:jc w:val="both"/>
              <w:rPr>
                <w:sz w:val="28"/>
                <w:szCs w:val="28"/>
              </w:rPr>
            </w:pPr>
            <w:r w:rsidRPr="00150BB7">
              <w:rPr>
                <w:sz w:val="28"/>
                <w:szCs w:val="28"/>
              </w:rPr>
              <w:t>Корекційно-відновлювальна та розвивальна робота</w:t>
            </w:r>
          </w:p>
          <w:p w14:paraId="530CDB9B" w14:textId="77777777" w:rsidR="00B507F1" w:rsidRPr="00150BB7" w:rsidRDefault="00B507F1" w:rsidP="00150BB7">
            <w:pPr>
              <w:pStyle w:val="afff0"/>
              <w:jc w:val="both"/>
              <w:rPr>
                <w:sz w:val="28"/>
                <w:szCs w:val="28"/>
              </w:rPr>
            </w:pPr>
            <w:r w:rsidRPr="00150BB7">
              <w:rPr>
                <w:sz w:val="28"/>
                <w:szCs w:val="28"/>
              </w:rPr>
              <w:t>Проводити корекційно відновлювальну роботу з певними категоріями здобувачів освіти:</w:t>
            </w:r>
          </w:p>
          <w:p w14:paraId="2F51B4FB" w14:textId="77777777" w:rsidR="00B507F1" w:rsidRPr="00150BB7" w:rsidRDefault="00B507F1" w:rsidP="00150BB7">
            <w:pPr>
              <w:pStyle w:val="afff0"/>
              <w:jc w:val="both"/>
              <w:rPr>
                <w:sz w:val="28"/>
                <w:szCs w:val="28"/>
              </w:rPr>
            </w:pPr>
            <w:r w:rsidRPr="00150BB7">
              <w:rPr>
                <w:sz w:val="28"/>
                <w:szCs w:val="28"/>
              </w:rPr>
              <w:lastRenderedPageBreak/>
              <w:t>-Які мають низький рівень пізнавальних психічних процесів, вади психофізичного розвитку;</w:t>
            </w:r>
          </w:p>
          <w:p w14:paraId="6C98DBB2" w14:textId="77777777" w:rsidR="00B507F1" w:rsidRPr="00150BB7" w:rsidRDefault="00B507F1" w:rsidP="00150BB7">
            <w:pPr>
              <w:pStyle w:val="afff0"/>
              <w:jc w:val="both"/>
              <w:rPr>
                <w:sz w:val="28"/>
                <w:szCs w:val="28"/>
              </w:rPr>
            </w:pPr>
            <w:r w:rsidRPr="00150BB7">
              <w:rPr>
                <w:sz w:val="28"/>
                <w:szCs w:val="28"/>
              </w:rPr>
              <w:t>-«важковиховувані», «група ризику».</w:t>
            </w:r>
          </w:p>
          <w:p w14:paraId="3F3125B0" w14:textId="77777777" w:rsidR="00B507F1" w:rsidRPr="00150BB7" w:rsidRDefault="00B507F1" w:rsidP="00150BB7">
            <w:pPr>
              <w:pStyle w:val="afff0"/>
              <w:jc w:val="both"/>
              <w:rPr>
                <w:sz w:val="28"/>
                <w:szCs w:val="28"/>
              </w:rPr>
            </w:pPr>
            <w:r w:rsidRPr="00150BB7">
              <w:rPr>
                <w:sz w:val="28"/>
                <w:szCs w:val="28"/>
              </w:rPr>
              <w:t>Т</w:t>
            </w:r>
            <w:r w:rsidR="008B2A06">
              <w:rPr>
                <w:sz w:val="28"/>
                <w:szCs w:val="28"/>
              </w:rPr>
              <w:t>ренінги «Здоровий спосіб життя»</w:t>
            </w:r>
            <w:r w:rsidRPr="00150BB7">
              <w:rPr>
                <w:sz w:val="28"/>
                <w:szCs w:val="28"/>
              </w:rPr>
              <w:t>.</w:t>
            </w:r>
          </w:p>
          <w:p w14:paraId="5B7FABAD" w14:textId="77777777" w:rsidR="00B507F1" w:rsidRPr="00150BB7" w:rsidRDefault="00B507F1" w:rsidP="00150BB7">
            <w:pPr>
              <w:pStyle w:val="afff0"/>
              <w:jc w:val="both"/>
              <w:rPr>
                <w:sz w:val="28"/>
                <w:szCs w:val="28"/>
              </w:rPr>
            </w:pPr>
            <w:r w:rsidRPr="00150BB7">
              <w:rPr>
                <w:sz w:val="28"/>
                <w:szCs w:val="28"/>
              </w:rPr>
              <w:t>«Скажемо курінню –НІ»</w:t>
            </w:r>
          </w:p>
          <w:p w14:paraId="4BE9E46A" w14:textId="77777777" w:rsidR="00B507F1" w:rsidRPr="00150BB7" w:rsidRDefault="00B507F1" w:rsidP="00150BB7">
            <w:pPr>
              <w:pStyle w:val="afff0"/>
              <w:jc w:val="both"/>
              <w:rPr>
                <w:sz w:val="28"/>
                <w:szCs w:val="28"/>
              </w:rPr>
            </w:pPr>
            <w:r w:rsidRPr="00150BB7">
              <w:rPr>
                <w:sz w:val="28"/>
                <w:szCs w:val="28"/>
              </w:rPr>
              <w:t>«Попередження насильства у молодіжному середовищі»</w:t>
            </w:r>
          </w:p>
          <w:p w14:paraId="66EC84CE" w14:textId="77777777" w:rsidR="00B507F1" w:rsidRPr="00150BB7" w:rsidRDefault="00B507F1" w:rsidP="00150BB7">
            <w:pPr>
              <w:pStyle w:val="afff0"/>
              <w:jc w:val="both"/>
              <w:rPr>
                <w:sz w:val="28"/>
                <w:szCs w:val="28"/>
              </w:rPr>
            </w:pPr>
            <w:r w:rsidRPr="00150BB7">
              <w:rPr>
                <w:sz w:val="28"/>
                <w:szCs w:val="28"/>
              </w:rPr>
              <w:t>«Як обрати професію»</w:t>
            </w:r>
          </w:p>
          <w:p w14:paraId="1AAFCBEC" w14:textId="77777777" w:rsidR="00B507F1" w:rsidRPr="00150BB7" w:rsidRDefault="00B507F1" w:rsidP="00150BB7">
            <w:pPr>
              <w:pStyle w:val="afff0"/>
              <w:jc w:val="both"/>
              <w:rPr>
                <w:sz w:val="28"/>
                <w:szCs w:val="28"/>
              </w:rPr>
            </w:pPr>
          </w:p>
        </w:tc>
        <w:tc>
          <w:tcPr>
            <w:tcW w:w="1701" w:type="dxa"/>
          </w:tcPr>
          <w:p w14:paraId="652EE497" w14:textId="77777777" w:rsidR="00B507F1" w:rsidRPr="00150BB7" w:rsidRDefault="00B507F1" w:rsidP="00150BB7">
            <w:pPr>
              <w:pStyle w:val="afff0"/>
              <w:jc w:val="both"/>
              <w:rPr>
                <w:sz w:val="28"/>
                <w:szCs w:val="28"/>
              </w:rPr>
            </w:pPr>
            <w:r w:rsidRPr="00150BB7">
              <w:rPr>
                <w:sz w:val="28"/>
                <w:szCs w:val="28"/>
              </w:rPr>
              <w:lastRenderedPageBreak/>
              <w:t>Вересень-жовтень</w:t>
            </w:r>
          </w:p>
        </w:tc>
        <w:tc>
          <w:tcPr>
            <w:tcW w:w="2250" w:type="dxa"/>
          </w:tcPr>
          <w:p w14:paraId="5304561D" w14:textId="77777777" w:rsidR="00B507F1" w:rsidRPr="00150BB7" w:rsidRDefault="00B507F1" w:rsidP="00150BB7">
            <w:pPr>
              <w:pStyle w:val="afff0"/>
              <w:jc w:val="both"/>
              <w:rPr>
                <w:sz w:val="28"/>
                <w:szCs w:val="28"/>
              </w:rPr>
            </w:pPr>
            <w:r w:rsidRPr="00150BB7">
              <w:rPr>
                <w:sz w:val="28"/>
                <w:szCs w:val="28"/>
              </w:rPr>
              <w:t>Соціальний педагог</w:t>
            </w:r>
          </w:p>
          <w:p w14:paraId="68686788" w14:textId="77777777" w:rsidR="00B507F1" w:rsidRPr="00150BB7" w:rsidRDefault="00B507F1" w:rsidP="00150BB7">
            <w:pPr>
              <w:pStyle w:val="afff0"/>
              <w:jc w:val="both"/>
              <w:rPr>
                <w:sz w:val="28"/>
                <w:szCs w:val="28"/>
              </w:rPr>
            </w:pPr>
            <w:r w:rsidRPr="00150BB7">
              <w:rPr>
                <w:sz w:val="28"/>
                <w:szCs w:val="28"/>
              </w:rPr>
              <w:t xml:space="preserve"> Курись Т.З., практичний психолог Яценко Б.Є.</w:t>
            </w:r>
          </w:p>
        </w:tc>
        <w:tc>
          <w:tcPr>
            <w:tcW w:w="1606" w:type="dxa"/>
          </w:tcPr>
          <w:p w14:paraId="0858B3D0" w14:textId="77777777" w:rsidR="00B507F1" w:rsidRPr="00150BB7" w:rsidRDefault="00B507F1" w:rsidP="00150BB7">
            <w:pPr>
              <w:pStyle w:val="afff0"/>
              <w:jc w:val="both"/>
              <w:rPr>
                <w:sz w:val="28"/>
                <w:szCs w:val="28"/>
              </w:rPr>
            </w:pPr>
          </w:p>
        </w:tc>
      </w:tr>
      <w:tr w:rsidR="00B507F1" w:rsidRPr="00150BB7" w14:paraId="28B268BC" w14:textId="77777777" w:rsidTr="009C0EDA">
        <w:tc>
          <w:tcPr>
            <w:tcW w:w="568" w:type="dxa"/>
          </w:tcPr>
          <w:p w14:paraId="11F5758D" w14:textId="77777777" w:rsidR="00B507F1" w:rsidRPr="00150BB7" w:rsidRDefault="00B507F1" w:rsidP="00150BB7">
            <w:pPr>
              <w:pStyle w:val="afff0"/>
              <w:jc w:val="both"/>
              <w:rPr>
                <w:sz w:val="28"/>
                <w:szCs w:val="28"/>
              </w:rPr>
            </w:pPr>
            <w:r w:rsidRPr="00150BB7">
              <w:rPr>
                <w:sz w:val="28"/>
                <w:szCs w:val="28"/>
              </w:rPr>
              <w:lastRenderedPageBreak/>
              <w:t>2</w:t>
            </w:r>
          </w:p>
        </w:tc>
        <w:tc>
          <w:tcPr>
            <w:tcW w:w="4082" w:type="dxa"/>
          </w:tcPr>
          <w:p w14:paraId="10AB6789" w14:textId="77777777" w:rsidR="00B507F1" w:rsidRPr="00150BB7" w:rsidRDefault="00B507F1" w:rsidP="00150BB7">
            <w:pPr>
              <w:pStyle w:val="afff0"/>
              <w:jc w:val="both"/>
              <w:rPr>
                <w:sz w:val="28"/>
                <w:szCs w:val="28"/>
              </w:rPr>
            </w:pPr>
            <w:r w:rsidRPr="00150BB7">
              <w:rPr>
                <w:sz w:val="28"/>
                <w:szCs w:val="28"/>
              </w:rPr>
              <w:t>Корекційні заняття:</w:t>
            </w:r>
          </w:p>
          <w:p w14:paraId="1AAFA6EC" w14:textId="77777777" w:rsidR="00B507F1" w:rsidRPr="00150BB7" w:rsidRDefault="00B507F1" w:rsidP="00150BB7">
            <w:pPr>
              <w:pStyle w:val="afff0"/>
              <w:jc w:val="both"/>
              <w:rPr>
                <w:sz w:val="28"/>
                <w:szCs w:val="28"/>
              </w:rPr>
            </w:pPr>
            <w:r w:rsidRPr="00150BB7">
              <w:rPr>
                <w:sz w:val="28"/>
                <w:szCs w:val="28"/>
              </w:rPr>
              <w:t>«Вчимося жити в злагоді»</w:t>
            </w:r>
          </w:p>
          <w:p w14:paraId="5FA36F65" w14:textId="77777777" w:rsidR="00B507F1" w:rsidRPr="00150BB7" w:rsidRDefault="00B507F1" w:rsidP="00150BB7">
            <w:pPr>
              <w:pStyle w:val="afff0"/>
              <w:jc w:val="both"/>
              <w:rPr>
                <w:sz w:val="28"/>
                <w:szCs w:val="28"/>
              </w:rPr>
            </w:pPr>
            <w:r w:rsidRPr="00150BB7">
              <w:rPr>
                <w:sz w:val="28"/>
                <w:szCs w:val="28"/>
              </w:rPr>
              <w:t>«Вчимося відчувати і розуміти інших»</w:t>
            </w:r>
          </w:p>
          <w:p w14:paraId="1BF5505B" w14:textId="77777777" w:rsidR="00B507F1" w:rsidRPr="00150BB7" w:rsidRDefault="00B507F1" w:rsidP="00150BB7">
            <w:pPr>
              <w:pStyle w:val="afff0"/>
              <w:jc w:val="both"/>
              <w:rPr>
                <w:sz w:val="28"/>
                <w:szCs w:val="28"/>
              </w:rPr>
            </w:pPr>
            <w:r w:rsidRPr="00150BB7">
              <w:rPr>
                <w:sz w:val="28"/>
                <w:szCs w:val="28"/>
              </w:rPr>
              <w:t>«Як досягти успіхів у навчанні»</w:t>
            </w:r>
          </w:p>
          <w:p w14:paraId="2D1884A8" w14:textId="77777777" w:rsidR="00B507F1" w:rsidRPr="00150BB7" w:rsidRDefault="00B507F1" w:rsidP="00150BB7">
            <w:pPr>
              <w:pStyle w:val="afff0"/>
              <w:jc w:val="both"/>
              <w:rPr>
                <w:sz w:val="28"/>
                <w:szCs w:val="28"/>
              </w:rPr>
            </w:pPr>
            <w:r w:rsidRPr="00150BB7">
              <w:rPr>
                <w:sz w:val="28"/>
                <w:szCs w:val="28"/>
              </w:rPr>
              <w:t xml:space="preserve">«Як вирішувати свої проблеми»  </w:t>
            </w:r>
          </w:p>
          <w:p w14:paraId="20A5F374" w14:textId="77777777" w:rsidR="00B507F1" w:rsidRPr="00150BB7" w:rsidRDefault="00B507F1" w:rsidP="00150BB7">
            <w:pPr>
              <w:pStyle w:val="afff0"/>
              <w:jc w:val="both"/>
              <w:rPr>
                <w:sz w:val="28"/>
                <w:szCs w:val="28"/>
              </w:rPr>
            </w:pPr>
            <w:r w:rsidRPr="00150BB7">
              <w:rPr>
                <w:sz w:val="28"/>
                <w:szCs w:val="28"/>
              </w:rPr>
              <w:t>«Пізнай себе»</w:t>
            </w:r>
          </w:p>
          <w:p w14:paraId="19797B7D" w14:textId="77777777" w:rsidR="00B507F1" w:rsidRPr="00150BB7" w:rsidRDefault="00B507F1" w:rsidP="00150BB7">
            <w:pPr>
              <w:pStyle w:val="afff0"/>
              <w:jc w:val="both"/>
              <w:rPr>
                <w:sz w:val="28"/>
                <w:szCs w:val="28"/>
              </w:rPr>
            </w:pPr>
            <w:r w:rsidRPr="00150BB7">
              <w:rPr>
                <w:sz w:val="28"/>
                <w:szCs w:val="28"/>
              </w:rPr>
              <w:t>«Психологія відносин між людьми»</w:t>
            </w:r>
          </w:p>
          <w:p w14:paraId="648335C9" w14:textId="77777777" w:rsidR="00B507F1" w:rsidRPr="00150BB7" w:rsidRDefault="00B507F1" w:rsidP="00150BB7">
            <w:pPr>
              <w:pStyle w:val="afff0"/>
              <w:jc w:val="both"/>
              <w:rPr>
                <w:sz w:val="28"/>
                <w:szCs w:val="28"/>
              </w:rPr>
            </w:pPr>
          </w:p>
        </w:tc>
        <w:tc>
          <w:tcPr>
            <w:tcW w:w="1701" w:type="dxa"/>
          </w:tcPr>
          <w:p w14:paraId="18B355E2" w14:textId="77777777" w:rsidR="00B507F1" w:rsidRPr="00150BB7" w:rsidRDefault="00B507F1" w:rsidP="00150BB7">
            <w:pPr>
              <w:pStyle w:val="afff0"/>
              <w:jc w:val="both"/>
              <w:rPr>
                <w:bCs/>
                <w:sz w:val="28"/>
                <w:szCs w:val="28"/>
              </w:rPr>
            </w:pPr>
            <w:r w:rsidRPr="00150BB7">
              <w:rPr>
                <w:bCs/>
                <w:sz w:val="28"/>
                <w:szCs w:val="28"/>
              </w:rPr>
              <w:t>Листопад</w:t>
            </w:r>
          </w:p>
        </w:tc>
        <w:tc>
          <w:tcPr>
            <w:tcW w:w="2250" w:type="dxa"/>
          </w:tcPr>
          <w:p w14:paraId="32F28E3A" w14:textId="77777777" w:rsidR="00B507F1" w:rsidRPr="00150BB7" w:rsidRDefault="00B507F1" w:rsidP="00150BB7">
            <w:pPr>
              <w:pStyle w:val="afff0"/>
              <w:jc w:val="both"/>
              <w:rPr>
                <w:sz w:val="28"/>
                <w:szCs w:val="28"/>
              </w:rPr>
            </w:pPr>
            <w:r w:rsidRPr="00150BB7">
              <w:rPr>
                <w:sz w:val="28"/>
                <w:szCs w:val="28"/>
              </w:rPr>
              <w:t>Соціальний педагог Курись Т.З., практичний психолог Яценко Б.Є.</w:t>
            </w:r>
          </w:p>
        </w:tc>
        <w:tc>
          <w:tcPr>
            <w:tcW w:w="1606" w:type="dxa"/>
          </w:tcPr>
          <w:p w14:paraId="1E4719B8" w14:textId="77777777" w:rsidR="00B507F1" w:rsidRPr="00150BB7" w:rsidRDefault="00B507F1" w:rsidP="00150BB7">
            <w:pPr>
              <w:pStyle w:val="afff0"/>
              <w:jc w:val="both"/>
              <w:rPr>
                <w:sz w:val="28"/>
                <w:szCs w:val="28"/>
              </w:rPr>
            </w:pPr>
          </w:p>
        </w:tc>
      </w:tr>
      <w:tr w:rsidR="00B507F1" w:rsidRPr="00150BB7" w14:paraId="688CEEE7" w14:textId="77777777" w:rsidTr="009C0EDA">
        <w:tc>
          <w:tcPr>
            <w:tcW w:w="568" w:type="dxa"/>
          </w:tcPr>
          <w:p w14:paraId="5F68B34F" w14:textId="77777777" w:rsidR="00B507F1" w:rsidRPr="00150BB7" w:rsidRDefault="00B507F1" w:rsidP="00150BB7">
            <w:pPr>
              <w:pStyle w:val="afff0"/>
              <w:jc w:val="both"/>
              <w:rPr>
                <w:sz w:val="28"/>
                <w:szCs w:val="28"/>
              </w:rPr>
            </w:pPr>
            <w:r w:rsidRPr="00150BB7">
              <w:rPr>
                <w:sz w:val="28"/>
                <w:szCs w:val="28"/>
              </w:rPr>
              <w:t>3</w:t>
            </w:r>
          </w:p>
        </w:tc>
        <w:tc>
          <w:tcPr>
            <w:tcW w:w="4082" w:type="dxa"/>
          </w:tcPr>
          <w:p w14:paraId="4EB3D4AF" w14:textId="77777777" w:rsidR="00B507F1" w:rsidRPr="00150BB7" w:rsidRDefault="00B507F1" w:rsidP="00150BB7">
            <w:pPr>
              <w:pStyle w:val="afff0"/>
              <w:jc w:val="both"/>
              <w:rPr>
                <w:sz w:val="28"/>
                <w:szCs w:val="28"/>
              </w:rPr>
            </w:pPr>
            <w:r w:rsidRPr="00150BB7">
              <w:rPr>
                <w:sz w:val="28"/>
                <w:szCs w:val="28"/>
              </w:rPr>
              <w:t>Проводити корекційні заняття з дітьми, які навчаються за індивідуальною та інклюзивною формою.</w:t>
            </w:r>
          </w:p>
        </w:tc>
        <w:tc>
          <w:tcPr>
            <w:tcW w:w="1701" w:type="dxa"/>
          </w:tcPr>
          <w:p w14:paraId="63F3287F" w14:textId="77777777" w:rsidR="00B507F1" w:rsidRPr="00150BB7" w:rsidRDefault="00B507F1" w:rsidP="00150BB7">
            <w:pPr>
              <w:pStyle w:val="afff0"/>
              <w:jc w:val="both"/>
              <w:rPr>
                <w:bCs/>
                <w:sz w:val="28"/>
                <w:szCs w:val="28"/>
              </w:rPr>
            </w:pPr>
            <w:r w:rsidRPr="00150BB7">
              <w:rPr>
                <w:bCs/>
                <w:sz w:val="28"/>
                <w:szCs w:val="28"/>
              </w:rPr>
              <w:t xml:space="preserve">Упродовж навчального року </w:t>
            </w:r>
          </w:p>
        </w:tc>
        <w:tc>
          <w:tcPr>
            <w:tcW w:w="2250" w:type="dxa"/>
          </w:tcPr>
          <w:p w14:paraId="026571B3" w14:textId="77777777" w:rsidR="00B507F1" w:rsidRPr="00150BB7" w:rsidRDefault="00B507F1" w:rsidP="00150BB7">
            <w:pPr>
              <w:pStyle w:val="afff0"/>
              <w:jc w:val="both"/>
              <w:rPr>
                <w:sz w:val="28"/>
                <w:szCs w:val="28"/>
              </w:rPr>
            </w:pPr>
            <w:r w:rsidRPr="00150BB7">
              <w:rPr>
                <w:sz w:val="28"/>
                <w:szCs w:val="28"/>
              </w:rPr>
              <w:t>Соціальний педагог Курись Т.З., практичний психолог Яценко Б.Є.</w:t>
            </w:r>
          </w:p>
        </w:tc>
        <w:tc>
          <w:tcPr>
            <w:tcW w:w="1606" w:type="dxa"/>
          </w:tcPr>
          <w:p w14:paraId="08C7802D" w14:textId="77777777" w:rsidR="00B507F1" w:rsidRPr="00150BB7" w:rsidRDefault="00B507F1" w:rsidP="00150BB7">
            <w:pPr>
              <w:pStyle w:val="afff0"/>
              <w:jc w:val="both"/>
              <w:rPr>
                <w:sz w:val="28"/>
                <w:szCs w:val="28"/>
              </w:rPr>
            </w:pPr>
          </w:p>
        </w:tc>
      </w:tr>
    </w:tbl>
    <w:p w14:paraId="01B5F95E" w14:textId="77777777" w:rsidR="00B507F1" w:rsidRDefault="00B507F1" w:rsidP="00150BB7">
      <w:pPr>
        <w:pStyle w:val="afff0"/>
        <w:jc w:val="both"/>
        <w:rPr>
          <w:b/>
          <w:color w:val="8496B0" w:themeColor="text2" w:themeTint="99"/>
          <w:sz w:val="28"/>
          <w:szCs w:val="28"/>
        </w:rPr>
      </w:pPr>
    </w:p>
    <w:p w14:paraId="4B0CC509" w14:textId="56FDA68B" w:rsidR="00BB74FC" w:rsidRPr="00150BB7" w:rsidRDefault="00BB74FC" w:rsidP="00150BB7">
      <w:pPr>
        <w:pStyle w:val="afff0"/>
        <w:jc w:val="both"/>
        <w:rPr>
          <w:b/>
          <w:color w:val="8496B0" w:themeColor="text2" w:themeTint="99"/>
          <w:sz w:val="28"/>
          <w:szCs w:val="28"/>
        </w:rPr>
      </w:pPr>
    </w:p>
    <w:p w14:paraId="3D2C2D17" w14:textId="77777777" w:rsidR="00B507F1" w:rsidRPr="00150BB7" w:rsidRDefault="00B507F1" w:rsidP="00150BB7">
      <w:pPr>
        <w:pStyle w:val="afff0"/>
        <w:jc w:val="both"/>
        <w:rPr>
          <w:b/>
          <w:sz w:val="28"/>
          <w:szCs w:val="28"/>
        </w:rPr>
      </w:pPr>
      <w:r w:rsidRPr="00150BB7">
        <w:rPr>
          <w:b/>
          <w:sz w:val="28"/>
          <w:szCs w:val="28"/>
        </w:rPr>
        <w:t>2.2.4.3. Консультаційна робота</w:t>
      </w:r>
    </w:p>
    <w:tbl>
      <w:tblPr>
        <w:tblStyle w:val="151"/>
        <w:tblW w:w="10207" w:type="dxa"/>
        <w:tblInd w:w="-147" w:type="dxa"/>
        <w:tblLook w:val="04A0" w:firstRow="1" w:lastRow="0" w:firstColumn="1" w:lastColumn="0" w:noHBand="0" w:noVBand="1"/>
      </w:tblPr>
      <w:tblGrid>
        <w:gridCol w:w="568"/>
        <w:gridCol w:w="4082"/>
        <w:gridCol w:w="1701"/>
        <w:gridCol w:w="2250"/>
        <w:gridCol w:w="1606"/>
      </w:tblGrid>
      <w:tr w:rsidR="00B507F1" w:rsidRPr="00150BB7" w14:paraId="2C32DCF4" w14:textId="77777777" w:rsidTr="00017091">
        <w:tc>
          <w:tcPr>
            <w:tcW w:w="568" w:type="dxa"/>
          </w:tcPr>
          <w:p w14:paraId="62CAB00F" w14:textId="77777777" w:rsidR="00B507F1" w:rsidRPr="00150BB7" w:rsidRDefault="00B507F1" w:rsidP="00150BB7">
            <w:pPr>
              <w:pStyle w:val="afff0"/>
              <w:jc w:val="both"/>
              <w:rPr>
                <w:b/>
                <w:sz w:val="28"/>
                <w:szCs w:val="28"/>
              </w:rPr>
            </w:pPr>
            <w:r w:rsidRPr="00150BB7">
              <w:rPr>
                <w:b/>
                <w:sz w:val="28"/>
                <w:szCs w:val="28"/>
              </w:rPr>
              <w:t>№</w:t>
            </w:r>
          </w:p>
          <w:p w14:paraId="14D12517" w14:textId="77777777" w:rsidR="00B507F1" w:rsidRPr="00150BB7" w:rsidRDefault="00B507F1" w:rsidP="00150BB7">
            <w:pPr>
              <w:pStyle w:val="afff0"/>
              <w:jc w:val="both"/>
              <w:rPr>
                <w:b/>
                <w:sz w:val="28"/>
                <w:szCs w:val="28"/>
              </w:rPr>
            </w:pPr>
            <w:r w:rsidRPr="00150BB7">
              <w:rPr>
                <w:b/>
                <w:sz w:val="28"/>
                <w:szCs w:val="28"/>
              </w:rPr>
              <w:t>з/п</w:t>
            </w:r>
          </w:p>
        </w:tc>
        <w:tc>
          <w:tcPr>
            <w:tcW w:w="4082" w:type="dxa"/>
          </w:tcPr>
          <w:p w14:paraId="36889D93" w14:textId="77777777" w:rsidR="00B507F1" w:rsidRPr="00150BB7" w:rsidRDefault="00B507F1" w:rsidP="00150BB7">
            <w:pPr>
              <w:pStyle w:val="afff0"/>
              <w:jc w:val="both"/>
              <w:rPr>
                <w:b/>
                <w:sz w:val="28"/>
                <w:szCs w:val="28"/>
              </w:rPr>
            </w:pPr>
            <w:r w:rsidRPr="00150BB7">
              <w:rPr>
                <w:b/>
                <w:sz w:val="28"/>
                <w:szCs w:val="28"/>
              </w:rPr>
              <w:t>Заходи</w:t>
            </w:r>
          </w:p>
        </w:tc>
        <w:tc>
          <w:tcPr>
            <w:tcW w:w="1701" w:type="dxa"/>
          </w:tcPr>
          <w:p w14:paraId="3211EF6A" w14:textId="77777777" w:rsidR="00B507F1" w:rsidRPr="00150BB7" w:rsidRDefault="00B507F1" w:rsidP="00150BB7">
            <w:pPr>
              <w:pStyle w:val="afff0"/>
              <w:jc w:val="both"/>
              <w:rPr>
                <w:b/>
                <w:sz w:val="28"/>
                <w:szCs w:val="28"/>
              </w:rPr>
            </w:pPr>
            <w:r w:rsidRPr="00150BB7">
              <w:rPr>
                <w:b/>
                <w:sz w:val="28"/>
                <w:szCs w:val="28"/>
              </w:rPr>
              <w:t>Термін виконання</w:t>
            </w:r>
          </w:p>
        </w:tc>
        <w:tc>
          <w:tcPr>
            <w:tcW w:w="2250" w:type="dxa"/>
          </w:tcPr>
          <w:p w14:paraId="751A7545" w14:textId="77777777" w:rsidR="00B507F1" w:rsidRPr="00150BB7" w:rsidRDefault="00B507F1" w:rsidP="00150BB7">
            <w:pPr>
              <w:pStyle w:val="afff0"/>
              <w:jc w:val="both"/>
              <w:rPr>
                <w:b/>
                <w:sz w:val="28"/>
                <w:szCs w:val="28"/>
              </w:rPr>
            </w:pPr>
            <w:r w:rsidRPr="00150BB7">
              <w:rPr>
                <w:b/>
                <w:sz w:val="28"/>
                <w:szCs w:val="28"/>
              </w:rPr>
              <w:t>Відповідальний</w:t>
            </w:r>
          </w:p>
        </w:tc>
        <w:tc>
          <w:tcPr>
            <w:tcW w:w="1606" w:type="dxa"/>
          </w:tcPr>
          <w:p w14:paraId="1311C803" w14:textId="77777777" w:rsidR="00B507F1" w:rsidRPr="00150BB7" w:rsidRDefault="00B507F1" w:rsidP="00150BB7">
            <w:pPr>
              <w:pStyle w:val="afff0"/>
              <w:jc w:val="both"/>
              <w:rPr>
                <w:b/>
                <w:sz w:val="28"/>
                <w:szCs w:val="28"/>
              </w:rPr>
            </w:pPr>
            <w:r w:rsidRPr="00150BB7">
              <w:rPr>
                <w:b/>
                <w:sz w:val="28"/>
                <w:szCs w:val="28"/>
              </w:rPr>
              <w:t>Відмітка про виконання</w:t>
            </w:r>
          </w:p>
        </w:tc>
      </w:tr>
      <w:tr w:rsidR="00B507F1" w:rsidRPr="00150BB7" w14:paraId="6F0B5BFE" w14:textId="77777777" w:rsidTr="00017091">
        <w:tc>
          <w:tcPr>
            <w:tcW w:w="568" w:type="dxa"/>
          </w:tcPr>
          <w:p w14:paraId="36534985" w14:textId="77777777" w:rsidR="00B507F1" w:rsidRPr="00150BB7" w:rsidRDefault="00B507F1" w:rsidP="00150BB7">
            <w:pPr>
              <w:pStyle w:val="afff0"/>
              <w:jc w:val="both"/>
              <w:rPr>
                <w:sz w:val="28"/>
                <w:szCs w:val="28"/>
              </w:rPr>
            </w:pPr>
          </w:p>
          <w:p w14:paraId="343834BB" w14:textId="77777777" w:rsidR="00B507F1" w:rsidRPr="00150BB7" w:rsidRDefault="00B507F1" w:rsidP="00150BB7">
            <w:pPr>
              <w:pStyle w:val="afff0"/>
              <w:jc w:val="both"/>
              <w:rPr>
                <w:sz w:val="28"/>
                <w:szCs w:val="28"/>
              </w:rPr>
            </w:pPr>
            <w:r w:rsidRPr="00150BB7">
              <w:rPr>
                <w:sz w:val="28"/>
                <w:szCs w:val="28"/>
              </w:rPr>
              <w:t>1</w:t>
            </w:r>
          </w:p>
        </w:tc>
        <w:tc>
          <w:tcPr>
            <w:tcW w:w="4082" w:type="dxa"/>
          </w:tcPr>
          <w:p w14:paraId="6B4BB35C" w14:textId="77777777" w:rsidR="00B507F1" w:rsidRPr="00150BB7" w:rsidRDefault="00B507F1" w:rsidP="00150BB7">
            <w:pPr>
              <w:pStyle w:val="afff0"/>
              <w:jc w:val="both"/>
              <w:rPr>
                <w:sz w:val="28"/>
                <w:szCs w:val="28"/>
              </w:rPr>
            </w:pPr>
            <w:r w:rsidRPr="00150BB7">
              <w:rPr>
                <w:sz w:val="28"/>
                <w:szCs w:val="28"/>
              </w:rPr>
              <w:t>Проводити індивідуальні та групові консультації з вчителями: «Причини труднощів адаптації і шляхи їх подолання», «Проблеми важковиховуваності», «Гіперактивні діти», «Синдром емоційного вигорання», «Психофізіологічні особливості учнів різних вікових груп»</w:t>
            </w:r>
          </w:p>
          <w:p w14:paraId="522CD0EC" w14:textId="77777777" w:rsidR="00B507F1" w:rsidRPr="00150BB7" w:rsidRDefault="00B507F1" w:rsidP="00150BB7">
            <w:pPr>
              <w:pStyle w:val="afff0"/>
              <w:jc w:val="both"/>
              <w:rPr>
                <w:sz w:val="28"/>
                <w:szCs w:val="28"/>
              </w:rPr>
            </w:pPr>
            <w:r w:rsidRPr="00150BB7">
              <w:rPr>
                <w:sz w:val="28"/>
                <w:szCs w:val="28"/>
              </w:rPr>
              <w:t xml:space="preserve">Надавати індивідуальні та групові консультації учням з </w:t>
            </w:r>
            <w:r w:rsidRPr="00150BB7">
              <w:rPr>
                <w:sz w:val="28"/>
                <w:szCs w:val="28"/>
              </w:rPr>
              <w:lastRenderedPageBreak/>
              <w:t>проблем: конфлікти в колективі, взаємини з батьками, вчителями, труднощі у виборі професії, професійне самовизначення.</w:t>
            </w:r>
          </w:p>
          <w:p w14:paraId="1C57DB5B" w14:textId="77777777" w:rsidR="00B507F1" w:rsidRPr="00150BB7" w:rsidRDefault="00B507F1" w:rsidP="00150BB7">
            <w:pPr>
              <w:pStyle w:val="afff0"/>
              <w:jc w:val="both"/>
              <w:rPr>
                <w:sz w:val="28"/>
                <w:szCs w:val="28"/>
              </w:rPr>
            </w:pPr>
            <w:r w:rsidRPr="00150BB7">
              <w:rPr>
                <w:sz w:val="28"/>
                <w:szCs w:val="28"/>
              </w:rPr>
              <w:t>Консультування батьків з особливостей виховання і взаємовідносин з дітьми.</w:t>
            </w:r>
          </w:p>
        </w:tc>
        <w:tc>
          <w:tcPr>
            <w:tcW w:w="1701" w:type="dxa"/>
            <w:shd w:val="clear" w:color="auto" w:fill="auto"/>
          </w:tcPr>
          <w:p w14:paraId="718701EE" w14:textId="77777777" w:rsidR="00B507F1" w:rsidRPr="00150BB7" w:rsidRDefault="00B507F1" w:rsidP="00150BB7">
            <w:pPr>
              <w:pStyle w:val="afff0"/>
              <w:jc w:val="both"/>
              <w:rPr>
                <w:sz w:val="28"/>
                <w:szCs w:val="28"/>
              </w:rPr>
            </w:pPr>
            <w:r w:rsidRPr="00150BB7">
              <w:rPr>
                <w:sz w:val="28"/>
                <w:szCs w:val="28"/>
              </w:rPr>
              <w:lastRenderedPageBreak/>
              <w:t>Упродовж навчального року</w:t>
            </w:r>
          </w:p>
        </w:tc>
        <w:tc>
          <w:tcPr>
            <w:tcW w:w="2250" w:type="dxa"/>
          </w:tcPr>
          <w:p w14:paraId="6361F96D" w14:textId="77777777" w:rsidR="00B507F1" w:rsidRPr="00150BB7" w:rsidRDefault="00B507F1" w:rsidP="00150BB7">
            <w:pPr>
              <w:pStyle w:val="afff0"/>
              <w:jc w:val="both"/>
              <w:rPr>
                <w:sz w:val="28"/>
                <w:szCs w:val="28"/>
              </w:rPr>
            </w:pPr>
            <w:r w:rsidRPr="00150BB7">
              <w:rPr>
                <w:sz w:val="28"/>
                <w:szCs w:val="28"/>
              </w:rPr>
              <w:t>Соціальний педагог Курись Т.З., практичний психолог Яценко Б.Є.</w:t>
            </w:r>
          </w:p>
        </w:tc>
        <w:tc>
          <w:tcPr>
            <w:tcW w:w="1606" w:type="dxa"/>
          </w:tcPr>
          <w:p w14:paraId="40AAAF14" w14:textId="77777777" w:rsidR="00B507F1" w:rsidRPr="00150BB7" w:rsidRDefault="00B507F1" w:rsidP="00150BB7">
            <w:pPr>
              <w:pStyle w:val="afff0"/>
              <w:jc w:val="both"/>
              <w:rPr>
                <w:sz w:val="28"/>
                <w:szCs w:val="28"/>
              </w:rPr>
            </w:pPr>
          </w:p>
        </w:tc>
      </w:tr>
    </w:tbl>
    <w:p w14:paraId="21D5154A" w14:textId="77777777" w:rsidR="00B507F1" w:rsidRDefault="00B507F1" w:rsidP="00150BB7">
      <w:pPr>
        <w:pStyle w:val="afff0"/>
        <w:jc w:val="both"/>
        <w:rPr>
          <w:b/>
          <w:color w:val="8496B0" w:themeColor="text2" w:themeTint="99"/>
          <w:sz w:val="28"/>
          <w:szCs w:val="28"/>
        </w:rPr>
      </w:pPr>
    </w:p>
    <w:p w14:paraId="6C7424EA" w14:textId="77777777" w:rsidR="00BB74FC" w:rsidRPr="00150BB7" w:rsidRDefault="00BB74FC" w:rsidP="00150BB7">
      <w:pPr>
        <w:pStyle w:val="afff0"/>
        <w:jc w:val="both"/>
        <w:rPr>
          <w:b/>
          <w:color w:val="8496B0" w:themeColor="text2" w:themeTint="99"/>
          <w:sz w:val="28"/>
          <w:szCs w:val="28"/>
        </w:rPr>
      </w:pPr>
    </w:p>
    <w:p w14:paraId="069E6EA9" w14:textId="77777777" w:rsidR="00B507F1" w:rsidRPr="00150BB7" w:rsidRDefault="00B507F1" w:rsidP="00150BB7">
      <w:pPr>
        <w:pStyle w:val="afff0"/>
        <w:jc w:val="both"/>
        <w:rPr>
          <w:b/>
          <w:sz w:val="28"/>
          <w:szCs w:val="28"/>
        </w:rPr>
      </w:pPr>
      <w:r w:rsidRPr="00150BB7">
        <w:rPr>
          <w:b/>
          <w:sz w:val="28"/>
          <w:szCs w:val="28"/>
        </w:rPr>
        <w:t>2.2.4.4. Психологічна просвіта</w:t>
      </w:r>
    </w:p>
    <w:tbl>
      <w:tblPr>
        <w:tblStyle w:val="161"/>
        <w:tblW w:w="10207" w:type="dxa"/>
        <w:tblInd w:w="-147" w:type="dxa"/>
        <w:tblLook w:val="04A0" w:firstRow="1" w:lastRow="0" w:firstColumn="1" w:lastColumn="0" w:noHBand="0" w:noVBand="1"/>
      </w:tblPr>
      <w:tblGrid>
        <w:gridCol w:w="568"/>
        <w:gridCol w:w="4082"/>
        <w:gridCol w:w="1701"/>
        <w:gridCol w:w="2236"/>
        <w:gridCol w:w="1620"/>
      </w:tblGrid>
      <w:tr w:rsidR="00B507F1" w:rsidRPr="00150BB7" w14:paraId="18C21892" w14:textId="77777777" w:rsidTr="00017091">
        <w:tc>
          <w:tcPr>
            <w:tcW w:w="568" w:type="dxa"/>
          </w:tcPr>
          <w:p w14:paraId="0707F468" w14:textId="77777777" w:rsidR="00B507F1" w:rsidRPr="00150BB7" w:rsidRDefault="00B507F1" w:rsidP="00150BB7">
            <w:pPr>
              <w:pStyle w:val="afff0"/>
              <w:jc w:val="both"/>
              <w:rPr>
                <w:b/>
                <w:sz w:val="28"/>
                <w:szCs w:val="28"/>
              </w:rPr>
            </w:pPr>
            <w:r w:rsidRPr="00150BB7">
              <w:rPr>
                <w:b/>
                <w:sz w:val="28"/>
                <w:szCs w:val="28"/>
              </w:rPr>
              <w:t>№</w:t>
            </w:r>
          </w:p>
          <w:p w14:paraId="5737F74C" w14:textId="77777777" w:rsidR="00B507F1" w:rsidRPr="00150BB7" w:rsidRDefault="00B507F1" w:rsidP="00150BB7">
            <w:pPr>
              <w:pStyle w:val="afff0"/>
              <w:jc w:val="both"/>
              <w:rPr>
                <w:b/>
                <w:sz w:val="28"/>
                <w:szCs w:val="28"/>
              </w:rPr>
            </w:pPr>
            <w:r w:rsidRPr="00150BB7">
              <w:rPr>
                <w:b/>
                <w:sz w:val="28"/>
                <w:szCs w:val="28"/>
              </w:rPr>
              <w:t>з/п</w:t>
            </w:r>
          </w:p>
        </w:tc>
        <w:tc>
          <w:tcPr>
            <w:tcW w:w="4082" w:type="dxa"/>
          </w:tcPr>
          <w:p w14:paraId="1916FD52" w14:textId="77777777" w:rsidR="00B507F1" w:rsidRPr="00150BB7" w:rsidRDefault="00B507F1" w:rsidP="00150BB7">
            <w:pPr>
              <w:pStyle w:val="afff0"/>
              <w:jc w:val="both"/>
              <w:rPr>
                <w:b/>
                <w:sz w:val="28"/>
                <w:szCs w:val="28"/>
              </w:rPr>
            </w:pPr>
            <w:r w:rsidRPr="00150BB7">
              <w:rPr>
                <w:b/>
                <w:sz w:val="28"/>
                <w:szCs w:val="28"/>
              </w:rPr>
              <w:t>Заходи</w:t>
            </w:r>
          </w:p>
        </w:tc>
        <w:tc>
          <w:tcPr>
            <w:tcW w:w="1701" w:type="dxa"/>
          </w:tcPr>
          <w:p w14:paraId="2200FD0C" w14:textId="77777777" w:rsidR="00B507F1" w:rsidRPr="00150BB7" w:rsidRDefault="00B507F1" w:rsidP="00150BB7">
            <w:pPr>
              <w:pStyle w:val="afff0"/>
              <w:jc w:val="both"/>
              <w:rPr>
                <w:b/>
                <w:sz w:val="28"/>
                <w:szCs w:val="28"/>
              </w:rPr>
            </w:pPr>
            <w:r w:rsidRPr="00150BB7">
              <w:rPr>
                <w:b/>
                <w:sz w:val="28"/>
                <w:szCs w:val="28"/>
              </w:rPr>
              <w:t>Термін виконання</w:t>
            </w:r>
          </w:p>
        </w:tc>
        <w:tc>
          <w:tcPr>
            <w:tcW w:w="2236" w:type="dxa"/>
          </w:tcPr>
          <w:p w14:paraId="1AF86910" w14:textId="77777777" w:rsidR="00B507F1" w:rsidRPr="00150BB7" w:rsidRDefault="00B507F1" w:rsidP="00150BB7">
            <w:pPr>
              <w:pStyle w:val="afff0"/>
              <w:jc w:val="both"/>
              <w:rPr>
                <w:b/>
                <w:sz w:val="28"/>
                <w:szCs w:val="28"/>
              </w:rPr>
            </w:pPr>
            <w:r w:rsidRPr="00150BB7">
              <w:rPr>
                <w:b/>
                <w:sz w:val="28"/>
                <w:szCs w:val="28"/>
              </w:rPr>
              <w:t>Відповідальний</w:t>
            </w:r>
          </w:p>
        </w:tc>
        <w:tc>
          <w:tcPr>
            <w:tcW w:w="1620" w:type="dxa"/>
          </w:tcPr>
          <w:p w14:paraId="46E34B07" w14:textId="77777777" w:rsidR="00B507F1" w:rsidRPr="00150BB7" w:rsidRDefault="00B507F1" w:rsidP="00150BB7">
            <w:pPr>
              <w:pStyle w:val="afff0"/>
              <w:jc w:val="both"/>
              <w:rPr>
                <w:b/>
                <w:sz w:val="28"/>
                <w:szCs w:val="28"/>
              </w:rPr>
            </w:pPr>
            <w:r w:rsidRPr="00150BB7">
              <w:rPr>
                <w:b/>
                <w:sz w:val="28"/>
                <w:szCs w:val="28"/>
              </w:rPr>
              <w:t>Відмітка про виконання</w:t>
            </w:r>
          </w:p>
        </w:tc>
      </w:tr>
      <w:tr w:rsidR="00B507F1" w:rsidRPr="00150BB7" w14:paraId="7D8C6F2E" w14:textId="77777777" w:rsidTr="00017091">
        <w:tc>
          <w:tcPr>
            <w:tcW w:w="568" w:type="dxa"/>
          </w:tcPr>
          <w:p w14:paraId="69356863" w14:textId="77777777" w:rsidR="00B507F1" w:rsidRPr="00150BB7" w:rsidRDefault="00B507F1" w:rsidP="00150BB7">
            <w:pPr>
              <w:pStyle w:val="afff0"/>
              <w:jc w:val="both"/>
              <w:rPr>
                <w:sz w:val="28"/>
                <w:szCs w:val="28"/>
              </w:rPr>
            </w:pPr>
          </w:p>
          <w:p w14:paraId="40F28584" w14:textId="77777777" w:rsidR="00B507F1" w:rsidRPr="00150BB7" w:rsidRDefault="00B507F1" w:rsidP="00150BB7">
            <w:pPr>
              <w:pStyle w:val="afff0"/>
              <w:jc w:val="both"/>
              <w:rPr>
                <w:sz w:val="28"/>
                <w:szCs w:val="28"/>
              </w:rPr>
            </w:pPr>
            <w:r w:rsidRPr="00150BB7">
              <w:rPr>
                <w:sz w:val="28"/>
                <w:szCs w:val="28"/>
              </w:rPr>
              <w:t>1</w:t>
            </w:r>
          </w:p>
        </w:tc>
        <w:tc>
          <w:tcPr>
            <w:tcW w:w="4082" w:type="dxa"/>
            <w:shd w:val="clear" w:color="auto" w:fill="auto"/>
          </w:tcPr>
          <w:p w14:paraId="32F8F3D8" w14:textId="77777777" w:rsidR="00B507F1" w:rsidRPr="00150BB7" w:rsidRDefault="00B507F1" w:rsidP="00150BB7">
            <w:pPr>
              <w:pStyle w:val="afff0"/>
              <w:jc w:val="both"/>
              <w:rPr>
                <w:sz w:val="28"/>
                <w:szCs w:val="28"/>
              </w:rPr>
            </w:pPr>
            <w:r w:rsidRPr="00150BB7">
              <w:rPr>
                <w:sz w:val="28"/>
                <w:szCs w:val="28"/>
              </w:rPr>
              <w:t>Психологічний лекторій для батьків:</w:t>
            </w:r>
          </w:p>
          <w:p w14:paraId="13AF659C" w14:textId="77777777" w:rsidR="00B507F1" w:rsidRPr="00150BB7" w:rsidRDefault="00B507F1" w:rsidP="00150BB7">
            <w:pPr>
              <w:pStyle w:val="afff0"/>
              <w:jc w:val="both"/>
              <w:rPr>
                <w:sz w:val="28"/>
                <w:szCs w:val="28"/>
              </w:rPr>
            </w:pPr>
            <w:r w:rsidRPr="00150BB7">
              <w:rPr>
                <w:sz w:val="28"/>
                <w:szCs w:val="28"/>
              </w:rPr>
              <w:t>-Як допомогти дитині адаптуватися до школи.</w:t>
            </w:r>
          </w:p>
          <w:p w14:paraId="4AD9D7BB" w14:textId="77777777" w:rsidR="00B507F1" w:rsidRPr="00150BB7" w:rsidRDefault="00B507F1" w:rsidP="00150BB7">
            <w:pPr>
              <w:pStyle w:val="afff0"/>
              <w:jc w:val="both"/>
              <w:rPr>
                <w:sz w:val="28"/>
                <w:szCs w:val="28"/>
              </w:rPr>
            </w:pPr>
            <w:r w:rsidRPr="00150BB7">
              <w:rPr>
                <w:sz w:val="28"/>
                <w:szCs w:val="28"/>
              </w:rPr>
              <w:t>-Молодші школярі, які вони?</w:t>
            </w:r>
          </w:p>
          <w:p w14:paraId="2235F468" w14:textId="77777777" w:rsidR="00B507F1" w:rsidRPr="00150BB7" w:rsidRDefault="00B507F1" w:rsidP="00150BB7">
            <w:pPr>
              <w:pStyle w:val="afff0"/>
              <w:jc w:val="both"/>
              <w:rPr>
                <w:sz w:val="28"/>
                <w:szCs w:val="28"/>
              </w:rPr>
            </w:pPr>
            <w:r w:rsidRPr="00150BB7">
              <w:rPr>
                <w:sz w:val="28"/>
                <w:szCs w:val="28"/>
              </w:rPr>
              <w:t>-Здібності. Коли і як вони розвиваються.</w:t>
            </w:r>
          </w:p>
          <w:p w14:paraId="0AEDFA99" w14:textId="77777777" w:rsidR="00B507F1" w:rsidRPr="00150BB7" w:rsidRDefault="00B507F1" w:rsidP="00150BB7">
            <w:pPr>
              <w:pStyle w:val="afff0"/>
              <w:jc w:val="both"/>
              <w:rPr>
                <w:sz w:val="28"/>
                <w:szCs w:val="28"/>
              </w:rPr>
            </w:pPr>
            <w:r w:rsidRPr="00150BB7">
              <w:rPr>
                <w:sz w:val="28"/>
                <w:szCs w:val="28"/>
              </w:rPr>
              <w:t>-Батько як вихователь.</w:t>
            </w:r>
          </w:p>
          <w:p w14:paraId="66B377A0" w14:textId="77777777" w:rsidR="00B507F1" w:rsidRPr="00150BB7" w:rsidRDefault="00B507F1" w:rsidP="00150BB7">
            <w:pPr>
              <w:pStyle w:val="afff0"/>
              <w:jc w:val="both"/>
              <w:rPr>
                <w:sz w:val="28"/>
                <w:szCs w:val="28"/>
              </w:rPr>
            </w:pPr>
            <w:r w:rsidRPr="00150BB7">
              <w:rPr>
                <w:sz w:val="28"/>
                <w:szCs w:val="28"/>
              </w:rPr>
              <w:t>-Темпераменти, їх вплив у вихованні дітей.</w:t>
            </w:r>
          </w:p>
          <w:p w14:paraId="0E01303C" w14:textId="77777777" w:rsidR="00B507F1" w:rsidRPr="00150BB7" w:rsidRDefault="00B507F1" w:rsidP="00150BB7">
            <w:pPr>
              <w:pStyle w:val="afff0"/>
              <w:jc w:val="both"/>
              <w:rPr>
                <w:sz w:val="28"/>
                <w:szCs w:val="28"/>
              </w:rPr>
            </w:pPr>
            <w:r w:rsidRPr="00150BB7">
              <w:rPr>
                <w:sz w:val="28"/>
                <w:szCs w:val="28"/>
              </w:rPr>
              <w:t>Повага прав дитини – основа гуманістичних відносин (вчителі, батьки). Роль у ваги у житті і навчанні, як її розвивати (учні). Алкоголізм, наркоманія – приклад девіантної поведінки (учні). Наслідки вживання наркотиків.</w:t>
            </w:r>
          </w:p>
        </w:tc>
        <w:tc>
          <w:tcPr>
            <w:tcW w:w="1701" w:type="dxa"/>
            <w:shd w:val="clear" w:color="auto" w:fill="auto"/>
          </w:tcPr>
          <w:p w14:paraId="5EA431FB" w14:textId="77777777" w:rsidR="00B507F1" w:rsidRPr="00150BB7" w:rsidRDefault="00B507F1" w:rsidP="00150BB7">
            <w:pPr>
              <w:pStyle w:val="afff0"/>
              <w:jc w:val="both"/>
              <w:rPr>
                <w:sz w:val="28"/>
                <w:szCs w:val="28"/>
              </w:rPr>
            </w:pPr>
            <w:r w:rsidRPr="00150BB7">
              <w:rPr>
                <w:sz w:val="28"/>
                <w:szCs w:val="28"/>
              </w:rPr>
              <w:t>Упродовж навчального року</w:t>
            </w:r>
          </w:p>
        </w:tc>
        <w:tc>
          <w:tcPr>
            <w:tcW w:w="2236" w:type="dxa"/>
          </w:tcPr>
          <w:p w14:paraId="5C1E4F43" w14:textId="77777777" w:rsidR="00B507F1" w:rsidRPr="00150BB7" w:rsidRDefault="00B507F1" w:rsidP="00150BB7">
            <w:pPr>
              <w:pStyle w:val="afff0"/>
              <w:jc w:val="both"/>
              <w:rPr>
                <w:sz w:val="28"/>
                <w:szCs w:val="28"/>
              </w:rPr>
            </w:pPr>
            <w:r w:rsidRPr="00150BB7">
              <w:rPr>
                <w:sz w:val="28"/>
                <w:szCs w:val="28"/>
              </w:rPr>
              <w:t>Соціальний педагог Курись Т.З., практичний психолог Яценко Б.Є.</w:t>
            </w:r>
          </w:p>
        </w:tc>
        <w:tc>
          <w:tcPr>
            <w:tcW w:w="1620" w:type="dxa"/>
          </w:tcPr>
          <w:p w14:paraId="11D39875" w14:textId="77777777" w:rsidR="00B507F1" w:rsidRPr="00150BB7" w:rsidRDefault="00B507F1" w:rsidP="00150BB7">
            <w:pPr>
              <w:pStyle w:val="afff0"/>
              <w:jc w:val="both"/>
              <w:rPr>
                <w:sz w:val="28"/>
                <w:szCs w:val="28"/>
              </w:rPr>
            </w:pPr>
          </w:p>
        </w:tc>
      </w:tr>
    </w:tbl>
    <w:p w14:paraId="0F923E23" w14:textId="77777777" w:rsidR="00B507F1" w:rsidRPr="00150BB7" w:rsidRDefault="00B507F1" w:rsidP="00150BB7">
      <w:pPr>
        <w:pStyle w:val="afff0"/>
        <w:jc w:val="both"/>
        <w:rPr>
          <w:b/>
          <w:color w:val="8496B0" w:themeColor="text2" w:themeTint="99"/>
          <w:sz w:val="28"/>
          <w:szCs w:val="28"/>
        </w:rPr>
      </w:pPr>
    </w:p>
    <w:p w14:paraId="1CF4875B" w14:textId="77777777" w:rsidR="009C0EDA" w:rsidRDefault="009C0EDA" w:rsidP="00150BB7">
      <w:pPr>
        <w:pStyle w:val="afff0"/>
        <w:jc w:val="both"/>
        <w:rPr>
          <w:b/>
          <w:sz w:val="28"/>
          <w:szCs w:val="28"/>
        </w:rPr>
      </w:pPr>
    </w:p>
    <w:p w14:paraId="78667318" w14:textId="19EFBB63" w:rsidR="00B507F1" w:rsidRPr="00150BB7" w:rsidRDefault="00B507F1" w:rsidP="00150BB7">
      <w:pPr>
        <w:pStyle w:val="afff0"/>
        <w:jc w:val="both"/>
        <w:rPr>
          <w:b/>
          <w:sz w:val="28"/>
          <w:szCs w:val="28"/>
        </w:rPr>
      </w:pPr>
      <w:r w:rsidRPr="00150BB7">
        <w:rPr>
          <w:b/>
          <w:sz w:val="28"/>
          <w:szCs w:val="28"/>
        </w:rPr>
        <w:t>2.2.4.5. Організаційно-методична робота</w:t>
      </w:r>
      <w:r w:rsidR="008B2A06">
        <w:rPr>
          <w:b/>
          <w:sz w:val="28"/>
          <w:szCs w:val="28"/>
        </w:rPr>
        <w:t xml:space="preserve"> психологічної служби</w:t>
      </w:r>
    </w:p>
    <w:tbl>
      <w:tblPr>
        <w:tblStyle w:val="171"/>
        <w:tblW w:w="10207" w:type="dxa"/>
        <w:tblInd w:w="-147" w:type="dxa"/>
        <w:tblLook w:val="04A0" w:firstRow="1" w:lastRow="0" w:firstColumn="1" w:lastColumn="0" w:noHBand="0" w:noVBand="1"/>
      </w:tblPr>
      <w:tblGrid>
        <w:gridCol w:w="568"/>
        <w:gridCol w:w="4082"/>
        <w:gridCol w:w="1701"/>
        <w:gridCol w:w="2236"/>
        <w:gridCol w:w="1620"/>
      </w:tblGrid>
      <w:tr w:rsidR="00B507F1" w:rsidRPr="00150BB7" w14:paraId="6B91BF78" w14:textId="77777777" w:rsidTr="00017091">
        <w:tc>
          <w:tcPr>
            <w:tcW w:w="568" w:type="dxa"/>
          </w:tcPr>
          <w:p w14:paraId="0D5A4A45" w14:textId="77777777" w:rsidR="00B507F1" w:rsidRPr="00150BB7" w:rsidRDefault="00B507F1" w:rsidP="00150BB7">
            <w:pPr>
              <w:pStyle w:val="afff0"/>
              <w:jc w:val="both"/>
              <w:rPr>
                <w:b/>
                <w:sz w:val="28"/>
                <w:szCs w:val="28"/>
              </w:rPr>
            </w:pPr>
            <w:r w:rsidRPr="00150BB7">
              <w:rPr>
                <w:b/>
                <w:sz w:val="28"/>
                <w:szCs w:val="28"/>
              </w:rPr>
              <w:t>№</w:t>
            </w:r>
          </w:p>
          <w:p w14:paraId="5BDFF7EE" w14:textId="77777777" w:rsidR="00B507F1" w:rsidRPr="00150BB7" w:rsidRDefault="00B507F1" w:rsidP="00150BB7">
            <w:pPr>
              <w:pStyle w:val="afff0"/>
              <w:jc w:val="both"/>
              <w:rPr>
                <w:b/>
                <w:sz w:val="28"/>
                <w:szCs w:val="28"/>
              </w:rPr>
            </w:pPr>
            <w:r w:rsidRPr="00150BB7">
              <w:rPr>
                <w:b/>
                <w:sz w:val="28"/>
                <w:szCs w:val="28"/>
              </w:rPr>
              <w:t>з/п</w:t>
            </w:r>
          </w:p>
        </w:tc>
        <w:tc>
          <w:tcPr>
            <w:tcW w:w="4082" w:type="dxa"/>
          </w:tcPr>
          <w:p w14:paraId="3A374E83" w14:textId="77777777" w:rsidR="00B507F1" w:rsidRPr="00150BB7" w:rsidRDefault="00B507F1" w:rsidP="00150BB7">
            <w:pPr>
              <w:pStyle w:val="afff0"/>
              <w:jc w:val="both"/>
              <w:rPr>
                <w:b/>
                <w:sz w:val="28"/>
                <w:szCs w:val="28"/>
              </w:rPr>
            </w:pPr>
            <w:r w:rsidRPr="00150BB7">
              <w:rPr>
                <w:b/>
                <w:sz w:val="28"/>
                <w:szCs w:val="28"/>
              </w:rPr>
              <w:t>Заходи</w:t>
            </w:r>
          </w:p>
        </w:tc>
        <w:tc>
          <w:tcPr>
            <w:tcW w:w="1701" w:type="dxa"/>
          </w:tcPr>
          <w:p w14:paraId="76CBC463" w14:textId="77777777" w:rsidR="00B507F1" w:rsidRPr="00150BB7" w:rsidRDefault="00B507F1" w:rsidP="00150BB7">
            <w:pPr>
              <w:pStyle w:val="afff0"/>
              <w:jc w:val="both"/>
              <w:rPr>
                <w:b/>
                <w:sz w:val="28"/>
                <w:szCs w:val="28"/>
              </w:rPr>
            </w:pPr>
            <w:r w:rsidRPr="00150BB7">
              <w:rPr>
                <w:b/>
                <w:sz w:val="28"/>
                <w:szCs w:val="28"/>
              </w:rPr>
              <w:t>Термін виконання</w:t>
            </w:r>
          </w:p>
        </w:tc>
        <w:tc>
          <w:tcPr>
            <w:tcW w:w="2236" w:type="dxa"/>
          </w:tcPr>
          <w:p w14:paraId="023A1124" w14:textId="77777777" w:rsidR="00B507F1" w:rsidRPr="00150BB7" w:rsidRDefault="00B507F1" w:rsidP="00150BB7">
            <w:pPr>
              <w:pStyle w:val="afff0"/>
              <w:jc w:val="both"/>
              <w:rPr>
                <w:b/>
                <w:sz w:val="28"/>
                <w:szCs w:val="28"/>
              </w:rPr>
            </w:pPr>
            <w:r w:rsidRPr="00150BB7">
              <w:rPr>
                <w:b/>
                <w:sz w:val="28"/>
                <w:szCs w:val="28"/>
              </w:rPr>
              <w:t>Відповідальний</w:t>
            </w:r>
          </w:p>
        </w:tc>
        <w:tc>
          <w:tcPr>
            <w:tcW w:w="1620" w:type="dxa"/>
          </w:tcPr>
          <w:p w14:paraId="08B03945" w14:textId="77777777" w:rsidR="00B507F1" w:rsidRPr="00150BB7" w:rsidRDefault="00B507F1" w:rsidP="00150BB7">
            <w:pPr>
              <w:pStyle w:val="afff0"/>
              <w:jc w:val="both"/>
              <w:rPr>
                <w:b/>
                <w:sz w:val="28"/>
                <w:szCs w:val="28"/>
              </w:rPr>
            </w:pPr>
            <w:r w:rsidRPr="00150BB7">
              <w:rPr>
                <w:b/>
                <w:sz w:val="28"/>
                <w:szCs w:val="28"/>
              </w:rPr>
              <w:t>Відмітка про виконання</w:t>
            </w:r>
          </w:p>
        </w:tc>
      </w:tr>
      <w:tr w:rsidR="00B507F1" w:rsidRPr="00150BB7" w14:paraId="27232FE1" w14:textId="77777777" w:rsidTr="00017091">
        <w:tc>
          <w:tcPr>
            <w:tcW w:w="568" w:type="dxa"/>
          </w:tcPr>
          <w:p w14:paraId="516B404A" w14:textId="77777777" w:rsidR="00B507F1" w:rsidRPr="00150BB7" w:rsidRDefault="00B507F1" w:rsidP="00150BB7">
            <w:pPr>
              <w:pStyle w:val="afff0"/>
              <w:jc w:val="both"/>
              <w:rPr>
                <w:sz w:val="28"/>
                <w:szCs w:val="28"/>
              </w:rPr>
            </w:pPr>
          </w:p>
          <w:p w14:paraId="1A8E428F" w14:textId="77777777" w:rsidR="00B507F1" w:rsidRPr="00150BB7" w:rsidRDefault="00B507F1" w:rsidP="00150BB7">
            <w:pPr>
              <w:pStyle w:val="afff0"/>
              <w:jc w:val="both"/>
              <w:rPr>
                <w:sz w:val="28"/>
                <w:szCs w:val="28"/>
              </w:rPr>
            </w:pPr>
            <w:r w:rsidRPr="00150BB7">
              <w:rPr>
                <w:sz w:val="28"/>
                <w:szCs w:val="28"/>
              </w:rPr>
              <w:t>1</w:t>
            </w:r>
          </w:p>
        </w:tc>
        <w:tc>
          <w:tcPr>
            <w:tcW w:w="4082" w:type="dxa"/>
            <w:shd w:val="clear" w:color="auto" w:fill="auto"/>
          </w:tcPr>
          <w:p w14:paraId="5E9C1C19" w14:textId="77777777" w:rsidR="00B507F1" w:rsidRPr="00150BB7" w:rsidRDefault="00B507F1" w:rsidP="00150BB7">
            <w:pPr>
              <w:pStyle w:val="afff0"/>
              <w:jc w:val="both"/>
              <w:rPr>
                <w:sz w:val="28"/>
                <w:szCs w:val="28"/>
              </w:rPr>
            </w:pPr>
            <w:r w:rsidRPr="00150BB7">
              <w:rPr>
                <w:sz w:val="28"/>
                <w:szCs w:val="28"/>
              </w:rPr>
              <w:t>Провести психолого-педагогічні семінари:</w:t>
            </w:r>
          </w:p>
          <w:p w14:paraId="25EED51C" w14:textId="77777777" w:rsidR="00B507F1" w:rsidRPr="00150BB7" w:rsidRDefault="00B507F1" w:rsidP="00150BB7">
            <w:pPr>
              <w:pStyle w:val="afff0"/>
              <w:jc w:val="both"/>
              <w:rPr>
                <w:sz w:val="28"/>
                <w:szCs w:val="28"/>
              </w:rPr>
            </w:pPr>
            <w:r w:rsidRPr="00150BB7">
              <w:rPr>
                <w:sz w:val="28"/>
                <w:szCs w:val="28"/>
              </w:rPr>
              <w:t xml:space="preserve"> «Адаптація першокласників до шкільного навчання»,</w:t>
            </w:r>
          </w:p>
          <w:p w14:paraId="56724779" w14:textId="77777777" w:rsidR="00B507F1" w:rsidRPr="00150BB7" w:rsidRDefault="00B507F1" w:rsidP="00150BB7">
            <w:pPr>
              <w:pStyle w:val="afff0"/>
              <w:jc w:val="both"/>
              <w:rPr>
                <w:sz w:val="28"/>
                <w:szCs w:val="28"/>
              </w:rPr>
            </w:pPr>
            <w:r w:rsidRPr="00150BB7">
              <w:rPr>
                <w:sz w:val="28"/>
                <w:szCs w:val="28"/>
              </w:rPr>
              <w:t>«Адаптація п’ятикласників»</w:t>
            </w:r>
          </w:p>
          <w:p w14:paraId="792CBE8D" w14:textId="77777777" w:rsidR="00B507F1" w:rsidRPr="00150BB7" w:rsidRDefault="00B507F1" w:rsidP="00150BB7">
            <w:pPr>
              <w:pStyle w:val="afff0"/>
              <w:jc w:val="both"/>
              <w:rPr>
                <w:sz w:val="28"/>
                <w:szCs w:val="28"/>
              </w:rPr>
            </w:pPr>
            <w:r w:rsidRPr="00150BB7">
              <w:rPr>
                <w:sz w:val="28"/>
                <w:szCs w:val="28"/>
              </w:rPr>
              <w:t xml:space="preserve">Провести класну годину у 5-х класах «Ми-дружній клас» </w:t>
            </w:r>
            <w:r w:rsidRPr="00150BB7">
              <w:rPr>
                <w:sz w:val="28"/>
                <w:szCs w:val="28"/>
              </w:rPr>
              <w:lastRenderedPageBreak/>
              <w:t>Батьківські збори «Світ батьків – світ дітей»</w:t>
            </w:r>
          </w:p>
          <w:p w14:paraId="44972002" w14:textId="77777777" w:rsidR="00B507F1" w:rsidRPr="00150BB7" w:rsidRDefault="00B507F1" w:rsidP="00150BB7">
            <w:pPr>
              <w:pStyle w:val="afff0"/>
              <w:jc w:val="both"/>
              <w:rPr>
                <w:sz w:val="28"/>
                <w:szCs w:val="28"/>
              </w:rPr>
            </w:pPr>
            <w:r w:rsidRPr="00150BB7">
              <w:rPr>
                <w:sz w:val="28"/>
                <w:szCs w:val="28"/>
              </w:rPr>
              <w:t>Провести практикум з учнями «Вирішення життєвих проблем на користь власного здоров’я»</w:t>
            </w:r>
          </w:p>
          <w:p w14:paraId="74B3BF12" w14:textId="77777777" w:rsidR="00B507F1" w:rsidRPr="00150BB7" w:rsidRDefault="00B507F1" w:rsidP="00150BB7">
            <w:pPr>
              <w:pStyle w:val="afff0"/>
              <w:jc w:val="both"/>
              <w:rPr>
                <w:sz w:val="28"/>
                <w:szCs w:val="28"/>
              </w:rPr>
            </w:pPr>
            <w:r w:rsidRPr="00150BB7">
              <w:rPr>
                <w:sz w:val="28"/>
                <w:szCs w:val="28"/>
              </w:rPr>
              <w:t>Брати участь у роботі семінарів, методичних об’єднань, предметних тижнів.</w:t>
            </w:r>
          </w:p>
          <w:p w14:paraId="2EB60748" w14:textId="77777777" w:rsidR="00B507F1" w:rsidRPr="00150BB7" w:rsidRDefault="00B507F1" w:rsidP="00150BB7">
            <w:pPr>
              <w:pStyle w:val="afff0"/>
              <w:jc w:val="both"/>
              <w:rPr>
                <w:sz w:val="28"/>
                <w:szCs w:val="28"/>
              </w:rPr>
            </w:pPr>
            <w:r w:rsidRPr="00150BB7">
              <w:rPr>
                <w:sz w:val="28"/>
                <w:szCs w:val="28"/>
              </w:rPr>
              <w:t>Розробляти і проводити діагностичні мінімуми із здобувачами освіти.</w:t>
            </w:r>
          </w:p>
          <w:p w14:paraId="3C8ACFE6" w14:textId="02F8A52D" w:rsidR="00B507F1" w:rsidRPr="00150BB7" w:rsidRDefault="00B507F1" w:rsidP="00150BB7">
            <w:pPr>
              <w:pStyle w:val="afff0"/>
              <w:jc w:val="both"/>
              <w:rPr>
                <w:sz w:val="28"/>
                <w:szCs w:val="28"/>
              </w:rPr>
            </w:pPr>
            <w:r w:rsidRPr="00150BB7">
              <w:rPr>
                <w:sz w:val="28"/>
                <w:szCs w:val="28"/>
              </w:rPr>
              <w:t>Розробляти корекційні програми та проводити заняття з дітьми з ООП, важковиховуваними, схильними до девіа</w:t>
            </w:r>
            <w:r w:rsidR="00017091">
              <w:rPr>
                <w:sz w:val="28"/>
                <w:szCs w:val="28"/>
              </w:rPr>
              <w:t xml:space="preserve">нтної поведінки, обдарованими. </w:t>
            </w:r>
          </w:p>
        </w:tc>
        <w:tc>
          <w:tcPr>
            <w:tcW w:w="1701" w:type="dxa"/>
            <w:shd w:val="clear" w:color="auto" w:fill="auto"/>
          </w:tcPr>
          <w:p w14:paraId="345674F6" w14:textId="77777777" w:rsidR="00B507F1" w:rsidRPr="00150BB7" w:rsidRDefault="00B507F1" w:rsidP="00150BB7">
            <w:pPr>
              <w:pStyle w:val="afff0"/>
              <w:jc w:val="both"/>
              <w:rPr>
                <w:sz w:val="28"/>
                <w:szCs w:val="28"/>
              </w:rPr>
            </w:pPr>
            <w:r w:rsidRPr="00150BB7">
              <w:rPr>
                <w:sz w:val="28"/>
                <w:szCs w:val="28"/>
              </w:rPr>
              <w:lastRenderedPageBreak/>
              <w:t>Упродовж навчального року</w:t>
            </w:r>
          </w:p>
        </w:tc>
        <w:tc>
          <w:tcPr>
            <w:tcW w:w="2236" w:type="dxa"/>
          </w:tcPr>
          <w:p w14:paraId="73D1C300" w14:textId="77777777" w:rsidR="00B507F1" w:rsidRPr="00150BB7" w:rsidRDefault="00B507F1" w:rsidP="00150BB7">
            <w:pPr>
              <w:pStyle w:val="afff0"/>
              <w:jc w:val="both"/>
              <w:rPr>
                <w:sz w:val="28"/>
                <w:szCs w:val="28"/>
              </w:rPr>
            </w:pPr>
            <w:r w:rsidRPr="00150BB7">
              <w:rPr>
                <w:sz w:val="28"/>
                <w:szCs w:val="28"/>
              </w:rPr>
              <w:t>Соціальний педагог Курись Т.З., практичний психолог Яценко Б.Є.</w:t>
            </w:r>
          </w:p>
        </w:tc>
        <w:tc>
          <w:tcPr>
            <w:tcW w:w="1620" w:type="dxa"/>
          </w:tcPr>
          <w:p w14:paraId="5132DBB3" w14:textId="77777777" w:rsidR="00B507F1" w:rsidRPr="00150BB7" w:rsidRDefault="00B507F1" w:rsidP="00150BB7">
            <w:pPr>
              <w:pStyle w:val="afff0"/>
              <w:jc w:val="both"/>
              <w:rPr>
                <w:sz w:val="28"/>
                <w:szCs w:val="28"/>
              </w:rPr>
            </w:pPr>
          </w:p>
        </w:tc>
      </w:tr>
    </w:tbl>
    <w:p w14:paraId="6354C497" w14:textId="77777777" w:rsidR="00BB531B" w:rsidRDefault="00BB531B" w:rsidP="00150BB7">
      <w:pPr>
        <w:pStyle w:val="afff0"/>
        <w:jc w:val="both"/>
        <w:rPr>
          <w:b/>
          <w:sz w:val="28"/>
          <w:szCs w:val="28"/>
        </w:rPr>
      </w:pPr>
    </w:p>
    <w:p w14:paraId="0BF09A04" w14:textId="5BEB0CBE" w:rsidR="00B507F1" w:rsidRPr="00150BB7" w:rsidRDefault="00B507F1" w:rsidP="00150BB7">
      <w:pPr>
        <w:pStyle w:val="afff0"/>
        <w:jc w:val="both"/>
        <w:rPr>
          <w:b/>
          <w:sz w:val="28"/>
          <w:szCs w:val="28"/>
        </w:rPr>
      </w:pPr>
      <w:r w:rsidRPr="00150BB7">
        <w:rPr>
          <w:b/>
          <w:sz w:val="28"/>
          <w:szCs w:val="28"/>
        </w:rPr>
        <w:t>2.2.4.6. Зв’язки з громадськістю</w:t>
      </w:r>
    </w:p>
    <w:tbl>
      <w:tblPr>
        <w:tblStyle w:val="181"/>
        <w:tblW w:w="10207" w:type="dxa"/>
        <w:tblInd w:w="-147" w:type="dxa"/>
        <w:tblLook w:val="04A0" w:firstRow="1" w:lastRow="0" w:firstColumn="1" w:lastColumn="0" w:noHBand="0" w:noVBand="1"/>
      </w:tblPr>
      <w:tblGrid>
        <w:gridCol w:w="568"/>
        <w:gridCol w:w="4082"/>
        <w:gridCol w:w="1701"/>
        <w:gridCol w:w="2250"/>
        <w:gridCol w:w="1606"/>
      </w:tblGrid>
      <w:tr w:rsidR="00B507F1" w:rsidRPr="00150BB7" w14:paraId="3DD51B64" w14:textId="77777777" w:rsidTr="00017091">
        <w:tc>
          <w:tcPr>
            <w:tcW w:w="568" w:type="dxa"/>
          </w:tcPr>
          <w:p w14:paraId="285145AD" w14:textId="77777777" w:rsidR="00B507F1" w:rsidRPr="00150BB7" w:rsidRDefault="00B507F1" w:rsidP="00150BB7">
            <w:pPr>
              <w:pStyle w:val="afff0"/>
              <w:jc w:val="both"/>
              <w:rPr>
                <w:b/>
                <w:sz w:val="28"/>
                <w:szCs w:val="28"/>
              </w:rPr>
            </w:pPr>
            <w:r w:rsidRPr="00150BB7">
              <w:rPr>
                <w:b/>
                <w:sz w:val="28"/>
                <w:szCs w:val="28"/>
              </w:rPr>
              <w:t>№</w:t>
            </w:r>
          </w:p>
          <w:p w14:paraId="50EAB67E" w14:textId="77777777" w:rsidR="00B507F1" w:rsidRPr="00150BB7" w:rsidRDefault="00B507F1" w:rsidP="00150BB7">
            <w:pPr>
              <w:pStyle w:val="afff0"/>
              <w:jc w:val="both"/>
              <w:rPr>
                <w:b/>
                <w:sz w:val="28"/>
                <w:szCs w:val="28"/>
              </w:rPr>
            </w:pPr>
            <w:r w:rsidRPr="00150BB7">
              <w:rPr>
                <w:b/>
                <w:sz w:val="28"/>
                <w:szCs w:val="28"/>
              </w:rPr>
              <w:t>з/п</w:t>
            </w:r>
          </w:p>
        </w:tc>
        <w:tc>
          <w:tcPr>
            <w:tcW w:w="4082" w:type="dxa"/>
          </w:tcPr>
          <w:p w14:paraId="5767E5E6" w14:textId="77777777" w:rsidR="00B507F1" w:rsidRPr="00150BB7" w:rsidRDefault="00B507F1" w:rsidP="00150BB7">
            <w:pPr>
              <w:pStyle w:val="afff0"/>
              <w:jc w:val="both"/>
              <w:rPr>
                <w:b/>
                <w:sz w:val="28"/>
                <w:szCs w:val="28"/>
              </w:rPr>
            </w:pPr>
            <w:r w:rsidRPr="00150BB7">
              <w:rPr>
                <w:b/>
                <w:sz w:val="28"/>
                <w:szCs w:val="28"/>
              </w:rPr>
              <w:t>Заходи</w:t>
            </w:r>
          </w:p>
        </w:tc>
        <w:tc>
          <w:tcPr>
            <w:tcW w:w="1701" w:type="dxa"/>
          </w:tcPr>
          <w:p w14:paraId="47EB987F" w14:textId="77777777" w:rsidR="00B507F1" w:rsidRPr="00150BB7" w:rsidRDefault="00B507F1" w:rsidP="00150BB7">
            <w:pPr>
              <w:pStyle w:val="afff0"/>
              <w:jc w:val="both"/>
              <w:rPr>
                <w:b/>
                <w:sz w:val="28"/>
                <w:szCs w:val="28"/>
              </w:rPr>
            </w:pPr>
            <w:r w:rsidRPr="00150BB7">
              <w:rPr>
                <w:b/>
                <w:sz w:val="28"/>
                <w:szCs w:val="28"/>
              </w:rPr>
              <w:t>Термін виконання</w:t>
            </w:r>
          </w:p>
        </w:tc>
        <w:tc>
          <w:tcPr>
            <w:tcW w:w="2250" w:type="dxa"/>
          </w:tcPr>
          <w:p w14:paraId="34462837" w14:textId="77777777" w:rsidR="00B507F1" w:rsidRPr="00150BB7" w:rsidRDefault="00B507F1" w:rsidP="00150BB7">
            <w:pPr>
              <w:pStyle w:val="afff0"/>
              <w:jc w:val="both"/>
              <w:rPr>
                <w:b/>
                <w:sz w:val="28"/>
                <w:szCs w:val="28"/>
              </w:rPr>
            </w:pPr>
            <w:r w:rsidRPr="00150BB7">
              <w:rPr>
                <w:b/>
                <w:sz w:val="28"/>
                <w:szCs w:val="28"/>
              </w:rPr>
              <w:t>Відповідальний</w:t>
            </w:r>
          </w:p>
        </w:tc>
        <w:tc>
          <w:tcPr>
            <w:tcW w:w="1606" w:type="dxa"/>
          </w:tcPr>
          <w:p w14:paraId="028184ED" w14:textId="77777777" w:rsidR="00B507F1" w:rsidRPr="00150BB7" w:rsidRDefault="00B507F1" w:rsidP="00150BB7">
            <w:pPr>
              <w:pStyle w:val="afff0"/>
              <w:jc w:val="both"/>
              <w:rPr>
                <w:b/>
                <w:sz w:val="28"/>
                <w:szCs w:val="28"/>
              </w:rPr>
            </w:pPr>
            <w:r w:rsidRPr="00150BB7">
              <w:rPr>
                <w:b/>
                <w:sz w:val="28"/>
                <w:szCs w:val="28"/>
              </w:rPr>
              <w:t>Відмітка про виконання</w:t>
            </w:r>
          </w:p>
        </w:tc>
      </w:tr>
      <w:tr w:rsidR="00B507F1" w:rsidRPr="00150BB7" w14:paraId="4B32C3E9" w14:textId="77777777" w:rsidTr="00017091">
        <w:tc>
          <w:tcPr>
            <w:tcW w:w="568" w:type="dxa"/>
          </w:tcPr>
          <w:p w14:paraId="33889403" w14:textId="77777777" w:rsidR="00B507F1" w:rsidRPr="00150BB7" w:rsidRDefault="00B507F1" w:rsidP="00150BB7">
            <w:pPr>
              <w:pStyle w:val="afff0"/>
              <w:jc w:val="both"/>
              <w:rPr>
                <w:sz w:val="28"/>
                <w:szCs w:val="28"/>
              </w:rPr>
            </w:pPr>
          </w:p>
          <w:p w14:paraId="19A308EA" w14:textId="77777777" w:rsidR="00B507F1" w:rsidRPr="00150BB7" w:rsidRDefault="00B507F1" w:rsidP="00150BB7">
            <w:pPr>
              <w:pStyle w:val="afff0"/>
              <w:jc w:val="both"/>
              <w:rPr>
                <w:sz w:val="28"/>
                <w:szCs w:val="28"/>
              </w:rPr>
            </w:pPr>
            <w:r w:rsidRPr="00150BB7">
              <w:rPr>
                <w:sz w:val="28"/>
                <w:szCs w:val="28"/>
              </w:rPr>
              <w:t>1</w:t>
            </w:r>
          </w:p>
        </w:tc>
        <w:tc>
          <w:tcPr>
            <w:tcW w:w="4082" w:type="dxa"/>
            <w:shd w:val="clear" w:color="auto" w:fill="auto"/>
          </w:tcPr>
          <w:p w14:paraId="1E99B9F9" w14:textId="77777777" w:rsidR="00B507F1" w:rsidRPr="00150BB7" w:rsidRDefault="00B507F1" w:rsidP="00150BB7">
            <w:pPr>
              <w:pStyle w:val="afff0"/>
              <w:jc w:val="both"/>
              <w:rPr>
                <w:sz w:val="28"/>
                <w:szCs w:val="28"/>
              </w:rPr>
            </w:pPr>
            <w:r w:rsidRPr="00150BB7">
              <w:rPr>
                <w:sz w:val="28"/>
                <w:szCs w:val="28"/>
              </w:rPr>
              <w:t>Співпраця з медичними установами:</w:t>
            </w:r>
          </w:p>
          <w:p w14:paraId="0A804B72" w14:textId="77777777" w:rsidR="00B507F1" w:rsidRPr="00150BB7" w:rsidRDefault="00B507F1" w:rsidP="00150BB7">
            <w:pPr>
              <w:pStyle w:val="afff0"/>
              <w:jc w:val="both"/>
              <w:rPr>
                <w:sz w:val="28"/>
                <w:szCs w:val="28"/>
              </w:rPr>
            </w:pPr>
            <w:r w:rsidRPr="00150BB7">
              <w:rPr>
                <w:sz w:val="28"/>
                <w:szCs w:val="28"/>
              </w:rPr>
              <w:t>При потребі скерування дітей до відповідних фахівців.</w:t>
            </w:r>
          </w:p>
          <w:p w14:paraId="76DAFA8D" w14:textId="77777777" w:rsidR="00B507F1" w:rsidRPr="00150BB7" w:rsidRDefault="00B507F1" w:rsidP="00150BB7">
            <w:pPr>
              <w:pStyle w:val="afff0"/>
              <w:jc w:val="both"/>
              <w:rPr>
                <w:sz w:val="28"/>
                <w:szCs w:val="28"/>
              </w:rPr>
            </w:pPr>
            <w:r w:rsidRPr="00150BB7">
              <w:rPr>
                <w:sz w:val="28"/>
                <w:szCs w:val="28"/>
              </w:rPr>
              <w:t>Запрошення лікарів на лекції, бесіди з учнями щодо здорового способу життя і профілактики виникнення шкідливих узалежнень.</w:t>
            </w:r>
          </w:p>
          <w:p w14:paraId="49CADE85" w14:textId="77777777" w:rsidR="00B507F1" w:rsidRPr="00150BB7" w:rsidRDefault="00B507F1" w:rsidP="00150BB7">
            <w:pPr>
              <w:pStyle w:val="afff0"/>
              <w:jc w:val="both"/>
              <w:rPr>
                <w:sz w:val="28"/>
                <w:szCs w:val="28"/>
              </w:rPr>
            </w:pPr>
            <w:r w:rsidRPr="00150BB7">
              <w:rPr>
                <w:sz w:val="28"/>
                <w:szCs w:val="28"/>
              </w:rPr>
              <w:t>Співпраця з правоохоронними органами:</w:t>
            </w:r>
          </w:p>
          <w:p w14:paraId="06C7725B" w14:textId="77777777" w:rsidR="00B507F1" w:rsidRPr="00150BB7" w:rsidRDefault="00B507F1" w:rsidP="00150BB7">
            <w:pPr>
              <w:pStyle w:val="afff0"/>
              <w:jc w:val="both"/>
              <w:rPr>
                <w:sz w:val="28"/>
                <w:szCs w:val="28"/>
              </w:rPr>
            </w:pPr>
            <w:r w:rsidRPr="00150BB7">
              <w:rPr>
                <w:sz w:val="28"/>
                <w:szCs w:val="28"/>
              </w:rPr>
              <w:t>Спільне вирішення методів впливу на  правопорушників</w:t>
            </w:r>
          </w:p>
          <w:p w14:paraId="2C7ABEF6" w14:textId="77777777" w:rsidR="00B507F1" w:rsidRPr="00150BB7" w:rsidRDefault="00B507F1" w:rsidP="00150BB7">
            <w:pPr>
              <w:pStyle w:val="afff0"/>
              <w:jc w:val="both"/>
              <w:rPr>
                <w:sz w:val="28"/>
                <w:szCs w:val="28"/>
              </w:rPr>
            </w:pPr>
            <w:r w:rsidRPr="00150BB7">
              <w:rPr>
                <w:sz w:val="28"/>
                <w:szCs w:val="28"/>
              </w:rPr>
              <w:t>Відвідування учнів вдома, по місцю праці батьків</w:t>
            </w:r>
          </w:p>
          <w:p w14:paraId="7BFCBC27" w14:textId="77777777" w:rsidR="00B507F1" w:rsidRPr="00150BB7" w:rsidRDefault="00B507F1" w:rsidP="00150BB7">
            <w:pPr>
              <w:pStyle w:val="afff0"/>
              <w:jc w:val="both"/>
              <w:rPr>
                <w:sz w:val="28"/>
                <w:szCs w:val="28"/>
              </w:rPr>
            </w:pPr>
            <w:r w:rsidRPr="00150BB7">
              <w:rPr>
                <w:sz w:val="28"/>
                <w:szCs w:val="28"/>
              </w:rPr>
              <w:t>Запрошення на лекції, бесіди із здобувачами освіти.</w:t>
            </w:r>
          </w:p>
          <w:p w14:paraId="29CB2DBD" w14:textId="77777777" w:rsidR="00B507F1" w:rsidRPr="00150BB7" w:rsidRDefault="00B507F1" w:rsidP="00150BB7">
            <w:pPr>
              <w:pStyle w:val="afff0"/>
              <w:jc w:val="both"/>
              <w:rPr>
                <w:sz w:val="28"/>
                <w:szCs w:val="28"/>
              </w:rPr>
            </w:pPr>
            <w:r w:rsidRPr="00150BB7">
              <w:rPr>
                <w:sz w:val="28"/>
                <w:szCs w:val="28"/>
              </w:rPr>
              <w:t>Співпраця з центром зайнятості:</w:t>
            </w:r>
          </w:p>
          <w:p w14:paraId="72A67204" w14:textId="77777777" w:rsidR="00B507F1" w:rsidRPr="00150BB7" w:rsidRDefault="00B507F1" w:rsidP="00150BB7">
            <w:pPr>
              <w:pStyle w:val="afff0"/>
              <w:jc w:val="both"/>
              <w:rPr>
                <w:sz w:val="28"/>
                <w:szCs w:val="28"/>
              </w:rPr>
            </w:pPr>
            <w:r w:rsidRPr="00150BB7">
              <w:rPr>
                <w:sz w:val="28"/>
                <w:szCs w:val="28"/>
              </w:rPr>
              <w:t>Спільні семінари, профорієнтаційне діагностування старшокласників.</w:t>
            </w:r>
          </w:p>
        </w:tc>
        <w:tc>
          <w:tcPr>
            <w:tcW w:w="1701" w:type="dxa"/>
            <w:shd w:val="clear" w:color="auto" w:fill="auto"/>
          </w:tcPr>
          <w:p w14:paraId="7670F2CB" w14:textId="77777777" w:rsidR="00B507F1" w:rsidRPr="00150BB7" w:rsidRDefault="00B507F1" w:rsidP="00150BB7">
            <w:pPr>
              <w:pStyle w:val="afff0"/>
              <w:jc w:val="both"/>
              <w:rPr>
                <w:sz w:val="28"/>
                <w:szCs w:val="28"/>
              </w:rPr>
            </w:pPr>
            <w:r w:rsidRPr="00150BB7">
              <w:rPr>
                <w:sz w:val="28"/>
                <w:szCs w:val="28"/>
              </w:rPr>
              <w:t>Упродовж навчального року</w:t>
            </w:r>
          </w:p>
        </w:tc>
        <w:tc>
          <w:tcPr>
            <w:tcW w:w="2250" w:type="dxa"/>
          </w:tcPr>
          <w:p w14:paraId="661F52F3" w14:textId="77777777" w:rsidR="00B507F1" w:rsidRPr="00150BB7" w:rsidRDefault="00B507F1" w:rsidP="00150BB7">
            <w:pPr>
              <w:pStyle w:val="afff0"/>
              <w:jc w:val="both"/>
              <w:rPr>
                <w:sz w:val="28"/>
                <w:szCs w:val="28"/>
              </w:rPr>
            </w:pPr>
            <w:r w:rsidRPr="00150BB7">
              <w:rPr>
                <w:sz w:val="28"/>
                <w:szCs w:val="28"/>
              </w:rPr>
              <w:t>Соціальний педагог Курись Т.З., практичний психолог Яценко Б.Є.</w:t>
            </w:r>
          </w:p>
        </w:tc>
        <w:tc>
          <w:tcPr>
            <w:tcW w:w="1606" w:type="dxa"/>
          </w:tcPr>
          <w:p w14:paraId="5ABE2232" w14:textId="77777777" w:rsidR="00B507F1" w:rsidRPr="00150BB7" w:rsidRDefault="00B507F1" w:rsidP="00150BB7">
            <w:pPr>
              <w:pStyle w:val="afff0"/>
              <w:jc w:val="both"/>
              <w:rPr>
                <w:sz w:val="28"/>
                <w:szCs w:val="28"/>
              </w:rPr>
            </w:pPr>
          </w:p>
        </w:tc>
      </w:tr>
    </w:tbl>
    <w:p w14:paraId="5742393D" w14:textId="77777777" w:rsidR="00017091" w:rsidRDefault="00017091" w:rsidP="00150BB7">
      <w:pPr>
        <w:pStyle w:val="afff0"/>
        <w:jc w:val="both"/>
        <w:rPr>
          <w:b/>
          <w:sz w:val="28"/>
          <w:szCs w:val="28"/>
        </w:rPr>
      </w:pPr>
    </w:p>
    <w:p w14:paraId="2544A7FE" w14:textId="77777777" w:rsidR="00017091" w:rsidRDefault="00017091" w:rsidP="00150BB7">
      <w:pPr>
        <w:pStyle w:val="afff0"/>
        <w:jc w:val="both"/>
        <w:rPr>
          <w:b/>
          <w:sz w:val="28"/>
          <w:szCs w:val="28"/>
        </w:rPr>
      </w:pPr>
    </w:p>
    <w:p w14:paraId="1588E888" w14:textId="229ABCAB" w:rsidR="00B507F1" w:rsidRPr="00150BB7" w:rsidRDefault="00B507F1" w:rsidP="00150BB7">
      <w:pPr>
        <w:pStyle w:val="afff0"/>
        <w:jc w:val="both"/>
        <w:rPr>
          <w:b/>
          <w:sz w:val="28"/>
          <w:szCs w:val="28"/>
        </w:rPr>
      </w:pPr>
      <w:r w:rsidRPr="00150BB7">
        <w:rPr>
          <w:b/>
          <w:sz w:val="28"/>
          <w:szCs w:val="28"/>
        </w:rPr>
        <w:lastRenderedPageBreak/>
        <w:t>2.2.5. Соціальний захист здобувачів освіти</w:t>
      </w:r>
    </w:p>
    <w:tbl>
      <w:tblPr>
        <w:tblStyle w:val="191"/>
        <w:tblW w:w="10207" w:type="dxa"/>
        <w:tblInd w:w="-147" w:type="dxa"/>
        <w:tblLook w:val="04A0" w:firstRow="1" w:lastRow="0" w:firstColumn="1" w:lastColumn="0" w:noHBand="0" w:noVBand="1"/>
      </w:tblPr>
      <w:tblGrid>
        <w:gridCol w:w="568"/>
        <w:gridCol w:w="3996"/>
        <w:gridCol w:w="1700"/>
        <w:gridCol w:w="2337"/>
        <w:gridCol w:w="1606"/>
      </w:tblGrid>
      <w:tr w:rsidR="00B507F1" w:rsidRPr="00150BB7" w14:paraId="5CDB0CFD" w14:textId="77777777" w:rsidTr="00B85EAC">
        <w:tc>
          <w:tcPr>
            <w:tcW w:w="568" w:type="dxa"/>
          </w:tcPr>
          <w:p w14:paraId="404D5E15" w14:textId="77777777" w:rsidR="00B507F1" w:rsidRPr="00150BB7" w:rsidRDefault="00B507F1" w:rsidP="00150BB7">
            <w:pPr>
              <w:pStyle w:val="afff0"/>
              <w:jc w:val="both"/>
              <w:rPr>
                <w:b/>
                <w:sz w:val="28"/>
                <w:szCs w:val="28"/>
              </w:rPr>
            </w:pPr>
            <w:r w:rsidRPr="00150BB7">
              <w:rPr>
                <w:b/>
                <w:sz w:val="28"/>
                <w:szCs w:val="28"/>
              </w:rPr>
              <w:t>№</w:t>
            </w:r>
          </w:p>
          <w:p w14:paraId="731F19B4" w14:textId="77777777" w:rsidR="00B507F1" w:rsidRPr="00150BB7" w:rsidRDefault="00B507F1" w:rsidP="00150BB7">
            <w:pPr>
              <w:pStyle w:val="afff0"/>
              <w:jc w:val="both"/>
              <w:rPr>
                <w:b/>
                <w:sz w:val="28"/>
                <w:szCs w:val="28"/>
              </w:rPr>
            </w:pPr>
            <w:r w:rsidRPr="00150BB7">
              <w:rPr>
                <w:b/>
                <w:sz w:val="28"/>
                <w:szCs w:val="28"/>
              </w:rPr>
              <w:t>з/п</w:t>
            </w:r>
          </w:p>
        </w:tc>
        <w:tc>
          <w:tcPr>
            <w:tcW w:w="3996" w:type="dxa"/>
          </w:tcPr>
          <w:p w14:paraId="0B29F293" w14:textId="77777777" w:rsidR="00B507F1" w:rsidRPr="00150BB7" w:rsidRDefault="00B507F1" w:rsidP="00150BB7">
            <w:pPr>
              <w:pStyle w:val="afff0"/>
              <w:jc w:val="both"/>
              <w:rPr>
                <w:b/>
                <w:sz w:val="28"/>
                <w:szCs w:val="28"/>
              </w:rPr>
            </w:pPr>
            <w:r w:rsidRPr="00150BB7">
              <w:rPr>
                <w:b/>
                <w:sz w:val="28"/>
                <w:szCs w:val="28"/>
              </w:rPr>
              <w:t>Заходи</w:t>
            </w:r>
          </w:p>
        </w:tc>
        <w:tc>
          <w:tcPr>
            <w:tcW w:w="1700" w:type="dxa"/>
          </w:tcPr>
          <w:p w14:paraId="634B9F55" w14:textId="77777777" w:rsidR="00B507F1" w:rsidRPr="00150BB7" w:rsidRDefault="00B507F1" w:rsidP="00150BB7">
            <w:pPr>
              <w:pStyle w:val="afff0"/>
              <w:jc w:val="both"/>
              <w:rPr>
                <w:b/>
                <w:sz w:val="28"/>
                <w:szCs w:val="28"/>
              </w:rPr>
            </w:pPr>
            <w:r w:rsidRPr="00150BB7">
              <w:rPr>
                <w:b/>
                <w:sz w:val="28"/>
                <w:szCs w:val="28"/>
              </w:rPr>
              <w:t>Термін виконання</w:t>
            </w:r>
          </w:p>
        </w:tc>
        <w:tc>
          <w:tcPr>
            <w:tcW w:w="2337" w:type="dxa"/>
          </w:tcPr>
          <w:p w14:paraId="672C66FA" w14:textId="77777777" w:rsidR="00B507F1" w:rsidRPr="00150BB7" w:rsidRDefault="00B507F1" w:rsidP="00150BB7">
            <w:pPr>
              <w:pStyle w:val="afff0"/>
              <w:jc w:val="both"/>
              <w:rPr>
                <w:b/>
                <w:sz w:val="28"/>
                <w:szCs w:val="28"/>
              </w:rPr>
            </w:pPr>
            <w:r w:rsidRPr="00150BB7">
              <w:rPr>
                <w:b/>
                <w:sz w:val="28"/>
                <w:szCs w:val="28"/>
              </w:rPr>
              <w:t>Відповідальний</w:t>
            </w:r>
          </w:p>
        </w:tc>
        <w:tc>
          <w:tcPr>
            <w:tcW w:w="1606" w:type="dxa"/>
          </w:tcPr>
          <w:p w14:paraId="2D7782A0" w14:textId="77777777" w:rsidR="00B507F1" w:rsidRPr="00150BB7" w:rsidRDefault="00B507F1" w:rsidP="00150BB7">
            <w:pPr>
              <w:pStyle w:val="afff0"/>
              <w:jc w:val="both"/>
              <w:rPr>
                <w:b/>
                <w:sz w:val="28"/>
                <w:szCs w:val="28"/>
              </w:rPr>
            </w:pPr>
            <w:r w:rsidRPr="00150BB7">
              <w:rPr>
                <w:b/>
                <w:sz w:val="28"/>
                <w:szCs w:val="28"/>
              </w:rPr>
              <w:t>Відмітка про виконання</w:t>
            </w:r>
          </w:p>
        </w:tc>
      </w:tr>
      <w:tr w:rsidR="00B507F1" w:rsidRPr="00150BB7" w14:paraId="4BEBC3AB" w14:textId="77777777" w:rsidTr="00B85EAC">
        <w:tc>
          <w:tcPr>
            <w:tcW w:w="568" w:type="dxa"/>
          </w:tcPr>
          <w:p w14:paraId="5A8E3015" w14:textId="77777777" w:rsidR="00B507F1" w:rsidRPr="00150BB7" w:rsidRDefault="00B507F1" w:rsidP="00150BB7">
            <w:pPr>
              <w:pStyle w:val="afff0"/>
              <w:jc w:val="both"/>
              <w:rPr>
                <w:sz w:val="28"/>
                <w:szCs w:val="28"/>
              </w:rPr>
            </w:pPr>
          </w:p>
          <w:p w14:paraId="1BD77E3B" w14:textId="77777777" w:rsidR="00B507F1" w:rsidRPr="00150BB7" w:rsidRDefault="00B507F1" w:rsidP="00150BB7">
            <w:pPr>
              <w:pStyle w:val="afff0"/>
              <w:jc w:val="both"/>
              <w:rPr>
                <w:sz w:val="28"/>
                <w:szCs w:val="28"/>
              </w:rPr>
            </w:pPr>
            <w:r w:rsidRPr="00150BB7">
              <w:rPr>
                <w:sz w:val="28"/>
                <w:szCs w:val="28"/>
              </w:rPr>
              <w:t>1</w:t>
            </w:r>
          </w:p>
        </w:tc>
        <w:tc>
          <w:tcPr>
            <w:tcW w:w="3996" w:type="dxa"/>
            <w:tcBorders>
              <w:top w:val="single" w:sz="4" w:space="0" w:color="000080"/>
              <w:left w:val="single" w:sz="4" w:space="0" w:color="000080"/>
              <w:bottom w:val="single" w:sz="4" w:space="0" w:color="000080"/>
              <w:right w:val="single" w:sz="4" w:space="0" w:color="000080"/>
            </w:tcBorders>
          </w:tcPr>
          <w:p w14:paraId="351266CA" w14:textId="77777777" w:rsidR="00B507F1" w:rsidRPr="00150BB7" w:rsidRDefault="00B507F1" w:rsidP="00150BB7">
            <w:pPr>
              <w:pStyle w:val="afff0"/>
              <w:jc w:val="both"/>
              <w:rPr>
                <w:spacing w:val="5"/>
                <w:sz w:val="28"/>
                <w:szCs w:val="28"/>
              </w:rPr>
            </w:pPr>
            <w:r w:rsidRPr="00150BB7">
              <w:rPr>
                <w:spacing w:val="5"/>
                <w:sz w:val="28"/>
                <w:szCs w:val="28"/>
              </w:rPr>
              <w:t>Організувати постійний контроль за здобуттям повної загальної середньої освіти</w:t>
            </w:r>
          </w:p>
        </w:tc>
        <w:tc>
          <w:tcPr>
            <w:tcW w:w="1700" w:type="dxa"/>
            <w:shd w:val="clear" w:color="auto" w:fill="auto"/>
          </w:tcPr>
          <w:p w14:paraId="1DFE268E" w14:textId="77777777" w:rsidR="00B507F1" w:rsidRPr="00150BB7" w:rsidRDefault="00B507F1" w:rsidP="00150BB7">
            <w:pPr>
              <w:pStyle w:val="afff0"/>
              <w:jc w:val="both"/>
              <w:rPr>
                <w:sz w:val="28"/>
                <w:szCs w:val="28"/>
              </w:rPr>
            </w:pPr>
            <w:r w:rsidRPr="00150BB7">
              <w:rPr>
                <w:sz w:val="28"/>
                <w:szCs w:val="28"/>
              </w:rPr>
              <w:t>Упродовж навчального року</w:t>
            </w:r>
          </w:p>
        </w:tc>
        <w:tc>
          <w:tcPr>
            <w:tcW w:w="2337" w:type="dxa"/>
            <w:tcBorders>
              <w:top w:val="single" w:sz="4" w:space="0" w:color="000080"/>
              <w:left w:val="single" w:sz="4" w:space="0" w:color="000080"/>
              <w:bottom w:val="single" w:sz="4" w:space="0" w:color="000080"/>
              <w:right w:val="single" w:sz="4" w:space="0" w:color="000080"/>
            </w:tcBorders>
          </w:tcPr>
          <w:p w14:paraId="3A19E0E4" w14:textId="0217ADB6" w:rsidR="004761B8" w:rsidRPr="00150BB7" w:rsidRDefault="00B507F1" w:rsidP="00150BB7">
            <w:pPr>
              <w:pStyle w:val="afff0"/>
              <w:jc w:val="both"/>
              <w:rPr>
                <w:sz w:val="28"/>
                <w:szCs w:val="28"/>
              </w:rPr>
            </w:pPr>
            <w:r w:rsidRPr="00150BB7">
              <w:rPr>
                <w:sz w:val="28"/>
                <w:szCs w:val="28"/>
              </w:rPr>
              <w:t xml:space="preserve">Адміністрація </w:t>
            </w:r>
          </w:p>
        </w:tc>
        <w:tc>
          <w:tcPr>
            <w:tcW w:w="1606" w:type="dxa"/>
            <w:tcBorders>
              <w:top w:val="single" w:sz="4" w:space="0" w:color="000080"/>
              <w:left w:val="single" w:sz="4" w:space="0" w:color="000080"/>
              <w:bottom w:val="single" w:sz="4" w:space="0" w:color="000080"/>
              <w:right w:val="single" w:sz="4" w:space="0" w:color="000080"/>
            </w:tcBorders>
          </w:tcPr>
          <w:p w14:paraId="0DD5535D" w14:textId="77777777" w:rsidR="00B507F1" w:rsidRPr="00150BB7" w:rsidRDefault="00B507F1" w:rsidP="00150BB7">
            <w:pPr>
              <w:pStyle w:val="afff0"/>
              <w:jc w:val="both"/>
              <w:rPr>
                <w:sz w:val="28"/>
                <w:szCs w:val="28"/>
              </w:rPr>
            </w:pPr>
          </w:p>
        </w:tc>
      </w:tr>
      <w:tr w:rsidR="00B507F1" w:rsidRPr="00150BB7" w14:paraId="53DD2B32" w14:textId="77777777" w:rsidTr="00B85EAC">
        <w:tc>
          <w:tcPr>
            <w:tcW w:w="568" w:type="dxa"/>
          </w:tcPr>
          <w:p w14:paraId="2EBE4965" w14:textId="77777777" w:rsidR="00B507F1" w:rsidRPr="00150BB7" w:rsidRDefault="00B507F1" w:rsidP="00150BB7">
            <w:pPr>
              <w:pStyle w:val="afff0"/>
              <w:jc w:val="both"/>
              <w:rPr>
                <w:sz w:val="28"/>
                <w:szCs w:val="28"/>
              </w:rPr>
            </w:pPr>
            <w:r w:rsidRPr="00150BB7">
              <w:rPr>
                <w:sz w:val="28"/>
                <w:szCs w:val="28"/>
              </w:rPr>
              <w:t>2</w:t>
            </w:r>
          </w:p>
        </w:tc>
        <w:tc>
          <w:tcPr>
            <w:tcW w:w="3996" w:type="dxa"/>
            <w:tcBorders>
              <w:top w:val="single" w:sz="4" w:space="0" w:color="000080"/>
              <w:left w:val="single" w:sz="4" w:space="0" w:color="000080"/>
              <w:bottom w:val="single" w:sz="4" w:space="0" w:color="000080"/>
              <w:right w:val="single" w:sz="4" w:space="0" w:color="000080"/>
            </w:tcBorders>
          </w:tcPr>
          <w:p w14:paraId="55126C1A" w14:textId="77777777" w:rsidR="00B507F1" w:rsidRPr="00150BB7" w:rsidRDefault="00B507F1" w:rsidP="00150BB7">
            <w:pPr>
              <w:pStyle w:val="afff0"/>
              <w:jc w:val="both"/>
              <w:rPr>
                <w:spacing w:val="4"/>
                <w:sz w:val="28"/>
                <w:szCs w:val="28"/>
              </w:rPr>
            </w:pPr>
            <w:r w:rsidRPr="00150BB7">
              <w:rPr>
                <w:spacing w:val="5"/>
                <w:sz w:val="28"/>
                <w:szCs w:val="28"/>
              </w:rPr>
              <w:t>Вести роз’яснювальну роботу серед на</w:t>
            </w:r>
            <w:r w:rsidRPr="00150BB7">
              <w:rPr>
                <w:spacing w:val="7"/>
                <w:sz w:val="28"/>
                <w:szCs w:val="28"/>
              </w:rPr>
              <w:t xml:space="preserve">селення щодо обов’язковості здобуття дітьми та підлітками </w:t>
            </w:r>
            <w:r w:rsidRPr="00150BB7">
              <w:rPr>
                <w:spacing w:val="4"/>
                <w:sz w:val="28"/>
                <w:szCs w:val="28"/>
              </w:rPr>
              <w:t>повної загальної середньої освіти</w:t>
            </w:r>
          </w:p>
        </w:tc>
        <w:tc>
          <w:tcPr>
            <w:tcW w:w="1700" w:type="dxa"/>
            <w:shd w:val="clear" w:color="auto" w:fill="auto"/>
          </w:tcPr>
          <w:p w14:paraId="3EC9F511" w14:textId="77777777" w:rsidR="00B507F1" w:rsidRPr="00150BB7" w:rsidRDefault="00B507F1" w:rsidP="00150BB7">
            <w:pPr>
              <w:pStyle w:val="afff0"/>
              <w:jc w:val="both"/>
              <w:rPr>
                <w:sz w:val="28"/>
                <w:szCs w:val="28"/>
              </w:rPr>
            </w:pPr>
            <w:r w:rsidRPr="00150BB7">
              <w:rPr>
                <w:sz w:val="28"/>
                <w:szCs w:val="28"/>
              </w:rPr>
              <w:t>Упродовж навчального року</w:t>
            </w:r>
          </w:p>
        </w:tc>
        <w:tc>
          <w:tcPr>
            <w:tcW w:w="2337" w:type="dxa"/>
            <w:tcBorders>
              <w:top w:val="single" w:sz="4" w:space="0" w:color="000080"/>
              <w:left w:val="single" w:sz="4" w:space="0" w:color="000080"/>
              <w:bottom w:val="single" w:sz="4" w:space="0" w:color="000080"/>
              <w:right w:val="single" w:sz="4" w:space="0" w:color="000080"/>
            </w:tcBorders>
          </w:tcPr>
          <w:p w14:paraId="64CB5BEC" w14:textId="6780AAEE" w:rsidR="00B507F1" w:rsidRPr="00150BB7" w:rsidRDefault="00B507F1" w:rsidP="00150BB7">
            <w:pPr>
              <w:pStyle w:val="afff0"/>
              <w:jc w:val="both"/>
              <w:rPr>
                <w:sz w:val="28"/>
                <w:szCs w:val="28"/>
              </w:rPr>
            </w:pPr>
            <w:r w:rsidRPr="00150BB7">
              <w:rPr>
                <w:sz w:val="28"/>
                <w:szCs w:val="28"/>
              </w:rPr>
              <w:t>Адміністрація, педколектив</w:t>
            </w:r>
          </w:p>
        </w:tc>
        <w:tc>
          <w:tcPr>
            <w:tcW w:w="1606" w:type="dxa"/>
            <w:tcBorders>
              <w:top w:val="single" w:sz="4" w:space="0" w:color="000080"/>
              <w:left w:val="single" w:sz="4" w:space="0" w:color="000080"/>
              <w:bottom w:val="single" w:sz="4" w:space="0" w:color="000080"/>
              <w:right w:val="single" w:sz="4" w:space="0" w:color="000080"/>
            </w:tcBorders>
          </w:tcPr>
          <w:p w14:paraId="68926943" w14:textId="77777777" w:rsidR="00B507F1" w:rsidRPr="00150BB7" w:rsidRDefault="00B507F1" w:rsidP="00150BB7">
            <w:pPr>
              <w:pStyle w:val="afff0"/>
              <w:jc w:val="both"/>
              <w:rPr>
                <w:sz w:val="28"/>
                <w:szCs w:val="28"/>
              </w:rPr>
            </w:pPr>
          </w:p>
        </w:tc>
      </w:tr>
      <w:tr w:rsidR="00B507F1" w:rsidRPr="00150BB7" w14:paraId="03B3CB46" w14:textId="77777777" w:rsidTr="00B85EAC">
        <w:tc>
          <w:tcPr>
            <w:tcW w:w="568" w:type="dxa"/>
          </w:tcPr>
          <w:p w14:paraId="66CF00AB" w14:textId="77777777" w:rsidR="00B507F1" w:rsidRPr="00150BB7" w:rsidRDefault="00B507F1" w:rsidP="00150BB7">
            <w:pPr>
              <w:pStyle w:val="afff0"/>
              <w:jc w:val="both"/>
              <w:rPr>
                <w:sz w:val="28"/>
                <w:szCs w:val="28"/>
              </w:rPr>
            </w:pPr>
            <w:r w:rsidRPr="00150BB7">
              <w:rPr>
                <w:sz w:val="28"/>
                <w:szCs w:val="28"/>
              </w:rPr>
              <w:t>3</w:t>
            </w:r>
          </w:p>
        </w:tc>
        <w:tc>
          <w:tcPr>
            <w:tcW w:w="3996" w:type="dxa"/>
            <w:tcBorders>
              <w:top w:val="single" w:sz="4" w:space="0" w:color="000080"/>
              <w:left w:val="single" w:sz="4" w:space="0" w:color="000080"/>
              <w:bottom w:val="single" w:sz="4" w:space="0" w:color="000080"/>
              <w:right w:val="single" w:sz="4" w:space="0" w:color="000080"/>
            </w:tcBorders>
          </w:tcPr>
          <w:p w14:paraId="2E59825A" w14:textId="77777777" w:rsidR="00B507F1" w:rsidRPr="00150BB7" w:rsidRDefault="00B507F1" w:rsidP="00150BB7">
            <w:pPr>
              <w:pStyle w:val="afff0"/>
              <w:jc w:val="both"/>
              <w:rPr>
                <w:spacing w:val="9"/>
                <w:sz w:val="28"/>
                <w:szCs w:val="28"/>
              </w:rPr>
            </w:pPr>
            <w:r w:rsidRPr="00150BB7">
              <w:rPr>
                <w:spacing w:val="4"/>
                <w:sz w:val="28"/>
                <w:szCs w:val="28"/>
              </w:rPr>
              <w:t xml:space="preserve">Систематично проводити роботу щодо залучення до навчання </w:t>
            </w:r>
            <w:r w:rsidRPr="00150BB7">
              <w:rPr>
                <w:spacing w:val="9"/>
                <w:sz w:val="28"/>
                <w:szCs w:val="28"/>
              </w:rPr>
              <w:t>дітей і підлітків від 6 до 18 років.</w:t>
            </w:r>
          </w:p>
          <w:p w14:paraId="3AEA958E" w14:textId="77777777" w:rsidR="00B507F1" w:rsidRPr="00150BB7" w:rsidRDefault="00B507F1" w:rsidP="00150BB7">
            <w:pPr>
              <w:pStyle w:val="afff0"/>
              <w:jc w:val="both"/>
              <w:rPr>
                <w:spacing w:val="9"/>
                <w:sz w:val="28"/>
                <w:szCs w:val="28"/>
              </w:rPr>
            </w:pPr>
          </w:p>
        </w:tc>
        <w:tc>
          <w:tcPr>
            <w:tcW w:w="1700" w:type="dxa"/>
            <w:shd w:val="clear" w:color="auto" w:fill="auto"/>
          </w:tcPr>
          <w:p w14:paraId="547840C7" w14:textId="77777777" w:rsidR="00B507F1" w:rsidRPr="00150BB7" w:rsidRDefault="00B507F1" w:rsidP="00150BB7">
            <w:pPr>
              <w:pStyle w:val="afff0"/>
              <w:jc w:val="both"/>
              <w:rPr>
                <w:sz w:val="28"/>
                <w:szCs w:val="28"/>
              </w:rPr>
            </w:pPr>
            <w:r w:rsidRPr="00150BB7">
              <w:rPr>
                <w:sz w:val="28"/>
                <w:szCs w:val="28"/>
              </w:rPr>
              <w:t>Упродовж навчального року</w:t>
            </w:r>
          </w:p>
        </w:tc>
        <w:tc>
          <w:tcPr>
            <w:tcW w:w="2337" w:type="dxa"/>
            <w:tcBorders>
              <w:top w:val="single" w:sz="4" w:space="0" w:color="000080"/>
              <w:left w:val="single" w:sz="4" w:space="0" w:color="000080"/>
              <w:bottom w:val="single" w:sz="4" w:space="0" w:color="000080"/>
              <w:right w:val="single" w:sz="4" w:space="0" w:color="000080"/>
            </w:tcBorders>
          </w:tcPr>
          <w:p w14:paraId="2459E41E" w14:textId="3F56CAB6" w:rsidR="00B507F1" w:rsidRPr="00150BB7" w:rsidRDefault="00B507F1" w:rsidP="00150BB7">
            <w:pPr>
              <w:pStyle w:val="afff0"/>
              <w:jc w:val="both"/>
              <w:rPr>
                <w:sz w:val="28"/>
                <w:szCs w:val="28"/>
              </w:rPr>
            </w:pPr>
            <w:r w:rsidRPr="00150BB7">
              <w:rPr>
                <w:sz w:val="28"/>
                <w:szCs w:val="28"/>
              </w:rPr>
              <w:t>Адміністрація</w:t>
            </w:r>
            <w:r w:rsidR="004761B8">
              <w:rPr>
                <w:sz w:val="28"/>
                <w:szCs w:val="28"/>
              </w:rPr>
              <w:t>,</w:t>
            </w:r>
            <w:r w:rsidRPr="00150BB7">
              <w:rPr>
                <w:sz w:val="28"/>
                <w:szCs w:val="28"/>
              </w:rPr>
              <w:t xml:space="preserve"> педколектив</w:t>
            </w:r>
          </w:p>
        </w:tc>
        <w:tc>
          <w:tcPr>
            <w:tcW w:w="1606" w:type="dxa"/>
            <w:tcBorders>
              <w:top w:val="single" w:sz="4" w:space="0" w:color="000080"/>
              <w:left w:val="single" w:sz="4" w:space="0" w:color="000080"/>
              <w:bottom w:val="single" w:sz="4" w:space="0" w:color="000080"/>
              <w:right w:val="single" w:sz="4" w:space="0" w:color="000080"/>
            </w:tcBorders>
          </w:tcPr>
          <w:p w14:paraId="279113DD" w14:textId="77777777" w:rsidR="00B507F1" w:rsidRPr="00150BB7" w:rsidRDefault="00B507F1" w:rsidP="00150BB7">
            <w:pPr>
              <w:pStyle w:val="afff0"/>
              <w:jc w:val="both"/>
              <w:rPr>
                <w:sz w:val="28"/>
                <w:szCs w:val="28"/>
              </w:rPr>
            </w:pPr>
          </w:p>
        </w:tc>
      </w:tr>
    </w:tbl>
    <w:p w14:paraId="2389E292" w14:textId="77777777" w:rsidR="00B507F1" w:rsidRDefault="00B507F1" w:rsidP="00150BB7">
      <w:pPr>
        <w:pStyle w:val="afff0"/>
        <w:jc w:val="both"/>
        <w:rPr>
          <w:b/>
          <w:sz w:val="28"/>
          <w:szCs w:val="28"/>
        </w:rPr>
      </w:pPr>
    </w:p>
    <w:p w14:paraId="7BC5BFF8" w14:textId="77777777" w:rsidR="00595A24" w:rsidRPr="00595A24" w:rsidRDefault="00595A24" w:rsidP="00595A24">
      <w:pPr>
        <w:pStyle w:val="afff0"/>
        <w:jc w:val="both"/>
        <w:rPr>
          <w:b/>
          <w:sz w:val="28"/>
          <w:szCs w:val="28"/>
          <w:lang w:val="ru-RU"/>
        </w:rPr>
      </w:pPr>
      <w:r w:rsidRPr="00595A24">
        <w:rPr>
          <w:b/>
          <w:sz w:val="28"/>
          <w:szCs w:val="28"/>
          <w:lang w:val="ru-RU"/>
        </w:rPr>
        <w:t>2.3.</w:t>
      </w:r>
      <w:r w:rsidRPr="00595A24">
        <w:rPr>
          <w:b/>
          <w:sz w:val="28"/>
          <w:szCs w:val="28"/>
          <w:lang w:val="ru-RU"/>
        </w:rPr>
        <w:tab/>
        <w:t>Формування інклюзивного, розвивального та мотивуючого до навчання освітнього простору</w:t>
      </w:r>
    </w:p>
    <w:p w14:paraId="6C62917D" w14:textId="77777777" w:rsidR="00595A24" w:rsidRPr="00595A24" w:rsidRDefault="00595A24" w:rsidP="00595A24">
      <w:pPr>
        <w:pStyle w:val="afff0"/>
        <w:jc w:val="both"/>
        <w:rPr>
          <w:b/>
          <w:sz w:val="28"/>
          <w:szCs w:val="28"/>
          <w:lang w:val="ru-RU"/>
        </w:rPr>
      </w:pPr>
      <w:r>
        <w:rPr>
          <w:b/>
          <w:sz w:val="28"/>
          <w:szCs w:val="28"/>
          <w:lang w:val="ru-RU"/>
        </w:rPr>
        <w:t>2.3.1</w:t>
      </w:r>
      <w:r w:rsidRPr="00595A24">
        <w:rPr>
          <w:b/>
          <w:sz w:val="28"/>
          <w:szCs w:val="28"/>
          <w:lang w:val="ru-RU"/>
        </w:rPr>
        <w:t>.</w:t>
      </w:r>
      <w:r w:rsidRPr="00595A24">
        <w:rPr>
          <w:b/>
          <w:sz w:val="28"/>
          <w:szCs w:val="28"/>
          <w:lang w:val="ru-RU"/>
        </w:rPr>
        <w:tab/>
        <w:t>Організація роботи шкільної бібліотеки як простору інформаційної взаємодії та соціально-культурної комунікації учасників освітнього процесу</w:t>
      </w:r>
    </w:p>
    <w:p w14:paraId="1C74671E" w14:textId="77777777" w:rsidR="005F5459" w:rsidRDefault="005F5459" w:rsidP="005F5459">
      <w:pPr>
        <w:pStyle w:val="afff0"/>
        <w:rPr>
          <w:b/>
          <w:sz w:val="28"/>
          <w:szCs w:val="28"/>
        </w:rPr>
      </w:pPr>
    </w:p>
    <w:p w14:paraId="38A4A35F" w14:textId="77777777" w:rsidR="00595A24" w:rsidRPr="005F5459" w:rsidRDefault="005F5459" w:rsidP="005F5459">
      <w:pPr>
        <w:pStyle w:val="afff0"/>
        <w:rPr>
          <w:sz w:val="28"/>
          <w:szCs w:val="28"/>
        </w:rPr>
      </w:pPr>
      <w:r w:rsidRPr="005F5459">
        <w:rPr>
          <w:sz w:val="28"/>
          <w:szCs w:val="28"/>
        </w:rPr>
        <w:t xml:space="preserve">Основні завдання бібліотеки ЗО: </w:t>
      </w:r>
    </w:p>
    <w:p w14:paraId="1F1C3334" w14:textId="2B8D88C8" w:rsidR="005F5459" w:rsidRPr="005F5459" w:rsidRDefault="005F5459" w:rsidP="009A791D">
      <w:pPr>
        <w:pStyle w:val="afff0"/>
        <w:numPr>
          <w:ilvl w:val="0"/>
          <w:numId w:val="12"/>
        </w:numPr>
        <w:rPr>
          <w:sz w:val="28"/>
          <w:szCs w:val="28"/>
        </w:rPr>
      </w:pPr>
      <w:r w:rsidRPr="005F5459">
        <w:rPr>
          <w:sz w:val="28"/>
          <w:szCs w:val="28"/>
        </w:rPr>
        <w:t>Протягом 202</w:t>
      </w:r>
      <w:r w:rsidR="004761B8">
        <w:rPr>
          <w:sz w:val="28"/>
          <w:szCs w:val="28"/>
        </w:rPr>
        <w:t>2</w:t>
      </w:r>
      <w:r w:rsidRPr="005F5459">
        <w:rPr>
          <w:sz w:val="28"/>
          <w:szCs w:val="28"/>
        </w:rPr>
        <w:t>-202</w:t>
      </w:r>
      <w:r w:rsidR="004761B8">
        <w:rPr>
          <w:sz w:val="28"/>
          <w:szCs w:val="28"/>
        </w:rPr>
        <w:t>3</w:t>
      </w:r>
      <w:r w:rsidRPr="005F5459">
        <w:rPr>
          <w:sz w:val="28"/>
          <w:szCs w:val="28"/>
        </w:rPr>
        <w:t xml:space="preserve"> н.р. організовувати бібліотечне обслуговування користувачів. З метою поглиблення читацьких інтересів, виховання художнього смаку, вивчати запити користувачів.</w:t>
      </w:r>
    </w:p>
    <w:p w14:paraId="17E51481" w14:textId="77777777" w:rsidR="005F5459" w:rsidRPr="005F5459" w:rsidRDefault="005F5459" w:rsidP="009A791D">
      <w:pPr>
        <w:pStyle w:val="afff0"/>
        <w:numPr>
          <w:ilvl w:val="0"/>
          <w:numId w:val="12"/>
        </w:numPr>
        <w:rPr>
          <w:sz w:val="28"/>
          <w:szCs w:val="28"/>
        </w:rPr>
      </w:pPr>
      <w:r w:rsidRPr="005F5459">
        <w:rPr>
          <w:sz w:val="28"/>
          <w:szCs w:val="28"/>
        </w:rPr>
        <w:t>Протягом навчального року ознайомлювати читачів бібліотеки із надбанням народної творчості та мистецтва, здобутками світової культури.</w:t>
      </w:r>
    </w:p>
    <w:p w14:paraId="4A505EB2" w14:textId="77777777" w:rsidR="00595A24" w:rsidRPr="005F5459" w:rsidRDefault="005F5459" w:rsidP="009A791D">
      <w:pPr>
        <w:pStyle w:val="afff0"/>
        <w:numPr>
          <w:ilvl w:val="0"/>
          <w:numId w:val="12"/>
        </w:numPr>
        <w:rPr>
          <w:sz w:val="28"/>
          <w:szCs w:val="28"/>
        </w:rPr>
      </w:pPr>
      <w:r w:rsidRPr="005F5459">
        <w:rPr>
          <w:sz w:val="28"/>
          <w:szCs w:val="28"/>
        </w:rPr>
        <w:t>Допомагати в підборі літератури учителям, класним керівникам в проведенні та підготовці заходів.</w:t>
      </w:r>
    </w:p>
    <w:p w14:paraId="28890F66" w14:textId="4606C074" w:rsidR="000113CC" w:rsidRDefault="000113CC" w:rsidP="00150BB7">
      <w:pPr>
        <w:pStyle w:val="afff0"/>
        <w:jc w:val="both"/>
        <w:rPr>
          <w:b/>
          <w:sz w:val="28"/>
          <w:szCs w:val="28"/>
        </w:rPr>
      </w:pPr>
    </w:p>
    <w:p w14:paraId="2D2072FB" w14:textId="501D99C2" w:rsidR="000113CC" w:rsidRPr="00017091" w:rsidRDefault="000113CC" w:rsidP="000113CC">
      <w:pPr>
        <w:pStyle w:val="afff0"/>
        <w:jc w:val="both"/>
        <w:rPr>
          <w:color w:val="000000" w:themeColor="text1"/>
          <w:sz w:val="28"/>
          <w:szCs w:val="28"/>
        </w:rPr>
      </w:pPr>
      <w:r w:rsidRPr="00017091">
        <w:rPr>
          <w:color w:val="000000" w:themeColor="text1"/>
          <w:sz w:val="28"/>
          <w:szCs w:val="28"/>
        </w:rPr>
        <w:t xml:space="preserve">Фонд бібліотеки </w:t>
      </w:r>
      <w:r w:rsidR="00595A24" w:rsidRPr="00017091">
        <w:rPr>
          <w:color w:val="000000" w:themeColor="text1"/>
          <w:sz w:val="28"/>
          <w:szCs w:val="28"/>
        </w:rPr>
        <w:t xml:space="preserve"> ЗО</w:t>
      </w:r>
      <w:r w:rsidRPr="00017091">
        <w:rPr>
          <w:color w:val="000000" w:themeColor="text1"/>
          <w:sz w:val="28"/>
          <w:szCs w:val="28"/>
        </w:rPr>
        <w:t xml:space="preserve">– </w:t>
      </w:r>
      <w:r w:rsidR="00966C0D" w:rsidRPr="00017091">
        <w:rPr>
          <w:color w:val="000000" w:themeColor="text1"/>
          <w:sz w:val="28"/>
          <w:szCs w:val="28"/>
        </w:rPr>
        <w:t>15 204</w:t>
      </w:r>
      <w:r w:rsidR="00595A24" w:rsidRPr="00017091">
        <w:rPr>
          <w:color w:val="000000" w:themeColor="text1"/>
          <w:sz w:val="28"/>
          <w:szCs w:val="28"/>
        </w:rPr>
        <w:t xml:space="preserve"> пр.</w:t>
      </w:r>
    </w:p>
    <w:p w14:paraId="50E7C021" w14:textId="732A6CCC" w:rsidR="000113CC" w:rsidRPr="00017091" w:rsidRDefault="000113CC" w:rsidP="000113CC">
      <w:pPr>
        <w:pStyle w:val="afff0"/>
        <w:jc w:val="both"/>
        <w:rPr>
          <w:color w:val="000000" w:themeColor="text1"/>
          <w:sz w:val="28"/>
          <w:szCs w:val="28"/>
        </w:rPr>
      </w:pPr>
      <w:r w:rsidRPr="00017091">
        <w:rPr>
          <w:color w:val="000000" w:themeColor="text1"/>
          <w:sz w:val="28"/>
          <w:szCs w:val="28"/>
        </w:rPr>
        <w:t>В тому числі підручників – 10</w:t>
      </w:r>
      <w:r w:rsidR="00966C0D" w:rsidRPr="00017091">
        <w:rPr>
          <w:color w:val="000000" w:themeColor="text1"/>
          <w:sz w:val="28"/>
          <w:szCs w:val="28"/>
        </w:rPr>
        <w:t xml:space="preserve"> 163</w:t>
      </w:r>
    </w:p>
    <w:p w14:paraId="65C28DA0" w14:textId="0FCE3404" w:rsidR="000113CC" w:rsidRPr="000113CC" w:rsidRDefault="000113CC" w:rsidP="000113CC">
      <w:pPr>
        <w:pStyle w:val="afff0"/>
        <w:jc w:val="both"/>
        <w:rPr>
          <w:sz w:val="28"/>
          <w:szCs w:val="28"/>
        </w:rPr>
      </w:pPr>
      <w:r w:rsidRPr="000113CC">
        <w:rPr>
          <w:sz w:val="28"/>
          <w:szCs w:val="28"/>
        </w:rPr>
        <w:t xml:space="preserve">К-сть користувачів – </w:t>
      </w:r>
      <w:r w:rsidR="00966C0D">
        <w:rPr>
          <w:sz w:val="28"/>
          <w:szCs w:val="28"/>
        </w:rPr>
        <w:t>830</w:t>
      </w:r>
    </w:p>
    <w:p w14:paraId="73C01295" w14:textId="12446792" w:rsidR="000113CC" w:rsidRPr="000113CC" w:rsidRDefault="000113CC" w:rsidP="000113CC">
      <w:pPr>
        <w:pStyle w:val="afff0"/>
        <w:jc w:val="both"/>
        <w:rPr>
          <w:sz w:val="28"/>
          <w:szCs w:val="28"/>
        </w:rPr>
      </w:pPr>
      <w:r w:rsidRPr="000113CC">
        <w:rPr>
          <w:sz w:val="28"/>
          <w:szCs w:val="28"/>
        </w:rPr>
        <w:t xml:space="preserve">К-сть учнів – </w:t>
      </w:r>
      <w:r w:rsidR="004761B8">
        <w:rPr>
          <w:sz w:val="28"/>
          <w:szCs w:val="28"/>
        </w:rPr>
        <w:t>8</w:t>
      </w:r>
      <w:r w:rsidR="00966C0D">
        <w:rPr>
          <w:sz w:val="28"/>
          <w:szCs w:val="28"/>
        </w:rPr>
        <w:t>95</w:t>
      </w:r>
    </w:p>
    <w:p w14:paraId="2A95C7B4" w14:textId="77777777" w:rsidR="000113CC" w:rsidRPr="000113CC" w:rsidRDefault="000113CC" w:rsidP="000113CC">
      <w:pPr>
        <w:pStyle w:val="afff0"/>
        <w:jc w:val="both"/>
        <w:rPr>
          <w:sz w:val="28"/>
          <w:szCs w:val="28"/>
        </w:rPr>
      </w:pPr>
      <w:r w:rsidRPr="000113CC">
        <w:rPr>
          <w:sz w:val="28"/>
          <w:szCs w:val="28"/>
        </w:rPr>
        <w:t>Книжкові виставки – 27</w:t>
      </w:r>
    </w:p>
    <w:p w14:paraId="4F1B1BAE" w14:textId="0C11F5B0" w:rsidR="000113CC" w:rsidRDefault="000113CC" w:rsidP="000113CC">
      <w:pPr>
        <w:pStyle w:val="afff0"/>
        <w:jc w:val="both"/>
        <w:rPr>
          <w:sz w:val="28"/>
          <w:szCs w:val="28"/>
        </w:rPr>
      </w:pPr>
      <w:r w:rsidRPr="000113CC">
        <w:rPr>
          <w:sz w:val="28"/>
          <w:szCs w:val="28"/>
        </w:rPr>
        <w:t>Тематичні полиці – 5</w:t>
      </w:r>
    </w:p>
    <w:p w14:paraId="280B28B8" w14:textId="4F25F522" w:rsidR="00BB531B" w:rsidRDefault="00BB531B" w:rsidP="000113CC">
      <w:pPr>
        <w:pStyle w:val="afff0"/>
        <w:jc w:val="both"/>
        <w:rPr>
          <w:sz w:val="28"/>
          <w:szCs w:val="28"/>
        </w:rPr>
      </w:pPr>
    </w:p>
    <w:p w14:paraId="7E39EE77" w14:textId="0F7E58A0" w:rsidR="00BB531B" w:rsidRDefault="00BB531B" w:rsidP="000113CC">
      <w:pPr>
        <w:pStyle w:val="afff0"/>
        <w:jc w:val="both"/>
        <w:rPr>
          <w:sz w:val="28"/>
          <w:szCs w:val="28"/>
        </w:rPr>
      </w:pPr>
    </w:p>
    <w:p w14:paraId="7D1A9C4E" w14:textId="00EB66A8" w:rsidR="00BB531B" w:rsidRDefault="00BB531B" w:rsidP="000113CC">
      <w:pPr>
        <w:pStyle w:val="afff0"/>
        <w:jc w:val="both"/>
        <w:rPr>
          <w:sz w:val="28"/>
          <w:szCs w:val="28"/>
        </w:rPr>
      </w:pPr>
    </w:p>
    <w:p w14:paraId="61CDFA7E" w14:textId="77777777" w:rsidR="00BB531B" w:rsidRPr="000113CC" w:rsidRDefault="00BB531B" w:rsidP="000113CC">
      <w:pPr>
        <w:pStyle w:val="afff0"/>
        <w:jc w:val="both"/>
        <w:rPr>
          <w:sz w:val="28"/>
          <w:szCs w:val="28"/>
        </w:rPr>
      </w:pPr>
    </w:p>
    <w:tbl>
      <w:tblPr>
        <w:tblStyle w:val="afff"/>
        <w:tblW w:w="10207" w:type="dxa"/>
        <w:tblInd w:w="-147" w:type="dxa"/>
        <w:tblLook w:val="04A0" w:firstRow="1" w:lastRow="0" w:firstColumn="1" w:lastColumn="0" w:noHBand="0" w:noVBand="1"/>
      </w:tblPr>
      <w:tblGrid>
        <w:gridCol w:w="617"/>
        <w:gridCol w:w="4033"/>
        <w:gridCol w:w="1701"/>
        <w:gridCol w:w="2250"/>
        <w:gridCol w:w="1606"/>
      </w:tblGrid>
      <w:tr w:rsidR="000113CC" w:rsidRPr="000113CC" w14:paraId="4DEE66C1" w14:textId="77777777" w:rsidTr="00B85EAC">
        <w:tc>
          <w:tcPr>
            <w:tcW w:w="617" w:type="dxa"/>
          </w:tcPr>
          <w:p w14:paraId="5E01D380" w14:textId="77777777" w:rsidR="000113CC" w:rsidRPr="000113CC" w:rsidRDefault="000113CC" w:rsidP="000113CC">
            <w:pPr>
              <w:pStyle w:val="afff0"/>
              <w:jc w:val="both"/>
              <w:rPr>
                <w:b/>
                <w:sz w:val="28"/>
                <w:szCs w:val="28"/>
              </w:rPr>
            </w:pPr>
            <w:r w:rsidRPr="000113CC">
              <w:rPr>
                <w:b/>
                <w:sz w:val="28"/>
                <w:szCs w:val="28"/>
              </w:rPr>
              <w:lastRenderedPageBreak/>
              <w:t>№ п/п</w:t>
            </w:r>
          </w:p>
        </w:tc>
        <w:tc>
          <w:tcPr>
            <w:tcW w:w="4033" w:type="dxa"/>
          </w:tcPr>
          <w:p w14:paraId="071BC7EB" w14:textId="77777777" w:rsidR="000113CC" w:rsidRPr="000113CC" w:rsidRDefault="000113CC" w:rsidP="000113CC">
            <w:pPr>
              <w:pStyle w:val="afff0"/>
              <w:jc w:val="both"/>
              <w:rPr>
                <w:b/>
                <w:sz w:val="28"/>
                <w:szCs w:val="28"/>
              </w:rPr>
            </w:pPr>
            <w:r w:rsidRPr="000113CC">
              <w:rPr>
                <w:b/>
                <w:sz w:val="28"/>
                <w:szCs w:val="28"/>
              </w:rPr>
              <w:t>Назва заходу</w:t>
            </w:r>
          </w:p>
        </w:tc>
        <w:tc>
          <w:tcPr>
            <w:tcW w:w="1701" w:type="dxa"/>
          </w:tcPr>
          <w:p w14:paraId="4FD143DC" w14:textId="77777777" w:rsidR="000113CC" w:rsidRPr="000113CC" w:rsidRDefault="000113CC" w:rsidP="000113CC">
            <w:pPr>
              <w:pStyle w:val="afff0"/>
              <w:jc w:val="both"/>
              <w:rPr>
                <w:b/>
                <w:sz w:val="28"/>
                <w:szCs w:val="28"/>
              </w:rPr>
            </w:pPr>
            <w:r w:rsidRPr="000113CC">
              <w:rPr>
                <w:b/>
                <w:sz w:val="28"/>
                <w:szCs w:val="28"/>
              </w:rPr>
              <w:t>Термін виконання</w:t>
            </w:r>
          </w:p>
        </w:tc>
        <w:tc>
          <w:tcPr>
            <w:tcW w:w="2250" w:type="dxa"/>
          </w:tcPr>
          <w:p w14:paraId="2A251F52" w14:textId="77777777" w:rsidR="000113CC" w:rsidRPr="000113CC" w:rsidRDefault="000113CC" w:rsidP="000113CC">
            <w:pPr>
              <w:pStyle w:val="afff0"/>
              <w:jc w:val="both"/>
              <w:rPr>
                <w:b/>
                <w:sz w:val="28"/>
                <w:szCs w:val="28"/>
              </w:rPr>
            </w:pPr>
            <w:r w:rsidRPr="000113CC">
              <w:rPr>
                <w:b/>
                <w:sz w:val="28"/>
                <w:szCs w:val="28"/>
              </w:rPr>
              <w:t>Відповідальний</w:t>
            </w:r>
          </w:p>
        </w:tc>
        <w:tc>
          <w:tcPr>
            <w:tcW w:w="1606" w:type="dxa"/>
          </w:tcPr>
          <w:p w14:paraId="6D2F62CE" w14:textId="77777777" w:rsidR="000113CC" w:rsidRPr="000113CC" w:rsidRDefault="000113CC" w:rsidP="000113CC">
            <w:pPr>
              <w:pStyle w:val="afff0"/>
              <w:jc w:val="both"/>
              <w:rPr>
                <w:b/>
                <w:sz w:val="28"/>
                <w:szCs w:val="28"/>
                <w:lang w:val="uk-UA"/>
              </w:rPr>
            </w:pPr>
            <w:r>
              <w:rPr>
                <w:b/>
                <w:sz w:val="28"/>
                <w:szCs w:val="28"/>
                <w:lang w:val="uk-UA"/>
              </w:rPr>
              <w:t>Відмітка пр</w:t>
            </w:r>
            <w:r w:rsidRPr="000113CC">
              <w:rPr>
                <w:b/>
                <w:sz w:val="28"/>
                <w:szCs w:val="28"/>
                <w:lang w:val="uk-UA"/>
              </w:rPr>
              <w:t>о виконання</w:t>
            </w:r>
          </w:p>
        </w:tc>
      </w:tr>
      <w:tr w:rsidR="000113CC" w:rsidRPr="000113CC" w14:paraId="684A706B" w14:textId="77777777" w:rsidTr="00B85EAC">
        <w:tc>
          <w:tcPr>
            <w:tcW w:w="617" w:type="dxa"/>
          </w:tcPr>
          <w:p w14:paraId="4DE8E5EF" w14:textId="77777777" w:rsidR="000113CC" w:rsidRPr="000113CC" w:rsidRDefault="000113CC" w:rsidP="000113CC">
            <w:pPr>
              <w:pStyle w:val="afff0"/>
              <w:jc w:val="both"/>
              <w:rPr>
                <w:sz w:val="28"/>
                <w:szCs w:val="28"/>
              </w:rPr>
            </w:pPr>
            <w:r w:rsidRPr="000113CC">
              <w:rPr>
                <w:sz w:val="28"/>
                <w:szCs w:val="28"/>
              </w:rPr>
              <w:t>1</w:t>
            </w:r>
          </w:p>
        </w:tc>
        <w:tc>
          <w:tcPr>
            <w:tcW w:w="4033" w:type="dxa"/>
          </w:tcPr>
          <w:p w14:paraId="7AC9EA45" w14:textId="77777777" w:rsidR="000113CC" w:rsidRPr="000113CC" w:rsidRDefault="008B34EE" w:rsidP="000113CC">
            <w:pPr>
              <w:pStyle w:val="afff0"/>
              <w:jc w:val="both"/>
              <w:rPr>
                <w:sz w:val="28"/>
                <w:szCs w:val="28"/>
              </w:rPr>
            </w:pPr>
            <w:r>
              <w:rPr>
                <w:sz w:val="28"/>
                <w:szCs w:val="28"/>
              </w:rPr>
              <w:t>Провести огляд книги бібрсь</w:t>
            </w:r>
            <w:r w:rsidR="000113CC" w:rsidRPr="000113CC">
              <w:rPr>
                <w:sz w:val="28"/>
                <w:szCs w:val="28"/>
              </w:rPr>
              <w:t>кого письменника Ярополка Царика «Поетична надбібрянка»</w:t>
            </w:r>
          </w:p>
        </w:tc>
        <w:tc>
          <w:tcPr>
            <w:tcW w:w="1701" w:type="dxa"/>
          </w:tcPr>
          <w:p w14:paraId="2F2D6136" w14:textId="25205DB9" w:rsidR="000113CC" w:rsidRPr="000113CC" w:rsidRDefault="000113CC" w:rsidP="000113CC">
            <w:pPr>
              <w:pStyle w:val="afff0"/>
              <w:jc w:val="both"/>
              <w:rPr>
                <w:sz w:val="28"/>
                <w:szCs w:val="28"/>
                <w:lang w:val="uk-UA"/>
              </w:rPr>
            </w:pPr>
            <w:r w:rsidRPr="000113CC">
              <w:rPr>
                <w:sz w:val="28"/>
                <w:szCs w:val="28"/>
              </w:rPr>
              <w:t>Квітень 202</w:t>
            </w:r>
            <w:r w:rsidR="004761B8">
              <w:rPr>
                <w:sz w:val="28"/>
                <w:szCs w:val="28"/>
              </w:rPr>
              <w:t>3</w:t>
            </w:r>
          </w:p>
        </w:tc>
        <w:tc>
          <w:tcPr>
            <w:tcW w:w="2250" w:type="dxa"/>
          </w:tcPr>
          <w:p w14:paraId="7AF7301A" w14:textId="77777777" w:rsidR="000113CC" w:rsidRPr="000113CC" w:rsidRDefault="000113CC" w:rsidP="000113CC">
            <w:pPr>
              <w:pStyle w:val="afff0"/>
              <w:jc w:val="both"/>
              <w:rPr>
                <w:sz w:val="28"/>
                <w:szCs w:val="28"/>
              </w:rPr>
            </w:pPr>
            <w:r w:rsidRPr="000113CC">
              <w:rPr>
                <w:sz w:val="28"/>
                <w:szCs w:val="28"/>
              </w:rPr>
              <w:t xml:space="preserve">Бібліотекар </w:t>
            </w:r>
          </w:p>
          <w:p w14:paraId="77FD4D54" w14:textId="77777777" w:rsidR="000113CC" w:rsidRPr="000113CC" w:rsidRDefault="000113CC" w:rsidP="000113CC">
            <w:pPr>
              <w:pStyle w:val="afff0"/>
              <w:jc w:val="both"/>
              <w:rPr>
                <w:sz w:val="28"/>
                <w:szCs w:val="28"/>
              </w:rPr>
            </w:pPr>
            <w:r w:rsidRPr="000113CC">
              <w:rPr>
                <w:sz w:val="28"/>
                <w:szCs w:val="28"/>
              </w:rPr>
              <w:t>Кінаш В. В.</w:t>
            </w:r>
          </w:p>
        </w:tc>
        <w:tc>
          <w:tcPr>
            <w:tcW w:w="1606" w:type="dxa"/>
          </w:tcPr>
          <w:p w14:paraId="4B8C8155" w14:textId="77777777" w:rsidR="000113CC" w:rsidRPr="000113CC" w:rsidRDefault="000113CC" w:rsidP="000113CC">
            <w:pPr>
              <w:pStyle w:val="afff0"/>
              <w:jc w:val="both"/>
              <w:rPr>
                <w:sz w:val="28"/>
                <w:szCs w:val="28"/>
              </w:rPr>
            </w:pPr>
          </w:p>
        </w:tc>
      </w:tr>
      <w:tr w:rsidR="000113CC" w:rsidRPr="000113CC" w14:paraId="7027AE49" w14:textId="77777777" w:rsidTr="00B85EAC">
        <w:tc>
          <w:tcPr>
            <w:tcW w:w="617" w:type="dxa"/>
          </w:tcPr>
          <w:p w14:paraId="0AC7B136" w14:textId="77777777" w:rsidR="000113CC" w:rsidRPr="000113CC" w:rsidRDefault="000113CC" w:rsidP="000113CC">
            <w:pPr>
              <w:pStyle w:val="afff0"/>
              <w:jc w:val="both"/>
              <w:rPr>
                <w:sz w:val="28"/>
                <w:szCs w:val="28"/>
              </w:rPr>
            </w:pPr>
            <w:r w:rsidRPr="000113CC">
              <w:rPr>
                <w:sz w:val="28"/>
                <w:szCs w:val="28"/>
              </w:rPr>
              <w:t xml:space="preserve">2. </w:t>
            </w:r>
          </w:p>
        </w:tc>
        <w:tc>
          <w:tcPr>
            <w:tcW w:w="4033" w:type="dxa"/>
          </w:tcPr>
          <w:p w14:paraId="29E60D28" w14:textId="77777777" w:rsidR="000113CC" w:rsidRPr="000113CC" w:rsidRDefault="000113CC" w:rsidP="000113CC">
            <w:pPr>
              <w:pStyle w:val="afff0"/>
              <w:jc w:val="both"/>
              <w:rPr>
                <w:sz w:val="28"/>
                <w:szCs w:val="28"/>
              </w:rPr>
            </w:pPr>
            <w:r w:rsidRPr="000113CC">
              <w:rPr>
                <w:sz w:val="28"/>
                <w:szCs w:val="28"/>
              </w:rPr>
              <w:t>Огляд книги «Записки учительки»</w:t>
            </w:r>
          </w:p>
        </w:tc>
        <w:tc>
          <w:tcPr>
            <w:tcW w:w="1701" w:type="dxa"/>
          </w:tcPr>
          <w:p w14:paraId="79937545" w14:textId="6A09A88D" w:rsidR="000113CC" w:rsidRPr="000113CC" w:rsidRDefault="000113CC" w:rsidP="000113CC">
            <w:pPr>
              <w:pStyle w:val="afff0"/>
              <w:jc w:val="both"/>
              <w:rPr>
                <w:sz w:val="28"/>
                <w:szCs w:val="28"/>
              </w:rPr>
            </w:pPr>
            <w:r w:rsidRPr="000113CC">
              <w:rPr>
                <w:sz w:val="28"/>
                <w:szCs w:val="28"/>
              </w:rPr>
              <w:t>Квітень 202</w:t>
            </w:r>
            <w:r w:rsidR="004761B8">
              <w:rPr>
                <w:sz w:val="28"/>
                <w:szCs w:val="28"/>
              </w:rPr>
              <w:t>3</w:t>
            </w:r>
          </w:p>
        </w:tc>
        <w:tc>
          <w:tcPr>
            <w:tcW w:w="2250" w:type="dxa"/>
          </w:tcPr>
          <w:p w14:paraId="13F5C395" w14:textId="77777777" w:rsidR="00966C0D" w:rsidRDefault="00966C0D" w:rsidP="000113CC">
            <w:pPr>
              <w:pStyle w:val="afff0"/>
              <w:jc w:val="both"/>
              <w:rPr>
                <w:sz w:val="28"/>
                <w:szCs w:val="28"/>
              </w:rPr>
            </w:pPr>
            <w:r w:rsidRPr="000113CC">
              <w:rPr>
                <w:sz w:val="28"/>
                <w:szCs w:val="28"/>
              </w:rPr>
              <w:t>Кінаш В. В.</w:t>
            </w:r>
          </w:p>
          <w:p w14:paraId="2906CBAF" w14:textId="58A6D993" w:rsidR="000113CC" w:rsidRPr="000113CC" w:rsidRDefault="000113CC" w:rsidP="000113CC">
            <w:pPr>
              <w:pStyle w:val="afff0"/>
              <w:jc w:val="both"/>
              <w:rPr>
                <w:sz w:val="28"/>
                <w:szCs w:val="28"/>
              </w:rPr>
            </w:pPr>
            <w:r w:rsidRPr="000113CC">
              <w:rPr>
                <w:sz w:val="28"/>
                <w:szCs w:val="28"/>
              </w:rPr>
              <w:t>Марків В.М.</w:t>
            </w:r>
          </w:p>
        </w:tc>
        <w:tc>
          <w:tcPr>
            <w:tcW w:w="1606" w:type="dxa"/>
          </w:tcPr>
          <w:p w14:paraId="04C0B68B" w14:textId="77777777" w:rsidR="000113CC" w:rsidRPr="000113CC" w:rsidRDefault="000113CC" w:rsidP="000113CC">
            <w:pPr>
              <w:pStyle w:val="afff0"/>
              <w:jc w:val="both"/>
              <w:rPr>
                <w:sz w:val="28"/>
                <w:szCs w:val="28"/>
              </w:rPr>
            </w:pPr>
          </w:p>
        </w:tc>
      </w:tr>
      <w:tr w:rsidR="000113CC" w:rsidRPr="000113CC" w14:paraId="6189B613" w14:textId="77777777" w:rsidTr="00B85EAC">
        <w:tc>
          <w:tcPr>
            <w:tcW w:w="617" w:type="dxa"/>
          </w:tcPr>
          <w:p w14:paraId="3D5624C6" w14:textId="77777777" w:rsidR="000113CC" w:rsidRPr="000113CC" w:rsidRDefault="000113CC" w:rsidP="000113CC">
            <w:pPr>
              <w:pStyle w:val="afff0"/>
              <w:jc w:val="both"/>
              <w:rPr>
                <w:sz w:val="28"/>
                <w:szCs w:val="28"/>
              </w:rPr>
            </w:pPr>
            <w:r w:rsidRPr="000113CC">
              <w:rPr>
                <w:sz w:val="28"/>
                <w:szCs w:val="28"/>
              </w:rPr>
              <w:t xml:space="preserve">3. </w:t>
            </w:r>
          </w:p>
        </w:tc>
        <w:tc>
          <w:tcPr>
            <w:tcW w:w="4033" w:type="dxa"/>
          </w:tcPr>
          <w:p w14:paraId="2CCD9C51" w14:textId="0E3B7ECF" w:rsidR="000113CC" w:rsidRPr="000113CC" w:rsidRDefault="000113CC" w:rsidP="000113CC">
            <w:pPr>
              <w:pStyle w:val="afff0"/>
              <w:jc w:val="both"/>
              <w:rPr>
                <w:sz w:val="28"/>
                <w:szCs w:val="28"/>
              </w:rPr>
            </w:pPr>
            <w:r w:rsidRPr="000113CC">
              <w:rPr>
                <w:sz w:val="28"/>
                <w:szCs w:val="28"/>
              </w:rPr>
              <w:t>Провести вікторину «Життя і творчість Т. Шевченк»</w:t>
            </w:r>
          </w:p>
        </w:tc>
        <w:tc>
          <w:tcPr>
            <w:tcW w:w="1701" w:type="dxa"/>
          </w:tcPr>
          <w:p w14:paraId="66F2A7D7" w14:textId="3E3A77FB" w:rsidR="000113CC" w:rsidRPr="000113CC" w:rsidRDefault="000113CC" w:rsidP="000113CC">
            <w:pPr>
              <w:pStyle w:val="afff0"/>
              <w:jc w:val="both"/>
              <w:rPr>
                <w:sz w:val="28"/>
                <w:szCs w:val="28"/>
              </w:rPr>
            </w:pPr>
            <w:r w:rsidRPr="000113CC">
              <w:rPr>
                <w:sz w:val="28"/>
                <w:szCs w:val="28"/>
              </w:rPr>
              <w:t>Березень 202</w:t>
            </w:r>
            <w:r w:rsidR="004761B8">
              <w:rPr>
                <w:sz w:val="28"/>
                <w:szCs w:val="28"/>
              </w:rPr>
              <w:t>3</w:t>
            </w:r>
          </w:p>
        </w:tc>
        <w:tc>
          <w:tcPr>
            <w:tcW w:w="2250" w:type="dxa"/>
          </w:tcPr>
          <w:p w14:paraId="061DC9D6" w14:textId="77777777" w:rsidR="000113CC" w:rsidRPr="000113CC" w:rsidRDefault="000113CC" w:rsidP="000113CC">
            <w:pPr>
              <w:pStyle w:val="afff0"/>
              <w:jc w:val="both"/>
              <w:rPr>
                <w:sz w:val="28"/>
                <w:szCs w:val="28"/>
              </w:rPr>
            </w:pPr>
            <w:r w:rsidRPr="000113CC">
              <w:rPr>
                <w:sz w:val="28"/>
                <w:szCs w:val="28"/>
              </w:rPr>
              <w:t>Кінаш В. В.</w:t>
            </w:r>
          </w:p>
        </w:tc>
        <w:tc>
          <w:tcPr>
            <w:tcW w:w="1606" w:type="dxa"/>
          </w:tcPr>
          <w:p w14:paraId="3FD4CB58" w14:textId="77777777" w:rsidR="000113CC" w:rsidRPr="000113CC" w:rsidRDefault="000113CC" w:rsidP="000113CC">
            <w:pPr>
              <w:pStyle w:val="afff0"/>
              <w:jc w:val="both"/>
              <w:rPr>
                <w:sz w:val="28"/>
                <w:szCs w:val="28"/>
              </w:rPr>
            </w:pPr>
          </w:p>
        </w:tc>
      </w:tr>
      <w:tr w:rsidR="000113CC" w:rsidRPr="000113CC" w14:paraId="3E037E0D" w14:textId="77777777" w:rsidTr="00B85EAC">
        <w:tc>
          <w:tcPr>
            <w:tcW w:w="617" w:type="dxa"/>
          </w:tcPr>
          <w:p w14:paraId="7B1ADF33" w14:textId="77777777" w:rsidR="000113CC" w:rsidRPr="000113CC" w:rsidRDefault="000113CC" w:rsidP="000113CC">
            <w:pPr>
              <w:pStyle w:val="afff0"/>
              <w:jc w:val="both"/>
              <w:rPr>
                <w:sz w:val="28"/>
                <w:szCs w:val="28"/>
              </w:rPr>
            </w:pPr>
            <w:r w:rsidRPr="000113CC">
              <w:rPr>
                <w:sz w:val="28"/>
                <w:szCs w:val="28"/>
              </w:rPr>
              <w:t>4.</w:t>
            </w:r>
          </w:p>
        </w:tc>
        <w:tc>
          <w:tcPr>
            <w:tcW w:w="4033" w:type="dxa"/>
          </w:tcPr>
          <w:p w14:paraId="50F1A1BC" w14:textId="77777777" w:rsidR="000113CC" w:rsidRPr="000113CC" w:rsidRDefault="000113CC" w:rsidP="000113CC">
            <w:pPr>
              <w:pStyle w:val="afff0"/>
              <w:jc w:val="both"/>
              <w:rPr>
                <w:sz w:val="28"/>
                <w:szCs w:val="28"/>
              </w:rPr>
            </w:pPr>
            <w:r w:rsidRPr="000113CC">
              <w:rPr>
                <w:sz w:val="28"/>
                <w:szCs w:val="28"/>
              </w:rPr>
              <w:t>Доповнити новими матеріалами постійно діючу виставку – «Кобзар – українська Біблія»</w:t>
            </w:r>
          </w:p>
        </w:tc>
        <w:tc>
          <w:tcPr>
            <w:tcW w:w="1701" w:type="dxa"/>
          </w:tcPr>
          <w:p w14:paraId="60D68D06" w14:textId="4A844E32" w:rsidR="000113CC" w:rsidRPr="000113CC" w:rsidRDefault="000113CC" w:rsidP="000113CC">
            <w:pPr>
              <w:pStyle w:val="afff0"/>
              <w:jc w:val="both"/>
              <w:rPr>
                <w:sz w:val="28"/>
                <w:szCs w:val="28"/>
              </w:rPr>
            </w:pPr>
            <w:r w:rsidRPr="000113CC">
              <w:rPr>
                <w:sz w:val="28"/>
                <w:szCs w:val="28"/>
              </w:rPr>
              <w:t>Березень 202</w:t>
            </w:r>
            <w:r w:rsidR="004761B8">
              <w:rPr>
                <w:sz w:val="28"/>
                <w:szCs w:val="28"/>
              </w:rPr>
              <w:t>3</w:t>
            </w:r>
            <w:r w:rsidRPr="000113CC">
              <w:rPr>
                <w:sz w:val="28"/>
                <w:szCs w:val="28"/>
              </w:rPr>
              <w:t xml:space="preserve"> </w:t>
            </w:r>
          </w:p>
        </w:tc>
        <w:tc>
          <w:tcPr>
            <w:tcW w:w="2250" w:type="dxa"/>
          </w:tcPr>
          <w:p w14:paraId="21ED1651" w14:textId="77777777" w:rsidR="000113CC" w:rsidRPr="000113CC" w:rsidRDefault="000113CC" w:rsidP="000113CC">
            <w:pPr>
              <w:pStyle w:val="afff0"/>
              <w:jc w:val="both"/>
              <w:rPr>
                <w:sz w:val="28"/>
                <w:szCs w:val="28"/>
              </w:rPr>
            </w:pPr>
            <w:r w:rsidRPr="000113CC">
              <w:rPr>
                <w:sz w:val="28"/>
                <w:szCs w:val="28"/>
              </w:rPr>
              <w:t>Кінаш В. В.</w:t>
            </w:r>
          </w:p>
        </w:tc>
        <w:tc>
          <w:tcPr>
            <w:tcW w:w="1606" w:type="dxa"/>
          </w:tcPr>
          <w:p w14:paraId="1F7DF3ED" w14:textId="77777777" w:rsidR="000113CC" w:rsidRPr="000113CC" w:rsidRDefault="000113CC" w:rsidP="000113CC">
            <w:pPr>
              <w:pStyle w:val="afff0"/>
              <w:jc w:val="both"/>
              <w:rPr>
                <w:sz w:val="28"/>
                <w:szCs w:val="28"/>
              </w:rPr>
            </w:pPr>
          </w:p>
        </w:tc>
      </w:tr>
      <w:tr w:rsidR="000113CC" w:rsidRPr="000113CC" w14:paraId="5ACC476B" w14:textId="77777777" w:rsidTr="00B85EAC">
        <w:trPr>
          <w:trHeight w:val="2254"/>
        </w:trPr>
        <w:tc>
          <w:tcPr>
            <w:tcW w:w="617" w:type="dxa"/>
          </w:tcPr>
          <w:p w14:paraId="27077FFB" w14:textId="77777777" w:rsidR="000113CC" w:rsidRPr="000113CC" w:rsidRDefault="000113CC" w:rsidP="000113CC">
            <w:pPr>
              <w:pStyle w:val="afff0"/>
              <w:jc w:val="both"/>
              <w:rPr>
                <w:sz w:val="28"/>
                <w:szCs w:val="28"/>
              </w:rPr>
            </w:pPr>
            <w:r w:rsidRPr="000113CC">
              <w:rPr>
                <w:sz w:val="28"/>
                <w:szCs w:val="28"/>
              </w:rPr>
              <w:t>5.</w:t>
            </w:r>
          </w:p>
        </w:tc>
        <w:tc>
          <w:tcPr>
            <w:tcW w:w="4033" w:type="dxa"/>
          </w:tcPr>
          <w:p w14:paraId="65C5900E" w14:textId="77777777" w:rsidR="000113CC" w:rsidRPr="000113CC" w:rsidRDefault="000113CC" w:rsidP="000113CC">
            <w:pPr>
              <w:pStyle w:val="afff0"/>
              <w:jc w:val="both"/>
              <w:rPr>
                <w:sz w:val="28"/>
                <w:szCs w:val="28"/>
              </w:rPr>
            </w:pPr>
            <w:r w:rsidRPr="000113CC">
              <w:rPr>
                <w:sz w:val="28"/>
                <w:szCs w:val="28"/>
              </w:rPr>
              <w:t>Провести ряд бесід на теми:</w:t>
            </w:r>
          </w:p>
          <w:p w14:paraId="4C991DC8" w14:textId="28D31B8B" w:rsidR="00E96D86" w:rsidRPr="000113CC" w:rsidRDefault="000113CC" w:rsidP="000113CC">
            <w:pPr>
              <w:pStyle w:val="afff0"/>
              <w:jc w:val="both"/>
              <w:rPr>
                <w:sz w:val="28"/>
                <w:szCs w:val="28"/>
              </w:rPr>
            </w:pPr>
            <w:r w:rsidRPr="000113CC">
              <w:rPr>
                <w:sz w:val="28"/>
                <w:szCs w:val="28"/>
              </w:rPr>
              <w:t xml:space="preserve">а) </w:t>
            </w:r>
            <w:r w:rsidR="00E96D86">
              <w:rPr>
                <w:sz w:val="28"/>
                <w:szCs w:val="28"/>
              </w:rPr>
              <w:t>…Свою Україну любіть</w:t>
            </w:r>
          </w:p>
          <w:p w14:paraId="5E95E620" w14:textId="77777777" w:rsidR="000113CC" w:rsidRPr="000113CC" w:rsidRDefault="000113CC" w:rsidP="000113CC">
            <w:pPr>
              <w:pStyle w:val="afff0"/>
              <w:jc w:val="both"/>
              <w:rPr>
                <w:sz w:val="28"/>
                <w:szCs w:val="28"/>
              </w:rPr>
            </w:pPr>
            <w:r w:rsidRPr="000113CC">
              <w:rPr>
                <w:sz w:val="28"/>
                <w:szCs w:val="28"/>
              </w:rPr>
              <w:t>б) Кобзар – це книга, що врятувала націю</w:t>
            </w:r>
          </w:p>
          <w:p w14:paraId="37AA42C0" w14:textId="77777777" w:rsidR="000113CC" w:rsidRPr="000113CC" w:rsidRDefault="000113CC" w:rsidP="000113CC">
            <w:pPr>
              <w:pStyle w:val="afff0"/>
              <w:jc w:val="both"/>
              <w:rPr>
                <w:sz w:val="28"/>
                <w:szCs w:val="28"/>
              </w:rPr>
            </w:pPr>
            <w:r w:rsidRPr="000113CC">
              <w:rPr>
                <w:sz w:val="28"/>
                <w:szCs w:val="28"/>
              </w:rPr>
              <w:t>в) Шевченків Заповіт – Свободи і Любові</w:t>
            </w:r>
          </w:p>
        </w:tc>
        <w:tc>
          <w:tcPr>
            <w:tcW w:w="1701" w:type="dxa"/>
          </w:tcPr>
          <w:p w14:paraId="19CF9386" w14:textId="56040489" w:rsidR="000113CC" w:rsidRPr="000113CC" w:rsidRDefault="000113CC" w:rsidP="000113CC">
            <w:pPr>
              <w:pStyle w:val="afff0"/>
              <w:jc w:val="both"/>
              <w:rPr>
                <w:sz w:val="28"/>
                <w:szCs w:val="28"/>
              </w:rPr>
            </w:pPr>
            <w:r w:rsidRPr="000113CC">
              <w:rPr>
                <w:sz w:val="28"/>
                <w:szCs w:val="28"/>
              </w:rPr>
              <w:t>Березень 202</w:t>
            </w:r>
            <w:r w:rsidR="004761B8">
              <w:rPr>
                <w:sz w:val="28"/>
                <w:szCs w:val="28"/>
              </w:rPr>
              <w:t>3</w:t>
            </w:r>
          </w:p>
          <w:p w14:paraId="4B5B3201" w14:textId="77777777" w:rsidR="000113CC" w:rsidRPr="000113CC" w:rsidRDefault="000113CC" w:rsidP="000113CC">
            <w:pPr>
              <w:pStyle w:val="afff0"/>
              <w:jc w:val="both"/>
              <w:rPr>
                <w:sz w:val="28"/>
                <w:szCs w:val="28"/>
              </w:rPr>
            </w:pPr>
          </w:p>
          <w:p w14:paraId="049A1E4B" w14:textId="77777777" w:rsidR="000113CC" w:rsidRPr="000113CC" w:rsidRDefault="000113CC" w:rsidP="000113CC">
            <w:pPr>
              <w:pStyle w:val="afff0"/>
              <w:jc w:val="both"/>
              <w:rPr>
                <w:sz w:val="28"/>
                <w:szCs w:val="28"/>
              </w:rPr>
            </w:pPr>
          </w:p>
          <w:p w14:paraId="2788D321" w14:textId="6AADE656" w:rsidR="000113CC" w:rsidRPr="000113CC" w:rsidRDefault="000113CC" w:rsidP="000113CC">
            <w:pPr>
              <w:pStyle w:val="afff0"/>
              <w:jc w:val="both"/>
              <w:rPr>
                <w:sz w:val="28"/>
                <w:szCs w:val="28"/>
              </w:rPr>
            </w:pPr>
            <w:r w:rsidRPr="000113CC">
              <w:rPr>
                <w:sz w:val="28"/>
                <w:szCs w:val="28"/>
              </w:rPr>
              <w:t>Березень 202</w:t>
            </w:r>
            <w:r w:rsidR="004761B8">
              <w:rPr>
                <w:sz w:val="28"/>
                <w:szCs w:val="28"/>
              </w:rPr>
              <w:t>3</w:t>
            </w:r>
          </w:p>
          <w:p w14:paraId="47184F16" w14:textId="77777777" w:rsidR="000113CC" w:rsidRPr="000113CC" w:rsidRDefault="000113CC" w:rsidP="000113CC">
            <w:pPr>
              <w:pStyle w:val="afff0"/>
              <w:jc w:val="both"/>
              <w:rPr>
                <w:sz w:val="28"/>
                <w:szCs w:val="28"/>
              </w:rPr>
            </w:pPr>
          </w:p>
          <w:p w14:paraId="0A9EDE61" w14:textId="77777777" w:rsidR="000113CC" w:rsidRPr="000113CC" w:rsidRDefault="000113CC" w:rsidP="000113CC">
            <w:pPr>
              <w:pStyle w:val="afff0"/>
              <w:jc w:val="both"/>
              <w:rPr>
                <w:sz w:val="28"/>
                <w:szCs w:val="28"/>
              </w:rPr>
            </w:pPr>
            <w:r w:rsidRPr="000113CC">
              <w:rPr>
                <w:sz w:val="28"/>
                <w:szCs w:val="28"/>
              </w:rPr>
              <w:t>Травень 2022</w:t>
            </w:r>
          </w:p>
        </w:tc>
        <w:tc>
          <w:tcPr>
            <w:tcW w:w="2250" w:type="dxa"/>
          </w:tcPr>
          <w:p w14:paraId="0BC5EB7C" w14:textId="77777777" w:rsidR="000113CC" w:rsidRPr="000113CC" w:rsidRDefault="000113CC" w:rsidP="000113CC">
            <w:pPr>
              <w:pStyle w:val="afff0"/>
              <w:jc w:val="both"/>
              <w:rPr>
                <w:sz w:val="28"/>
                <w:szCs w:val="28"/>
              </w:rPr>
            </w:pPr>
            <w:r w:rsidRPr="000113CC">
              <w:rPr>
                <w:sz w:val="28"/>
                <w:szCs w:val="28"/>
              </w:rPr>
              <w:t>Кінаш В. В.</w:t>
            </w:r>
          </w:p>
          <w:p w14:paraId="42E7A905" w14:textId="77777777" w:rsidR="000113CC" w:rsidRPr="000113CC" w:rsidRDefault="000113CC" w:rsidP="000113CC">
            <w:pPr>
              <w:pStyle w:val="afff0"/>
              <w:jc w:val="both"/>
              <w:rPr>
                <w:sz w:val="28"/>
                <w:szCs w:val="28"/>
              </w:rPr>
            </w:pPr>
          </w:p>
          <w:p w14:paraId="4C4C0EC4" w14:textId="77777777" w:rsidR="000113CC" w:rsidRPr="000113CC" w:rsidRDefault="000113CC" w:rsidP="000113CC">
            <w:pPr>
              <w:pStyle w:val="afff0"/>
              <w:jc w:val="both"/>
              <w:rPr>
                <w:sz w:val="28"/>
                <w:szCs w:val="28"/>
              </w:rPr>
            </w:pPr>
          </w:p>
          <w:p w14:paraId="1CDF48E7" w14:textId="77777777" w:rsidR="000113CC" w:rsidRPr="000113CC" w:rsidRDefault="000113CC" w:rsidP="000113CC">
            <w:pPr>
              <w:pStyle w:val="afff0"/>
              <w:jc w:val="both"/>
              <w:rPr>
                <w:sz w:val="28"/>
                <w:szCs w:val="28"/>
              </w:rPr>
            </w:pPr>
          </w:p>
          <w:p w14:paraId="3CFC7546" w14:textId="77777777" w:rsidR="000113CC" w:rsidRPr="000113CC" w:rsidRDefault="000113CC" w:rsidP="000113CC">
            <w:pPr>
              <w:pStyle w:val="afff0"/>
              <w:jc w:val="both"/>
              <w:rPr>
                <w:sz w:val="28"/>
                <w:szCs w:val="28"/>
              </w:rPr>
            </w:pPr>
          </w:p>
          <w:p w14:paraId="3C2BD07A" w14:textId="77777777" w:rsidR="000113CC" w:rsidRPr="000113CC" w:rsidRDefault="000113CC" w:rsidP="000113CC">
            <w:pPr>
              <w:pStyle w:val="afff0"/>
              <w:jc w:val="both"/>
              <w:rPr>
                <w:sz w:val="28"/>
                <w:szCs w:val="28"/>
              </w:rPr>
            </w:pPr>
          </w:p>
        </w:tc>
        <w:tc>
          <w:tcPr>
            <w:tcW w:w="1606" w:type="dxa"/>
          </w:tcPr>
          <w:p w14:paraId="77E9AE2F" w14:textId="77777777" w:rsidR="000113CC" w:rsidRPr="000113CC" w:rsidRDefault="000113CC" w:rsidP="000113CC">
            <w:pPr>
              <w:pStyle w:val="afff0"/>
              <w:jc w:val="both"/>
              <w:rPr>
                <w:sz w:val="28"/>
                <w:szCs w:val="28"/>
              </w:rPr>
            </w:pPr>
          </w:p>
        </w:tc>
      </w:tr>
      <w:tr w:rsidR="000113CC" w:rsidRPr="000113CC" w14:paraId="5D709514" w14:textId="77777777" w:rsidTr="00B85EAC">
        <w:tc>
          <w:tcPr>
            <w:tcW w:w="617" w:type="dxa"/>
          </w:tcPr>
          <w:p w14:paraId="69DCC7EF" w14:textId="77777777" w:rsidR="000113CC" w:rsidRPr="000113CC" w:rsidRDefault="000113CC" w:rsidP="000113CC">
            <w:pPr>
              <w:pStyle w:val="afff0"/>
              <w:jc w:val="both"/>
              <w:rPr>
                <w:sz w:val="28"/>
                <w:szCs w:val="28"/>
              </w:rPr>
            </w:pPr>
            <w:r w:rsidRPr="000113CC">
              <w:rPr>
                <w:sz w:val="28"/>
                <w:szCs w:val="28"/>
              </w:rPr>
              <w:t xml:space="preserve">6. </w:t>
            </w:r>
          </w:p>
        </w:tc>
        <w:tc>
          <w:tcPr>
            <w:tcW w:w="4033" w:type="dxa"/>
          </w:tcPr>
          <w:p w14:paraId="55EF0386" w14:textId="77777777" w:rsidR="000113CC" w:rsidRPr="000113CC" w:rsidRDefault="000113CC" w:rsidP="000113CC">
            <w:pPr>
              <w:pStyle w:val="afff0"/>
              <w:jc w:val="both"/>
              <w:rPr>
                <w:sz w:val="28"/>
                <w:szCs w:val="28"/>
              </w:rPr>
            </w:pPr>
            <w:r w:rsidRPr="000113CC">
              <w:rPr>
                <w:sz w:val="28"/>
                <w:szCs w:val="28"/>
              </w:rPr>
              <w:t>Оформити книжкову виставку до дня народження письменника Івана Кирницького – нашого земляка.</w:t>
            </w:r>
          </w:p>
        </w:tc>
        <w:tc>
          <w:tcPr>
            <w:tcW w:w="1701" w:type="dxa"/>
          </w:tcPr>
          <w:p w14:paraId="4D671481" w14:textId="08500DF4" w:rsidR="000113CC" w:rsidRPr="000113CC" w:rsidRDefault="000113CC" w:rsidP="000113CC">
            <w:pPr>
              <w:pStyle w:val="afff0"/>
              <w:jc w:val="both"/>
              <w:rPr>
                <w:sz w:val="28"/>
                <w:szCs w:val="28"/>
              </w:rPr>
            </w:pPr>
            <w:r w:rsidRPr="000113CC">
              <w:rPr>
                <w:sz w:val="28"/>
                <w:szCs w:val="28"/>
              </w:rPr>
              <w:t>12.09. 202</w:t>
            </w:r>
            <w:r w:rsidR="004761B8">
              <w:rPr>
                <w:sz w:val="28"/>
                <w:szCs w:val="28"/>
              </w:rPr>
              <w:t>2</w:t>
            </w:r>
          </w:p>
        </w:tc>
        <w:tc>
          <w:tcPr>
            <w:tcW w:w="2250" w:type="dxa"/>
          </w:tcPr>
          <w:p w14:paraId="068A7720" w14:textId="77777777" w:rsidR="000113CC" w:rsidRPr="000113CC" w:rsidRDefault="000113CC" w:rsidP="000113CC">
            <w:pPr>
              <w:pStyle w:val="afff0"/>
              <w:jc w:val="both"/>
              <w:rPr>
                <w:sz w:val="28"/>
                <w:szCs w:val="28"/>
              </w:rPr>
            </w:pPr>
            <w:r w:rsidRPr="000113CC">
              <w:rPr>
                <w:sz w:val="28"/>
                <w:szCs w:val="28"/>
              </w:rPr>
              <w:t>Кінаш В. В.</w:t>
            </w:r>
          </w:p>
          <w:p w14:paraId="0908CD70" w14:textId="77777777" w:rsidR="000113CC" w:rsidRPr="000113CC" w:rsidRDefault="000113CC" w:rsidP="000113CC">
            <w:pPr>
              <w:pStyle w:val="afff0"/>
              <w:jc w:val="both"/>
              <w:rPr>
                <w:sz w:val="28"/>
                <w:szCs w:val="28"/>
              </w:rPr>
            </w:pPr>
          </w:p>
        </w:tc>
        <w:tc>
          <w:tcPr>
            <w:tcW w:w="1606" w:type="dxa"/>
          </w:tcPr>
          <w:p w14:paraId="31BDE7C1" w14:textId="77777777" w:rsidR="000113CC" w:rsidRPr="000113CC" w:rsidRDefault="000113CC" w:rsidP="000113CC">
            <w:pPr>
              <w:pStyle w:val="afff0"/>
              <w:jc w:val="both"/>
              <w:rPr>
                <w:sz w:val="28"/>
                <w:szCs w:val="28"/>
              </w:rPr>
            </w:pPr>
          </w:p>
        </w:tc>
      </w:tr>
      <w:tr w:rsidR="000113CC" w:rsidRPr="000113CC" w14:paraId="6037569D" w14:textId="77777777" w:rsidTr="00B85EAC">
        <w:tc>
          <w:tcPr>
            <w:tcW w:w="617" w:type="dxa"/>
          </w:tcPr>
          <w:p w14:paraId="4314026C" w14:textId="77777777" w:rsidR="000113CC" w:rsidRPr="000113CC" w:rsidRDefault="000113CC" w:rsidP="000113CC">
            <w:pPr>
              <w:pStyle w:val="afff0"/>
              <w:jc w:val="both"/>
              <w:rPr>
                <w:sz w:val="28"/>
                <w:szCs w:val="28"/>
              </w:rPr>
            </w:pPr>
            <w:r w:rsidRPr="000113CC">
              <w:rPr>
                <w:sz w:val="28"/>
                <w:szCs w:val="28"/>
              </w:rPr>
              <w:t xml:space="preserve">7. </w:t>
            </w:r>
          </w:p>
        </w:tc>
        <w:tc>
          <w:tcPr>
            <w:tcW w:w="4033" w:type="dxa"/>
          </w:tcPr>
          <w:p w14:paraId="71ADC11F" w14:textId="5DF976FA" w:rsidR="000113CC" w:rsidRPr="000113CC" w:rsidRDefault="00E96D86" w:rsidP="000113CC">
            <w:pPr>
              <w:pStyle w:val="afff0"/>
              <w:jc w:val="both"/>
              <w:rPr>
                <w:sz w:val="28"/>
                <w:szCs w:val="28"/>
              </w:rPr>
            </w:pPr>
            <w:r>
              <w:rPr>
                <w:sz w:val="28"/>
                <w:szCs w:val="28"/>
              </w:rPr>
              <w:t xml:space="preserve">Очистити фонд бібліотеки від російськомовної літератури. </w:t>
            </w:r>
            <w:r w:rsidR="004761B8">
              <w:rPr>
                <w:sz w:val="28"/>
                <w:szCs w:val="28"/>
              </w:rPr>
              <w:t xml:space="preserve">Організувати збір російської та російськомовної літератури, здача макулатури, закупівля книжок </w:t>
            </w:r>
            <w:r w:rsidR="00021BBA">
              <w:rPr>
                <w:sz w:val="28"/>
                <w:szCs w:val="28"/>
              </w:rPr>
              <w:t>для бібліотеки</w:t>
            </w:r>
          </w:p>
        </w:tc>
        <w:tc>
          <w:tcPr>
            <w:tcW w:w="1701" w:type="dxa"/>
          </w:tcPr>
          <w:p w14:paraId="31D6C4F0" w14:textId="501195F8" w:rsidR="000113CC" w:rsidRPr="000113CC" w:rsidRDefault="00021BBA" w:rsidP="000113CC">
            <w:pPr>
              <w:pStyle w:val="afff0"/>
              <w:jc w:val="both"/>
              <w:rPr>
                <w:sz w:val="28"/>
                <w:szCs w:val="28"/>
              </w:rPr>
            </w:pPr>
            <w:r>
              <w:rPr>
                <w:sz w:val="28"/>
                <w:szCs w:val="28"/>
              </w:rPr>
              <w:t>Жовтень</w:t>
            </w:r>
            <w:r w:rsidR="000113CC" w:rsidRPr="000113CC">
              <w:rPr>
                <w:sz w:val="28"/>
                <w:szCs w:val="28"/>
              </w:rPr>
              <w:t>. 202</w:t>
            </w:r>
            <w:r w:rsidR="004761B8">
              <w:rPr>
                <w:sz w:val="28"/>
                <w:szCs w:val="28"/>
              </w:rPr>
              <w:t>2</w:t>
            </w:r>
          </w:p>
        </w:tc>
        <w:tc>
          <w:tcPr>
            <w:tcW w:w="2250" w:type="dxa"/>
          </w:tcPr>
          <w:p w14:paraId="174DFCA3" w14:textId="4E399E35" w:rsidR="000113CC" w:rsidRPr="000113CC" w:rsidRDefault="00B25AC1" w:rsidP="000113CC">
            <w:pPr>
              <w:pStyle w:val="afff0"/>
              <w:jc w:val="both"/>
              <w:rPr>
                <w:sz w:val="28"/>
                <w:szCs w:val="28"/>
              </w:rPr>
            </w:pPr>
            <w:r>
              <w:rPr>
                <w:sz w:val="28"/>
                <w:szCs w:val="28"/>
              </w:rPr>
              <w:t>К</w:t>
            </w:r>
            <w:r w:rsidR="00E96D86">
              <w:rPr>
                <w:sz w:val="28"/>
                <w:szCs w:val="28"/>
              </w:rPr>
              <w:t>ласні к</w:t>
            </w:r>
            <w:r>
              <w:rPr>
                <w:sz w:val="28"/>
                <w:szCs w:val="28"/>
              </w:rPr>
              <w:t>ерівни</w:t>
            </w:r>
            <w:r w:rsidR="00E96D86">
              <w:rPr>
                <w:sz w:val="28"/>
                <w:szCs w:val="28"/>
              </w:rPr>
              <w:t>ки</w:t>
            </w:r>
            <w:r>
              <w:rPr>
                <w:sz w:val="28"/>
                <w:szCs w:val="28"/>
              </w:rPr>
              <w:t>, бібліотекар ЗО Кінаш В.В.</w:t>
            </w:r>
          </w:p>
        </w:tc>
        <w:tc>
          <w:tcPr>
            <w:tcW w:w="1606" w:type="dxa"/>
          </w:tcPr>
          <w:p w14:paraId="25E1BDB4" w14:textId="77777777" w:rsidR="000113CC" w:rsidRPr="000113CC" w:rsidRDefault="000113CC" w:rsidP="000113CC">
            <w:pPr>
              <w:pStyle w:val="afff0"/>
              <w:jc w:val="both"/>
              <w:rPr>
                <w:sz w:val="28"/>
                <w:szCs w:val="28"/>
              </w:rPr>
            </w:pPr>
          </w:p>
        </w:tc>
      </w:tr>
      <w:tr w:rsidR="000113CC" w:rsidRPr="000113CC" w14:paraId="1F4EE659" w14:textId="77777777" w:rsidTr="00B85EAC">
        <w:tc>
          <w:tcPr>
            <w:tcW w:w="617" w:type="dxa"/>
          </w:tcPr>
          <w:p w14:paraId="4602B607" w14:textId="77777777" w:rsidR="000113CC" w:rsidRPr="000113CC" w:rsidRDefault="000113CC" w:rsidP="000113CC">
            <w:pPr>
              <w:pStyle w:val="afff0"/>
              <w:jc w:val="both"/>
              <w:rPr>
                <w:sz w:val="28"/>
                <w:szCs w:val="28"/>
              </w:rPr>
            </w:pPr>
            <w:r w:rsidRPr="000113CC">
              <w:rPr>
                <w:sz w:val="28"/>
                <w:szCs w:val="28"/>
              </w:rPr>
              <w:t>8.</w:t>
            </w:r>
          </w:p>
        </w:tc>
        <w:tc>
          <w:tcPr>
            <w:tcW w:w="4033" w:type="dxa"/>
          </w:tcPr>
          <w:p w14:paraId="710E0115" w14:textId="77777777" w:rsidR="000113CC" w:rsidRPr="000113CC" w:rsidRDefault="000113CC" w:rsidP="000113CC">
            <w:pPr>
              <w:pStyle w:val="afff0"/>
              <w:jc w:val="both"/>
              <w:rPr>
                <w:sz w:val="28"/>
                <w:szCs w:val="28"/>
              </w:rPr>
            </w:pPr>
            <w:r w:rsidRPr="000113CC">
              <w:rPr>
                <w:sz w:val="28"/>
                <w:szCs w:val="28"/>
              </w:rPr>
              <w:t>Провести Всеукраїнський місячник шкільних бібліотек під гаслом «Книга і читання – важливий чинник у вихованні духовних цінностей учнів»</w:t>
            </w:r>
          </w:p>
          <w:p w14:paraId="414C7AF7" w14:textId="77777777" w:rsidR="000113CC" w:rsidRPr="000113CC" w:rsidRDefault="00595A24" w:rsidP="000113CC">
            <w:pPr>
              <w:pStyle w:val="afff0"/>
              <w:jc w:val="both"/>
              <w:rPr>
                <w:sz w:val="28"/>
                <w:szCs w:val="28"/>
              </w:rPr>
            </w:pPr>
            <w:r>
              <w:rPr>
                <w:sz w:val="28"/>
                <w:szCs w:val="28"/>
              </w:rPr>
              <w:t xml:space="preserve">Під час </w:t>
            </w:r>
            <w:r w:rsidR="000113CC" w:rsidRPr="000113CC">
              <w:rPr>
                <w:sz w:val="28"/>
                <w:szCs w:val="28"/>
              </w:rPr>
              <w:t>проведення місячника провести такі заходи:</w:t>
            </w:r>
          </w:p>
          <w:p w14:paraId="2E1624C8" w14:textId="77777777" w:rsidR="000113CC" w:rsidRPr="000113CC" w:rsidRDefault="000113CC" w:rsidP="000113CC">
            <w:pPr>
              <w:pStyle w:val="afff0"/>
              <w:jc w:val="both"/>
              <w:rPr>
                <w:sz w:val="28"/>
                <w:szCs w:val="28"/>
              </w:rPr>
            </w:pPr>
            <w:r w:rsidRPr="000113CC">
              <w:rPr>
                <w:sz w:val="28"/>
                <w:szCs w:val="28"/>
              </w:rPr>
              <w:t>А) Оформити книжкову виставку «Наші улюблені книжки»;</w:t>
            </w:r>
          </w:p>
          <w:p w14:paraId="228DD856" w14:textId="77777777" w:rsidR="000113CC" w:rsidRPr="000113CC" w:rsidRDefault="000113CC" w:rsidP="000113CC">
            <w:pPr>
              <w:pStyle w:val="afff0"/>
              <w:jc w:val="both"/>
              <w:rPr>
                <w:sz w:val="28"/>
                <w:szCs w:val="28"/>
              </w:rPr>
            </w:pPr>
            <w:r w:rsidRPr="000113CC">
              <w:rPr>
                <w:sz w:val="28"/>
                <w:szCs w:val="28"/>
              </w:rPr>
              <w:t>Б) Провести конкурс малюнків «Ілюстрація в книзі»;</w:t>
            </w:r>
          </w:p>
          <w:p w14:paraId="36B12041" w14:textId="77777777" w:rsidR="000113CC" w:rsidRPr="000113CC" w:rsidRDefault="000113CC" w:rsidP="000113CC">
            <w:pPr>
              <w:pStyle w:val="afff0"/>
              <w:jc w:val="both"/>
              <w:rPr>
                <w:sz w:val="28"/>
                <w:szCs w:val="28"/>
              </w:rPr>
            </w:pPr>
            <w:r w:rsidRPr="000113CC">
              <w:rPr>
                <w:sz w:val="28"/>
                <w:szCs w:val="28"/>
              </w:rPr>
              <w:lastRenderedPageBreak/>
              <w:t>В) Запис користувачів учнів 2-х класів у бібліотеку;</w:t>
            </w:r>
          </w:p>
          <w:p w14:paraId="442F1C41" w14:textId="77777777" w:rsidR="000113CC" w:rsidRPr="000113CC" w:rsidRDefault="000113CC" w:rsidP="000113CC">
            <w:pPr>
              <w:pStyle w:val="afff0"/>
              <w:jc w:val="both"/>
              <w:rPr>
                <w:sz w:val="28"/>
                <w:szCs w:val="28"/>
              </w:rPr>
            </w:pPr>
            <w:r w:rsidRPr="000113CC">
              <w:rPr>
                <w:sz w:val="28"/>
                <w:szCs w:val="28"/>
              </w:rPr>
              <w:t>Г) Оформити книжкову виставку до Дня створенн УПА (1942-1952рр.);</w:t>
            </w:r>
          </w:p>
          <w:p w14:paraId="5E5BBDC2" w14:textId="77777777" w:rsidR="000113CC" w:rsidRPr="000113CC" w:rsidRDefault="000113CC" w:rsidP="000113CC">
            <w:pPr>
              <w:pStyle w:val="afff0"/>
              <w:jc w:val="both"/>
              <w:rPr>
                <w:sz w:val="28"/>
                <w:szCs w:val="28"/>
              </w:rPr>
            </w:pPr>
          </w:p>
          <w:p w14:paraId="008B94A5" w14:textId="77777777" w:rsidR="000113CC" w:rsidRPr="000113CC" w:rsidRDefault="000113CC" w:rsidP="000113CC">
            <w:pPr>
              <w:pStyle w:val="afff0"/>
              <w:jc w:val="both"/>
              <w:rPr>
                <w:sz w:val="28"/>
                <w:szCs w:val="28"/>
              </w:rPr>
            </w:pPr>
            <w:r w:rsidRPr="000113CC">
              <w:rPr>
                <w:sz w:val="28"/>
                <w:szCs w:val="28"/>
              </w:rPr>
              <w:t>Д) Вікторина-презентація «Твій друг - книга» (для учнів 3-х кл.);</w:t>
            </w:r>
          </w:p>
          <w:p w14:paraId="05D23744" w14:textId="77777777" w:rsidR="000113CC" w:rsidRPr="000113CC" w:rsidRDefault="000113CC" w:rsidP="000113CC">
            <w:pPr>
              <w:pStyle w:val="afff0"/>
              <w:jc w:val="both"/>
              <w:rPr>
                <w:sz w:val="28"/>
                <w:szCs w:val="28"/>
              </w:rPr>
            </w:pPr>
          </w:p>
          <w:p w14:paraId="6C9EDD74" w14:textId="77777777" w:rsidR="000113CC" w:rsidRPr="000113CC" w:rsidRDefault="000113CC" w:rsidP="000113CC">
            <w:pPr>
              <w:pStyle w:val="afff0"/>
              <w:jc w:val="both"/>
              <w:rPr>
                <w:sz w:val="28"/>
                <w:szCs w:val="28"/>
              </w:rPr>
            </w:pPr>
            <w:r w:rsidRPr="000113CC">
              <w:rPr>
                <w:sz w:val="28"/>
                <w:szCs w:val="28"/>
              </w:rPr>
              <w:t>Е) Провести благодійну акцію «Підтримай шкільну бібліотеку-подаруй книгу художнього змісту» (1-11кл.)</w:t>
            </w:r>
          </w:p>
          <w:p w14:paraId="25A2A7DB" w14:textId="77777777" w:rsidR="000113CC" w:rsidRPr="000113CC" w:rsidRDefault="000113CC" w:rsidP="000113CC">
            <w:pPr>
              <w:pStyle w:val="afff0"/>
              <w:jc w:val="both"/>
              <w:rPr>
                <w:sz w:val="28"/>
                <w:szCs w:val="28"/>
              </w:rPr>
            </w:pPr>
          </w:p>
          <w:p w14:paraId="6C0E48C2" w14:textId="77777777" w:rsidR="000113CC" w:rsidRPr="000113CC" w:rsidRDefault="000113CC" w:rsidP="000113CC">
            <w:pPr>
              <w:pStyle w:val="afff0"/>
              <w:jc w:val="both"/>
              <w:rPr>
                <w:sz w:val="28"/>
                <w:szCs w:val="28"/>
              </w:rPr>
            </w:pPr>
            <w:r w:rsidRPr="000113CC">
              <w:rPr>
                <w:sz w:val="28"/>
                <w:szCs w:val="28"/>
              </w:rPr>
              <w:t>Є) Провести анкетування учнів 4-х кл.</w:t>
            </w:r>
          </w:p>
          <w:p w14:paraId="7B0A3043" w14:textId="77777777" w:rsidR="000113CC" w:rsidRPr="000113CC" w:rsidRDefault="000113CC" w:rsidP="000113CC">
            <w:pPr>
              <w:pStyle w:val="afff0"/>
              <w:jc w:val="both"/>
              <w:rPr>
                <w:sz w:val="28"/>
                <w:szCs w:val="28"/>
              </w:rPr>
            </w:pPr>
          </w:p>
          <w:p w14:paraId="50EA68DC" w14:textId="77777777" w:rsidR="000113CC" w:rsidRPr="000113CC" w:rsidRDefault="000113CC" w:rsidP="000113CC">
            <w:pPr>
              <w:pStyle w:val="afff0"/>
              <w:jc w:val="both"/>
              <w:rPr>
                <w:sz w:val="28"/>
                <w:szCs w:val="28"/>
              </w:rPr>
            </w:pPr>
            <w:r w:rsidRPr="000113CC">
              <w:rPr>
                <w:sz w:val="28"/>
                <w:szCs w:val="28"/>
              </w:rPr>
              <w:t>Ж) Провести груповий аналіз читання учнів 5-х. кл.</w:t>
            </w:r>
          </w:p>
          <w:p w14:paraId="4BC596C3" w14:textId="77777777" w:rsidR="000113CC" w:rsidRPr="000113CC" w:rsidRDefault="000113CC" w:rsidP="000113CC">
            <w:pPr>
              <w:pStyle w:val="afff0"/>
              <w:jc w:val="both"/>
              <w:rPr>
                <w:sz w:val="28"/>
                <w:szCs w:val="28"/>
              </w:rPr>
            </w:pPr>
          </w:p>
          <w:p w14:paraId="7635A4AF" w14:textId="77777777" w:rsidR="000113CC" w:rsidRPr="000113CC" w:rsidRDefault="000113CC" w:rsidP="000113CC">
            <w:pPr>
              <w:pStyle w:val="afff0"/>
              <w:jc w:val="both"/>
              <w:rPr>
                <w:sz w:val="28"/>
                <w:szCs w:val="28"/>
              </w:rPr>
            </w:pPr>
            <w:r w:rsidRPr="000113CC">
              <w:rPr>
                <w:sz w:val="28"/>
                <w:szCs w:val="28"/>
              </w:rPr>
              <w:t>З) Провести відео – вікенд «Казковий єралаш»</w:t>
            </w:r>
          </w:p>
          <w:p w14:paraId="02FBB25B" w14:textId="77777777" w:rsidR="000113CC" w:rsidRPr="000113CC" w:rsidRDefault="000113CC" w:rsidP="000113CC">
            <w:pPr>
              <w:pStyle w:val="afff0"/>
              <w:jc w:val="both"/>
              <w:rPr>
                <w:sz w:val="28"/>
                <w:szCs w:val="28"/>
              </w:rPr>
            </w:pPr>
          </w:p>
          <w:p w14:paraId="0CF60C60" w14:textId="77777777" w:rsidR="000113CC" w:rsidRPr="000113CC" w:rsidRDefault="000113CC" w:rsidP="000113CC">
            <w:pPr>
              <w:pStyle w:val="afff0"/>
              <w:jc w:val="both"/>
              <w:rPr>
                <w:sz w:val="28"/>
                <w:szCs w:val="28"/>
              </w:rPr>
            </w:pPr>
            <w:r w:rsidRPr="000113CC">
              <w:rPr>
                <w:sz w:val="28"/>
                <w:szCs w:val="28"/>
              </w:rPr>
              <w:t>І) Провести поетичну пастораль – книжковими сторінками по рідному краю</w:t>
            </w:r>
          </w:p>
          <w:p w14:paraId="56458502" w14:textId="77777777" w:rsidR="000113CC" w:rsidRPr="000113CC" w:rsidRDefault="000113CC" w:rsidP="000113CC">
            <w:pPr>
              <w:pStyle w:val="afff0"/>
              <w:jc w:val="both"/>
              <w:rPr>
                <w:sz w:val="28"/>
                <w:szCs w:val="28"/>
              </w:rPr>
            </w:pPr>
          </w:p>
          <w:p w14:paraId="440C8F29" w14:textId="011224E9" w:rsidR="00E96D86" w:rsidRPr="000113CC" w:rsidRDefault="000113CC" w:rsidP="000113CC">
            <w:pPr>
              <w:pStyle w:val="afff0"/>
              <w:jc w:val="both"/>
              <w:rPr>
                <w:sz w:val="28"/>
                <w:szCs w:val="28"/>
              </w:rPr>
            </w:pPr>
            <w:r w:rsidRPr="000113CC">
              <w:rPr>
                <w:sz w:val="28"/>
                <w:szCs w:val="28"/>
              </w:rPr>
              <w:t>Ї) провести майстер-клас по виготовленню книжки.</w:t>
            </w:r>
          </w:p>
        </w:tc>
        <w:tc>
          <w:tcPr>
            <w:tcW w:w="1701" w:type="dxa"/>
          </w:tcPr>
          <w:p w14:paraId="30DCE299" w14:textId="77777777" w:rsidR="000113CC" w:rsidRPr="000113CC" w:rsidRDefault="000113CC" w:rsidP="000113CC">
            <w:pPr>
              <w:pStyle w:val="afff0"/>
              <w:jc w:val="both"/>
              <w:rPr>
                <w:sz w:val="28"/>
                <w:szCs w:val="28"/>
              </w:rPr>
            </w:pPr>
            <w:r w:rsidRPr="000113CC">
              <w:rPr>
                <w:sz w:val="28"/>
                <w:szCs w:val="28"/>
              </w:rPr>
              <w:lastRenderedPageBreak/>
              <w:t>01.10 – 30.10</w:t>
            </w:r>
          </w:p>
          <w:p w14:paraId="24EDE518" w14:textId="77777777" w:rsidR="000113CC" w:rsidRPr="000113CC" w:rsidRDefault="000113CC" w:rsidP="000113CC">
            <w:pPr>
              <w:pStyle w:val="afff0"/>
              <w:jc w:val="both"/>
              <w:rPr>
                <w:sz w:val="28"/>
                <w:szCs w:val="28"/>
              </w:rPr>
            </w:pPr>
          </w:p>
          <w:p w14:paraId="557A9791" w14:textId="77777777" w:rsidR="000113CC" w:rsidRPr="000113CC" w:rsidRDefault="000113CC" w:rsidP="000113CC">
            <w:pPr>
              <w:pStyle w:val="afff0"/>
              <w:jc w:val="both"/>
              <w:rPr>
                <w:sz w:val="28"/>
                <w:szCs w:val="28"/>
              </w:rPr>
            </w:pPr>
          </w:p>
          <w:p w14:paraId="5B158B50" w14:textId="77777777" w:rsidR="000113CC" w:rsidRPr="000113CC" w:rsidRDefault="000113CC" w:rsidP="000113CC">
            <w:pPr>
              <w:pStyle w:val="afff0"/>
              <w:jc w:val="both"/>
              <w:rPr>
                <w:sz w:val="28"/>
                <w:szCs w:val="28"/>
              </w:rPr>
            </w:pPr>
          </w:p>
          <w:p w14:paraId="648E5CA5" w14:textId="77777777" w:rsidR="000113CC" w:rsidRPr="000113CC" w:rsidRDefault="000113CC" w:rsidP="000113CC">
            <w:pPr>
              <w:pStyle w:val="afff0"/>
              <w:jc w:val="both"/>
              <w:rPr>
                <w:sz w:val="28"/>
                <w:szCs w:val="28"/>
              </w:rPr>
            </w:pPr>
          </w:p>
          <w:p w14:paraId="448504F3" w14:textId="77777777" w:rsidR="000113CC" w:rsidRPr="000113CC" w:rsidRDefault="000113CC" w:rsidP="000113CC">
            <w:pPr>
              <w:pStyle w:val="afff0"/>
              <w:jc w:val="both"/>
              <w:rPr>
                <w:sz w:val="28"/>
                <w:szCs w:val="28"/>
              </w:rPr>
            </w:pPr>
          </w:p>
          <w:p w14:paraId="3E1BC468" w14:textId="77777777" w:rsidR="000113CC" w:rsidRPr="000113CC" w:rsidRDefault="000113CC" w:rsidP="000113CC">
            <w:pPr>
              <w:pStyle w:val="afff0"/>
              <w:jc w:val="both"/>
              <w:rPr>
                <w:sz w:val="28"/>
                <w:szCs w:val="28"/>
              </w:rPr>
            </w:pPr>
          </w:p>
          <w:p w14:paraId="4A4A935C" w14:textId="77777777" w:rsidR="000113CC" w:rsidRPr="000113CC" w:rsidRDefault="000113CC" w:rsidP="000113CC">
            <w:pPr>
              <w:pStyle w:val="afff0"/>
              <w:jc w:val="both"/>
              <w:rPr>
                <w:sz w:val="28"/>
                <w:szCs w:val="28"/>
              </w:rPr>
            </w:pPr>
          </w:p>
          <w:p w14:paraId="2A041880" w14:textId="26254F9B" w:rsidR="000113CC" w:rsidRPr="000113CC" w:rsidRDefault="000113CC" w:rsidP="000113CC">
            <w:pPr>
              <w:pStyle w:val="afff0"/>
              <w:jc w:val="both"/>
              <w:rPr>
                <w:sz w:val="28"/>
                <w:szCs w:val="28"/>
              </w:rPr>
            </w:pPr>
            <w:r w:rsidRPr="000113CC">
              <w:rPr>
                <w:sz w:val="28"/>
                <w:szCs w:val="28"/>
              </w:rPr>
              <w:t>02.10.202</w:t>
            </w:r>
            <w:r w:rsidR="003B2C99">
              <w:rPr>
                <w:sz w:val="28"/>
                <w:szCs w:val="28"/>
              </w:rPr>
              <w:t>2</w:t>
            </w:r>
          </w:p>
          <w:p w14:paraId="7A2CA570" w14:textId="77777777" w:rsidR="000113CC" w:rsidRPr="000113CC" w:rsidRDefault="000113CC" w:rsidP="000113CC">
            <w:pPr>
              <w:pStyle w:val="afff0"/>
              <w:jc w:val="both"/>
              <w:rPr>
                <w:sz w:val="28"/>
                <w:szCs w:val="28"/>
              </w:rPr>
            </w:pPr>
            <w:r w:rsidRPr="000113CC">
              <w:rPr>
                <w:sz w:val="28"/>
                <w:szCs w:val="28"/>
              </w:rPr>
              <w:t>Жовтень</w:t>
            </w:r>
          </w:p>
          <w:p w14:paraId="1DD3A9B5" w14:textId="41272586" w:rsidR="000113CC" w:rsidRPr="000113CC" w:rsidRDefault="000113CC" w:rsidP="000113CC">
            <w:pPr>
              <w:pStyle w:val="afff0"/>
              <w:jc w:val="both"/>
              <w:rPr>
                <w:sz w:val="28"/>
                <w:szCs w:val="28"/>
              </w:rPr>
            </w:pPr>
            <w:r w:rsidRPr="000113CC">
              <w:rPr>
                <w:sz w:val="28"/>
                <w:szCs w:val="28"/>
              </w:rPr>
              <w:t>202</w:t>
            </w:r>
            <w:r w:rsidR="003B2C99">
              <w:rPr>
                <w:sz w:val="28"/>
                <w:szCs w:val="28"/>
              </w:rPr>
              <w:t>2</w:t>
            </w:r>
          </w:p>
          <w:p w14:paraId="5C224D82" w14:textId="0470C7CC" w:rsidR="000113CC" w:rsidRPr="000113CC" w:rsidRDefault="000113CC" w:rsidP="000113CC">
            <w:pPr>
              <w:pStyle w:val="afff0"/>
              <w:jc w:val="both"/>
              <w:rPr>
                <w:sz w:val="28"/>
                <w:szCs w:val="28"/>
              </w:rPr>
            </w:pPr>
            <w:r w:rsidRPr="000113CC">
              <w:rPr>
                <w:sz w:val="28"/>
                <w:szCs w:val="28"/>
              </w:rPr>
              <w:t>жовтня 202</w:t>
            </w:r>
            <w:r w:rsidR="003B2C99">
              <w:rPr>
                <w:sz w:val="28"/>
                <w:szCs w:val="28"/>
              </w:rPr>
              <w:t>2</w:t>
            </w:r>
          </w:p>
          <w:p w14:paraId="2B045C61" w14:textId="77777777" w:rsidR="000113CC" w:rsidRPr="000113CC" w:rsidRDefault="000113CC" w:rsidP="000113CC">
            <w:pPr>
              <w:pStyle w:val="afff0"/>
              <w:jc w:val="both"/>
              <w:rPr>
                <w:sz w:val="28"/>
                <w:szCs w:val="28"/>
              </w:rPr>
            </w:pPr>
          </w:p>
          <w:p w14:paraId="6158BB25" w14:textId="77777777" w:rsidR="000113CC" w:rsidRPr="000113CC" w:rsidRDefault="000113CC" w:rsidP="000113CC">
            <w:pPr>
              <w:pStyle w:val="afff0"/>
              <w:jc w:val="both"/>
              <w:rPr>
                <w:sz w:val="28"/>
                <w:szCs w:val="28"/>
              </w:rPr>
            </w:pPr>
          </w:p>
          <w:p w14:paraId="24106657" w14:textId="1EAA7B01" w:rsidR="000113CC" w:rsidRPr="000113CC" w:rsidRDefault="000113CC" w:rsidP="000113CC">
            <w:pPr>
              <w:pStyle w:val="afff0"/>
              <w:jc w:val="both"/>
              <w:rPr>
                <w:sz w:val="28"/>
                <w:szCs w:val="28"/>
              </w:rPr>
            </w:pPr>
            <w:r w:rsidRPr="000113CC">
              <w:rPr>
                <w:sz w:val="28"/>
                <w:szCs w:val="28"/>
              </w:rPr>
              <w:t>13.10. 202</w:t>
            </w:r>
            <w:r w:rsidR="003B2C99">
              <w:rPr>
                <w:sz w:val="28"/>
                <w:szCs w:val="28"/>
              </w:rPr>
              <w:t>2</w:t>
            </w:r>
          </w:p>
          <w:p w14:paraId="2432E0AA" w14:textId="77777777" w:rsidR="000113CC" w:rsidRPr="000113CC" w:rsidRDefault="000113CC" w:rsidP="000113CC">
            <w:pPr>
              <w:pStyle w:val="afff0"/>
              <w:jc w:val="both"/>
              <w:rPr>
                <w:sz w:val="28"/>
                <w:szCs w:val="28"/>
              </w:rPr>
            </w:pPr>
          </w:p>
          <w:p w14:paraId="4EE1910E" w14:textId="77777777" w:rsidR="000113CC" w:rsidRPr="000113CC" w:rsidRDefault="000113CC" w:rsidP="000113CC">
            <w:pPr>
              <w:pStyle w:val="afff0"/>
              <w:jc w:val="both"/>
              <w:rPr>
                <w:sz w:val="28"/>
                <w:szCs w:val="28"/>
              </w:rPr>
            </w:pPr>
          </w:p>
          <w:p w14:paraId="3E86A1E0" w14:textId="77777777" w:rsidR="000113CC" w:rsidRPr="000113CC" w:rsidRDefault="000113CC" w:rsidP="000113CC">
            <w:pPr>
              <w:pStyle w:val="afff0"/>
              <w:jc w:val="both"/>
              <w:rPr>
                <w:sz w:val="28"/>
                <w:szCs w:val="28"/>
              </w:rPr>
            </w:pPr>
            <w:r w:rsidRPr="000113CC">
              <w:rPr>
                <w:sz w:val="28"/>
                <w:szCs w:val="28"/>
              </w:rPr>
              <w:t>Жовтень</w:t>
            </w:r>
          </w:p>
          <w:p w14:paraId="4DFCD568" w14:textId="77777777" w:rsidR="000113CC" w:rsidRPr="000113CC" w:rsidRDefault="000113CC" w:rsidP="000113CC">
            <w:pPr>
              <w:pStyle w:val="afff0"/>
              <w:jc w:val="both"/>
              <w:rPr>
                <w:sz w:val="28"/>
                <w:szCs w:val="28"/>
              </w:rPr>
            </w:pPr>
          </w:p>
          <w:p w14:paraId="7793D81C" w14:textId="77777777" w:rsidR="000113CC" w:rsidRPr="000113CC" w:rsidRDefault="000113CC" w:rsidP="000113CC">
            <w:pPr>
              <w:pStyle w:val="afff0"/>
              <w:jc w:val="both"/>
              <w:rPr>
                <w:sz w:val="28"/>
                <w:szCs w:val="28"/>
              </w:rPr>
            </w:pPr>
          </w:p>
          <w:p w14:paraId="7DD6A87F" w14:textId="77777777" w:rsidR="000113CC" w:rsidRPr="000113CC" w:rsidRDefault="000113CC" w:rsidP="000113CC">
            <w:pPr>
              <w:pStyle w:val="afff0"/>
              <w:jc w:val="both"/>
              <w:rPr>
                <w:sz w:val="28"/>
                <w:szCs w:val="28"/>
              </w:rPr>
            </w:pPr>
            <w:r w:rsidRPr="000113CC">
              <w:rPr>
                <w:sz w:val="28"/>
                <w:szCs w:val="28"/>
              </w:rPr>
              <w:t>Протягом жовтня</w:t>
            </w:r>
          </w:p>
          <w:p w14:paraId="2F0B19EE" w14:textId="77777777" w:rsidR="000113CC" w:rsidRPr="000113CC" w:rsidRDefault="000113CC" w:rsidP="000113CC">
            <w:pPr>
              <w:pStyle w:val="afff0"/>
              <w:jc w:val="both"/>
              <w:rPr>
                <w:sz w:val="28"/>
                <w:szCs w:val="28"/>
              </w:rPr>
            </w:pPr>
          </w:p>
          <w:p w14:paraId="57EE9ACC" w14:textId="77777777" w:rsidR="000113CC" w:rsidRPr="000113CC" w:rsidRDefault="000113CC" w:rsidP="000113CC">
            <w:pPr>
              <w:pStyle w:val="afff0"/>
              <w:jc w:val="both"/>
              <w:rPr>
                <w:sz w:val="28"/>
                <w:szCs w:val="28"/>
              </w:rPr>
            </w:pPr>
          </w:p>
          <w:p w14:paraId="77B56E0E" w14:textId="77777777" w:rsidR="000113CC" w:rsidRPr="000113CC" w:rsidRDefault="000113CC" w:rsidP="000113CC">
            <w:pPr>
              <w:pStyle w:val="afff0"/>
              <w:jc w:val="both"/>
              <w:rPr>
                <w:sz w:val="28"/>
                <w:szCs w:val="28"/>
              </w:rPr>
            </w:pPr>
          </w:p>
          <w:p w14:paraId="064C0926" w14:textId="77777777" w:rsidR="000113CC" w:rsidRPr="000113CC" w:rsidRDefault="000113CC" w:rsidP="000113CC">
            <w:pPr>
              <w:pStyle w:val="afff0"/>
              <w:jc w:val="both"/>
              <w:rPr>
                <w:sz w:val="28"/>
                <w:szCs w:val="28"/>
              </w:rPr>
            </w:pPr>
            <w:r w:rsidRPr="000113CC">
              <w:rPr>
                <w:sz w:val="28"/>
                <w:szCs w:val="28"/>
              </w:rPr>
              <w:t>Жовтень</w:t>
            </w:r>
          </w:p>
          <w:p w14:paraId="2E07A63C" w14:textId="77777777" w:rsidR="000113CC" w:rsidRPr="000113CC" w:rsidRDefault="000113CC" w:rsidP="000113CC">
            <w:pPr>
              <w:pStyle w:val="afff0"/>
              <w:jc w:val="both"/>
              <w:rPr>
                <w:sz w:val="28"/>
                <w:szCs w:val="28"/>
              </w:rPr>
            </w:pPr>
          </w:p>
          <w:p w14:paraId="768124CF" w14:textId="77777777" w:rsidR="000113CC" w:rsidRPr="000113CC" w:rsidRDefault="000113CC" w:rsidP="000113CC">
            <w:pPr>
              <w:pStyle w:val="afff0"/>
              <w:jc w:val="both"/>
              <w:rPr>
                <w:sz w:val="28"/>
                <w:szCs w:val="28"/>
              </w:rPr>
            </w:pPr>
          </w:p>
          <w:p w14:paraId="536E114F" w14:textId="77777777" w:rsidR="000113CC" w:rsidRPr="000113CC" w:rsidRDefault="000113CC" w:rsidP="000113CC">
            <w:pPr>
              <w:pStyle w:val="afff0"/>
              <w:jc w:val="both"/>
              <w:rPr>
                <w:sz w:val="28"/>
                <w:szCs w:val="28"/>
              </w:rPr>
            </w:pPr>
          </w:p>
          <w:p w14:paraId="409AE422" w14:textId="77777777" w:rsidR="000113CC" w:rsidRPr="000113CC" w:rsidRDefault="000113CC" w:rsidP="000113CC">
            <w:pPr>
              <w:pStyle w:val="afff0"/>
              <w:jc w:val="both"/>
              <w:rPr>
                <w:sz w:val="28"/>
                <w:szCs w:val="28"/>
              </w:rPr>
            </w:pPr>
          </w:p>
          <w:p w14:paraId="112EBD6D" w14:textId="77777777" w:rsidR="000113CC" w:rsidRPr="000113CC" w:rsidRDefault="000113CC" w:rsidP="000113CC">
            <w:pPr>
              <w:pStyle w:val="afff0"/>
              <w:jc w:val="both"/>
              <w:rPr>
                <w:sz w:val="28"/>
                <w:szCs w:val="28"/>
              </w:rPr>
            </w:pPr>
            <w:r w:rsidRPr="000113CC">
              <w:rPr>
                <w:sz w:val="28"/>
                <w:szCs w:val="28"/>
              </w:rPr>
              <w:t>Протягом жовтня</w:t>
            </w:r>
          </w:p>
          <w:p w14:paraId="4925C69A" w14:textId="77777777" w:rsidR="000113CC" w:rsidRPr="000113CC" w:rsidRDefault="000113CC" w:rsidP="000113CC">
            <w:pPr>
              <w:pStyle w:val="afff0"/>
              <w:jc w:val="both"/>
              <w:rPr>
                <w:sz w:val="28"/>
                <w:szCs w:val="28"/>
              </w:rPr>
            </w:pPr>
          </w:p>
          <w:p w14:paraId="4940F123" w14:textId="77777777" w:rsidR="000113CC" w:rsidRPr="000113CC" w:rsidRDefault="000113CC" w:rsidP="000113CC">
            <w:pPr>
              <w:pStyle w:val="afff0"/>
              <w:jc w:val="both"/>
              <w:rPr>
                <w:sz w:val="28"/>
                <w:szCs w:val="28"/>
              </w:rPr>
            </w:pPr>
            <w:r w:rsidRPr="000113CC">
              <w:rPr>
                <w:sz w:val="28"/>
                <w:szCs w:val="28"/>
              </w:rPr>
              <w:t>Протягом жовтня</w:t>
            </w:r>
          </w:p>
          <w:p w14:paraId="5B6FBAD5" w14:textId="77777777" w:rsidR="000113CC" w:rsidRPr="000113CC" w:rsidRDefault="000113CC" w:rsidP="000113CC">
            <w:pPr>
              <w:pStyle w:val="afff0"/>
              <w:jc w:val="both"/>
              <w:rPr>
                <w:sz w:val="28"/>
                <w:szCs w:val="28"/>
              </w:rPr>
            </w:pPr>
          </w:p>
          <w:p w14:paraId="685F6587" w14:textId="77777777" w:rsidR="000113CC" w:rsidRPr="000113CC" w:rsidRDefault="000113CC" w:rsidP="000113CC">
            <w:pPr>
              <w:pStyle w:val="afff0"/>
              <w:jc w:val="both"/>
              <w:rPr>
                <w:sz w:val="28"/>
                <w:szCs w:val="28"/>
              </w:rPr>
            </w:pPr>
          </w:p>
          <w:p w14:paraId="2EC6D851" w14:textId="77777777" w:rsidR="000113CC" w:rsidRPr="000113CC" w:rsidRDefault="000113CC" w:rsidP="000113CC">
            <w:pPr>
              <w:pStyle w:val="afff0"/>
              <w:jc w:val="both"/>
              <w:rPr>
                <w:sz w:val="28"/>
                <w:szCs w:val="28"/>
              </w:rPr>
            </w:pPr>
            <w:r w:rsidRPr="000113CC">
              <w:rPr>
                <w:sz w:val="28"/>
                <w:szCs w:val="28"/>
              </w:rPr>
              <w:t>Протягом жовтня</w:t>
            </w:r>
          </w:p>
          <w:p w14:paraId="1D6560F6" w14:textId="77777777" w:rsidR="000113CC" w:rsidRPr="000113CC" w:rsidRDefault="000113CC" w:rsidP="000113CC">
            <w:pPr>
              <w:pStyle w:val="afff0"/>
              <w:jc w:val="both"/>
              <w:rPr>
                <w:sz w:val="28"/>
                <w:szCs w:val="28"/>
              </w:rPr>
            </w:pPr>
          </w:p>
        </w:tc>
        <w:tc>
          <w:tcPr>
            <w:tcW w:w="2250" w:type="dxa"/>
          </w:tcPr>
          <w:p w14:paraId="5545866C" w14:textId="77777777" w:rsidR="000113CC" w:rsidRPr="000113CC" w:rsidRDefault="000113CC" w:rsidP="000113CC">
            <w:pPr>
              <w:pStyle w:val="afff0"/>
              <w:jc w:val="both"/>
              <w:rPr>
                <w:sz w:val="28"/>
                <w:szCs w:val="28"/>
              </w:rPr>
            </w:pPr>
          </w:p>
          <w:p w14:paraId="6742BAE5" w14:textId="77777777" w:rsidR="000113CC" w:rsidRPr="000113CC" w:rsidRDefault="000113CC" w:rsidP="000113CC">
            <w:pPr>
              <w:pStyle w:val="afff0"/>
              <w:jc w:val="both"/>
              <w:rPr>
                <w:sz w:val="28"/>
                <w:szCs w:val="28"/>
              </w:rPr>
            </w:pPr>
          </w:p>
          <w:p w14:paraId="0608BEFC" w14:textId="77777777" w:rsidR="000113CC" w:rsidRPr="000113CC" w:rsidRDefault="000113CC" w:rsidP="000113CC">
            <w:pPr>
              <w:pStyle w:val="afff0"/>
              <w:jc w:val="both"/>
              <w:rPr>
                <w:sz w:val="28"/>
                <w:szCs w:val="28"/>
              </w:rPr>
            </w:pPr>
          </w:p>
          <w:p w14:paraId="18936A38" w14:textId="77777777" w:rsidR="000113CC" w:rsidRPr="000113CC" w:rsidRDefault="000113CC" w:rsidP="000113CC">
            <w:pPr>
              <w:pStyle w:val="afff0"/>
              <w:jc w:val="both"/>
              <w:rPr>
                <w:sz w:val="28"/>
                <w:szCs w:val="28"/>
              </w:rPr>
            </w:pPr>
          </w:p>
          <w:p w14:paraId="6A5EA14F" w14:textId="77777777" w:rsidR="000113CC" w:rsidRPr="000113CC" w:rsidRDefault="000113CC" w:rsidP="000113CC">
            <w:pPr>
              <w:pStyle w:val="afff0"/>
              <w:jc w:val="both"/>
              <w:rPr>
                <w:sz w:val="28"/>
                <w:szCs w:val="28"/>
              </w:rPr>
            </w:pPr>
          </w:p>
          <w:p w14:paraId="4B5F5207" w14:textId="77777777" w:rsidR="000113CC" w:rsidRPr="000113CC" w:rsidRDefault="000113CC" w:rsidP="000113CC">
            <w:pPr>
              <w:pStyle w:val="afff0"/>
              <w:jc w:val="both"/>
              <w:rPr>
                <w:sz w:val="28"/>
                <w:szCs w:val="28"/>
              </w:rPr>
            </w:pPr>
          </w:p>
          <w:p w14:paraId="22DAB9D3" w14:textId="77777777" w:rsidR="000113CC" w:rsidRPr="000113CC" w:rsidRDefault="000113CC" w:rsidP="000113CC">
            <w:pPr>
              <w:pStyle w:val="afff0"/>
              <w:jc w:val="both"/>
              <w:rPr>
                <w:sz w:val="28"/>
                <w:szCs w:val="28"/>
              </w:rPr>
            </w:pPr>
          </w:p>
          <w:p w14:paraId="3C17A0FB" w14:textId="77777777" w:rsidR="000113CC" w:rsidRPr="000113CC" w:rsidRDefault="000113CC" w:rsidP="000113CC">
            <w:pPr>
              <w:pStyle w:val="afff0"/>
              <w:jc w:val="both"/>
              <w:rPr>
                <w:sz w:val="28"/>
                <w:szCs w:val="28"/>
              </w:rPr>
            </w:pPr>
          </w:p>
          <w:p w14:paraId="7187820A" w14:textId="77777777" w:rsidR="000113CC" w:rsidRPr="000113CC" w:rsidRDefault="000113CC" w:rsidP="000113CC">
            <w:pPr>
              <w:pStyle w:val="afff0"/>
              <w:jc w:val="both"/>
              <w:rPr>
                <w:sz w:val="28"/>
                <w:szCs w:val="28"/>
              </w:rPr>
            </w:pPr>
            <w:r w:rsidRPr="000113CC">
              <w:rPr>
                <w:sz w:val="28"/>
                <w:szCs w:val="28"/>
              </w:rPr>
              <w:t>Кінаш В. В.</w:t>
            </w:r>
          </w:p>
          <w:p w14:paraId="7694B70F" w14:textId="77777777" w:rsidR="000113CC" w:rsidRPr="000113CC" w:rsidRDefault="000113CC" w:rsidP="000113CC">
            <w:pPr>
              <w:pStyle w:val="afff0"/>
              <w:jc w:val="both"/>
              <w:rPr>
                <w:sz w:val="28"/>
                <w:szCs w:val="28"/>
              </w:rPr>
            </w:pPr>
          </w:p>
          <w:p w14:paraId="423FBD59" w14:textId="77777777" w:rsidR="000113CC" w:rsidRPr="000113CC" w:rsidRDefault="000113CC" w:rsidP="000113CC">
            <w:pPr>
              <w:pStyle w:val="afff0"/>
              <w:jc w:val="both"/>
              <w:rPr>
                <w:sz w:val="28"/>
                <w:szCs w:val="28"/>
              </w:rPr>
            </w:pPr>
            <w:r w:rsidRPr="000113CC">
              <w:rPr>
                <w:sz w:val="28"/>
                <w:szCs w:val="28"/>
              </w:rPr>
              <w:t>Онацик С. С.</w:t>
            </w:r>
          </w:p>
          <w:p w14:paraId="224FE5C3" w14:textId="77777777" w:rsidR="000113CC" w:rsidRPr="000113CC" w:rsidRDefault="000113CC" w:rsidP="000113CC">
            <w:pPr>
              <w:pStyle w:val="afff0"/>
              <w:jc w:val="both"/>
              <w:rPr>
                <w:sz w:val="28"/>
                <w:szCs w:val="28"/>
              </w:rPr>
            </w:pPr>
          </w:p>
          <w:p w14:paraId="48BE141D" w14:textId="77777777" w:rsidR="00E96D86" w:rsidRDefault="008B34EE" w:rsidP="008B34EE">
            <w:pPr>
              <w:pStyle w:val="afff0"/>
              <w:rPr>
                <w:sz w:val="28"/>
                <w:szCs w:val="28"/>
              </w:rPr>
            </w:pPr>
            <w:r>
              <w:rPr>
                <w:sz w:val="28"/>
                <w:szCs w:val="28"/>
              </w:rPr>
              <w:t>Кінаш В.</w:t>
            </w:r>
            <w:r w:rsidR="000113CC" w:rsidRPr="000113CC">
              <w:rPr>
                <w:sz w:val="28"/>
                <w:szCs w:val="28"/>
              </w:rPr>
              <w:t xml:space="preserve">В., </w:t>
            </w:r>
          </w:p>
          <w:p w14:paraId="6E2E28ED" w14:textId="27C842F9" w:rsidR="000113CC" w:rsidRPr="000113CC" w:rsidRDefault="000113CC" w:rsidP="008B34EE">
            <w:pPr>
              <w:pStyle w:val="afff0"/>
              <w:rPr>
                <w:sz w:val="28"/>
                <w:szCs w:val="28"/>
              </w:rPr>
            </w:pPr>
            <w:r w:rsidRPr="000113CC">
              <w:rPr>
                <w:sz w:val="28"/>
                <w:szCs w:val="28"/>
              </w:rPr>
              <w:lastRenderedPageBreak/>
              <w:t xml:space="preserve"> кл кер. 2-х кл.</w:t>
            </w:r>
          </w:p>
          <w:p w14:paraId="7BE50A0C" w14:textId="77777777" w:rsidR="000113CC" w:rsidRPr="000113CC" w:rsidRDefault="000113CC" w:rsidP="008B34EE">
            <w:pPr>
              <w:pStyle w:val="afff0"/>
              <w:rPr>
                <w:sz w:val="28"/>
                <w:szCs w:val="28"/>
              </w:rPr>
            </w:pPr>
            <w:r w:rsidRPr="000113CC">
              <w:rPr>
                <w:sz w:val="28"/>
                <w:szCs w:val="28"/>
              </w:rPr>
              <w:t>Кінаш В. В.</w:t>
            </w:r>
          </w:p>
          <w:p w14:paraId="1CBF7B9A" w14:textId="77777777" w:rsidR="000113CC" w:rsidRPr="000113CC" w:rsidRDefault="000113CC" w:rsidP="000113CC">
            <w:pPr>
              <w:pStyle w:val="afff0"/>
              <w:jc w:val="both"/>
              <w:rPr>
                <w:sz w:val="28"/>
                <w:szCs w:val="28"/>
              </w:rPr>
            </w:pPr>
          </w:p>
          <w:p w14:paraId="78F5858E" w14:textId="77777777" w:rsidR="000113CC" w:rsidRPr="000113CC" w:rsidRDefault="000113CC" w:rsidP="000113CC">
            <w:pPr>
              <w:pStyle w:val="afff0"/>
              <w:jc w:val="both"/>
              <w:rPr>
                <w:sz w:val="28"/>
                <w:szCs w:val="28"/>
              </w:rPr>
            </w:pPr>
          </w:p>
          <w:p w14:paraId="7E1184C7" w14:textId="77777777" w:rsidR="000113CC" w:rsidRPr="000113CC" w:rsidRDefault="000113CC" w:rsidP="000113CC">
            <w:pPr>
              <w:pStyle w:val="afff0"/>
              <w:jc w:val="both"/>
              <w:rPr>
                <w:sz w:val="28"/>
                <w:szCs w:val="28"/>
              </w:rPr>
            </w:pPr>
            <w:r w:rsidRPr="000113CC">
              <w:rPr>
                <w:sz w:val="28"/>
                <w:szCs w:val="28"/>
              </w:rPr>
              <w:t>Кінаш В. В.</w:t>
            </w:r>
          </w:p>
          <w:p w14:paraId="011FD197" w14:textId="77777777" w:rsidR="000113CC" w:rsidRPr="000113CC" w:rsidRDefault="000113CC" w:rsidP="000113CC">
            <w:pPr>
              <w:pStyle w:val="afff0"/>
              <w:jc w:val="both"/>
              <w:rPr>
                <w:sz w:val="28"/>
                <w:szCs w:val="28"/>
              </w:rPr>
            </w:pPr>
          </w:p>
          <w:p w14:paraId="3CB834BE" w14:textId="77777777" w:rsidR="000113CC" w:rsidRPr="000113CC" w:rsidRDefault="000113CC" w:rsidP="000113CC">
            <w:pPr>
              <w:pStyle w:val="afff0"/>
              <w:jc w:val="both"/>
              <w:rPr>
                <w:sz w:val="28"/>
                <w:szCs w:val="28"/>
              </w:rPr>
            </w:pPr>
          </w:p>
          <w:p w14:paraId="13F12773" w14:textId="2C0496D3" w:rsidR="000113CC" w:rsidRPr="000113CC" w:rsidRDefault="000113CC" w:rsidP="000113CC">
            <w:pPr>
              <w:pStyle w:val="afff0"/>
              <w:jc w:val="both"/>
              <w:rPr>
                <w:sz w:val="28"/>
                <w:szCs w:val="28"/>
              </w:rPr>
            </w:pPr>
            <w:r w:rsidRPr="000113CC">
              <w:rPr>
                <w:sz w:val="28"/>
                <w:szCs w:val="28"/>
              </w:rPr>
              <w:t>Кінаш В. В.,</w:t>
            </w:r>
          </w:p>
          <w:p w14:paraId="2583146A" w14:textId="77777777" w:rsidR="000113CC" w:rsidRPr="000113CC" w:rsidRDefault="000113CC" w:rsidP="000113CC">
            <w:pPr>
              <w:pStyle w:val="afff0"/>
              <w:jc w:val="both"/>
              <w:rPr>
                <w:sz w:val="28"/>
                <w:szCs w:val="28"/>
              </w:rPr>
            </w:pPr>
            <w:r w:rsidRPr="000113CC">
              <w:rPr>
                <w:sz w:val="28"/>
                <w:szCs w:val="28"/>
              </w:rPr>
              <w:t>Кл. кер. 1-11 кл.</w:t>
            </w:r>
          </w:p>
          <w:p w14:paraId="30B2E260" w14:textId="77777777" w:rsidR="000113CC" w:rsidRPr="000113CC" w:rsidRDefault="000113CC" w:rsidP="000113CC">
            <w:pPr>
              <w:pStyle w:val="afff0"/>
              <w:jc w:val="both"/>
              <w:rPr>
                <w:sz w:val="28"/>
                <w:szCs w:val="28"/>
              </w:rPr>
            </w:pPr>
          </w:p>
          <w:p w14:paraId="59A35BBC" w14:textId="77777777" w:rsidR="000113CC" w:rsidRPr="000113CC" w:rsidRDefault="000113CC" w:rsidP="000113CC">
            <w:pPr>
              <w:pStyle w:val="afff0"/>
              <w:jc w:val="both"/>
              <w:rPr>
                <w:sz w:val="28"/>
                <w:szCs w:val="28"/>
              </w:rPr>
            </w:pPr>
          </w:p>
          <w:p w14:paraId="6B03137C" w14:textId="77777777" w:rsidR="000113CC" w:rsidRPr="000113CC" w:rsidRDefault="000113CC" w:rsidP="000113CC">
            <w:pPr>
              <w:pStyle w:val="afff0"/>
              <w:jc w:val="both"/>
              <w:rPr>
                <w:sz w:val="28"/>
                <w:szCs w:val="28"/>
              </w:rPr>
            </w:pPr>
            <w:r w:rsidRPr="000113CC">
              <w:rPr>
                <w:sz w:val="28"/>
                <w:szCs w:val="28"/>
              </w:rPr>
              <w:t>Кінаш В. В.,</w:t>
            </w:r>
          </w:p>
          <w:p w14:paraId="700F743B" w14:textId="77777777" w:rsidR="000113CC" w:rsidRPr="000113CC" w:rsidRDefault="000113CC" w:rsidP="000113CC">
            <w:pPr>
              <w:pStyle w:val="afff0"/>
              <w:jc w:val="both"/>
              <w:rPr>
                <w:sz w:val="28"/>
                <w:szCs w:val="28"/>
              </w:rPr>
            </w:pPr>
            <w:r w:rsidRPr="000113CC">
              <w:rPr>
                <w:sz w:val="28"/>
                <w:szCs w:val="28"/>
              </w:rPr>
              <w:t>Кл. кер. 4-х. кл.</w:t>
            </w:r>
          </w:p>
          <w:p w14:paraId="1BEAE2C3" w14:textId="77777777" w:rsidR="000113CC" w:rsidRPr="000113CC" w:rsidRDefault="000113CC" w:rsidP="000113CC">
            <w:pPr>
              <w:pStyle w:val="afff0"/>
              <w:jc w:val="both"/>
              <w:rPr>
                <w:sz w:val="28"/>
                <w:szCs w:val="28"/>
              </w:rPr>
            </w:pPr>
            <w:r w:rsidRPr="000113CC">
              <w:rPr>
                <w:sz w:val="28"/>
                <w:szCs w:val="28"/>
              </w:rPr>
              <w:t>Кінаш В. В.,</w:t>
            </w:r>
          </w:p>
          <w:p w14:paraId="1D0A18E6" w14:textId="77777777" w:rsidR="000113CC" w:rsidRPr="000113CC" w:rsidRDefault="000113CC" w:rsidP="000113CC">
            <w:pPr>
              <w:pStyle w:val="afff0"/>
              <w:jc w:val="both"/>
              <w:rPr>
                <w:sz w:val="28"/>
                <w:szCs w:val="28"/>
              </w:rPr>
            </w:pPr>
            <w:r w:rsidRPr="000113CC">
              <w:rPr>
                <w:sz w:val="28"/>
                <w:szCs w:val="28"/>
              </w:rPr>
              <w:t>Кл. кер. 5-х. кл.</w:t>
            </w:r>
          </w:p>
          <w:p w14:paraId="276A0307" w14:textId="77777777" w:rsidR="000113CC" w:rsidRPr="000113CC" w:rsidRDefault="000113CC" w:rsidP="000113CC">
            <w:pPr>
              <w:pStyle w:val="afff0"/>
              <w:jc w:val="both"/>
              <w:rPr>
                <w:sz w:val="28"/>
                <w:szCs w:val="28"/>
              </w:rPr>
            </w:pPr>
          </w:p>
          <w:p w14:paraId="2902E45C" w14:textId="77777777" w:rsidR="000113CC" w:rsidRPr="000113CC" w:rsidRDefault="000113CC" w:rsidP="000113CC">
            <w:pPr>
              <w:pStyle w:val="afff0"/>
              <w:jc w:val="both"/>
              <w:rPr>
                <w:sz w:val="28"/>
                <w:szCs w:val="28"/>
              </w:rPr>
            </w:pPr>
            <w:r w:rsidRPr="000113CC">
              <w:rPr>
                <w:sz w:val="28"/>
                <w:szCs w:val="28"/>
              </w:rPr>
              <w:t>Кінаш В. В.,</w:t>
            </w:r>
          </w:p>
          <w:p w14:paraId="6EFF5577" w14:textId="77777777" w:rsidR="000113CC" w:rsidRPr="000113CC" w:rsidRDefault="000113CC" w:rsidP="000113CC">
            <w:pPr>
              <w:pStyle w:val="afff0"/>
              <w:jc w:val="both"/>
              <w:rPr>
                <w:sz w:val="28"/>
                <w:szCs w:val="28"/>
              </w:rPr>
            </w:pPr>
            <w:r w:rsidRPr="000113CC">
              <w:rPr>
                <w:sz w:val="28"/>
                <w:szCs w:val="28"/>
              </w:rPr>
              <w:t>Кл. кер. 2-х. кл.</w:t>
            </w:r>
          </w:p>
          <w:p w14:paraId="547EB156" w14:textId="77777777" w:rsidR="000113CC" w:rsidRPr="000113CC" w:rsidRDefault="000113CC" w:rsidP="000113CC">
            <w:pPr>
              <w:pStyle w:val="afff0"/>
              <w:jc w:val="both"/>
              <w:rPr>
                <w:sz w:val="28"/>
                <w:szCs w:val="28"/>
              </w:rPr>
            </w:pPr>
          </w:p>
          <w:p w14:paraId="1B661ADE" w14:textId="77777777" w:rsidR="000113CC" w:rsidRPr="000113CC" w:rsidRDefault="000113CC" w:rsidP="000113CC">
            <w:pPr>
              <w:pStyle w:val="afff0"/>
              <w:jc w:val="both"/>
              <w:rPr>
                <w:sz w:val="28"/>
                <w:szCs w:val="28"/>
              </w:rPr>
            </w:pPr>
            <w:r w:rsidRPr="000113CC">
              <w:rPr>
                <w:sz w:val="28"/>
                <w:szCs w:val="28"/>
              </w:rPr>
              <w:t>Кінаш В. В.,</w:t>
            </w:r>
          </w:p>
          <w:p w14:paraId="37217C55" w14:textId="77777777" w:rsidR="000113CC" w:rsidRPr="000113CC" w:rsidRDefault="000113CC" w:rsidP="000113CC">
            <w:pPr>
              <w:pStyle w:val="afff0"/>
              <w:jc w:val="both"/>
              <w:rPr>
                <w:sz w:val="28"/>
                <w:szCs w:val="28"/>
              </w:rPr>
            </w:pPr>
          </w:p>
          <w:p w14:paraId="1AAB9FE0" w14:textId="77777777" w:rsidR="000113CC" w:rsidRPr="000113CC" w:rsidRDefault="000113CC" w:rsidP="000113CC">
            <w:pPr>
              <w:pStyle w:val="afff0"/>
              <w:jc w:val="both"/>
              <w:rPr>
                <w:sz w:val="28"/>
                <w:szCs w:val="28"/>
              </w:rPr>
            </w:pPr>
          </w:p>
          <w:p w14:paraId="4521036E" w14:textId="77777777" w:rsidR="000113CC" w:rsidRPr="000113CC" w:rsidRDefault="000113CC" w:rsidP="000113CC">
            <w:pPr>
              <w:pStyle w:val="afff0"/>
              <w:jc w:val="both"/>
              <w:rPr>
                <w:sz w:val="28"/>
                <w:szCs w:val="28"/>
              </w:rPr>
            </w:pPr>
          </w:p>
          <w:p w14:paraId="1E8D6F80" w14:textId="77777777" w:rsidR="000113CC" w:rsidRPr="000113CC" w:rsidRDefault="000113CC" w:rsidP="000113CC">
            <w:pPr>
              <w:pStyle w:val="afff0"/>
              <w:jc w:val="both"/>
              <w:rPr>
                <w:sz w:val="28"/>
                <w:szCs w:val="28"/>
              </w:rPr>
            </w:pPr>
            <w:r w:rsidRPr="000113CC">
              <w:rPr>
                <w:sz w:val="28"/>
                <w:szCs w:val="28"/>
              </w:rPr>
              <w:t>Кінаш В. В.,</w:t>
            </w:r>
          </w:p>
          <w:p w14:paraId="32FB417D" w14:textId="77777777" w:rsidR="000113CC" w:rsidRPr="000113CC" w:rsidRDefault="000113CC" w:rsidP="000113CC">
            <w:pPr>
              <w:pStyle w:val="afff0"/>
              <w:jc w:val="both"/>
              <w:rPr>
                <w:sz w:val="28"/>
                <w:szCs w:val="28"/>
              </w:rPr>
            </w:pPr>
            <w:r w:rsidRPr="000113CC">
              <w:rPr>
                <w:sz w:val="28"/>
                <w:szCs w:val="28"/>
              </w:rPr>
              <w:t>Костирко О. С.,</w:t>
            </w:r>
          </w:p>
          <w:p w14:paraId="6C0C36E4" w14:textId="77777777" w:rsidR="000113CC" w:rsidRPr="000113CC" w:rsidRDefault="000113CC" w:rsidP="000113CC">
            <w:pPr>
              <w:pStyle w:val="afff0"/>
              <w:jc w:val="both"/>
              <w:rPr>
                <w:sz w:val="28"/>
                <w:szCs w:val="28"/>
              </w:rPr>
            </w:pPr>
            <w:r w:rsidRPr="000113CC">
              <w:rPr>
                <w:sz w:val="28"/>
                <w:szCs w:val="28"/>
              </w:rPr>
              <w:t xml:space="preserve">Костирко О. В. </w:t>
            </w:r>
          </w:p>
        </w:tc>
        <w:tc>
          <w:tcPr>
            <w:tcW w:w="1606" w:type="dxa"/>
          </w:tcPr>
          <w:p w14:paraId="2BA2CAE8" w14:textId="77777777" w:rsidR="000113CC" w:rsidRPr="000113CC" w:rsidRDefault="000113CC" w:rsidP="000113CC">
            <w:pPr>
              <w:pStyle w:val="afff0"/>
              <w:jc w:val="both"/>
              <w:rPr>
                <w:sz w:val="28"/>
                <w:szCs w:val="28"/>
              </w:rPr>
            </w:pPr>
          </w:p>
        </w:tc>
      </w:tr>
      <w:tr w:rsidR="000113CC" w:rsidRPr="000113CC" w14:paraId="2FFE0859" w14:textId="77777777" w:rsidTr="00B85EAC">
        <w:tc>
          <w:tcPr>
            <w:tcW w:w="617" w:type="dxa"/>
          </w:tcPr>
          <w:p w14:paraId="30E7A36C" w14:textId="77777777" w:rsidR="000113CC" w:rsidRPr="000113CC" w:rsidRDefault="000113CC" w:rsidP="000113CC">
            <w:pPr>
              <w:pStyle w:val="afff0"/>
              <w:jc w:val="both"/>
              <w:rPr>
                <w:sz w:val="28"/>
                <w:szCs w:val="28"/>
              </w:rPr>
            </w:pPr>
            <w:r w:rsidRPr="000113CC">
              <w:rPr>
                <w:sz w:val="28"/>
                <w:szCs w:val="28"/>
              </w:rPr>
              <w:lastRenderedPageBreak/>
              <w:t xml:space="preserve">9. </w:t>
            </w:r>
          </w:p>
        </w:tc>
        <w:tc>
          <w:tcPr>
            <w:tcW w:w="4033" w:type="dxa"/>
          </w:tcPr>
          <w:p w14:paraId="41753DD3" w14:textId="77777777" w:rsidR="000113CC" w:rsidRPr="000113CC" w:rsidRDefault="000113CC" w:rsidP="000113CC">
            <w:pPr>
              <w:pStyle w:val="afff0"/>
              <w:jc w:val="both"/>
              <w:rPr>
                <w:sz w:val="28"/>
                <w:szCs w:val="28"/>
              </w:rPr>
            </w:pPr>
            <w:r w:rsidRPr="000113CC">
              <w:rPr>
                <w:sz w:val="28"/>
                <w:szCs w:val="28"/>
              </w:rPr>
              <w:t>Проводити бібліотечні уроки з учнями 1-11 кл.</w:t>
            </w:r>
          </w:p>
          <w:p w14:paraId="49D1AE74" w14:textId="77777777" w:rsidR="000113CC" w:rsidRPr="000113CC" w:rsidRDefault="000113CC" w:rsidP="000113CC">
            <w:pPr>
              <w:pStyle w:val="afff0"/>
              <w:jc w:val="both"/>
              <w:rPr>
                <w:sz w:val="28"/>
                <w:szCs w:val="28"/>
              </w:rPr>
            </w:pPr>
            <w:r w:rsidRPr="000113CC">
              <w:rPr>
                <w:sz w:val="28"/>
                <w:szCs w:val="28"/>
              </w:rPr>
              <w:t>(план проведення бібліотечних уроків та план роботи бібліотеки знаходяться в бібліотеці.)</w:t>
            </w:r>
          </w:p>
        </w:tc>
        <w:tc>
          <w:tcPr>
            <w:tcW w:w="1701" w:type="dxa"/>
          </w:tcPr>
          <w:p w14:paraId="0C1E7A13" w14:textId="77777777" w:rsidR="000113CC" w:rsidRPr="000113CC" w:rsidRDefault="000113CC" w:rsidP="000113CC">
            <w:pPr>
              <w:pStyle w:val="afff0"/>
              <w:jc w:val="both"/>
              <w:rPr>
                <w:sz w:val="28"/>
                <w:szCs w:val="28"/>
              </w:rPr>
            </w:pPr>
            <w:r w:rsidRPr="000113CC">
              <w:rPr>
                <w:sz w:val="28"/>
                <w:szCs w:val="28"/>
              </w:rPr>
              <w:t xml:space="preserve">Протяком року </w:t>
            </w:r>
          </w:p>
        </w:tc>
        <w:tc>
          <w:tcPr>
            <w:tcW w:w="2250" w:type="dxa"/>
          </w:tcPr>
          <w:p w14:paraId="083DEDE4" w14:textId="77777777" w:rsidR="000113CC" w:rsidRPr="000113CC" w:rsidRDefault="000113CC" w:rsidP="000113CC">
            <w:pPr>
              <w:pStyle w:val="afff0"/>
              <w:jc w:val="both"/>
              <w:rPr>
                <w:sz w:val="28"/>
                <w:szCs w:val="28"/>
              </w:rPr>
            </w:pPr>
            <w:r w:rsidRPr="000113CC">
              <w:rPr>
                <w:sz w:val="28"/>
                <w:szCs w:val="28"/>
              </w:rPr>
              <w:t>Кінаш В. В.,</w:t>
            </w:r>
          </w:p>
          <w:p w14:paraId="4ADC0624" w14:textId="77777777" w:rsidR="000113CC" w:rsidRPr="000113CC" w:rsidRDefault="000113CC" w:rsidP="000113CC">
            <w:pPr>
              <w:pStyle w:val="afff0"/>
              <w:jc w:val="both"/>
              <w:rPr>
                <w:sz w:val="28"/>
                <w:szCs w:val="28"/>
              </w:rPr>
            </w:pPr>
            <w:r w:rsidRPr="000113CC">
              <w:rPr>
                <w:sz w:val="28"/>
                <w:szCs w:val="28"/>
              </w:rPr>
              <w:t xml:space="preserve"> кл. кер. 1-11 кл.</w:t>
            </w:r>
          </w:p>
          <w:p w14:paraId="75E46366" w14:textId="77777777" w:rsidR="000113CC" w:rsidRPr="000113CC" w:rsidRDefault="000113CC" w:rsidP="000113CC">
            <w:pPr>
              <w:pStyle w:val="afff0"/>
              <w:jc w:val="both"/>
              <w:rPr>
                <w:sz w:val="28"/>
                <w:szCs w:val="28"/>
              </w:rPr>
            </w:pPr>
          </w:p>
        </w:tc>
        <w:tc>
          <w:tcPr>
            <w:tcW w:w="1606" w:type="dxa"/>
          </w:tcPr>
          <w:p w14:paraId="55C63577" w14:textId="77777777" w:rsidR="000113CC" w:rsidRPr="000113CC" w:rsidRDefault="000113CC" w:rsidP="000113CC">
            <w:pPr>
              <w:pStyle w:val="afff0"/>
              <w:jc w:val="both"/>
              <w:rPr>
                <w:sz w:val="28"/>
                <w:szCs w:val="28"/>
              </w:rPr>
            </w:pPr>
          </w:p>
        </w:tc>
      </w:tr>
      <w:tr w:rsidR="003B2C99" w:rsidRPr="000113CC" w14:paraId="05A56864" w14:textId="77777777" w:rsidTr="00B85EAC">
        <w:tc>
          <w:tcPr>
            <w:tcW w:w="617" w:type="dxa"/>
          </w:tcPr>
          <w:p w14:paraId="4C72DB1F" w14:textId="787952FB" w:rsidR="003B2C99" w:rsidRPr="000113CC" w:rsidRDefault="003B2C99" w:rsidP="000113CC">
            <w:pPr>
              <w:pStyle w:val="afff0"/>
              <w:jc w:val="both"/>
              <w:rPr>
                <w:sz w:val="28"/>
                <w:szCs w:val="28"/>
              </w:rPr>
            </w:pPr>
            <w:r>
              <w:rPr>
                <w:sz w:val="28"/>
                <w:szCs w:val="28"/>
              </w:rPr>
              <w:t>10.</w:t>
            </w:r>
          </w:p>
        </w:tc>
        <w:tc>
          <w:tcPr>
            <w:tcW w:w="4033" w:type="dxa"/>
          </w:tcPr>
          <w:p w14:paraId="6D4D0136" w14:textId="46783FB6" w:rsidR="003B2C99" w:rsidRPr="000113CC" w:rsidRDefault="003B2C99" w:rsidP="000113CC">
            <w:pPr>
              <w:pStyle w:val="afff0"/>
              <w:jc w:val="both"/>
              <w:rPr>
                <w:sz w:val="28"/>
                <w:szCs w:val="28"/>
              </w:rPr>
            </w:pPr>
            <w:r>
              <w:rPr>
                <w:sz w:val="28"/>
                <w:szCs w:val="28"/>
              </w:rPr>
              <w:t>Провести зустріч із учасниками бойових дій</w:t>
            </w:r>
          </w:p>
        </w:tc>
        <w:tc>
          <w:tcPr>
            <w:tcW w:w="1701" w:type="dxa"/>
          </w:tcPr>
          <w:p w14:paraId="3E34635D" w14:textId="5A319FAC" w:rsidR="003B2C99" w:rsidRPr="000113CC" w:rsidRDefault="003B2C99" w:rsidP="000113CC">
            <w:pPr>
              <w:pStyle w:val="afff0"/>
              <w:jc w:val="both"/>
              <w:rPr>
                <w:sz w:val="28"/>
                <w:szCs w:val="28"/>
              </w:rPr>
            </w:pPr>
            <w:r>
              <w:rPr>
                <w:sz w:val="28"/>
                <w:szCs w:val="28"/>
              </w:rPr>
              <w:t>Березень 2023</w:t>
            </w:r>
          </w:p>
        </w:tc>
        <w:tc>
          <w:tcPr>
            <w:tcW w:w="2250" w:type="dxa"/>
          </w:tcPr>
          <w:p w14:paraId="6C458C37" w14:textId="77777777" w:rsidR="003B2C99" w:rsidRPr="000113CC" w:rsidRDefault="003B2C99" w:rsidP="003B2C99">
            <w:pPr>
              <w:pStyle w:val="afff0"/>
              <w:jc w:val="both"/>
              <w:rPr>
                <w:sz w:val="28"/>
                <w:szCs w:val="28"/>
              </w:rPr>
            </w:pPr>
            <w:r w:rsidRPr="000113CC">
              <w:rPr>
                <w:sz w:val="28"/>
                <w:szCs w:val="28"/>
              </w:rPr>
              <w:t>Кінаш В. В.,</w:t>
            </w:r>
          </w:p>
          <w:p w14:paraId="43210BA6" w14:textId="77777777" w:rsidR="003B2C99" w:rsidRPr="000113CC" w:rsidRDefault="003B2C99" w:rsidP="003B2C99">
            <w:pPr>
              <w:pStyle w:val="afff0"/>
              <w:jc w:val="both"/>
              <w:rPr>
                <w:sz w:val="28"/>
                <w:szCs w:val="28"/>
              </w:rPr>
            </w:pPr>
            <w:r w:rsidRPr="000113CC">
              <w:rPr>
                <w:sz w:val="28"/>
                <w:szCs w:val="28"/>
              </w:rPr>
              <w:t xml:space="preserve"> кл. кер. 1-11 кл.</w:t>
            </w:r>
          </w:p>
          <w:p w14:paraId="7AD4AC3E" w14:textId="77777777" w:rsidR="003B2C99" w:rsidRPr="000113CC" w:rsidRDefault="003B2C99" w:rsidP="000113CC">
            <w:pPr>
              <w:pStyle w:val="afff0"/>
              <w:jc w:val="both"/>
              <w:rPr>
                <w:sz w:val="28"/>
                <w:szCs w:val="28"/>
              </w:rPr>
            </w:pPr>
          </w:p>
        </w:tc>
        <w:tc>
          <w:tcPr>
            <w:tcW w:w="1606" w:type="dxa"/>
          </w:tcPr>
          <w:p w14:paraId="4BE0AEF9" w14:textId="77777777" w:rsidR="003B2C99" w:rsidRPr="000113CC" w:rsidRDefault="003B2C99" w:rsidP="000113CC">
            <w:pPr>
              <w:pStyle w:val="afff0"/>
              <w:jc w:val="both"/>
              <w:rPr>
                <w:sz w:val="28"/>
                <w:szCs w:val="28"/>
              </w:rPr>
            </w:pPr>
          </w:p>
        </w:tc>
      </w:tr>
      <w:tr w:rsidR="003B2C99" w:rsidRPr="000113CC" w14:paraId="0415767F" w14:textId="77777777" w:rsidTr="00B85EAC">
        <w:tc>
          <w:tcPr>
            <w:tcW w:w="617" w:type="dxa"/>
          </w:tcPr>
          <w:p w14:paraId="3766E46D" w14:textId="2F89A02B" w:rsidR="003B2C99" w:rsidRDefault="003B2C99" w:rsidP="000113CC">
            <w:pPr>
              <w:pStyle w:val="afff0"/>
              <w:jc w:val="both"/>
              <w:rPr>
                <w:sz w:val="28"/>
                <w:szCs w:val="28"/>
              </w:rPr>
            </w:pPr>
            <w:r>
              <w:rPr>
                <w:sz w:val="28"/>
                <w:szCs w:val="28"/>
              </w:rPr>
              <w:t>11.</w:t>
            </w:r>
          </w:p>
        </w:tc>
        <w:tc>
          <w:tcPr>
            <w:tcW w:w="4033" w:type="dxa"/>
          </w:tcPr>
          <w:p w14:paraId="0155F3A2" w14:textId="37B2FE38" w:rsidR="003B2C99" w:rsidRDefault="00644466" w:rsidP="000113CC">
            <w:pPr>
              <w:pStyle w:val="afff0"/>
              <w:jc w:val="both"/>
              <w:rPr>
                <w:sz w:val="28"/>
                <w:szCs w:val="28"/>
              </w:rPr>
            </w:pPr>
            <w:r>
              <w:rPr>
                <w:sz w:val="28"/>
                <w:szCs w:val="28"/>
              </w:rPr>
              <w:t>Надавати допомогу класним керівникам у підборі літератури для проведення бесід про шкідливість алкоголю, нікотину і наркотиків</w:t>
            </w:r>
            <w:r w:rsidR="003B2C99">
              <w:rPr>
                <w:sz w:val="28"/>
                <w:szCs w:val="28"/>
              </w:rPr>
              <w:t xml:space="preserve"> </w:t>
            </w:r>
          </w:p>
        </w:tc>
        <w:tc>
          <w:tcPr>
            <w:tcW w:w="1701" w:type="dxa"/>
          </w:tcPr>
          <w:p w14:paraId="59702CA5" w14:textId="72792C4B" w:rsidR="003B2C99" w:rsidRDefault="00114124" w:rsidP="000113CC">
            <w:pPr>
              <w:pStyle w:val="afff0"/>
              <w:jc w:val="both"/>
              <w:rPr>
                <w:sz w:val="28"/>
                <w:szCs w:val="28"/>
              </w:rPr>
            </w:pPr>
            <w:r>
              <w:rPr>
                <w:sz w:val="28"/>
                <w:szCs w:val="28"/>
              </w:rPr>
              <w:t>Квітень 2022</w:t>
            </w:r>
          </w:p>
        </w:tc>
        <w:tc>
          <w:tcPr>
            <w:tcW w:w="2250" w:type="dxa"/>
          </w:tcPr>
          <w:p w14:paraId="54FD42F4" w14:textId="77777777" w:rsidR="00644466" w:rsidRPr="000113CC" w:rsidRDefault="00644466" w:rsidP="00644466">
            <w:pPr>
              <w:pStyle w:val="afff0"/>
              <w:jc w:val="both"/>
              <w:rPr>
                <w:sz w:val="28"/>
                <w:szCs w:val="28"/>
              </w:rPr>
            </w:pPr>
            <w:r w:rsidRPr="000113CC">
              <w:rPr>
                <w:sz w:val="28"/>
                <w:szCs w:val="28"/>
              </w:rPr>
              <w:t>Кінаш В. В.,</w:t>
            </w:r>
          </w:p>
          <w:p w14:paraId="3F6DA8E2" w14:textId="799248E6" w:rsidR="003B2C99" w:rsidRPr="000113CC" w:rsidRDefault="00114124" w:rsidP="003B2C99">
            <w:pPr>
              <w:pStyle w:val="afff0"/>
              <w:jc w:val="both"/>
              <w:rPr>
                <w:sz w:val="28"/>
                <w:szCs w:val="28"/>
              </w:rPr>
            </w:pPr>
            <w:r>
              <w:rPr>
                <w:sz w:val="28"/>
                <w:szCs w:val="28"/>
              </w:rPr>
              <w:t>в</w:t>
            </w:r>
            <w:r w:rsidR="00644466">
              <w:rPr>
                <w:sz w:val="28"/>
                <w:szCs w:val="28"/>
              </w:rPr>
              <w:t>чителі основ здоров'я та біології</w:t>
            </w:r>
          </w:p>
        </w:tc>
        <w:tc>
          <w:tcPr>
            <w:tcW w:w="1606" w:type="dxa"/>
          </w:tcPr>
          <w:p w14:paraId="6CF4BD77" w14:textId="77777777" w:rsidR="003B2C99" w:rsidRPr="000113CC" w:rsidRDefault="003B2C99" w:rsidP="000113CC">
            <w:pPr>
              <w:pStyle w:val="afff0"/>
              <w:jc w:val="both"/>
              <w:rPr>
                <w:sz w:val="28"/>
                <w:szCs w:val="28"/>
              </w:rPr>
            </w:pPr>
          </w:p>
        </w:tc>
      </w:tr>
    </w:tbl>
    <w:p w14:paraId="3F930A4F" w14:textId="360FAE35" w:rsidR="009A676A" w:rsidRDefault="009A676A" w:rsidP="00595A24">
      <w:pPr>
        <w:rPr>
          <w:rFonts w:ascii="Times New Roman" w:hAnsi="Times New Roman"/>
          <w:sz w:val="28"/>
          <w:szCs w:val="28"/>
        </w:rPr>
      </w:pPr>
    </w:p>
    <w:p w14:paraId="22463925" w14:textId="7B0AFB68" w:rsidR="00BB531B" w:rsidRDefault="00BB531B" w:rsidP="00595A24">
      <w:pPr>
        <w:rPr>
          <w:rFonts w:ascii="Times New Roman" w:hAnsi="Times New Roman"/>
          <w:sz w:val="28"/>
          <w:szCs w:val="28"/>
        </w:rPr>
      </w:pPr>
    </w:p>
    <w:p w14:paraId="06FF5996" w14:textId="77777777" w:rsidR="00B507F1" w:rsidRPr="00150BB7" w:rsidRDefault="00B507F1" w:rsidP="00150BB7">
      <w:pPr>
        <w:pStyle w:val="afff0"/>
        <w:jc w:val="both"/>
        <w:rPr>
          <w:b/>
          <w:sz w:val="28"/>
          <w:szCs w:val="28"/>
        </w:rPr>
      </w:pPr>
      <w:r w:rsidRPr="00150BB7">
        <w:rPr>
          <w:b/>
          <w:sz w:val="28"/>
          <w:szCs w:val="28"/>
        </w:rPr>
        <w:lastRenderedPageBreak/>
        <w:t>Р о з д і л ІІІ</w:t>
      </w:r>
    </w:p>
    <w:p w14:paraId="17AAA197" w14:textId="6586B5A8" w:rsidR="00B911C9" w:rsidRPr="00150BB7" w:rsidRDefault="00B507F1" w:rsidP="00150BB7">
      <w:pPr>
        <w:pStyle w:val="afff0"/>
        <w:jc w:val="both"/>
        <w:rPr>
          <w:b/>
          <w:sz w:val="28"/>
          <w:szCs w:val="28"/>
        </w:rPr>
      </w:pPr>
      <w:r w:rsidRPr="00150BB7">
        <w:rPr>
          <w:b/>
          <w:sz w:val="28"/>
          <w:szCs w:val="28"/>
        </w:rPr>
        <w:t>СИСТЕМА ОЦІНЮВАННЯ ЗДОБУВАЧІВ ОСВІТИ</w:t>
      </w:r>
    </w:p>
    <w:p w14:paraId="190D1EF3" w14:textId="77777777" w:rsidR="00B507F1" w:rsidRPr="00150BB7" w:rsidRDefault="00B507F1" w:rsidP="00150BB7">
      <w:pPr>
        <w:pStyle w:val="afff0"/>
        <w:jc w:val="both"/>
        <w:rPr>
          <w:b/>
          <w:sz w:val="28"/>
          <w:szCs w:val="28"/>
        </w:rPr>
      </w:pPr>
      <w:r w:rsidRPr="00150BB7">
        <w:rPr>
          <w:b/>
          <w:sz w:val="28"/>
          <w:szCs w:val="28"/>
        </w:rPr>
        <w:t>3.1.План-графік здійснення моніторингу організації освітнього процесу</w:t>
      </w:r>
    </w:p>
    <w:tbl>
      <w:tblPr>
        <w:tblStyle w:val="afff"/>
        <w:tblW w:w="10207" w:type="dxa"/>
        <w:tblInd w:w="-147" w:type="dxa"/>
        <w:tblLayout w:type="fixed"/>
        <w:tblLook w:val="04A0" w:firstRow="1" w:lastRow="0" w:firstColumn="1" w:lastColumn="0" w:noHBand="0" w:noVBand="1"/>
      </w:tblPr>
      <w:tblGrid>
        <w:gridCol w:w="709"/>
        <w:gridCol w:w="3941"/>
        <w:gridCol w:w="1701"/>
        <w:gridCol w:w="2126"/>
        <w:gridCol w:w="1730"/>
      </w:tblGrid>
      <w:tr w:rsidR="00B507F1" w:rsidRPr="00150BB7" w14:paraId="09EEA6C0" w14:textId="77777777" w:rsidTr="00B85EAC">
        <w:tc>
          <w:tcPr>
            <w:tcW w:w="709" w:type="dxa"/>
            <w:hideMark/>
          </w:tcPr>
          <w:p w14:paraId="27691B5B" w14:textId="77777777" w:rsidR="00B507F1" w:rsidRPr="00150BB7" w:rsidRDefault="00B507F1" w:rsidP="00150BB7">
            <w:pPr>
              <w:pStyle w:val="afff0"/>
              <w:jc w:val="both"/>
              <w:rPr>
                <w:b/>
                <w:sz w:val="28"/>
                <w:szCs w:val="28"/>
              </w:rPr>
            </w:pPr>
            <w:r w:rsidRPr="00150BB7">
              <w:rPr>
                <w:b/>
                <w:sz w:val="28"/>
                <w:szCs w:val="28"/>
              </w:rPr>
              <w:t>№ з\п</w:t>
            </w:r>
          </w:p>
          <w:p w14:paraId="064B4C0D" w14:textId="77777777" w:rsidR="00B507F1" w:rsidRPr="00150BB7" w:rsidRDefault="00B507F1" w:rsidP="00150BB7">
            <w:pPr>
              <w:pStyle w:val="afff0"/>
              <w:jc w:val="both"/>
              <w:rPr>
                <w:b/>
                <w:sz w:val="28"/>
                <w:szCs w:val="28"/>
              </w:rPr>
            </w:pPr>
          </w:p>
        </w:tc>
        <w:tc>
          <w:tcPr>
            <w:tcW w:w="3941" w:type="dxa"/>
          </w:tcPr>
          <w:p w14:paraId="11B147F9" w14:textId="77777777" w:rsidR="00B507F1" w:rsidRPr="00150BB7" w:rsidRDefault="00B507F1" w:rsidP="00150BB7">
            <w:pPr>
              <w:pStyle w:val="afff0"/>
              <w:jc w:val="both"/>
              <w:rPr>
                <w:b/>
                <w:sz w:val="28"/>
                <w:szCs w:val="28"/>
              </w:rPr>
            </w:pPr>
            <w:r w:rsidRPr="00150BB7">
              <w:rPr>
                <w:b/>
                <w:sz w:val="28"/>
                <w:szCs w:val="28"/>
              </w:rPr>
              <w:t>Назва заходу</w:t>
            </w:r>
          </w:p>
        </w:tc>
        <w:tc>
          <w:tcPr>
            <w:tcW w:w="1701" w:type="dxa"/>
          </w:tcPr>
          <w:p w14:paraId="5922C63D" w14:textId="77777777" w:rsidR="00B507F1" w:rsidRPr="00150BB7" w:rsidRDefault="00B507F1" w:rsidP="00150BB7">
            <w:pPr>
              <w:pStyle w:val="afff0"/>
              <w:jc w:val="both"/>
              <w:rPr>
                <w:b/>
                <w:sz w:val="28"/>
                <w:szCs w:val="28"/>
              </w:rPr>
            </w:pPr>
            <w:r w:rsidRPr="00150BB7">
              <w:rPr>
                <w:b/>
                <w:sz w:val="28"/>
                <w:szCs w:val="28"/>
              </w:rPr>
              <w:t>Термін виконання</w:t>
            </w:r>
          </w:p>
        </w:tc>
        <w:tc>
          <w:tcPr>
            <w:tcW w:w="2126" w:type="dxa"/>
          </w:tcPr>
          <w:p w14:paraId="261C0780" w14:textId="77777777" w:rsidR="00B507F1" w:rsidRPr="00150BB7" w:rsidRDefault="00B507F1" w:rsidP="00150BB7">
            <w:pPr>
              <w:pStyle w:val="afff0"/>
              <w:jc w:val="both"/>
              <w:rPr>
                <w:b/>
                <w:sz w:val="28"/>
                <w:szCs w:val="28"/>
              </w:rPr>
            </w:pPr>
            <w:r w:rsidRPr="00150BB7">
              <w:rPr>
                <w:b/>
                <w:sz w:val="28"/>
                <w:szCs w:val="28"/>
              </w:rPr>
              <w:t>Відповідальний</w:t>
            </w:r>
          </w:p>
        </w:tc>
        <w:tc>
          <w:tcPr>
            <w:tcW w:w="1730" w:type="dxa"/>
          </w:tcPr>
          <w:p w14:paraId="1C587E36" w14:textId="77777777" w:rsidR="00B507F1" w:rsidRPr="00150BB7" w:rsidRDefault="00B507F1" w:rsidP="00150BB7">
            <w:pPr>
              <w:pStyle w:val="afff0"/>
              <w:jc w:val="both"/>
              <w:rPr>
                <w:sz w:val="28"/>
                <w:szCs w:val="28"/>
              </w:rPr>
            </w:pPr>
            <w:r w:rsidRPr="00150BB7">
              <w:rPr>
                <w:b/>
                <w:sz w:val="28"/>
                <w:szCs w:val="28"/>
              </w:rPr>
              <w:t>Відмітка про виконання</w:t>
            </w:r>
          </w:p>
        </w:tc>
      </w:tr>
      <w:tr w:rsidR="00B507F1" w:rsidRPr="00150BB7" w14:paraId="6D47035A" w14:textId="77777777" w:rsidTr="00B85EAC">
        <w:trPr>
          <w:trHeight w:val="982"/>
        </w:trPr>
        <w:tc>
          <w:tcPr>
            <w:tcW w:w="709" w:type="dxa"/>
          </w:tcPr>
          <w:p w14:paraId="237FD204" w14:textId="77777777" w:rsidR="00B507F1" w:rsidRPr="00150BB7" w:rsidRDefault="00B507F1" w:rsidP="009A791D">
            <w:pPr>
              <w:pStyle w:val="afff0"/>
              <w:numPr>
                <w:ilvl w:val="0"/>
                <w:numId w:val="10"/>
              </w:numPr>
              <w:jc w:val="both"/>
              <w:rPr>
                <w:sz w:val="28"/>
                <w:szCs w:val="28"/>
              </w:rPr>
            </w:pPr>
          </w:p>
        </w:tc>
        <w:tc>
          <w:tcPr>
            <w:tcW w:w="3941" w:type="dxa"/>
          </w:tcPr>
          <w:p w14:paraId="79A8BB1E" w14:textId="77777777" w:rsidR="00B507F1" w:rsidRPr="00150BB7" w:rsidRDefault="00B507F1" w:rsidP="00150BB7">
            <w:pPr>
              <w:pStyle w:val="afff0"/>
              <w:jc w:val="both"/>
              <w:rPr>
                <w:sz w:val="28"/>
                <w:szCs w:val="28"/>
              </w:rPr>
            </w:pPr>
            <w:r w:rsidRPr="00150BB7">
              <w:rPr>
                <w:sz w:val="28"/>
                <w:szCs w:val="28"/>
              </w:rPr>
              <w:t>Моніторинг ефективності впровадження освітніх інновацій</w:t>
            </w:r>
          </w:p>
        </w:tc>
        <w:tc>
          <w:tcPr>
            <w:tcW w:w="1701" w:type="dxa"/>
            <w:hideMark/>
          </w:tcPr>
          <w:p w14:paraId="591F5BAB" w14:textId="77777777" w:rsidR="00B507F1" w:rsidRPr="00150BB7" w:rsidRDefault="00B507F1" w:rsidP="00150BB7">
            <w:pPr>
              <w:pStyle w:val="afff0"/>
              <w:jc w:val="both"/>
              <w:rPr>
                <w:sz w:val="28"/>
                <w:szCs w:val="28"/>
              </w:rPr>
            </w:pPr>
            <w:r w:rsidRPr="00150BB7">
              <w:rPr>
                <w:sz w:val="28"/>
                <w:szCs w:val="28"/>
              </w:rPr>
              <w:t>грудень,</w:t>
            </w:r>
          </w:p>
          <w:p w14:paraId="230C8D02" w14:textId="77777777" w:rsidR="00B507F1" w:rsidRPr="00150BB7" w:rsidRDefault="00B507F1" w:rsidP="00150BB7">
            <w:pPr>
              <w:pStyle w:val="afff0"/>
              <w:jc w:val="both"/>
              <w:rPr>
                <w:sz w:val="28"/>
                <w:szCs w:val="28"/>
              </w:rPr>
            </w:pPr>
            <w:r w:rsidRPr="00150BB7">
              <w:rPr>
                <w:sz w:val="28"/>
                <w:szCs w:val="28"/>
              </w:rPr>
              <w:t>травень</w:t>
            </w:r>
          </w:p>
        </w:tc>
        <w:tc>
          <w:tcPr>
            <w:tcW w:w="2126" w:type="dxa"/>
          </w:tcPr>
          <w:p w14:paraId="688F2055" w14:textId="77777777" w:rsidR="00021BBA" w:rsidRDefault="00B507F1" w:rsidP="00150BB7">
            <w:pPr>
              <w:pStyle w:val="afff0"/>
              <w:jc w:val="both"/>
              <w:rPr>
                <w:sz w:val="28"/>
                <w:szCs w:val="28"/>
              </w:rPr>
            </w:pPr>
            <w:r w:rsidRPr="00150BB7">
              <w:rPr>
                <w:sz w:val="28"/>
                <w:szCs w:val="28"/>
              </w:rPr>
              <w:t>З</w:t>
            </w:r>
            <w:r w:rsidR="00021BBA">
              <w:rPr>
                <w:sz w:val="28"/>
                <w:szCs w:val="28"/>
              </w:rPr>
              <w:t>аступник керівника</w:t>
            </w:r>
          </w:p>
          <w:p w14:paraId="338A500E" w14:textId="491113D6" w:rsidR="00B507F1" w:rsidRPr="00150BB7" w:rsidRDefault="00B507F1" w:rsidP="00150BB7">
            <w:pPr>
              <w:pStyle w:val="afff0"/>
              <w:jc w:val="both"/>
              <w:rPr>
                <w:sz w:val="28"/>
                <w:szCs w:val="28"/>
              </w:rPr>
            </w:pPr>
            <w:r w:rsidRPr="00150BB7">
              <w:rPr>
                <w:sz w:val="28"/>
                <w:szCs w:val="28"/>
              </w:rPr>
              <w:t xml:space="preserve">Тимчишин </w:t>
            </w:r>
            <w:r w:rsidR="00021BBA">
              <w:rPr>
                <w:sz w:val="28"/>
                <w:szCs w:val="28"/>
              </w:rPr>
              <w:t xml:space="preserve">(Шпак) </w:t>
            </w:r>
            <w:r w:rsidRPr="00150BB7">
              <w:rPr>
                <w:sz w:val="28"/>
                <w:szCs w:val="28"/>
              </w:rPr>
              <w:t>О.С.</w:t>
            </w:r>
          </w:p>
        </w:tc>
        <w:tc>
          <w:tcPr>
            <w:tcW w:w="1730" w:type="dxa"/>
          </w:tcPr>
          <w:p w14:paraId="5C2E0A1E" w14:textId="77777777" w:rsidR="00B507F1" w:rsidRPr="00150BB7" w:rsidRDefault="00B507F1" w:rsidP="00150BB7">
            <w:pPr>
              <w:pStyle w:val="afff0"/>
              <w:jc w:val="both"/>
              <w:rPr>
                <w:sz w:val="28"/>
                <w:szCs w:val="28"/>
              </w:rPr>
            </w:pPr>
          </w:p>
        </w:tc>
      </w:tr>
      <w:tr w:rsidR="00B507F1" w:rsidRPr="00150BB7" w14:paraId="4A5A6CDD" w14:textId="77777777" w:rsidTr="00B85EAC">
        <w:tc>
          <w:tcPr>
            <w:tcW w:w="709" w:type="dxa"/>
          </w:tcPr>
          <w:p w14:paraId="58588775" w14:textId="77777777" w:rsidR="00B507F1" w:rsidRPr="00150BB7" w:rsidRDefault="00B507F1" w:rsidP="009A791D">
            <w:pPr>
              <w:pStyle w:val="afff0"/>
              <w:numPr>
                <w:ilvl w:val="0"/>
                <w:numId w:val="10"/>
              </w:numPr>
              <w:jc w:val="both"/>
              <w:rPr>
                <w:sz w:val="28"/>
                <w:szCs w:val="28"/>
              </w:rPr>
            </w:pPr>
          </w:p>
        </w:tc>
        <w:tc>
          <w:tcPr>
            <w:tcW w:w="3941" w:type="dxa"/>
          </w:tcPr>
          <w:p w14:paraId="575185C5" w14:textId="77777777" w:rsidR="00B507F1" w:rsidRPr="00150BB7" w:rsidRDefault="00B507F1" w:rsidP="00150BB7">
            <w:pPr>
              <w:pStyle w:val="afff0"/>
              <w:jc w:val="both"/>
              <w:rPr>
                <w:sz w:val="28"/>
                <w:szCs w:val="28"/>
              </w:rPr>
            </w:pPr>
            <w:r w:rsidRPr="00150BB7">
              <w:rPr>
                <w:sz w:val="28"/>
                <w:szCs w:val="28"/>
              </w:rPr>
              <w:t>Діяльність шкільних  методичних об’єднань</w:t>
            </w:r>
          </w:p>
        </w:tc>
        <w:tc>
          <w:tcPr>
            <w:tcW w:w="1701" w:type="dxa"/>
            <w:hideMark/>
          </w:tcPr>
          <w:p w14:paraId="6D85B07A" w14:textId="77777777" w:rsidR="00B507F1" w:rsidRPr="00150BB7" w:rsidRDefault="00B507F1" w:rsidP="00150BB7">
            <w:pPr>
              <w:pStyle w:val="afff0"/>
              <w:jc w:val="both"/>
              <w:rPr>
                <w:sz w:val="28"/>
                <w:szCs w:val="28"/>
              </w:rPr>
            </w:pPr>
            <w:r w:rsidRPr="00150BB7">
              <w:rPr>
                <w:sz w:val="28"/>
                <w:szCs w:val="28"/>
              </w:rPr>
              <w:t>грудень,</w:t>
            </w:r>
          </w:p>
          <w:p w14:paraId="3CD03753" w14:textId="77777777" w:rsidR="00B507F1" w:rsidRPr="00150BB7" w:rsidRDefault="00B507F1" w:rsidP="00150BB7">
            <w:pPr>
              <w:pStyle w:val="afff0"/>
              <w:jc w:val="both"/>
              <w:rPr>
                <w:sz w:val="28"/>
                <w:szCs w:val="28"/>
              </w:rPr>
            </w:pPr>
            <w:r w:rsidRPr="00150BB7">
              <w:rPr>
                <w:sz w:val="28"/>
                <w:szCs w:val="28"/>
              </w:rPr>
              <w:t>травень</w:t>
            </w:r>
          </w:p>
        </w:tc>
        <w:tc>
          <w:tcPr>
            <w:tcW w:w="2126" w:type="dxa"/>
          </w:tcPr>
          <w:p w14:paraId="1AE74080" w14:textId="50F0AF37" w:rsidR="00B507F1" w:rsidRPr="00150BB7" w:rsidRDefault="00021BBA" w:rsidP="00150BB7">
            <w:pPr>
              <w:pStyle w:val="afff0"/>
              <w:jc w:val="both"/>
              <w:rPr>
                <w:b/>
                <w:sz w:val="28"/>
                <w:szCs w:val="28"/>
              </w:rPr>
            </w:pPr>
            <w:r w:rsidRPr="00150BB7">
              <w:rPr>
                <w:sz w:val="28"/>
                <w:szCs w:val="28"/>
              </w:rPr>
              <w:t>З</w:t>
            </w:r>
            <w:r>
              <w:rPr>
                <w:sz w:val="28"/>
                <w:szCs w:val="28"/>
              </w:rPr>
              <w:t>аступники керівника</w:t>
            </w:r>
            <w:r w:rsidRPr="00150BB7">
              <w:rPr>
                <w:sz w:val="28"/>
                <w:szCs w:val="28"/>
              </w:rPr>
              <w:t xml:space="preserve"> </w:t>
            </w:r>
            <w:r w:rsidR="00B507F1" w:rsidRPr="00150BB7">
              <w:rPr>
                <w:sz w:val="28"/>
                <w:szCs w:val="28"/>
              </w:rPr>
              <w:t>Тимчишин О.С.</w:t>
            </w:r>
          </w:p>
        </w:tc>
        <w:tc>
          <w:tcPr>
            <w:tcW w:w="1730" w:type="dxa"/>
          </w:tcPr>
          <w:p w14:paraId="34A21DB5" w14:textId="77777777" w:rsidR="00B507F1" w:rsidRPr="00150BB7" w:rsidRDefault="00B507F1" w:rsidP="00150BB7">
            <w:pPr>
              <w:pStyle w:val="afff0"/>
              <w:jc w:val="both"/>
              <w:rPr>
                <w:sz w:val="28"/>
                <w:szCs w:val="28"/>
              </w:rPr>
            </w:pPr>
          </w:p>
        </w:tc>
      </w:tr>
      <w:tr w:rsidR="00B507F1" w:rsidRPr="00150BB7" w14:paraId="043B9C4D" w14:textId="77777777" w:rsidTr="00B85EAC">
        <w:tc>
          <w:tcPr>
            <w:tcW w:w="709" w:type="dxa"/>
          </w:tcPr>
          <w:p w14:paraId="0A0F3866" w14:textId="77777777" w:rsidR="00B507F1" w:rsidRPr="00150BB7" w:rsidRDefault="00B507F1" w:rsidP="009A791D">
            <w:pPr>
              <w:pStyle w:val="afff0"/>
              <w:numPr>
                <w:ilvl w:val="0"/>
                <w:numId w:val="10"/>
              </w:numPr>
              <w:jc w:val="both"/>
              <w:rPr>
                <w:sz w:val="28"/>
                <w:szCs w:val="28"/>
              </w:rPr>
            </w:pPr>
          </w:p>
        </w:tc>
        <w:tc>
          <w:tcPr>
            <w:tcW w:w="3941" w:type="dxa"/>
          </w:tcPr>
          <w:p w14:paraId="04F359EE" w14:textId="77777777" w:rsidR="00B507F1" w:rsidRPr="00150BB7" w:rsidRDefault="00B507F1" w:rsidP="00150BB7">
            <w:pPr>
              <w:pStyle w:val="afff0"/>
              <w:jc w:val="both"/>
              <w:rPr>
                <w:sz w:val="28"/>
                <w:szCs w:val="28"/>
              </w:rPr>
            </w:pPr>
            <w:r w:rsidRPr="00150BB7">
              <w:rPr>
                <w:sz w:val="28"/>
                <w:szCs w:val="28"/>
              </w:rPr>
              <w:t>Результати ДПА, ЗНО</w:t>
            </w:r>
          </w:p>
        </w:tc>
        <w:tc>
          <w:tcPr>
            <w:tcW w:w="1701" w:type="dxa"/>
            <w:hideMark/>
          </w:tcPr>
          <w:p w14:paraId="06CDADC5" w14:textId="77777777" w:rsidR="00B507F1" w:rsidRPr="00150BB7" w:rsidRDefault="00B507F1" w:rsidP="00150BB7">
            <w:pPr>
              <w:pStyle w:val="afff0"/>
              <w:jc w:val="both"/>
              <w:rPr>
                <w:sz w:val="28"/>
                <w:szCs w:val="28"/>
              </w:rPr>
            </w:pPr>
            <w:r w:rsidRPr="00150BB7">
              <w:rPr>
                <w:sz w:val="28"/>
                <w:szCs w:val="28"/>
              </w:rPr>
              <w:t>червень</w:t>
            </w:r>
          </w:p>
        </w:tc>
        <w:tc>
          <w:tcPr>
            <w:tcW w:w="2126" w:type="dxa"/>
          </w:tcPr>
          <w:p w14:paraId="1B901BC9" w14:textId="595E8CBA" w:rsidR="00B507F1" w:rsidRPr="00150BB7" w:rsidRDefault="00021BBA" w:rsidP="00150BB7">
            <w:pPr>
              <w:pStyle w:val="afff0"/>
              <w:jc w:val="both"/>
              <w:rPr>
                <w:sz w:val="28"/>
                <w:szCs w:val="28"/>
              </w:rPr>
            </w:pPr>
            <w:r w:rsidRPr="00150BB7">
              <w:rPr>
                <w:sz w:val="28"/>
                <w:szCs w:val="28"/>
              </w:rPr>
              <w:t>З</w:t>
            </w:r>
            <w:r>
              <w:rPr>
                <w:sz w:val="28"/>
                <w:szCs w:val="28"/>
              </w:rPr>
              <w:t>аступники керівника</w:t>
            </w:r>
            <w:r w:rsidRPr="00150BB7">
              <w:rPr>
                <w:sz w:val="28"/>
                <w:szCs w:val="28"/>
              </w:rPr>
              <w:t xml:space="preserve"> </w:t>
            </w:r>
            <w:r w:rsidR="00B507F1" w:rsidRPr="00150BB7">
              <w:rPr>
                <w:sz w:val="28"/>
                <w:szCs w:val="28"/>
              </w:rPr>
              <w:t>Тимчишин О.С.,  Чабан В.М.</w:t>
            </w:r>
          </w:p>
        </w:tc>
        <w:tc>
          <w:tcPr>
            <w:tcW w:w="1730" w:type="dxa"/>
          </w:tcPr>
          <w:p w14:paraId="0286B0DC" w14:textId="77777777" w:rsidR="00B507F1" w:rsidRPr="00150BB7" w:rsidRDefault="00B507F1" w:rsidP="00150BB7">
            <w:pPr>
              <w:pStyle w:val="afff0"/>
              <w:jc w:val="both"/>
              <w:rPr>
                <w:sz w:val="28"/>
                <w:szCs w:val="28"/>
              </w:rPr>
            </w:pPr>
          </w:p>
        </w:tc>
      </w:tr>
      <w:tr w:rsidR="00B507F1" w:rsidRPr="00150BB7" w14:paraId="39DF53BD" w14:textId="77777777" w:rsidTr="00B85EAC">
        <w:tc>
          <w:tcPr>
            <w:tcW w:w="709" w:type="dxa"/>
          </w:tcPr>
          <w:p w14:paraId="7DE7E82C" w14:textId="77777777" w:rsidR="00B507F1" w:rsidRPr="00150BB7" w:rsidRDefault="00B507F1" w:rsidP="009A791D">
            <w:pPr>
              <w:pStyle w:val="afff0"/>
              <w:numPr>
                <w:ilvl w:val="0"/>
                <w:numId w:val="10"/>
              </w:numPr>
              <w:jc w:val="both"/>
              <w:rPr>
                <w:sz w:val="28"/>
                <w:szCs w:val="28"/>
              </w:rPr>
            </w:pPr>
          </w:p>
        </w:tc>
        <w:tc>
          <w:tcPr>
            <w:tcW w:w="3941" w:type="dxa"/>
          </w:tcPr>
          <w:p w14:paraId="44C2EBA4" w14:textId="77777777" w:rsidR="00B507F1" w:rsidRPr="00150BB7" w:rsidRDefault="00B507F1" w:rsidP="00150BB7">
            <w:pPr>
              <w:pStyle w:val="afff0"/>
              <w:jc w:val="both"/>
              <w:rPr>
                <w:sz w:val="28"/>
                <w:szCs w:val="28"/>
              </w:rPr>
            </w:pPr>
            <w:r w:rsidRPr="00150BB7">
              <w:rPr>
                <w:sz w:val="28"/>
                <w:szCs w:val="28"/>
              </w:rPr>
              <w:t>Рівень  знань, умінь і навичок учнів з базових дисциплін (українська мова та математика)</w:t>
            </w:r>
          </w:p>
        </w:tc>
        <w:tc>
          <w:tcPr>
            <w:tcW w:w="1701" w:type="dxa"/>
            <w:hideMark/>
          </w:tcPr>
          <w:p w14:paraId="04D6D377" w14:textId="77777777" w:rsidR="00B507F1" w:rsidRPr="00150BB7" w:rsidRDefault="00B507F1" w:rsidP="00150BB7">
            <w:pPr>
              <w:pStyle w:val="afff0"/>
              <w:jc w:val="both"/>
              <w:rPr>
                <w:sz w:val="28"/>
                <w:szCs w:val="28"/>
              </w:rPr>
            </w:pPr>
            <w:r w:rsidRPr="00150BB7">
              <w:rPr>
                <w:sz w:val="28"/>
                <w:szCs w:val="28"/>
              </w:rPr>
              <w:t>вересень, грудень,</w:t>
            </w:r>
          </w:p>
          <w:p w14:paraId="407B2A63" w14:textId="77777777" w:rsidR="00B507F1" w:rsidRPr="00150BB7" w:rsidRDefault="00B507F1" w:rsidP="00150BB7">
            <w:pPr>
              <w:pStyle w:val="afff0"/>
              <w:jc w:val="both"/>
              <w:rPr>
                <w:sz w:val="28"/>
                <w:szCs w:val="28"/>
              </w:rPr>
            </w:pPr>
            <w:r w:rsidRPr="00150BB7">
              <w:rPr>
                <w:sz w:val="28"/>
                <w:szCs w:val="28"/>
              </w:rPr>
              <w:t>травень</w:t>
            </w:r>
          </w:p>
        </w:tc>
        <w:tc>
          <w:tcPr>
            <w:tcW w:w="2126" w:type="dxa"/>
          </w:tcPr>
          <w:p w14:paraId="5015ED9B" w14:textId="4899F9DF" w:rsidR="00B507F1" w:rsidRPr="00150BB7" w:rsidRDefault="00021BBA" w:rsidP="00150BB7">
            <w:pPr>
              <w:pStyle w:val="afff0"/>
              <w:jc w:val="both"/>
              <w:rPr>
                <w:sz w:val="28"/>
                <w:szCs w:val="28"/>
              </w:rPr>
            </w:pPr>
            <w:r w:rsidRPr="00150BB7">
              <w:rPr>
                <w:sz w:val="28"/>
                <w:szCs w:val="28"/>
              </w:rPr>
              <w:t>З</w:t>
            </w:r>
            <w:r>
              <w:rPr>
                <w:sz w:val="28"/>
                <w:szCs w:val="28"/>
              </w:rPr>
              <w:t>аступники керівника</w:t>
            </w:r>
            <w:r w:rsidRPr="00150BB7">
              <w:rPr>
                <w:sz w:val="28"/>
                <w:szCs w:val="28"/>
              </w:rPr>
              <w:t xml:space="preserve"> </w:t>
            </w:r>
            <w:r w:rsidR="00B507F1" w:rsidRPr="00150BB7">
              <w:rPr>
                <w:sz w:val="28"/>
                <w:szCs w:val="28"/>
              </w:rPr>
              <w:t>Тимчишин О.С.,  Чабан В.М.</w:t>
            </w:r>
          </w:p>
        </w:tc>
        <w:tc>
          <w:tcPr>
            <w:tcW w:w="1730" w:type="dxa"/>
          </w:tcPr>
          <w:p w14:paraId="744944BF" w14:textId="77777777" w:rsidR="00B507F1" w:rsidRPr="00150BB7" w:rsidRDefault="00B507F1" w:rsidP="00150BB7">
            <w:pPr>
              <w:pStyle w:val="afff0"/>
              <w:jc w:val="both"/>
              <w:rPr>
                <w:sz w:val="28"/>
                <w:szCs w:val="28"/>
              </w:rPr>
            </w:pPr>
          </w:p>
        </w:tc>
      </w:tr>
    </w:tbl>
    <w:p w14:paraId="479C5958" w14:textId="77777777" w:rsidR="00B507F1" w:rsidRPr="00150BB7" w:rsidRDefault="00B507F1" w:rsidP="00150BB7">
      <w:pPr>
        <w:pStyle w:val="afff0"/>
        <w:jc w:val="both"/>
        <w:rPr>
          <w:b/>
          <w:color w:val="8496B0" w:themeColor="text2" w:themeTint="99"/>
          <w:sz w:val="28"/>
          <w:szCs w:val="28"/>
        </w:rPr>
      </w:pPr>
    </w:p>
    <w:p w14:paraId="541C5D15" w14:textId="69E4EC4B" w:rsidR="00B507F1" w:rsidRPr="00150BB7" w:rsidRDefault="00B507F1" w:rsidP="00150BB7">
      <w:pPr>
        <w:pStyle w:val="afff0"/>
        <w:jc w:val="both"/>
        <w:rPr>
          <w:b/>
          <w:sz w:val="28"/>
          <w:szCs w:val="28"/>
        </w:rPr>
      </w:pPr>
      <w:r w:rsidRPr="00150BB7">
        <w:rPr>
          <w:b/>
          <w:sz w:val="28"/>
          <w:szCs w:val="28"/>
        </w:rPr>
        <w:t xml:space="preserve">3.2.План-графік проведення контрольних робіт за завданнями адміністрації </w:t>
      </w:r>
    </w:p>
    <w:tbl>
      <w:tblPr>
        <w:tblStyle w:val="afff"/>
        <w:tblW w:w="10207" w:type="dxa"/>
        <w:tblInd w:w="-147" w:type="dxa"/>
        <w:tblLayout w:type="fixed"/>
        <w:tblLook w:val="04A0" w:firstRow="1" w:lastRow="0" w:firstColumn="1" w:lastColumn="0" w:noHBand="0" w:noVBand="1"/>
      </w:tblPr>
      <w:tblGrid>
        <w:gridCol w:w="649"/>
        <w:gridCol w:w="4001"/>
        <w:gridCol w:w="1701"/>
        <w:gridCol w:w="2155"/>
        <w:gridCol w:w="1701"/>
      </w:tblGrid>
      <w:tr w:rsidR="00B507F1" w:rsidRPr="00150BB7" w14:paraId="519D4C27" w14:textId="77777777" w:rsidTr="00BB531B">
        <w:tc>
          <w:tcPr>
            <w:tcW w:w="649" w:type="dxa"/>
          </w:tcPr>
          <w:p w14:paraId="5F2BDFD8" w14:textId="77777777" w:rsidR="00B507F1" w:rsidRPr="00150BB7" w:rsidRDefault="00B507F1" w:rsidP="00150BB7">
            <w:pPr>
              <w:pStyle w:val="afff0"/>
              <w:jc w:val="both"/>
              <w:rPr>
                <w:b/>
                <w:sz w:val="28"/>
                <w:szCs w:val="28"/>
              </w:rPr>
            </w:pPr>
            <w:r w:rsidRPr="00150BB7">
              <w:rPr>
                <w:b/>
                <w:sz w:val="28"/>
                <w:szCs w:val="28"/>
              </w:rPr>
              <w:t>№</w:t>
            </w:r>
          </w:p>
          <w:p w14:paraId="31374CEB" w14:textId="77777777" w:rsidR="00B507F1" w:rsidRPr="00150BB7" w:rsidRDefault="00B507F1" w:rsidP="00150BB7">
            <w:pPr>
              <w:pStyle w:val="afff0"/>
              <w:jc w:val="both"/>
              <w:rPr>
                <w:b/>
                <w:sz w:val="28"/>
                <w:szCs w:val="28"/>
              </w:rPr>
            </w:pPr>
            <w:r w:rsidRPr="00150BB7">
              <w:rPr>
                <w:b/>
                <w:sz w:val="28"/>
                <w:szCs w:val="28"/>
              </w:rPr>
              <w:t>з/п</w:t>
            </w:r>
          </w:p>
        </w:tc>
        <w:tc>
          <w:tcPr>
            <w:tcW w:w="4001" w:type="dxa"/>
          </w:tcPr>
          <w:p w14:paraId="318E98FB" w14:textId="77777777" w:rsidR="00B507F1" w:rsidRPr="00150BB7" w:rsidRDefault="00B507F1" w:rsidP="00150BB7">
            <w:pPr>
              <w:pStyle w:val="afff0"/>
              <w:jc w:val="both"/>
              <w:rPr>
                <w:b/>
                <w:sz w:val="28"/>
                <w:szCs w:val="28"/>
              </w:rPr>
            </w:pPr>
            <w:r w:rsidRPr="00150BB7">
              <w:rPr>
                <w:b/>
                <w:sz w:val="28"/>
                <w:szCs w:val="28"/>
              </w:rPr>
              <w:t>Заходи</w:t>
            </w:r>
          </w:p>
        </w:tc>
        <w:tc>
          <w:tcPr>
            <w:tcW w:w="1701" w:type="dxa"/>
          </w:tcPr>
          <w:p w14:paraId="468FA535" w14:textId="77777777" w:rsidR="00B507F1" w:rsidRPr="00150BB7" w:rsidRDefault="00B507F1" w:rsidP="00150BB7">
            <w:pPr>
              <w:pStyle w:val="afff0"/>
              <w:jc w:val="both"/>
              <w:rPr>
                <w:b/>
                <w:sz w:val="28"/>
                <w:szCs w:val="28"/>
              </w:rPr>
            </w:pPr>
            <w:r w:rsidRPr="00150BB7">
              <w:rPr>
                <w:b/>
                <w:sz w:val="28"/>
                <w:szCs w:val="28"/>
              </w:rPr>
              <w:t>Термін виконання</w:t>
            </w:r>
          </w:p>
        </w:tc>
        <w:tc>
          <w:tcPr>
            <w:tcW w:w="2155" w:type="dxa"/>
          </w:tcPr>
          <w:p w14:paraId="0FC1BBCC" w14:textId="77777777" w:rsidR="00B507F1" w:rsidRPr="00150BB7" w:rsidRDefault="00B507F1" w:rsidP="00150BB7">
            <w:pPr>
              <w:pStyle w:val="afff0"/>
              <w:jc w:val="both"/>
              <w:rPr>
                <w:b/>
                <w:sz w:val="28"/>
                <w:szCs w:val="28"/>
              </w:rPr>
            </w:pPr>
            <w:r w:rsidRPr="00150BB7">
              <w:rPr>
                <w:b/>
                <w:sz w:val="28"/>
                <w:szCs w:val="28"/>
              </w:rPr>
              <w:t>Відповідальні</w:t>
            </w:r>
          </w:p>
        </w:tc>
        <w:tc>
          <w:tcPr>
            <w:tcW w:w="1701" w:type="dxa"/>
          </w:tcPr>
          <w:p w14:paraId="164E36E9" w14:textId="77777777" w:rsidR="00B507F1" w:rsidRPr="00150BB7" w:rsidRDefault="00B507F1" w:rsidP="00150BB7">
            <w:pPr>
              <w:pStyle w:val="afff0"/>
              <w:jc w:val="both"/>
              <w:rPr>
                <w:b/>
                <w:sz w:val="28"/>
                <w:szCs w:val="28"/>
              </w:rPr>
            </w:pPr>
            <w:r w:rsidRPr="00150BB7">
              <w:rPr>
                <w:b/>
                <w:sz w:val="28"/>
                <w:szCs w:val="28"/>
              </w:rPr>
              <w:t>Відмітка про виконання</w:t>
            </w:r>
          </w:p>
        </w:tc>
      </w:tr>
      <w:tr w:rsidR="00B507F1" w:rsidRPr="00150BB7" w14:paraId="3686C7DE" w14:textId="77777777" w:rsidTr="00BB531B">
        <w:tc>
          <w:tcPr>
            <w:tcW w:w="649" w:type="dxa"/>
          </w:tcPr>
          <w:p w14:paraId="1A7F6743" w14:textId="77777777" w:rsidR="00B507F1" w:rsidRPr="00150BB7" w:rsidRDefault="00B507F1" w:rsidP="00150BB7">
            <w:pPr>
              <w:pStyle w:val="afff0"/>
              <w:jc w:val="both"/>
              <w:rPr>
                <w:sz w:val="28"/>
                <w:szCs w:val="28"/>
              </w:rPr>
            </w:pPr>
          </w:p>
          <w:p w14:paraId="24A928D1" w14:textId="77777777" w:rsidR="00B507F1" w:rsidRPr="00150BB7" w:rsidRDefault="00B507F1" w:rsidP="00150BB7">
            <w:pPr>
              <w:pStyle w:val="afff0"/>
              <w:jc w:val="both"/>
              <w:rPr>
                <w:sz w:val="28"/>
                <w:szCs w:val="28"/>
              </w:rPr>
            </w:pPr>
            <w:r w:rsidRPr="00150BB7">
              <w:rPr>
                <w:sz w:val="28"/>
                <w:szCs w:val="28"/>
              </w:rPr>
              <w:t>1.</w:t>
            </w:r>
          </w:p>
        </w:tc>
        <w:tc>
          <w:tcPr>
            <w:tcW w:w="4001" w:type="dxa"/>
          </w:tcPr>
          <w:p w14:paraId="088FAB9A" w14:textId="77777777" w:rsidR="00B507F1" w:rsidRPr="00150BB7" w:rsidRDefault="00B507F1" w:rsidP="00150BB7">
            <w:pPr>
              <w:pStyle w:val="afff0"/>
              <w:jc w:val="both"/>
              <w:rPr>
                <w:sz w:val="28"/>
                <w:szCs w:val="28"/>
              </w:rPr>
            </w:pPr>
            <w:r w:rsidRPr="00150BB7">
              <w:rPr>
                <w:sz w:val="28"/>
                <w:szCs w:val="28"/>
              </w:rPr>
              <w:t xml:space="preserve"> Контроль знань, умінь та навичок учнів 5, 9, 10, 11-х класів з української мови, іноземної мови (англ.), математики (алгебри), 9, 10, 11-х</w:t>
            </w:r>
            <w:r w:rsidR="008B34EE">
              <w:rPr>
                <w:sz w:val="28"/>
                <w:szCs w:val="28"/>
              </w:rPr>
              <w:t xml:space="preserve"> класів -</w:t>
            </w:r>
            <w:r w:rsidRPr="00150BB7">
              <w:rPr>
                <w:sz w:val="28"/>
                <w:szCs w:val="28"/>
              </w:rPr>
              <w:t xml:space="preserve"> з історії</w:t>
            </w:r>
          </w:p>
        </w:tc>
        <w:tc>
          <w:tcPr>
            <w:tcW w:w="1701" w:type="dxa"/>
          </w:tcPr>
          <w:p w14:paraId="0AB6E5FA" w14:textId="77777777" w:rsidR="00B507F1" w:rsidRPr="00150BB7" w:rsidRDefault="00B507F1" w:rsidP="00150BB7">
            <w:pPr>
              <w:pStyle w:val="afff0"/>
              <w:jc w:val="both"/>
              <w:rPr>
                <w:bCs/>
                <w:sz w:val="28"/>
                <w:szCs w:val="28"/>
              </w:rPr>
            </w:pPr>
          </w:p>
          <w:p w14:paraId="25A14FAF" w14:textId="77777777" w:rsidR="00B507F1" w:rsidRPr="00150BB7" w:rsidRDefault="00B507F1" w:rsidP="00150BB7">
            <w:pPr>
              <w:pStyle w:val="afff0"/>
              <w:jc w:val="both"/>
              <w:rPr>
                <w:bCs/>
                <w:sz w:val="28"/>
                <w:szCs w:val="28"/>
              </w:rPr>
            </w:pPr>
            <w:r w:rsidRPr="00150BB7">
              <w:rPr>
                <w:bCs/>
                <w:sz w:val="28"/>
                <w:szCs w:val="28"/>
              </w:rPr>
              <w:t>Вересень</w:t>
            </w:r>
          </w:p>
          <w:p w14:paraId="387AB854" w14:textId="77777777" w:rsidR="00B507F1" w:rsidRPr="00150BB7" w:rsidRDefault="00B507F1" w:rsidP="00150BB7">
            <w:pPr>
              <w:pStyle w:val="afff0"/>
              <w:jc w:val="both"/>
              <w:rPr>
                <w:bCs/>
                <w:sz w:val="28"/>
                <w:szCs w:val="28"/>
              </w:rPr>
            </w:pPr>
            <w:r w:rsidRPr="00150BB7">
              <w:rPr>
                <w:bCs/>
                <w:sz w:val="28"/>
                <w:szCs w:val="28"/>
              </w:rPr>
              <w:t>Грудень</w:t>
            </w:r>
          </w:p>
          <w:p w14:paraId="56FE3A7E" w14:textId="77777777" w:rsidR="00B507F1" w:rsidRPr="00150BB7" w:rsidRDefault="00B507F1" w:rsidP="00150BB7">
            <w:pPr>
              <w:pStyle w:val="afff0"/>
              <w:jc w:val="both"/>
              <w:rPr>
                <w:sz w:val="28"/>
                <w:szCs w:val="28"/>
              </w:rPr>
            </w:pPr>
            <w:r w:rsidRPr="00150BB7">
              <w:rPr>
                <w:bCs/>
                <w:sz w:val="28"/>
                <w:szCs w:val="28"/>
              </w:rPr>
              <w:t>Травень</w:t>
            </w:r>
          </w:p>
        </w:tc>
        <w:tc>
          <w:tcPr>
            <w:tcW w:w="2155" w:type="dxa"/>
          </w:tcPr>
          <w:p w14:paraId="7216D4A7" w14:textId="4ADA7D81" w:rsidR="00B507F1" w:rsidRPr="00150BB7" w:rsidRDefault="00B507F1" w:rsidP="00150BB7">
            <w:pPr>
              <w:pStyle w:val="afff0"/>
              <w:jc w:val="both"/>
              <w:rPr>
                <w:sz w:val="28"/>
                <w:szCs w:val="28"/>
              </w:rPr>
            </w:pPr>
            <w:r w:rsidRPr="00150BB7">
              <w:rPr>
                <w:sz w:val="28"/>
                <w:szCs w:val="28"/>
              </w:rPr>
              <w:t xml:space="preserve"> </w:t>
            </w:r>
            <w:r w:rsidR="00911FC8" w:rsidRPr="00150BB7">
              <w:rPr>
                <w:sz w:val="28"/>
                <w:szCs w:val="28"/>
              </w:rPr>
              <w:t>З</w:t>
            </w:r>
            <w:r w:rsidR="00911FC8">
              <w:rPr>
                <w:sz w:val="28"/>
                <w:szCs w:val="28"/>
              </w:rPr>
              <w:t>аступники керівника</w:t>
            </w:r>
            <w:r w:rsidR="00911FC8" w:rsidRPr="00150BB7">
              <w:rPr>
                <w:sz w:val="28"/>
                <w:szCs w:val="28"/>
              </w:rPr>
              <w:t xml:space="preserve"> </w:t>
            </w:r>
            <w:r w:rsidRPr="00150BB7">
              <w:rPr>
                <w:sz w:val="28"/>
                <w:szCs w:val="28"/>
              </w:rPr>
              <w:t>Тимчишин О.С., Чабан В.М.</w:t>
            </w:r>
            <w:r w:rsidR="00EE44E9">
              <w:rPr>
                <w:sz w:val="28"/>
                <w:szCs w:val="28"/>
              </w:rPr>
              <w:t>, завідувачі філій Юзва В.І., Саловська О.І.</w:t>
            </w:r>
          </w:p>
        </w:tc>
        <w:tc>
          <w:tcPr>
            <w:tcW w:w="1701" w:type="dxa"/>
          </w:tcPr>
          <w:p w14:paraId="70E9058C" w14:textId="77777777" w:rsidR="00B507F1" w:rsidRPr="00150BB7" w:rsidRDefault="00B507F1" w:rsidP="00150BB7">
            <w:pPr>
              <w:pStyle w:val="afff0"/>
              <w:jc w:val="both"/>
              <w:rPr>
                <w:sz w:val="28"/>
                <w:szCs w:val="28"/>
              </w:rPr>
            </w:pPr>
          </w:p>
        </w:tc>
      </w:tr>
      <w:tr w:rsidR="00B507F1" w:rsidRPr="00150BB7" w14:paraId="2B8ED08C" w14:textId="77777777" w:rsidTr="00BB531B">
        <w:tc>
          <w:tcPr>
            <w:tcW w:w="649" w:type="dxa"/>
          </w:tcPr>
          <w:p w14:paraId="6BAE5ACD" w14:textId="77777777" w:rsidR="00B507F1" w:rsidRPr="00150BB7" w:rsidRDefault="00B507F1" w:rsidP="00150BB7">
            <w:pPr>
              <w:pStyle w:val="afff0"/>
              <w:jc w:val="both"/>
              <w:rPr>
                <w:sz w:val="28"/>
                <w:szCs w:val="28"/>
              </w:rPr>
            </w:pPr>
            <w:r w:rsidRPr="00150BB7">
              <w:rPr>
                <w:sz w:val="28"/>
                <w:szCs w:val="28"/>
              </w:rPr>
              <w:t>2.</w:t>
            </w:r>
          </w:p>
        </w:tc>
        <w:tc>
          <w:tcPr>
            <w:tcW w:w="4001" w:type="dxa"/>
          </w:tcPr>
          <w:p w14:paraId="1ADE4B6F" w14:textId="204D8178" w:rsidR="00B507F1" w:rsidRPr="00150BB7" w:rsidRDefault="00B507F1" w:rsidP="00150BB7">
            <w:pPr>
              <w:pStyle w:val="afff0"/>
              <w:jc w:val="both"/>
              <w:rPr>
                <w:sz w:val="28"/>
                <w:szCs w:val="28"/>
              </w:rPr>
            </w:pPr>
            <w:r w:rsidRPr="00150BB7">
              <w:rPr>
                <w:sz w:val="28"/>
                <w:szCs w:val="28"/>
              </w:rPr>
              <w:t>2.Контроль знань, умінь та навичок учнів 5-11-х класів з предметів, які підлягають внутрішньошкільному контролю (</w:t>
            </w:r>
            <w:r w:rsidR="00EE44E9">
              <w:rPr>
                <w:sz w:val="28"/>
                <w:szCs w:val="28"/>
              </w:rPr>
              <w:t>громадянська та історична галузь</w:t>
            </w:r>
            <w:r w:rsidRPr="00150BB7">
              <w:rPr>
                <w:sz w:val="28"/>
                <w:szCs w:val="28"/>
              </w:rPr>
              <w:t xml:space="preserve">) </w:t>
            </w:r>
          </w:p>
        </w:tc>
        <w:tc>
          <w:tcPr>
            <w:tcW w:w="1701" w:type="dxa"/>
          </w:tcPr>
          <w:p w14:paraId="5D009699" w14:textId="77777777" w:rsidR="00B507F1" w:rsidRPr="00150BB7" w:rsidRDefault="00B507F1" w:rsidP="00150BB7">
            <w:pPr>
              <w:pStyle w:val="afff0"/>
              <w:jc w:val="both"/>
              <w:rPr>
                <w:bCs/>
                <w:sz w:val="28"/>
                <w:szCs w:val="28"/>
              </w:rPr>
            </w:pPr>
            <w:r w:rsidRPr="00150BB7">
              <w:rPr>
                <w:sz w:val="28"/>
                <w:szCs w:val="28"/>
              </w:rPr>
              <w:t>за окремим планом</w:t>
            </w:r>
          </w:p>
        </w:tc>
        <w:tc>
          <w:tcPr>
            <w:tcW w:w="2155" w:type="dxa"/>
          </w:tcPr>
          <w:p w14:paraId="7A9E4B0A" w14:textId="4D67758C" w:rsidR="00B507F1" w:rsidRPr="00150BB7" w:rsidRDefault="00EE44E9" w:rsidP="00150BB7">
            <w:pPr>
              <w:pStyle w:val="afff0"/>
              <w:jc w:val="both"/>
              <w:rPr>
                <w:sz w:val="28"/>
                <w:szCs w:val="28"/>
              </w:rPr>
            </w:pPr>
            <w:r>
              <w:rPr>
                <w:sz w:val="28"/>
                <w:szCs w:val="28"/>
              </w:rPr>
              <w:t>Керівник ліцею Гавінська Г.М.,</w:t>
            </w:r>
            <w:r w:rsidRPr="00150BB7">
              <w:rPr>
                <w:sz w:val="28"/>
                <w:szCs w:val="28"/>
              </w:rPr>
              <w:t xml:space="preserve"> З</w:t>
            </w:r>
            <w:r>
              <w:rPr>
                <w:sz w:val="28"/>
                <w:szCs w:val="28"/>
              </w:rPr>
              <w:t>аступники керівника</w:t>
            </w:r>
            <w:r w:rsidRPr="00150BB7">
              <w:rPr>
                <w:sz w:val="28"/>
                <w:szCs w:val="28"/>
              </w:rPr>
              <w:t xml:space="preserve"> Тимчишин О.С., Чабан В.М.</w:t>
            </w:r>
            <w:r>
              <w:rPr>
                <w:sz w:val="28"/>
                <w:szCs w:val="28"/>
              </w:rPr>
              <w:t>, завідувачі філій Юзва В.І., Саловська О.І.</w:t>
            </w:r>
          </w:p>
        </w:tc>
        <w:tc>
          <w:tcPr>
            <w:tcW w:w="1701" w:type="dxa"/>
          </w:tcPr>
          <w:p w14:paraId="25B1A835" w14:textId="77777777" w:rsidR="00B507F1" w:rsidRPr="00150BB7" w:rsidRDefault="00B507F1" w:rsidP="00150BB7">
            <w:pPr>
              <w:pStyle w:val="afff0"/>
              <w:jc w:val="both"/>
              <w:rPr>
                <w:sz w:val="28"/>
                <w:szCs w:val="28"/>
              </w:rPr>
            </w:pPr>
          </w:p>
        </w:tc>
      </w:tr>
      <w:tr w:rsidR="00B507F1" w:rsidRPr="00150BB7" w14:paraId="6B028048" w14:textId="77777777" w:rsidTr="00BB531B">
        <w:tc>
          <w:tcPr>
            <w:tcW w:w="649" w:type="dxa"/>
          </w:tcPr>
          <w:p w14:paraId="20E355CA" w14:textId="77777777" w:rsidR="00B507F1" w:rsidRPr="00150BB7" w:rsidRDefault="00B507F1" w:rsidP="00150BB7">
            <w:pPr>
              <w:pStyle w:val="afff0"/>
              <w:jc w:val="both"/>
              <w:rPr>
                <w:sz w:val="28"/>
                <w:szCs w:val="28"/>
              </w:rPr>
            </w:pPr>
            <w:r w:rsidRPr="00150BB7">
              <w:rPr>
                <w:sz w:val="28"/>
                <w:szCs w:val="28"/>
              </w:rPr>
              <w:lastRenderedPageBreak/>
              <w:t>3.</w:t>
            </w:r>
          </w:p>
        </w:tc>
        <w:tc>
          <w:tcPr>
            <w:tcW w:w="4001" w:type="dxa"/>
          </w:tcPr>
          <w:p w14:paraId="4C5EF26F" w14:textId="7DFBD742" w:rsidR="00B507F1" w:rsidRPr="00150BB7" w:rsidRDefault="00B507F1" w:rsidP="00150BB7">
            <w:pPr>
              <w:pStyle w:val="afff0"/>
              <w:jc w:val="both"/>
              <w:rPr>
                <w:sz w:val="28"/>
                <w:szCs w:val="28"/>
              </w:rPr>
            </w:pPr>
            <w:r w:rsidRPr="00150BB7">
              <w:rPr>
                <w:sz w:val="28"/>
                <w:szCs w:val="28"/>
              </w:rPr>
              <w:t xml:space="preserve">Моніторинг діяльності </w:t>
            </w:r>
            <w:r w:rsidR="00EE44E9">
              <w:rPr>
                <w:sz w:val="28"/>
                <w:szCs w:val="28"/>
              </w:rPr>
              <w:t>учнівського саиоврядування</w:t>
            </w:r>
          </w:p>
        </w:tc>
        <w:tc>
          <w:tcPr>
            <w:tcW w:w="1701" w:type="dxa"/>
          </w:tcPr>
          <w:p w14:paraId="7187742C" w14:textId="77777777" w:rsidR="00B507F1" w:rsidRPr="00150BB7" w:rsidRDefault="00B507F1" w:rsidP="00150BB7">
            <w:pPr>
              <w:pStyle w:val="afff0"/>
              <w:jc w:val="both"/>
              <w:rPr>
                <w:sz w:val="28"/>
                <w:szCs w:val="28"/>
              </w:rPr>
            </w:pPr>
            <w:r w:rsidRPr="00150BB7">
              <w:rPr>
                <w:sz w:val="28"/>
                <w:szCs w:val="28"/>
              </w:rPr>
              <w:t>Упродовж року</w:t>
            </w:r>
          </w:p>
        </w:tc>
        <w:tc>
          <w:tcPr>
            <w:tcW w:w="2155" w:type="dxa"/>
          </w:tcPr>
          <w:p w14:paraId="7480B2BE" w14:textId="1A880FE4" w:rsidR="00B507F1" w:rsidRPr="00150BB7" w:rsidRDefault="00B507F1" w:rsidP="00150BB7">
            <w:pPr>
              <w:pStyle w:val="afff0"/>
              <w:jc w:val="both"/>
              <w:rPr>
                <w:sz w:val="28"/>
                <w:szCs w:val="28"/>
              </w:rPr>
            </w:pPr>
            <w:r w:rsidRPr="00150BB7">
              <w:rPr>
                <w:sz w:val="28"/>
                <w:szCs w:val="28"/>
              </w:rPr>
              <w:t>З</w:t>
            </w:r>
            <w:r w:rsidR="00EE44E9">
              <w:rPr>
                <w:sz w:val="28"/>
                <w:szCs w:val="28"/>
              </w:rPr>
              <w:t>аступниккерівника</w:t>
            </w:r>
            <w:r w:rsidRPr="00150BB7">
              <w:rPr>
                <w:sz w:val="28"/>
                <w:szCs w:val="28"/>
              </w:rPr>
              <w:t xml:space="preserve"> Ковальчук М.Р.</w:t>
            </w:r>
          </w:p>
        </w:tc>
        <w:tc>
          <w:tcPr>
            <w:tcW w:w="1701" w:type="dxa"/>
          </w:tcPr>
          <w:p w14:paraId="08561F7C" w14:textId="77777777" w:rsidR="00B507F1" w:rsidRPr="00150BB7" w:rsidRDefault="00B507F1" w:rsidP="00150BB7">
            <w:pPr>
              <w:pStyle w:val="afff0"/>
              <w:jc w:val="both"/>
              <w:rPr>
                <w:sz w:val="28"/>
                <w:szCs w:val="28"/>
              </w:rPr>
            </w:pPr>
          </w:p>
        </w:tc>
      </w:tr>
    </w:tbl>
    <w:p w14:paraId="5A0038C0" w14:textId="77777777" w:rsidR="00B507F1" w:rsidRPr="00150BB7" w:rsidRDefault="00B507F1" w:rsidP="00150BB7">
      <w:pPr>
        <w:pStyle w:val="afff0"/>
        <w:jc w:val="both"/>
        <w:rPr>
          <w:b/>
          <w:color w:val="8496B0" w:themeColor="text2" w:themeTint="99"/>
          <w:sz w:val="28"/>
          <w:szCs w:val="28"/>
        </w:rPr>
      </w:pPr>
    </w:p>
    <w:p w14:paraId="558DFB7C" w14:textId="77777777" w:rsidR="009A4F3C" w:rsidRPr="00150BB7" w:rsidRDefault="007E4AB6" w:rsidP="009A4F3C">
      <w:pPr>
        <w:pStyle w:val="afff0"/>
        <w:jc w:val="both"/>
        <w:rPr>
          <w:sz w:val="28"/>
          <w:szCs w:val="28"/>
        </w:rPr>
      </w:pPr>
      <w:r>
        <w:rPr>
          <w:sz w:val="28"/>
          <w:szCs w:val="28"/>
        </w:rPr>
        <w:t>В</w:t>
      </w:r>
      <w:r w:rsidR="009A4F3C">
        <w:rPr>
          <w:sz w:val="28"/>
          <w:szCs w:val="28"/>
        </w:rPr>
        <w:t>ідповідальні</w:t>
      </w:r>
      <w:r w:rsidR="009A4F3C" w:rsidRPr="00150BB7">
        <w:rPr>
          <w:sz w:val="28"/>
          <w:szCs w:val="28"/>
        </w:rPr>
        <w:t xml:space="preserve"> за моніторингові дослідження</w:t>
      </w:r>
      <w:r>
        <w:rPr>
          <w:sz w:val="28"/>
          <w:szCs w:val="28"/>
        </w:rPr>
        <w:t>:</w:t>
      </w:r>
    </w:p>
    <w:p w14:paraId="42F5A6CD" w14:textId="22AAD439" w:rsidR="009A4F3C" w:rsidRPr="00150BB7" w:rsidRDefault="00595A24" w:rsidP="009A791D">
      <w:pPr>
        <w:pStyle w:val="afff0"/>
        <w:numPr>
          <w:ilvl w:val="0"/>
          <w:numId w:val="4"/>
        </w:numPr>
        <w:jc w:val="both"/>
        <w:rPr>
          <w:sz w:val="28"/>
          <w:szCs w:val="28"/>
        </w:rPr>
      </w:pPr>
      <w:r w:rsidRPr="00150BB7">
        <w:rPr>
          <w:sz w:val="28"/>
          <w:szCs w:val="28"/>
        </w:rPr>
        <w:t xml:space="preserve">у початкових класах, </w:t>
      </w:r>
      <w:r w:rsidR="009A4F3C" w:rsidRPr="00150BB7">
        <w:rPr>
          <w:sz w:val="28"/>
          <w:szCs w:val="28"/>
        </w:rPr>
        <w:t>з математики, фізики, інформатики, біології, хімії,  астрономії, природознавства, фізичної культури та  предмету «Захист Укр</w:t>
      </w:r>
      <w:r>
        <w:rPr>
          <w:sz w:val="28"/>
          <w:szCs w:val="28"/>
        </w:rPr>
        <w:t>аїни»</w:t>
      </w:r>
      <w:r w:rsidR="009A4F3C">
        <w:rPr>
          <w:sz w:val="28"/>
          <w:szCs w:val="28"/>
        </w:rPr>
        <w:t xml:space="preserve"> Тимчишин </w:t>
      </w:r>
      <w:r w:rsidR="007015D8">
        <w:rPr>
          <w:sz w:val="28"/>
          <w:szCs w:val="28"/>
        </w:rPr>
        <w:t xml:space="preserve">(Шпак) </w:t>
      </w:r>
      <w:r w:rsidR="009A4F3C">
        <w:rPr>
          <w:sz w:val="28"/>
          <w:szCs w:val="28"/>
        </w:rPr>
        <w:t>О.С., заступник</w:t>
      </w:r>
      <w:r w:rsidR="009A4F3C" w:rsidRPr="00150BB7">
        <w:rPr>
          <w:sz w:val="28"/>
          <w:szCs w:val="28"/>
        </w:rPr>
        <w:t xml:space="preserve"> </w:t>
      </w:r>
      <w:r w:rsidR="00EE44E9">
        <w:rPr>
          <w:sz w:val="28"/>
          <w:szCs w:val="28"/>
        </w:rPr>
        <w:t xml:space="preserve">керівника </w:t>
      </w:r>
      <w:r w:rsidR="007015D8">
        <w:rPr>
          <w:sz w:val="28"/>
          <w:szCs w:val="28"/>
        </w:rPr>
        <w:t>ліцею</w:t>
      </w:r>
      <w:r w:rsidR="009A4F3C" w:rsidRPr="00150BB7">
        <w:rPr>
          <w:sz w:val="28"/>
          <w:szCs w:val="28"/>
        </w:rPr>
        <w:t>;</w:t>
      </w:r>
    </w:p>
    <w:p w14:paraId="650CEFBF" w14:textId="5C95861D" w:rsidR="009A4F3C" w:rsidRPr="00150BB7" w:rsidRDefault="009A4F3C" w:rsidP="009A791D">
      <w:pPr>
        <w:pStyle w:val="afff0"/>
        <w:numPr>
          <w:ilvl w:val="0"/>
          <w:numId w:val="4"/>
        </w:numPr>
        <w:jc w:val="both"/>
        <w:rPr>
          <w:sz w:val="28"/>
          <w:szCs w:val="28"/>
        </w:rPr>
      </w:pPr>
      <w:r w:rsidRPr="00150BB7">
        <w:rPr>
          <w:sz w:val="28"/>
          <w:szCs w:val="28"/>
        </w:rPr>
        <w:t>з української мови та літератури, зарубіжної літератури, історії, правознавства, громадянської освіти, географії, іноземної мови, з інклюзивної освіти та індивідуального навчання</w:t>
      </w:r>
      <w:r w:rsidR="00595A24">
        <w:rPr>
          <w:sz w:val="28"/>
          <w:szCs w:val="28"/>
        </w:rPr>
        <w:t>,</w:t>
      </w:r>
      <w:r w:rsidR="00595A24" w:rsidRPr="00150BB7">
        <w:rPr>
          <w:sz w:val="28"/>
          <w:szCs w:val="28"/>
        </w:rPr>
        <w:t xml:space="preserve"> </w:t>
      </w:r>
      <w:r w:rsidRPr="00150BB7">
        <w:rPr>
          <w:sz w:val="28"/>
          <w:szCs w:val="28"/>
        </w:rPr>
        <w:t xml:space="preserve">  Чабан В.М., заступник</w:t>
      </w:r>
      <w:r w:rsidR="007015D8">
        <w:rPr>
          <w:sz w:val="28"/>
          <w:szCs w:val="28"/>
        </w:rPr>
        <w:t xml:space="preserve"> керівника ліцею</w:t>
      </w:r>
      <w:r w:rsidRPr="00150BB7">
        <w:rPr>
          <w:sz w:val="28"/>
          <w:szCs w:val="28"/>
        </w:rPr>
        <w:t>;</w:t>
      </w:r>
    </w:p>
    <w:p w14:paraId="3C565418" w14:textId="503D22BC" w:rsidR="009A4F3C" w:rsidRPr="00150BB7" w:rsidRDefault="009A4F3C" w:rsidP="009A791D">
      <w:pPr>
        <w:pStyle w:val="afff0"/>
        <w:numPr>
          <w:ilvl w:val="0"/>
          <w:numId w:val="4"/>
        </w:numPr>
        <w:jc w:val="both"/>
        <w:rPr>
          <w:sz w:val="28"/>
          <w:szCs w:val="28"/>
        </w:rPr>
      </w:pPr>
      <w:r w:rsidRPr="00150BB7">
        <w:rPr>
          <w:sz w:val="28"/>
          <w:szCs w:val="28"/>
        </w:rPr>
        <w:t>з виховної роботи,  ГПД</w:t>
      </w:r>
      <w:r w:rsidR="006F6CE2">
        <w:rPr>
          <w:sz w:val="28"/>
          <w:szCs w:val="28"/>
        </w:rPr>
        <w:t xml:space="preserve"> - </w:t>
      </w:r>
      <w:r w:rsidRPr="00150BB7">
        <w:rPr>
          <w:sz w:val="28"/>
          <w:szCs w:val="28"/>
        </w:rPr>
        <w:t>Ковальчук М.Р., заступник</w:t>
      </w:r>
      <w:r w:rsidR="006F6CE2">
        <w:rPr>
          <w:sz w:val="28"/>
          <w:szCs w:val="28"/>
        </w:rPr>
        <w:t xml:space="preserve"> керівника ліцею</w:t>
      </w:r>
      <w:r w:rsidRPr="00150BB7">
        <w:rPr>
          <w:sz w:val="28"/>
          <w:szCs w:val="28"/>
        </w:rPr>
        <w:t>.</w:t>
      </w:r>
    </w:p>
    <w:p w14:paraId="42CD2409" w14:textId="77777777" w:rsidR="00B911C9" w:rsidRDefault="00B911C9" w:rsidP="00B911C9">
      <w:pPr>
        <w:spacing w:after="160" w:line="259" w:lineRule="auto"/>
        <w:jc w:val="center"/>
        <w:rPr>
          <w:rFonts w:ascii="Times New Roman" w:hAnsi="Times New Roman"/>
          <w:b/>
          <w:sz w:val="28"/>
          <w:szCs w:val="28"/>
          <w:lang w:val="uk-UA" w:eastAsia="ru-RU"/>
        </w:rPr>
      </w:pPr>
    </w:p>
    <w:p w14:paraId="553B85AB" w14:textId="56C0F03C" w:rsidR="00B911C9" w:rsidRPr="00B911C9" w:rsidRDefault="00B911C9" w:rsidP="00B911C9">
      <w:pPr>
        <w:spacing w:after="0" w:line="259" w:lineRule="auto"/>
        <w:jc w:val="center"/>
        <w:rPr>
          <w:rFonts w:ascii="Times New Roman" w:hAnsi="Times New Roman"/>
          <w:b/>
          <w:sz w:val="28"/>
          <w:szCs w:val="28"/>
          <w:lang w:val="uk-UA" w:eastAsia="ru-RU"/>
        </w:rPr>
      </w:pPr>
      <w:r w:rsidRPr="00B911C9">
        <w:rPr>
          <w:rFonts w:ascii="Times New Roman" w:hAnsi="Times New Roman"/>
          <w:b/>
          <w:sz w:val="28"/>
          <w:szCs w:val="28"/>
          <w:lang w:val="uk-UA" w:eastAsia="ru-RU"/>
        </w:rPr>
        <w:t xml:space="preserve">Річний план оцінювання навчального поступу здобувачів освіти </w:t>
      </w:r>
    </w:p>
    <w:p w14:paraId="6783E748" w14:textId="77777777" w:rsidR="00B911C9" w:rsidRPr="00B911C9" w:rsidRDefault="00B911C9" w:rsidP="00B911C9">
      <w:pPr>
        <w:spacing w:after="0" w:line="259" w:lineRule="auto"/>
        <w:jc w:val="center"/>
        <w:rPr>
          <w:rFonts w:ascii="Times New Roman" w:hAnsi="Times New Roman"/>
          <w:b/>
          <w:sz w:val="28"/>
          <w:szCs w:val="28"/>
          <w:lang w:val="uk-UA" w:eastAsia="ru-RU"/>
        </w:rPr>
      </w:pPr>
      <w:r w:rsidRPr="00B911C9">
        <w:rPr>
          <w:rFonts w:ascii="Times New Roman" w:hAnsi="Times New Roman"/>
          <w:b/>
          <w:sz w:val="28"/>
          <w:szCs w:val="28"/>
          <w:lang w:val="uk-UA" w:eastAsia="ru-RU"/>
        </w:rPr>
        <w:t>БІбрського опорного ліцею ім. Уляни Кравченко</w:t>
      </w:r>
    </w:p>
    <w:p w14:paraId="03454588" w14:textId="77777777" w:rsidR="00B911C9" w:rsidRPr="00B911C9" w:rsidRDefault="00B911C9" w:rsidP="00B911C9">
      <w:pPr>
        <w:spacing w:after="0"/>
        <w:jc w:val="both"/>
        <w:rPr>
          <w:rFonts w:ascii="Times New Roman" w:eastAsia="Arial" w:hAnsi="Times New Roman"/>
          <w:color w:val="000000" w:themeColor="text1"/>
          <w:sz w:val="28"/>
          <w:szCs w:val="28"/>
          <w:lang w:val="uk-UA" w:eastAsia="ru-RU"/>
        </w:rPr>
      </w:pPr>
      <w:r w:rsidRPr="00B911C9">
        <w:rPr>
          <w:rFonts w:ascii="Times New Roman" w:eastAsia="Arial" w:hAnsi="Times New Roman"/>
          <w:color w:val="000000" w:themeColor="text1"/>
          <w:sz w:val="28"/>
          <w:szCs w:val="28"/>
          <w:lang w:val="uk-UA" w:eastAsia="ru-RU"/>
        </w:rPr>
        <w:t xml:space="preserve">Правила оцінювання ґрунтуються на загальних принципах та нормативних державних вимогах щодо оцінювання. </w:t>
      </w:r>
    </w:p>
    <w:p w14:paraId="01C0CF0E" w14:textId="60FFD802" w:rsidR="00B911C9" w:rsidRPr="00B911C9" w:rsidRDefault="00754576" w:rsidP="00B911C9">
      <w:pPr>
        <w:spacing w:after="0"/>
        <w:ind w:firstLine="542"/>
        <w:jc w:val="both"/>
        <w:rPr>
          <w:rFonts w:ascii="Times New Roman" w:eastAsia="Times New Roman" w:hAnsi="Times New Roman"/>
          <w:color w:val="000000" w:themeColor="text1"/>
          <w:sz w:val="28"/>
          <w:szCs w:val="28"/>
          <w:lang w:val="uk-UA" w:eastAsia="uk-UA"/>
        </w:rPr>
      </w:pPr>
      <w:hyperlink r:id="rId9">
        <w:r w:rsidR="00B911C9" w:rsidRPr="00B911C9">
          <w:rPr>
            <w:rFonts w:ascii="Times New Roman" w:eastAsia="Times New Roman" w:hAnsi="Times New Roman"/>
            <w:color w:val="000000" w:themeColor="text1"/>
            <w:sz w:val="28"/>
            <w:szCs w:val="28"/>
            <w:lang w:val="uk-UA" w:eastAsia="uk-UA"/>
          </w:rPr>
          <w:t>Методичні</w:t>
        </w:r>
      </w:hyperlink>
      <w:hyperlink r:id="rId10">
        <w:r w:rsidR="00B911C9" w:rsidRPr="00B911C9">
          <w:rPr>
            <w:rFonts w:ascii="Times New Roman" w:eastAsia="Times New Roman" w:hAnsi="Times New Roman"/>
            <w:color w:val="000000" w:themeColor="text1"/>
            <w:sz w:val="28"/>
            <w:szCs w:val="28"/>
            <w:lang w:val="uk-UA" w:eastAsia="uk-UA"/>
          </w:rPr>
          <w:t xml:space="preserve"> </w:t>
        </w:r>
      </w:hyperlink>
      <w:hyperlink r:id="rId11">
        <w:r w:rsidR="00B911C9" w:rsidRPr="00B911C9">
          <w:rPr>
            <w:rFonts w:ascii="Times New Roman" w:eastAsia="Times New Roman" w:hAnsi="Times New Roman"/>
            <w:color w:val="000000" w:themeColor="text1"/>
            <w:sz w:val="28"/>
            <w:szCs w:val="28"/>
            <w:lang w:val="uk-UA" w:eastAsia="uk-UA"/>
          </w:rPr>
          <w:t>рекомендації</w:t>
        </w:r>
      </w:hyperlink>
      <w:hyperlink r:id="rId12">
        <w:r w:rsidR="00B911C9" w:rsidRPr="00B911C9">
          <w:rPr>
            <w:rFonts w:ascii="Times New Roman" w:eastAsia="Times New Roman" w:hAnsi="Times New Roman"/>
            <w:color w:val="000000" w:themeColor="text1"/>
            <w:sz w:val="28"/>
            <w:szCs w:val="28"/>
            <w:lang w:val="uk-UA" w:eastAsia="uk-UA"/>
          </w:rPr>
          <w:t xml:space="preserve"> </w:t>
        </w:r>
      </w:hyperlink>
      <w:hyperlink r:id="rId13">
        <w:r w:rsidR="00B911C9" w:rsidRPr="00B911C9">
          <w:rPr>
            <w:rFonts w:ascii="Times New Roman" w:eastAsia="Times New Roman" w:hAnsi="Times New Roman"/>
            <w:color w:val="000000" w:themeColor="text1"/>
            <w:sz w:val="28"/>
            <w:szCs w:val="28"/>
            <w:lang w:val="uk-UA" w:eastAsia="uk-UA"/>
          </w:rPr>
          <w:t>щодо</w:t>
        </w:r>
      </w:hyperlink>
      <w:hyperlink r:id="rId14">
        <w:r w:rsidR="00B911C9" w:rsidRPr="00B911C9">
          <w:rPr>
            <w:rFonts w:ascii="Times New Roman" w:eastAsia="Times New Roman" w:hAnsi="Times New Roman"/>
            <w:color w:val="000000" w:themeColor="text1"/>
            <w:sz w:val="28"/>
            <w:szCs w:val="28"/>
            <w:lang w:val="uk-UA" w:eastAsia="uk-UA"/>
          </w:rPr>
          <w:t xml:space="preserve"> </w:t>
        </w:r>
      </w:hyperlink>
      <w:hyperlink r:id="rId15">
        <w:r w:rsidR="00B911C9" w:rsidRPr="00B911C9">
          <w:rPr>
            <w:rFonts w:ascii="Times New Roman" w:eastAsia="Times New Roman" w:hAnsi="Times New Roman"/>
            <w:color w:val="000000" w:themeColor="text1"/>
            <w:sz w:val="28"/>
            <w:szCs w:val="28"/>
            <w:lang w:val="uk-UA" w:eastAsia="uk-UA"/>
          </w:rPr>
          <w:t>оцінювання</w:t>
        </w:r>
      </w:hyperlink>
      <w:hyperlink r:id="rId16">
        <w:r w:rsidR="00B911C9" w:rsidRPr="00B911C9">
          <w:rPr>
            <w:rFonts w:ascii="Times New Roman" w:eastAsia="Times New Roman" w:hAnsi="Times New Roman"/>
            <w:color w:val="000000" w:themeColor="text1"/>
            <w:sz w:val="28"/>
            <w:szCs w:val="28"/>
            <w:lang w:val="uk-UA" w:eastAsia="uk-UA"/>
          </w:rPr>
          <w:t xml:space="preserve"> </w:t>
        </w:r>
      </w:hyperlink>
      <w:hyperlink r:id="rId17">
        <w:r w:rsidR="00B911C9" w:rsidRPr="00B911C9">
          <w:rPr>
            <w:rFonts w:ascii="Times New Roman" w:eastAsia="Times New Roman" w:hAnsi="Times New Roman"/>
            <w:color w:val="000000" w:themeColor="text1"/>
            <w:sz w:val="28"/>
            <w:szCs w:val="28"/>
            <w:lang w:val="uk-UA" w:eastAsia="uk-UA"/>
          </w:rPr>
          <w:t>результатів</w:t>
        </w:r>
      </w:hyperlink>
      <w:hyperlink r:id="rId18">
        <w:r w:rsidR="00B911C9" w:rsidRPr="00B911C9">
          <w:rPr>
            <w:rFonts w:ascii="Times New Roman" w:eastAsia="Times New Roman" w:hAnsi="Times New Roman"/>
            <w:color w:val="000000" w:themeColor="text1"/>
            <w:sz w:val="28"/>
            <w:szCs w:val="28"/>
            <w:lang w:val="uk-UA" w:eastAsia="uk-UA"/>
          </w:rPr>
          <w:t xml:space="preserve"> </w:t>
        </w:r>
      </w:hyperlink>
      <w:hyperlink r:id="rId19">
        <w:r w:rsidR="00B911C9" w:rsidRPr="00B911C9">
          <w:rPr>
            <w:rFonts w:ascii="Times New Roman" w:eastAsia="Times New Roman" w:hAnsi="Times New Roman"/>
            <w:color w:val="000000" w:themeColor="text1"/>
            <w:sz w:val="28"/>
            <w:szCs w:val="28"/>
            <w:lang w:val="uk-UA" w:eastAsia="uk-UA"/>
          </w:rPr>
          <w:t>навчання</w:t>
        </w:r>
      </w:hyperlink>
      <w:hyperlink r:id="rId20">
        <w:r w:rsidR="00B911C9" w:rsidRPr="00B911C9">
          <w:rPr>
            <w:rFonts w:ascii="Times New Roman" w:eastAsia="Times New Roman" w:hAnsi="Times New Roman"/>
            <w:color w:val="000000" w:themeColor="text1"/>
            <w:sz w:val="28"/>
            <w:szCs w:val="28"/>
            <w:lang w:val="uk-UA" w:eastAsia="uk-UA"/>
          </w:rPr>
          <w:t xml:space="preserve"> </w:t>
        </w:r>
      </w:hyperlink>
      <w:hyperlink r:id="rId21">
        <w:r w:rsidR="00B911C9" w:rsidRPr="00B911C9">
          <w:rPr>
            <w:rFonts w:ascii="Times New Roman" w:eastAsia="Times New Roman" w:hAnsi="Times New Roman"/>
            <w:color w:val="000000" w:themeColor="text1"/>
            <w:sz w:val="28"/>
            <w:szCs w:val="28"/>
            <w:lang w:val="uk-UA" w:eastAsia="uk-UA"/>
          </w:rPr>
          <w:t>учнів</w:t>
        </w:r>
      </w:hyperlink>
      <w:r w:rsidR="00B911C9" w:rsidRPr="00B911C9">
        <w:rPr>
          <w:rFonts w:ascii="Times New Roman" w:eastAsia="Times New Roman" w:hAnsi="Times New Roman"/>
          <w:color w:val="000000" w:themeColor="text1"/>
          <w:sz w:val="28"/>
          <w:szCs w:val="28"/>
          <w:lang w:val="uk-UA" w:eastAsia="uk-UA"/>
        </w:rPr>
        <w:t xml:space="preserve">  </w:t>
      </w:r>
      <w:hyperlink r:id="rId22">
        <w:r w:rsidR="00B911C9" w:rsidRPr="00B911C9">
          <w:rPr>
            <w:rFonts w:ascii="Times New Roman" w:eastAsia="Times New Roman" w:hAnsi="Times New Roman"/>
            <w:color w:val="000000" w:themeColor="text1"/>
            <w:sz w:val="28"/>
            <w:szCs w:val="28"/>
            <w:lang w:val="uk-UA" w:eastAsia="uk-UA"/>
          </w:rPr>
          <w:t xml:space="preserve">1-4 </w:t>
        </w:r>
      </w:hyperlink>
      <w:hyperlink r:id="rId23">
        <w:r w:rsidR="00B911C9" w:rsidRPr="00B911C9">
          <w:rPr>
            <w:rFonts w:ascii="Times New Roman" w:eastAsia="Times New Roman" w:hAnsi="Times New Roman"/>
            <w:color w:val="000000" w:themeColor="text1"/>
            <w:sz w:val="28"/>
            <w:szCs w:val="28"/>
            <w:lang w:val="uk-UA" w:eastAsia="uk-UA"/>
          </w:rPr>
          <w:t>класів</w:t>
        </w:r>
      </w:hyperlink>
      <w:hyperlink r:id="rId24">
        <w:r w:rsidR="00B911C9" w:rsidRPr="00B911C9">
          <w:rPr>
            <w:rFonts w:ascii="Times New Roman" w:eastAsia="Times New Roman" w:hAnsi="Times New Roman"/>
            <w:color w:val="000000" w:themeColor="text1"/>
            <w:sz w:val="28"/>
            <w:szCs w:val="28"/>
            <w:lang w:val="uk-UA" w:eastAsia="uk-UA"/>
          </w:rPr>
          <w:t xml:space="preserve"> </w:t>
        </w:r>
      </w:hyperlink>
      <w:r w:rsidR="00B911C9" w:rsidRPr="00B911C9">
        <w:rPr>
          <w:rFonts w:ascii="Times New Roman" w:eastAsia="Times New Roman" w:hAnsi="Times New Roman"/>
          <w:color w:val="000000" w:themeColor="text1"/>
          <w:sz w:val="28"/>
          <w:szCs w:val="28"/>
          <w:lang w:val="uk-UA" w:eastAsia="uk-UA"/>
        </w:rPr>
        <w:t>закладів загальної середньої освіти, затверджені наказом Міністерства освіти і науки України від 13 .07. 2021 р. № 813;</w:t>
      </w:r>
    </w:p>
    <w:p w14:paraId="5CD3FD2A" w14:textId="77777777" w:rsidR="00B911C9" w:rsidRPr="00B911C9" w:rsidRDefault="00754576" w:rsidP="00B911C9">
      <w:pPr>
        <w:spacing w:after="0" w:line="249" w:lineRule="auto"/>
        <w:ind w:left="-15" w:firstLine="557"/>
        <w:jc w:val="both"/>
        <w:rPr>
          <w:rFonts w:ascii="Times New Roman" w:eastAsia="Times New Roman" w:hAnsi="Times New Roman"/>
          <w:color w:val="000000" w:themeColor="text1"/>
          <w:sz w:val="28"/>
          <w:szCs w:val="28"/>
          <w:lang w:val="uk-UA" w:eastAsia="uk-UA"/>
        </w:rPr>
      </w:pPr>
      <w:hyperlink r:id="rId25">
        <w:r w:rsidR="00B911C9" w:rsidRPr="00B911C9">
          <w:rPr>
            <w:rFonts w:ascii="Times New Roman" w:eastAsia="Times New Roman" w:hAnsi="Times New Roman"/>
            <w:color w:val="000000" w:themeColor="text1"/>
            <w:sz w:val="28"/>
            <w:szCs w:val="28"/>
            <w:lang w:val="uk-UA" w:eastAsia="uk-UA"/>
          </w:rPr>
          <w:t>Методичні</w:t>
        </w:r>
      </w:hyperlink>
      <w:hyperlink r:id="rId26">
        <w:r w:rsidR="00B911C9" w:rsidRPr="00B911C9">
          <w:rPr>
            <w:rFonts w:ascii="Times New Roman" w:eastAsia="Times New Roman" w:hAnsi="Times New Roman"/>
            <w:color w:val="000000" w:themeColor="text1"/>
            <w:sz w:val="28"/>
            <w:szCs w:val="28"/>
            <w:lang w:val="uk-UA" w:eastAsia="uk-UA"/>
          </w:rPr>
          <w:t xml:space="preserve"> </w:t>
        </w:r>
      </w:hyperlink>
      <w:hyperlink r:id="rId27">
        <w:r w:rsidR="00B911C9" w:rsidRPr="00B911C9">
          <w:rPr>
            <w:rFonts w:ascii="Times New Roman" w:eastAsia="Times New Roman" w:hAnsi="Times New Roman"/>
            <w:color w:val="000000" w:themeColor="text1"/>
            <w:sz w:val="28"/>
            <w:szCs w:val="28"/>
            <w:lang w:val="uk-UA" w:eastAsia="uk-UA"/>
          </w:rPr>
          <w:t>рекомендації</w:t>
        </w:r>
      </w:hyperlink>
      <w:hyperlink r:id="rId28">
        <w:r w:rsidR="00B911C9" w:rsidRPr="00B911C9">
          <w:rPr>
            <w:rFonts w:ascii="Times New Roman" w:eastAsia="Times New Roman" w:hAnsi="Times New Roman"/>
            <w:color w:val="000000" w:themeColor="text1"/>
            <w:sz w:val="28"/>
            <w:szCs w:val="28"/>
            <w:lang w:val="uk-UA" w:eastAsia="uk-UA"/>
          </w:rPr>
          <w:t xml:space="preserve"> </w:t>
        </w:r>
      </w:hyperlink>
      <w:hyperlink r:id="rId29">
        <w:r w:rsidR="00B911C9" w:rsidRPr="00B911C9">
          <w:rPr>
            <w:rFonts w:ascii="Times New Roman" w:eastAsia="Times New Roman" w:hAnsi="Times New Roman"/>
            <w:color w:val="000000" w:themeColor="text1"/>
            <w:sz w:val="28"/>
            <w:szCs w:val="28"/>
            <w:lang w:val="uk-UA" w:eastAsia="uk-UA"/>
          </w:rPr>
          <w:t>щодо</w:t>
        </w:r>
      </w:hyperlink>
      <w:hyperlink r:id="rId30">
        <w:r w:rsidR="00B911C9" w:rsidRPr="00B911C9">
          <w:rPr>
            <w:rFonts w:ascii="Times New Roman" w:eastAsia="Times New Roman" w:hAnsi="Times New Roman"/>
            <w:color w:val="000000" w:themeColor="text1"/>
            <w:sz w:val="28"/>
            <w:szCs w:val="28"/>
            <w:lang w:val="uk-UA" w:eastAsia="uk-UA"/>
          </w:rPr>
          <w:t xml:space="preserve"> </w:t>
        </w:r>
      </w:hyperlink>
      <w:hyperlink r:id="rId31">
        <w:r w:rsidR="00B911C9" w:rsidRPr="00B911C9">
          <w:rPr>
            <w:rFonts w:ascii="Times New Roman" w:eastAsia="Times New Roman" w:hAnsi="Times New Roman"/>
            <w:color w:val="000000" w:themeColor="text1"/>
            <w:sz w:val="28"/>
            <w:szCs w:val="28"/>
            <w:lang w:val="uk-UA" w:eastAsia="uk-UA"/>
          </w:rPr>
          <w:t>оцінювання</w:t>
        </w:r>
      </w:hyperlink>
      <w:hyperlink r:id="rId32">
        <w:r w:rsidR="00B911C9" w:rsidRPr="00B911C9">
          <w:rPr>
            <w:rFonts w:ascii="Times New Roman" w:eastAsia="Times New Roman" w:hAnsi="Times New Roman"/>
            <w:color w:val="000000" w:themeColor="text1"/>
            <w:sz w:val="28"/>
            <w:szCs w:val="28"/>
            <w:lang w:val="uk-UA" w:eastAsia="uk-UA"/>
          </w:rPr>
          <w:t xml:space="preserve"> </w:t>
        </w:r>
      </w:hyperlink>
      <w:hyperlink r:id="rId33">
        <w:r w:rsidR="00B911C9" w:rsidRPr="00B911C9">
          <w:rPr>
            <w:rFonts w:ascii="Times New Roman" w:eastAsia="Times New Roman" w:hAnsi="Times New Roman"/>
            <w:color w:val="000000" w:themeColor="text1"/>
            <w:sz w:val="28"/>
            <w:szCs w:val="28"/>
            <w:lang w:val="uk-UA" w:eastAsia="uk-UA"/>
          </w:rPr>
          <w:t>навчальних</w:t>
        </w:r>
      </w:hyperlink>
      <w:hyperlink r:id="rId34">
        <w:r w:rsidR="00B911C9" w:rsidRPr="00B911C9">
          <w:rPr>
            <w:rFonts w:ascii="Times New Roman" w:eastAsia="Times New Roman" w:hAnsi="Times New Roman"/>
            <w:color w:val="000000" w:themeColor="text1"/>
            <w:sz w:val="28"/>
            <w:szCs w:val="28"/>
            <w:lang w:val="uk-UA" w:eastAsia="uk-UA"/>
          </w:rPr>
          <w:t xml:space="preserve"> </w:t>
        </w:r>
      </w:hyperlink>
      <w:hyperlink r:id="rId35">
        <w:r w:rsidR="00B911C9" w:rsidRPr="00B911C9">
          <w:rPr>
            <w:rFonts w:ascii="Times New Roman" w:eastAsia="Times New Roman" w:hAnsi="Times New Roman"/>
            <w:color w:val="000000" w:themeColor="text1"/>
            <w:sz w:val="28"/>
            <w:szCs w:val="28"/>
            <w:lang w:val="uk-UA" w:eastAsia="uk-UA"/>
          </w:rPr>
          <w:t>досягнень</w:t>
        </w:r>
      </w:hyperlink>
      <w:hyperlink r:id="rId36">
        <w:r w:rsidR="00B911C9" w:rsidRPr="00B911C9">
          <w:rPr>
            <w:rFonts w:ascii="Times New Roman" w:eastAsia="Times New Roman" w:hAnsi="Times New Roman"/>
            <w:color w:val="000000" w:themeColor="text1"/>
            <w:sz w:val="28"/>
            <w:szCs w:val="28"/>
            <w:lang w:val="uk-UA" w:eastAsia="uk-UA"/>
          </w:rPr>
          <w:t xml:space="preserve"> </w:t>
        </w:r>
      </w:hyperlink>
      <w:hyperlink r:id="rId37">
        <w:r w:rsidR="00B911C9" w:rsidRPr="00B911C9">
          <w:rPr>
            <w:rFonts w:ascii="Times New Roman" w:eastAsia="Times New Roman" w:hAnsi="Times New Roman"/>
            <w:color w:val="000000" w:themeColor="text1"/>
            <w:sz w:val="28"/>
            <w:szCs w:val="28"/>
            <w:lang w:val="uk-UA" w:eastAsia="uk-UA"/>
          </w:rPr>
          <w:t>учнів</w:t>
        </w:r>
      </w:hyperlink>
      <w:hyperlink r:id="rId38">
        <w:r w:rsidR="00B911C9" w:rsidRPr="00B911C9">
          <w:rPr>
            <w:rFonts w:ascii="Times New Roman" w:eastAsia="Times New Roman" w:hAnsi="Times New Roman"/>
            <w:color w:val="000000" w:themeColor="text1"/>
            <w:sz w:val="28"/>
            <w:szCs w:val="28"/>
            <w:lang w:val="uk-UA" w:eastAsia="uk-UA"/>
          </w:rPr>
          <w:t xml:space="preserve"> </w:t>
        </w:r>
      </w:hyperlink>
      <w:hyperlink r:id="rId39">
        <w:r w:rsidR="00B911C9" w:rsidRPr="00B911C9">
          <w:rPr>
            <w:rFonts w:ascii="Times New Roman" w:eastAsia="Times New Roman" w:hAnsi="Times New Roman"/>
            <w:color w:val="000000" w:themeColor="text1"/>
            <w:sz w:val="28"/>
            <w:szCs w:val="28"/>
            <w:lang w:val="uk-UA" w:eastAsia="uk-UA"/>
          </w:rPr>
          <w:t xml:space="preserve">5-6 </w:t>
        </w:r>
      </w:hyperlink>
      <w:hyperlink r:id="rId40">
        <w:r w:rsidR="00B911C9" w:rsidRPr="00B911C9">
          <w:rPr>
            <w:rFonts w:ascii="Times New Roman" w:eastAsia="Times New Roman" w:hAnsi="Times New Roman"/>
            <w:color w:val="000000" w:themeColor="text1"/>
            <w:sz w:val="28"/>
            <w:szCs w:val="28"/>
            <w:lang w:val="uk-UA" w:eastAsia="uk-UA"/>
          </w:rPr>
          <w:t>класів</w:t>
        </w:r>
      </w:hyperlink>
      <w:r w:rsidR="00B911C9" w:rsidRPr="00B911C9">
        <w:rPr>
          <w:rFonts w:ascii="Times New Roman" w:eastAsia="Times New Roman" w:hAnsi="Times New Roman"/>
          <w:color w:val="000000" w:themeColor="text1"/>
          <w:sz w:val="28"/>
          <w:szCs w:val="28"/>
          <w:lang w:val="uk-UA" w:eastAsia="uk-UA"/>
        </w:rPr>
        <w:t>, які здобувають освіту відповідно до нового Державного стандарту базової середньої освіти, затверджені наказом Міністерства освіти і науки України  від 01 квітня 2022 р. № 289 (</w:t>
      </w:r>
      <w:r w:rsidR="00B911C9" w:rsidRPr="00B911C9">
        <w:rPr>
          <w:rFonts w:ascii="Times New Roman" w:eastAsia="Times New Roman" w:hAnsi="Times New Roman"/>
          <w:b/>
          <w:i/>
          <w:color w:val="000000" w:themeColor="text1"/>
          <w:sz w:val="28"/>
          <w:szCs w:val="28"/>
          <w:lang w:val="uk-UA" w:eastAsia="uk-UA"/>
        </w:rPr>
        <w:t>чинні для 5 класів</w:t>
      </w:r>
      <w:r w:rsidR="00B911C9" w:rsidRPr="00B911C9">
        <w:rPr>
          <w:rFonts w:ascii="Times New Roman" w:eastAsia="Times New Roman" w:hAnsi="Times New Roman"/>
          <w:color w:val="000000" w:themeColor="text1"/>
          <w:sz w:val="28"/>
          <w:szCs w:val="28"/>
          <w:lang w:val="uk-UA" w:eastAsia="uk-UA"/>
        </w:rPr>
        <w:t>);</w:t>
      </w:r>
    </w:p>
    <w:p w14:paraId="4BA40D20" w14:textId="77777777" w:rsidR="00B911C9" w:rsidRPr="00B911C9" w:rsidRDefault="00754576" w:rsidP="00B911C9">
      <w:pPr>
        <w:spacing w:after="0" w:line="249" w:lineRule="auto"/>
        <w:ind w:left="-15" w:firstLine="557"/>
        <w:jc w:val="both"/>
        <w:rPr>
          <w:rFonts w:ascii="Times New Roman" w:eastAsia="Times New Roman" w:hAnsi="Times New Roman"/>
          <w:color w:val="000000" w:themeColor="text1"/>
          <w:sz w:val="28"/>
          <w:szCs w:val="28"/>
          <w:lang w:val="uk-UA" w:eastAsia="uk-UA"/>
        </w:rPr>
      </w:pPr>
      <w:hyperlink r:id="rId41" w:anchor="Text">
        <w:r w:rsidR="00B911C9" w:rsidRPr="00B911C9">
          <w:rPr>
            <w:rFonts w:ascii="Times New Roman" w:eastAsia="Times New Roman" w:hAnsi="Times New Roman"/>
            <w:color w:val="000000" w:themeColor="text1"/>
            <w:sz w:val="28"/>
            <w:szCs w:val="28"/>
            <w:lang w:val="uk-UA" w:eastAsia="uk-UA"/>
          </w:rPr>
          <w:t>Критерії</w:t>
        </w:r>
      </w:hyperlink>
      <w:hyperlink r:id="rId42" w:anchor="Text">
        <w:r w:rsidR="00B911C9" w:rsidRPr="00B911C9">
          <w:rPr>
            <w:rFonts w:ascii="Times New Roman" w:eastAsia="Times New Roman" w:hAnsi="Times New Roman"/>
            <w:color w:val="000000" w:themeColor="text1"/>
            <w:sz w:val="28"/>
            <w:szCs w:val="28"/>
            <w:lang w:val="uk-UA" w:eastAsia="uk-UA"/>
          </w:rPr>
          <w:t xml:space="preserve"> </w:t>
        </w:r>
      </w:hyperlink>
      <w:hyperlink r:id="rId43" w:anchor="Text">
        <w:r w:rsidR="00B911C9" w:rsidRPr="00B911C9">
          <w:rPr>
            <w:rFonts w:ascii="Times New Roman" w:eastAsia="Times New Roman" w:hAnsi="Times New Roman"/>
            <w:color w:val="000000" w:themeColor="text1"/>
            <w:sz w:val="28"/>
            <w:szCs w:val="28"/>
            <w:lang w:val="uk-UA" w:eastAsia="uk-UA"/>
          </w:rPr>
          <w:t>оцінювання</w:t>
        </w:r>
      </w:hyperlink>
      <w:hyperlink r:id="rId44" w:anchor="Text">
        <w:r w:rsidR="00B911C9" w:rsidRPr="00B911C9">
          <w:rPr>
            <w:rFonts w:ascii="Times New Roman" w:eastAsia="Times New Roman" w:hAnsi="Times New Roman"/>
            <w:color w:val="000000" w:themeColor="text1"/>
            <w:sz w:val="28"/>
            <w:szCs w:val="28"/>
            <w:lang w:val="uk-UA" w:eastAsia="uk-UA"/>
          </w:rPr>
          <w:t xml:space="preserve"> </w:t>
        </w:r>
      </w:hyperlink>
      <w:hyperlink r:id="rId45" w:anchor="Text">
        <w:r w:rsidR="00B911C9" w:rsidRPr="00B911C9">
          <w:rPr>
            <w:rFonts w:ascii="Times New Roman" w:eastAsia="Times New Roman" w:hAnsi="Times New Roman"/>
            <w:color w:val="000000" w:themeColor="text1"/>
            <w:sz w:val="28"/>
            <w:szCs w:val="28"/>
            <w:lang w:val="uk-UA" w:eastAsia="uk-UA"/>
          </w:rPr>
          <w:t>навчальних</w:t>
        </w:r>
      </w:hyperlink>
      <w:hyperlink r:id="rId46" w:anchor="Text">
        <w:r w:rsidR="00B911C9" w:rsidRPr="00B911C9">
          <w:rPr>
            <w:rFonts w:ascii="Times New Roman" w:eastAsia="Times New Roman" w:hAnsi="Times New Roman"/>
            <w:color w:val="000000" w:themeColor="text1"/>
            <w:sz w:val="28"/>
            <w:szCs w:val="28"/>
            <w:lang w:val="uk-UA" w:eastAsia="uk-UA"/>
          </w:rPr>
          <w:t xml:space="preserve"> </w:t>
        </w:r>
      </w:hyperlink>
      <w:hyperlink r:id="rId47" w:anchor="Text">
        <w:r w:rsidR="00B911C9" w:rsidRPr="00B911C9">
          <w:rPr>
            <w:rFonts w:ascii="Times New Roman" w:eastAsia="Times New Roman" w:hAnsi="Times New Roman"/>
            <w:color w:val="000000" w:themeColor="text1"/>
            <w:sz w:val="28"/>
            <w:szCs w:val="28"/>
            <w:lang w:val="uk-UA" w:eastAsia="uk-UA"/>
          </w:rPr>
          <w:t>досягнень</w:t>
        </w:r>
      </w:hyperlink>
      <w:hyperlink r:id="rId48" w:anchor="Text">
        <w:r w:rsidR="00B911C9" w:rsidRPr="00B911C9">
          <w:rPr>
            <w:rFonts w:ascii="Times New Roman" w:eastAsia="Times New Roman" w:hAnsi="Times New Roman"/>
            <w:color w:val="000000" w:themeColor="text1"/>
            <w:sz w:val="28"/>
            <w:szCs w:val="28"/>
            <w:lang w:val="uk-UA" w:eastAsia="uk-UA"/>
          </w:rPr>
          <w:t xml:space="preserve"> </w:t>
        </w:r>
      </w:hyperlink>
      <w:hyperlink r:id="rId49" w:anchor="Text">
        <w:r w:rsidR="00B911C9" w:rsidRPr="00B911C9">
          <w:rPr>
            <w:rFonts w:ascii="Times New Roman" w:eastAsia="Times New Roman" w:hAnsi="Times New Roman"/>
            <w:color w:val="000000" w:themeColor="text1"/>
            <w:sz w:val="28"/>
            <w:szCs w:val="28"/>
            <w:lang w:val="uk-UA" w:eastAsia="uk-UA"/>
          </w:rPr>
          <w:t>учнів</w:t>
        </w:r>
      </w:hyperlink>
      <w:hyperlink r:id="rId50" w:anchor="Text">
        <w:r w:rsidR="00B911C9" w:rsidRPr="00B911C9">
          <w:rPr>
            <w:rFonts w:ascii="Times New Roman" w:eastAsia="Times New Roman" w:hAnsi="Times New Roman"/>
            <w:color w:val="000000" w:themeColor="text1"/>
            <w:sz w:val="28"/>
            <w:szCs w:val="28"/>
            <w:lang w:val="uk-UA" w:eastAsia="uk-UA"/>
          </w:rPr>
          <w:t xml:space="preserve"> </w:t>
        </w:r>
      </w:hyperlink>
      <w:hyperlink r:id="rId51" w:anchor="Text">
        <w:r w:rsidR="00B911C9" w:rsidRPr="00B911C9">
          <w:rPr>
            <w:rFonts w:ascii="Times New Roman" w:eastAsia="Times New Roman" w:hAnsi="Times New Roman"/>
            <w:color w:val="000000" w:themeColor="text1"/>
            <w:sz w:val="28"/>
            <w:szCs w:val="28"/>
            <w:u w:val="single" w:color="0000FF"/>
            <w:lang w:val="uk-UA" w:eastAsia="uk-UA"/>
          </w:rPr>
          <w:t>(</w:t>
        </w:r>
      </w:hyperlink>
      <w:hyperlink r:id="rId52" w:anchor="Text">
        <w:r w:rsidR="00B911C9" w:rsidRPr="00B911C9">
          <w:rPr>
            <w:rFonts w:ascii="Times New Roman" w:eastAsia="Times New Roman" w:hAnsi="Times New Roman"/>
            <w:color w:val="000000" w:themeColor="text1"/>
            <w:sz w:val="28"/>
            <w:szCs w:val="28"/>
            <w:lang w:val="uk-UA" w:eastAsia="uk-UA"/>
          </w:rPr>
          <w:t>в</w:t>
        </w:r>
      </w:hyperlink>
      <w:r w:rsidR="00B911C9" w:rsidRPr="00B911C9">
        <w:rPr>
          <w:rFonts w:ascii="Times New Roman" w:eastAsia="Times New Roman" w:hAnsi="Times New Roman"/>
          <w:color w:val="000000" w:themeColor="text1"/>
          <w:sz w:val="28"/>
          <w:szCs w:val="28"/>
          <w:lang w:val="uk-UA" w:eastAsia="uk-UA"/>
        </w:rPr>
        <w:t>ихованців) у системі загальної середньої освіти (затверджені наказом Міністерства освіти і науки, молоді та спорту України 13 квітня 2011 р.  № 329, зареєстрованим в Міністерстві юстиції України 11 травня 2011 р. за N 566/19304) (</w:t>
      </w:r>
      <w:r w:rsidR="00B911C9" w:rsidRPr="00B911C9">
        <w:rPr>
          <w:rFonts w:ascii="Times New Roman" w:eastAsia="Times New Roman" w:hAnsi="Times New Roman"/>
          <w:b/>
          <w:i/>
          <w:color w:val="000000" w:themeColor="text1"/>
          <w:sz w:val="28"/>
          <w:szCs w:val="28"/>
          <w:lang w:val="uk-UA" w:eastAsia="uk-UA"/>
        </w:rPr>
        <w:t>чинні для 6 – 11 класів</w:t>
      </w:r>
      <w:r w:rsidR="00B911C9" w:rsidRPr="00B911C9">
        <w:rPr>
          <w:rFonts w:ascii="Times New Roman" w:eastAsia="Times New Roman" w:hAnsi="Times New Roman"/>
          <w:color w:val="000000" w:themeColor="text1"/>
          <w:sz w:val="28"/>
          <w:szCs w:val="28"/>
          <w:lang w:val="uk-UA" w:eastAsia="uk-UA"/>
        </w:rPr>
        <w:t xml:space="preserve">); </w:t>
      </w:r>
    </w:p>
    <w:p w14:paraId="6F985F6F" w14:textId="77777777" w:rsidR="00B911C9" w:rsidRPr="00B911C9" w:rsidRDefault="00754576" w:rsidP="00B911C9">
      <w:pPr>
        <w:spacing w:after="0" w:line="249" w:lineRule="auto"/>
        <w:ind w:left="-15" w:firstLine="557"/>
        <w:jc w:val="both"/>
        <w:rPr>
          <w:rFonts w:ascii="Times New Roman" w:eastAsia="Times New Roman" w:hAnsi="Times New Roman"/>
          <w:color w:val="000000" w:themeColor="text1"/>
          <w:sz w:val="28"/>
          <w:szCs w:val="28"/>
          <w:lang w:val="uk-UA" w:eastAsia="uk-UA"/>
        </w:rPr>
      </w:pPr>
      <w:hyperlink r:id="rId53">
        <w:r w:rsidR="00B911C9" w:rsidRPr="00B911C9">
          <w:rPr>
            <w:rFonts w:ascii="Times New Roman" w:eastAsia="Times New Roman" w:hAnsi="Times New Roman"/>
            <w:color w:val="000000" w:themeColor="text1"/>
            <w:sz w:val="28"/>
            <w:szCs w:val="28"/>
            <w:lang w:val="uk-UA" w:eastAsia="uk-UA"/>
          </w:rPr>
          <w:t>Орієнтовні</w:t>
        </w:r>
      </w:hyperlink>
      <w:hyperlink r:id="rId54">
        <w:r w:rsidR="00B911C9" w:rsidRPr="00B911C9">
          <w:rPr>
            <w:rFonts w:ascii="Times New Roman" w:eastAsia="Times New Roman" w:hAnsi="Times New Roman"/>
            <w:color w:val="000000" w:themeColor="text1"/>
            <w:sz w:val="28"/>
            <w:szCs w:val="28"/>
            <w:lang w:val="uk-UA" w:eastAsia="uk-UA"/>
          </w:rPr>
          <w:t xml:space="preserve"> </w:t>
        </w:r>
      </w:hyperlink>
      <w:hyperlink r:id="rId55">
        <w:r w:rsidR="00B911C9" w:rsidRPr="00B911C9">
          <w:rPr>
            <w:rFonts w:ascii="Times New Roman" w:eastAsia="Times New Roman" w:hAnsi="Times New Roman"/>
            <w:color w:val="000000" w:themeColor="text1"/>
            <w:sz w:val="28"/>
            <w:szCs w:val="28"/>
            <w:lang w:val="uk-UA" w:eastAsia="uk-UA"/>
          </w:rPr>
          <w:t>вимоги</w:t>
        </w:r>
      </w:hyperlink>
      <w:hyperlink r:id="rId56">
        <w:r w:rsidR="00B911C9" w:rsidRPr="00B911C9">
          <w:rPr>
            <w:rFonts w:ascii="Times New Roman" w:eastAsia="Times New Roman" w:hAnsi="Times New Roman"/>
            <w:color w:val="000000" w:themeColor="text1"/>
            <w:sz w:val="28"/>
            <w:szCs w:val="28"/>
            <w:lang w:val="uk-UA" w:eastAsia="uk-UA"/>
          </w:rPr>
          <w:t xml:space="preserve"> </w:t>
        </w:r>
      </w:hyperlink>
      <w:hyperlink r:id="rId57">
        <w:r w:rsidR="00B911C9" w:rsidRPr="00B911C9">
          <w:rPr>
            <w:rFonts w:ascii="Times New Roman" w:eastAsia="Times New Roman" w:hAnsi="Times New Roman"/>
            <w:color w:val="000000" w:themeColor="text1"/>
            <w:sz w:val="28"/>
            <w:szCs w:val="28"/>
            <w:lang w:val="uk-UA" w:eastAsia="uk-UA"/>
          </w:rPr>
          <w:t>оцінювання</w:t>
        </w:r>
      </w:hyperlink>
      <w:hyperlink r:id="rId58">
        <w:r w:rsidR="00B911C9" w:rsidRPr="00B911C9">
          <w:rPr>
            <w:rFonts w:ascii="Times New Roman" w:eastAsia="Times New Roman" w:hAnsi="Times New Roman"/>
            <w:color w:val="000000" w:themeColor="text1"/>
            <w:sz w:val="28"/>
            <w:szCs w:val="28"/>
            <w:lang w:val="uk-UA" w:eastAsia="uk-UA"/>
          </w:rPr>
          <w:t xml:space="preserve"> </w:t>
        </w:r>
      </w:hyperlink>
      <w:hyperlink r:id="rId59">
        <w:r w:rsidR="00B911C9" w:rsidRPr="00B911C9">
          <w:rPr>
            <w:rFonts w:ascii="Times New Roman" w:eastAsia="Times New Roman" w:hAnsi="Times New Roman"/>
            <w:color w:val="000000" w:themeColor="text1"/>
            <w:sz w:val="28"/>
            <w:szCs w:val="28"/>
            <w:lang w:val="uk-UA" w:eastAsia="uk-UA"/>
          </w:rPr>
          <w:t>навчальних</w:t>
        </w:r>
      </w:hyperlink>
      <w:hyperlink r:id="rId60">
        <w:r w:rsidR="00B911C9" w:rsidRPr="00B911C9">
          <w:rPr>
            <w:rFonts w:ascii="Times New Roman" w:eastAsia="Times New Roman" w:hAnsi="Times New Roman"/>
            <w:color w:val="000000" w:themeColor="text1"/>
            <w:sz w:val="28"/>
            <w:szCs w:val="28"/>
            <w:lang w:val="uk-UA" w:eastAsia="uk-UA"/>
          </w:rPr>
          <w:t xml:space="preserve"> </w:t>
        </w:r>
      </w:hyperlink>
      <w:hyperlink r:id="rId61">
        <w:r w:rsidR="00B911C9" w:rsidRPr="00B911C9">
          <w:rPr>
            <w:rFonts w:ascii="Times New Roman" w:eastAsia="Times New Roman" w:hAnsi="Times New Roman"/>
            <w:color w:val="000000" w:themeColor="text1"/>
            <w:sz w:val="28"/>
            <w:szCs w:val="28"/>
            <w:lang w:val="uk-UA" w:eastAsia="uk-UA"/>
          </w:rPr>
          <w:t>досягнень</w:t>
        </w:r>
      </w:hyperlink>
      <w:hyperlink r:id="rId62">
        <w:r w:rsidR="00B911C9" w:rsidRPr="00B911C9">
          <w:rPr>
            <w:rFonts w:ascii="Times New Roman" w:eastAsia="Times New Roman" w:hAnsi="Times New Roman"/>
            <w:color w:val="000000" w:themeColor="text1"/>
            <w:sz w:val="28"/>
            <w:szCs w:val="28"/>
            <w:lang w:val="uk-UA" w:eastAsia="uk-UA"/>
          </w:rPr>
          <w:t xml:space="preserve"> </w:t>
        </w:r>
      </w:hyperlink>
      <w:hyperlink r:id="rId63">
        <w:r w:rsidR="00B911C9" w:rsidRPr="00B911C9">
          <w:rPr>
            <w:rFonts w:ascii="Times New Roman" w:eastAsia="Times New Roman" w:hAnsi="Times New Roman"/>
            <w:color w:val="000000" w:themeColor="text1"/>
            <w:sz w:val="28"/>
            <w:szCs w:val="28"/>
            <w:lang w:val="uk-UA" w:eastAsia="uk-UA"/>
          </w:rPr>
          <w:t>учнів</w:t>
        </w:r>
      </w:hyperlink>
      <w:hyperlink r:id="rId64">
        <w:r w:rsidR="00B911C9" w:rsidRPr="00B911C9">
          <w:rPr>
            <w:rFonts w:ascii="Times New Roman" w:eastAsia="Times New Roman" w:hAnsi="Times New Roman"/>
            <w:color w:val="000000" w:themeColor="text1"/>
            <w:sz w:val="28"/>
            <w:szCs w:val="28"/>
            <w:lang w:val="uk-UA" w:eastAsia="uk-UA"/>
          </w:rPr>
          <w:t xml:space="preserve"> </w:t>
        </w:r>
      </w:hyperlink>
      <w:hyperlink r:id="rId65">
        <w:r w:rsidR="00B911C9" w:rsidRPr="00B911C9">
          <w:rPr>
            <w:rFonts w:ascii="Times New Roman" w:eastAsia="Times New Roman" w:hAnsi="Times New Roman"/>
            <w:color w:val="000000" w:themeColor="text1"/>
            <w:sz w:val="28"/>
            <w:szCs w:val="28"/>
            <w:lang w:val="uk-UA" w:eastAsia="uk-UA"/>
          </w:rPr>
          <w:t>із</w:t>
        </w:r>
      </w:hyperlink>
      <w:hyperlink r:id="rId66">
        <w:r w:rsidR="00B911C9" w:rsidRPr="00B911C9">
          <w:rPr>
            <w:rFonts w:ascii="Times New Roman" w:eastAsia="Times New Roman" w:hAnsi="Times New Roman"/>
            <w:color w:val="000000" w:themeColor="text1"/>
            <w:sz w:val="28"/>
            <w:szCs w:val="28"/>
            <w:lang w:val="uk-UA" w:eastAsia="uk-UA"/>
          </w:rPr>
          <w:t xml:space="preserve"> </w:t>
        </w:r>
      </w:hyperlink>
      <w:hyperlink r:id="rId67">
        <w:r w:rsidR="00B911C9" w:rsidRPr="00B911C9">
          <w:rPr>
            <w:rFonts w:ascii="Times New Roman" w:eastAsia="Times New Roman" w:hAnsi="Times New Roman"/>
            <w:color w:val="000000" w:themeColor="text1"/>
            <w:sz w:val="28"/>
            <w:szCs w:val="28"/>
            <w:lang w:val="uk-UA" w:eastAsia="uk-UA"/>
          </w:rPr>
          <w:t>базових</w:t>
        </w:r>
      </w:hyperlink>
      <w:hyperlink r:id="rId68">
        <w:r w:rsidR="00B911C9" w:rsidRPr="00B911C9">
          <w:rPr>
            <w:rFonts w:ascii="Times New Roman" w:eastAsia="Times New Roman" w:hAnsi="Times New Roman"/>
            <w:color w:val="000000" w:themeColor="text1"/>
            <w:sz w:val="28"/>
            <w:szCs w:val="28"/>
            <w:lang w:val="uk-UA" w:eastAsia="uk-UA"/>
          </w:rPr>
          <w:t xml:space="preserve"> </w:t>
        </w:r>
      </w:hyperlink>
      <w:hyperlink r:id="rId69">
        <w:r w:rsidR="00B911C9" w:rsidRPr="00B911C9">
          <w:rPr>
            <w:rFonts w:ascii="Times New Roman" w:eastAsia="Times New Roman" w:hAnsi="Times New Roman"/>
            <w:color w:val="000000" w:themeColor="text1"/>
            <w:sz w:val="28"/>
            <w:szCs w:val="28"/>
            <w:lang w:val="uk-UA" w:eastAsia="uk-UA"/>
          </w:rPr>
          <w:t>дисциплін</w:t>
        </w:r>
      </w:hyperlink>
      <w:hyperlink r:id="rId70">
        <w:r w:rsidR="00B911C9" w:rsidRPr="00B911C9">
          <w:rPr>
            <w:rFonts w:ascii="Times New Roman" w:eastAsia="Times New Roman" w:hAnsi="Times New Roman"/>
            <w:color w:val="000000" w:themeColor="text1"/>
            <w:sz w:val="28"/>
            <w:szCs w:val="28"/>
            <w:lang w:val="uk-UA" w:eastAsia="uk-UA"/>
          </w:rPr>
          <w:t xml:space="preserve"> </w:t>
        </w:r>
      </w:hyperlink>
      <w:r w:rsidR="00B911C9" w:rsidRPr="00B911C9">
        <w:rPr>
          <w:rFonts w:ascii="Times New Roman" w:eastAsia="Times New Roman" w:hAnsi="Times New Roman"/>
          <w:color w:val="000000" w:themeColor="text1"/>
          <w:sz w:val="28"/>
          <w:szCs w:val="28"/>
          <w:lang w:val="uk-UA" w:eastAsia="uk-UA"/>
        </w:rPr>
        <w:t xml:space="preserve">у системі загальної середньої освіти, затверджені наказом Міністерства освіти і науки України від 21.08. 2013 р. № 1222 із змінами, додаток 2 (чинні для </w:t>
      </w:r>
      <w:r w:rsidR="00B911C9" w:rsidRPr="00B911C9">
        <w:rPr>
          <w:rFonts w:ascii="Times New Roman" w:eastAsia="Times New Roman" w:hAnsi="Times New Roman"/>
          <w:b/>
          <w:i/>
          <w:color w:val="000000" w:themeColor="text1"/>
          <w:sz w:val="28"/>
          <w:szCs w:val="28"/>
          <w:lang w:val="uk-UA" w:eastAsia="uk-UA"/>
        </w:rPr>
        <w:t>6 – 11 класів</w:t>
      </w:r>
      <w:r w:rsidR="00B911C9" w:rsidRPr="00B911C9">
        <w:rPr>
          <w:rFonts w:ascii="Times New Roman" w:eastAsia="Times New Roman" w:hAnsi="Times New Roman"/>
          <w:color w:val="000000" w:themeColor="text1"/>
          <w:sz w:val="28"/>
          <w:szCs w:val="28"/>
          <w:lang w:val="uk-UA" w:eastAsia="uk-UA"/>
        </w:rPr>
        <w:t>);</w:t>
      </w:r>
    </w:p>
    <w:p w14:paraId="43922B39" w14:textId="77777777" w:rsidR="00B911C9" w:rsidRPr="00B911C9" w:rsidRDefault="00B911C9" w:rsidP="00B911C9">
      <w:pPr>
        <w:shd w:val="clear" w:color="auto" w:fill="FFFFFF"/>
        <w:spacing w:after="240" w:line="240" w:lineRule="auto"/>
        <w:rPr>
          <w:rFonts w:ascii="Times New Roman" w:eastAsia="Arial" w:hAnsi="Times New Roman"/>
          <w:color w:val="000000"/>
          <w:sz w:val="28"/>
          <w:szCs w:val="28"/>
          <w:lang w:val="uk-UA" w:eastAsia="ru-RU"/>
        </w:rPr>
      </w:pPr>
      <w:r w:rsidRPr="00B911C9">
        <w:rPr>
          <w:rFonts w:ascii="Times New Roman" w:eastAsia="Arial" w:hAnsi="Times New Roman"/>
          <w:color w:val="000000"/>
          <w:sz w:val="28"/>
          <w:szCs w:val="28"/>
          <w:lang w:val="uk-UA" w:eastAsia="ru-RU"/>
        </w:rPr>
        <w:t>Формувальне оцінювання відбувається постійно, це — невіддільний компонент процесу навчання.</w:t>
      </w:r>
    </w:p>
    <w:p w14:paraId="5990F3F6" w14:textId="77777777" w:rsidR="00B911C9" w:rsidRPr="00B911C9" w:rsidRDefault="00B911C9" w:rsidP="00B911C9">
      <w:pPr>
        <w:shd w:val="clear" w:color="auto" w:fill="FFFFFF"/>
        <w:spacing w:after="240" w:line="240" w:lineRule="auto"/>
        <w:rPr>
          <w:rFonts w:ascii="Times New Roman" w:eastAsia="Arial" w:hAnsi="Times New Roman"/>
          <w:color w:val="000000"/>
          <w:sz w:val="28"/>
          <w:szCs w:val="28"/>
          <w:lang w:val="uk-UA" w:eastAsia="ru-RU"/>
        </w:rPr>
      </w:pPr>
      <w:r w:rsidRPr="00B911C9">
        <w:rPr>
          <w:rFonts w:ascii="Times New Roman" w:eastAsia="Arial" w:hAnsi="Times New Roman"/>
          <w:color w:val="000000"/>
          <w:sz w:val="28"/>
          <w:szCs w:val="28"/>
          <w:lang w:val="uk-UA" w:eastAsia="ru-RU"/>
        </w:rPr>
        <w:t>Водночас учитель сам для себе встановлює правила:</w:t>
      </w:r>
    </w:p>
    <w:p w14:paraId="28EBFE6F" w14:textId="77777777" w:rsidR="00B911C9" w:rsidRPr="00B911C9" w:rsidRDefault="00B911C9" w:rsidP="00D03F88">
      <w:pPr>
        <w:numPr>
          <w:ilvl w:val="0"/>
          <w:numId w:val="34"/>
        </w:numPr>
        <w:shd w:val="clear" w:color="auto" w:fill="FFFFFF"/>
        <w:spacing w:after="0" w:line="240" w:lineRule="auto"/>
        <w:ind w:left="0"/>
        <w:rPr>
          <w:rFonts w:ascii="Times New Roman" w:eastAsia="Arial" w:hAnsi="Times New Roman"/>
          <w:color w:val="000000"/>
          <w:sz w:val="28"/>
          <w:szCs w:val="28"/>
          <w:lang w:val="uk-UA" w:eastAsia="ru-RU"/>
        </w:rPr>
      </w:pPr>
      <w:r w:rsidRPr="00B911C9">
        <w:rPr>
          <w:rFonts w:ascii="Times New Roman" w:eastAsia="Arial" w:hAnsi="Times New Roman"/>
          <w:color w:val="000000"/>
          <w:sz w:val="28"/>
          <w:szCs w:val="28"/>
          <w:lang w:val="uk-UA" w:eastAsia="ru-RU"/>
        </w:rPr>
        <w:t>як спостерігати за поведінкою дітей та як узагальнювати результати спостережень;</w:t>
      </w:r>
    </w:p>
    <w:p w14:paraId="008CA88B" w14:textId="77777777" w:rsidR="00B911C9" w:rsidRPr="00B911C9" w:rsidRDefault="00B911C9" w:rsidP="00D03F88">
      <w:pPr>
        <w:numPr>
          <w:ilvl w:val="0"/>
          <w:numId w:val="34"/>
        </w:numPr>
        <w:shd w:val="clear" w:color="auto" w:fill="FFFFFF"/>
        <w:spacing w:after="0" w:line="240" w:lineRule="auto"/>
        <w:ind w:left="0"/>
        <w:rPr>
          <w:rFonts w:ascii="Times New Roman" w:eastAsia="Arial" w:hAnsi="Times New Roman"/>
          <w:color w:val="000000"/>
          <w:sz w:val="28"/>
          <w:szCs w:val="28"/>
          <w:lang w:val="uk-UA" w:eastAsia="ru-RU"/>
        </w:rPr>
      </w:pPr>
      <w:r w:rsidRPr="00B911C9">
        <w:rPr>
          <w:rFonts w:ascii="Times New Roman" w:eastAsia="Arial" w:hAnsi="Times New Roman"/>
          <w:color w:val="000000"/>
          <w:sz w:val="28"/>
          <w:szCs w:val="28"/>
          <w:lang w:val="uk-UA" w:eastAsia="ru-RU"/>
        </w:rPr>
        <w:t>які види робіт зберігати в учнівському портфоліо, як аналізувати навчальний поступ за результатами портфоліо, як його фіксувати.</w:t>
      </w:r>
    </w:p>
    <w:p w14:paraId="2F2A8329" w14:textId="77777777" w:rsidR="00B911C9" w:rsidRPr="00B911C9" w:rsidRDefault="00B911C9" w:rsidP="00B911C9">
      <w:pPr>
        <w:shd w:val="clear" w:color="auto" w:fill="FFFFFF"/>
        <w:spacing w:after="240" w:line="240" w:lineRule="auto"/>
        <w:rPr>
          <w:rFonts w:ascii="Times New Roman" w:eastAsia="Arial" w:hAnsi="Times New Roman"/>
          <w:color w:val="000000"/>
          <w:sz w:val="28"/>
          <w:szCs w:val="28"/>
          <w:lang w:val="uk-UA" w:eastAsia="ru-RU"/>
        </w:rPr>
      </w:pPr>
      <w:r w:rsidRPr="00B911C9">
        <w:rPr>
          <w:rFonts w:ascii="Times New Roman" w:eastAsia="Arial" w:hAnsi="Times New Roman"/>
          <w:color w:val="000000"/>
          <w:sz w:val="28"/>
          <w:szCs w:val="28"/>
          <w:lang w:val="uk-UA" w:eastAsia="ru-RU"/>
        </w:rPr>
        <w:lastRenderedPageBreak/>
        <w:t>Вчитель визначає шкалу та способи і час проведення само- та взаємооцінювання учнів. Ці види оцінювання можуть використовуватися щодня, під час підсумкового оцінювання.</w:t>
      </w:r>
    </w:p>
    <w:p w14:paraId="0CF68B40" w14:textId="77777777" w:rsidR="00B911C9" w:rsidRPr="00B911C9" w:rsidRDefault="00B911C9" w:rsidP="00B911C9">
      <w:pPr>
        <w:shd w:val="clear" w:color="auto" w:fill="FFFFFF"/>
        <w:spacing w:after="240" w:line="240" w:lineRule="auto"/>
        <w:rPr>
          <w:rFonts w:ascii="Times New Roman" w:eastAsia="Arial" w:hAnsi="Times New Roman"/>
          <w:color w:val="000000"/>
          <w:sz w:val="28"/>
          <w:szCs w:val="28"/>
          <w:lang w:val="uk-UA" w:eastAsia="ru-RU"/>
        </w:rPr>
      </w:pPr>
      <w:r w:rsidRPr="00B911C9">
        <w:rPr>
          <w:rFonts w:ascii="Times New Roman" w:eastAsia="Arial" w:hAnsi="Times New Roman"/>
          <w:color w:val="000000"/>
          <w:sz w:val="28"/>
          <w:szCs w:val="28"/>
          <w:lang w:val="uk-UA" w:eastAsia="ru-RU"/>
        </w:rPr>
        <w:t xml:space="preserve"> Коли і як проводити спільні зустрічі з учнями та їхніми батьками щодо результатів навчання їхніх дітей, учитель</w:t>
      </w:r>
      <w:r w:rsidRPr="00B911C9">
        <w:rPr>
          <w:rFonts w:ascii="Times New Roman" w:eastAsia="Arial" w:hAnsi="Times New Roman"/>
          <w:sz w:val="28"/>
          <w:szCs w:val="28"/>
          <w:lang w:val="uk-UA" w:eastAsia="ru-RU"/>
        </w:rPr>
        <w:t xml:space="preserve"> </w:t>
      </w:r>
      <w:r w:rsidRPr="00B911C9">
        <w:rPr>
          <w:rFonts w:ascii="Times New Roman" w:eastAsia="Arial" w:hAnsi="Times New Roman"/>
          <w:color w:val="000000"/>
          <w:sz w:val="28"/>
          <w:szCs w:val="28"/>
          <w:lang w:val="uk-UA" w:eastAsia="ru-RU"/>
        </w:rPr>
        <w:t>визначає самостійно.</w:t>
      </w:r>
    </w:p>
    <w:p w14:paraId="6948BC93" w14:textId="77777777" w:rsidR="00B911C9" w:rsidRPr="00B911C9" w:rsidRDefault="00B911C9" w:rsidP="00B911C9">
      <w:pPr>
        <w:shd w:val="clear" w:color="auto" w:fill="FFFFFF"/>
        <w:spacing w:after="240" w:line="240" w:lineRule="auto"/>
        <w:rPr>
          <w:rFonts w:ascii="Times New Roman" w:eastAsia="Arial" w:hAnsi="Times New Roman"/>
          <w:color w:val="000000"/>
          <w:sz w:val="28"/>
          <w:szCs w:val="28"/>
          <w:lang w:val="uk-UA" w:eastAsia="ru-RU"/>
        </w:rPr>
      </w:pPr>
      <w:r w:rsidRPr="00B911C9">
        <w:rPr>
          <w:rFonts w:ascii="Times New Roman" w:eastAsia="Arial" w:hAnsi="Times New Roman"/>
          <w:color w:val="000000"/>
          <w:sz w:val="28"/>
          <w:szCs w:val="28"/>
          <w:lang w:val="uk-UA" w:eastAsia="ru-RU"/>
        </w:rPr>
        <w:t>Кількість підсумкових робіт, час їх проведення учитель також встановлює самостійно, виходячи із загальних рекомендацій.</w:t>
      </w:r>
    </w:p>
    <w:p w14:paraId="26773CF1" w14:textId="77777777" w:rsidR="00B911C9" w:rsidRPr="00B911C9" w:rsidRDefault="00B911C9" w:rsidP="00B911C9">
      <w:pPr>
        <w:shd w:val="clear" w:color="auto" w:fill="FFFFFF"/>
        <w:spacing w:after="240" w:line="240" w:lineRule="auto"/>
        <w:rPr>
          <w:rFonts w:ascii="Times New Roman" w:eastAsia="Arial" w:hAnsi="Times New Roman"/>
          <w:b/>
          <w:color w:val="000000"/>
          <w:sz w:val="28"/>
          <w:szCs w:val="28"/>
          <w:lang w:val="uk-UA" w:eastAsia="ru-RU"/>
        </w:rPr>
      </w:pPr>
      <w:r w:rsidRPr="00B911C9">
        <w:rPr>
          <w:rFonts w:ascii="Times New Roman" w:eastAsia="Arial" w:hAnsi="Times New Roman"/>
          <w:b/>
          <w:color w:val="000000"/>
          <w:sz w:val="28"/>
          <w:szCs w:val="28"/>
          <w:lang w:val="uk-UA" w:eastAsia="ru-RU"/>
        </w:rPr>
        <w:t xml:space="preserve">Батьки надають зворотний зв’язок </w:t>
      </w:r>
      <w:r w:rsidRPr="00B911C9">
        <w:rPr>
          <w:rFonts w:ascii="Times New Roman" w:eastAsia="Arial" w:hAnsi="Times New Roman"/>
          <w:b/>
          <w:sz w:val="28"/>
          <w:szCs w:val="28"/>
          <w:lang w:val="uk-UA" w:eastAsia="ru-RU"/>
        </w:rPr>
        <w:t xml:space="preserve">учителеві </w:t>
      </w:r>
      <w:r w:rsidRPr="00B911C9">
        <w:rPr>
          <w:rFonts w:ascii="Times New Roman" w:eastAsia="Arial" w:hAnsi="Times New Roman"/>
          <w:b/>
          <w:color w:val="000000"/>
          <w:sz w:val="28"/>
          <w:szCs w:val="28"/>
          <w:lang w:val="uk-UA" w:eastAsia="ru-RU"/>
        </w:rPr>
        <w:t>щодо оцінювання певних наскрізних умінь та ключових компетентностей учня / учениці.</w:t>
      </w:r>
    </w:p>
    <w:p w14:paraId="3BB0F095" w14:textId="738D4666" w:rsidR="00B911C9" w:rsidRPr="00B911C9" w:rsidRDefault="00B911C9" w:rsidP="00B911C9">
      <w:pPr>
        <w:shd w:val="clear" w:color="auto" w:fill="FFFFFF"/>
        <w:spacing w:after="240" w:line="240" w:lineRule="auto"/>
        <w:rPr>
          <w:rFonts w:ascii="Times New Roman" w:eastAsia="Arial" w:hAnsi="Times New Roman"/>
          <w:b/>
          <w:color w:val="000000"/>
          <w:sz w:val="28"/>
          <w:szCs w:val="28"/>
          <w:lang w:val="uk-UA" w:eastAsia="ru-RU"/>
        </w:rPr>
      </w:pPr>
      <w:r w:rsidRPr="00B911C9">
        <w:rPr>
          <w:rFonts w:ascii="Times New Roman" w:eastAsia="Arial" w:hAnsi="Times New Roman"/>
          <w:b/>
          <w:color w:val="000000"/>
          <w:sz w:val="28"/>
          <w:szCs w:val="28"/>
          <w:lang w:val="uk-UA" w:eastAsia="ru-RU"/>
        </w:rPr>
        <w:t>До оцінювання наскрізних умінь може долучатися шкільна психологиня.</w:t>
      </w:r>
    </w:p>
    <w:tbl>
      <w:tblPr>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984"/>
        <w:gridCol w:w="2651"/>
        <w:gridCol w:w="1796"/>
        <w:gridCol w:w="1885"/>
      </w:tblGrid>
      <w:tr w:rsidR="00B911C9" w:rsidRPr="005B23D1" w14:paraId="3F466D86" w14:textId="77777777" w:rsidTr="00BB531B">
        <w:trPr>
          <w:trHeight w:val="316"/>
        </w:trPr>
        <w:tc>
          <w:tcPr>
            <w:tcW w:w="1413" w:type="dxa"/>
          </w:tcPr>
          <w:p w14:paraId="0E0A653D" w14:textId="77777777" w:rsidR="00B911C9" w:rsidRPr="005B23D1" w:rsidRDefault="00B911C9" w:rsidP="00B911C9">
            <w:pPr>
              <w:spacing w:after="0" w:line="240" w:lineRule="auto"/>
              <w:rPr>
                <w:rFonts w:ascii="Times New Roman" w:eastAsia="Times New Roman" w:hAnsi="Times New Roman"/>
                <w:b/>
                <w:sz w:val="28"/>
                <w:szCs w:val="28"/>
                <w:lang w:val="uk-UA" w:eastAsia="ru-RU"/>
              </w:rPr>
            </w:pPr>
            <w:r w:rsidRPr="005B23D1">
              <w:rPr>
                <w:rFonts w:ascii="Times New Roman" w:eastAsia="Times New Roman" w:hAnsi="Times New Roman"/>
                <w:b/>
                <w:sz w:val="28"/>
                <w:szCs w:val="28"/>
                <w:lang w:val="uk-UA" w:eastAsia="ru-RU"/>
              </w:rPr>
              <w:t>Коли</w:t>
            </w:r>
          </w:p>
        </w:tc>
        <w:tc>
          <w:tcPr>
            <w:tcW w:w="1984" w:type="dxa"/>
          </w:tcPr>
          <w:p w14:paraId="3FDA9839" w14:textId="77777777" w:rsidR="00B911C9" w:rsidRPr="005B23D1" w:rsidRDefault="00B911C9" w:rsidP="00B911C9">
            <w:pPr>
              <w:spacing w:after="0" w:line="240" w:lineRule="auto"/>
              <w:rPr>
                <w:rFonts w:ascii="Times New Roman" w:eastAsia="Times New Roman" w:hAnsi="Times New Roman"/>
                <w:b/>
                <w:sz w:val="28"/>
                <w:szCs w:val="28"/>
                <w:lang w:val="uk-UA" w:eastAsia="ru-RU"/>
              </w:rPr>
            </w:pPr>
            <w:r w:rsidRPr="005B23D1">
              <w:rPr>
                <w:rFonts w:ascii="Times New Roman" w:eastAsia="Times New Roman" w:hAnsi="Times New Roman"/>
                <w:b/>
                <w:sz w:val="28"/>
                <w:szCs w:val="28"/>
                <w:lang w:val="uk-UA" w:eastAsia="ru-RU"/>
              </w:rPr>
              <w:t>Заклад освіти</w:t>
            </w:r>
          </w:p>
        </w:tc>
        <w:tc>
          <w:tcPr>
            <w:tcW w:w="2651" w:type="dxa"/>
          </w:tcPr>
          <w:p w14:paraId="400E8BFD" w14:textId="77777777" w:rsidR="00B911C9" w:rsidRPr="005B23D1" w:rsidRDefault="00B911C9" w:rsidP="00B911C9">
            <w:pPr>
              <w:spacing w:after="0" w:line="240" w:lineRule="auto"/>
              <w:rPr>
                <w:rFonts w:ascii="Times New Roman" w:eastAsia="Times New Roman" w:hAnsi="Times New Roman"/>
                <w:b/>
                <w:sz w:val="28"/>
                <w:szCs w:val="28"/>
                <w:lang w:val="uk-UA" w:eastAsia="ru-RU"/>
              </w:rPr>
            </w:pPr>
            <w:r w:rsidRPr="005B23D1">
              <w:rPr>
                <w:rFonts w:ascii="Times New Roman" w:eastAsia="Times New Roman" w:hAnsi="Times New Roman"/>
                <w:b/>
                <w:sz w:val="28"/>
                <w:szCs w:val="28"/>
                <w:lang w:val="uk-UA" w:eastAsia="ru-RU"/>
              </w:rPr>
              <w:t>Педагогічні працівники</w:t>
            </w:r>
          </w:p>
        </w:tc>
        <w:tc>
          <w:tcPr>
            <w:tcW w:w="1796" w:type="dxa"/>
          </w:tcPr>
          <w:p w14:paraId="091D351E" w14:textId="77777777" w:rsidR="00B911C9" w:rsidRPr="005B23D1" w:rsidRDefault="00B911C9" w:rsidP="00B911C9">
            <w:pPr>
              <w:spacing w:after="0" w:line="240" w:lineRule="auto"/>
              <w:rPr>
                <w:rFonts w:ascii="Times New Roman" w:eastAsia="Times New Roman" w:hAnsi="Times New Roman"/>
                <w:b/>
                <w:sz w:val="28"/>
                <w:szCs w:val="28"/>
                <w:lang w:val="uk-UA" w:eastAsia="ru-RU"/>
              </w:rPr>
            </w:pPr>
            <w:r w:rsidRPr="005B23D1">
              <w:rPr>
                <w:rFonts w:ascii="Times New Roman" w:eastAsia="Times New Roman" w:hAnsi="Times New Roman"/>
                <w:b/>
                <w:sz w:val="28"/>
                <w:szCs w:val="28"/>
                <w:lang w:val="uk-UA" w:eastAsia="ru-RU"/>
              </w:rPr>
              <w:t>Учні</w:t>
            </w:r>
          </w:p>
        </w:tc>
        <w:tc>
          <w:tcPr>
            <w:tcW w:w="1885" w:type="dxa"/>
          </w:tcPr>
          <w:p w14:paraId="408B68F6" w14:textId="77777777" w:rsidR="00B911C9" w:rsidRPr="005B23D1" w:rsidRDefault="00B911C9" w:rsidP="00B911C9">
            <w:pPr>
              <w:spacing w:after="0" w:line="240" w:lineRule="auto"/>
              <w:rPr>
                <w:rFonts w:ascii="Times New Roman" w:eastAsia="Times New Roman" w:hAnsi="Times New Roman"/>
                <w:b/>
                <w:sz w:val="28"/>
                <w:szCs w:val="28"/>
                <w:lang w:val="uk-UA" w:eastAsia="ru-RU"/>
              </w:rPr>
            </w:pPr>
            <w:r w:rsidRPr="005B23D1">
              <w:rPr>
                <w:rFonts w:ascii="Times New Roman" w:eastAsia="Times New Roman" w:hAnsi="Times New Roman"/>
                <w:b/>
                <w:sz w:val="28"/>
                <w:szCs w:val="28"/>
                <w:lang w:val="uk-UA" w:eastAsia="ru-RU"/>
              </w:rPr>
              <w:t>Батьки</w:t>
            </w:r>
          </w:p>
        </w:tc>
      </w:tr>
      <w:tr w:rsidR="00B911C9" w:rsidRPr="001A201A" w14:paraId="3A0C892B" w14:textId="77777777" w:rsidTr="00BB531B">
        <w:trPr>
          <w:trHeight w:val="983"/>
        </w:trPr>
        <w:tc>
          <w:tcPr>
            <w:tcW w:w="1413" w:type="dxa"/>
          </w:tcPr>
          <w:p w14:paraId="0BE48473"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серпень</w:t>
            </w:r>
          </w:p>
        </w:tc>
        <w:tc>
          <w:tcPr>
            <w:tcW w:w="1984" w:type="dxa"/>
          </w:tcPr>
          <w:p w14:paraId="58B9F04A" w14:textId="77777777" w:rsidR="00B911C9" w:rsidRPr="005B23D1" w:rsidRDefault="00B911C9" w:rsidP="00B911C9">
            <w:pPr>
              <w:spacing w:after="0" w:line="240" w:lineRule="auto"/>
              <w:rPr>
                <w:rFonts w:ascii="Times New Roman" w:eastAsia="Times New Roman" w:hAnsi="Times New Roman"/>
                <w:sz w:val="28"/>
                <w:szCs w:val="28"/>
                <w:lang w:val="uk-UA" w:eastAsia="ru-RU"/>
              </w:rPr>
            </w:pPr>
          </w:p>
          <w:p w14:paraId="70442FC8"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Затверджується річний план оцінювання на педагогічній раді</w:t>
            </w:r>
          </w:p>
        </w:tc>
        <w:tc>
          <w:tcPr>
            <w:tcW w:w="2651" w:type="dxa"/>
          </w:tcPr>
          <w:p w14:paraId="02E9F0E3"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Складає план оцінювання учнів відповідно до календарно-тематичного планування</w:t>
            </w:r>
          </w:p>
          <w:p w14:paraId="63CAF739"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Визначає: Що буде у портфоліо, як і коли його аналізувати?</w:t>
            </w:r>
          </w:p>
          <w:p w14:paraId="7C7B3FD7"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Як буде проводитись спостереження за поведінкою учнів?</w:t>
            </w:r>
          </w:p>
          <w:p w14:paraId="1F4D0ECC"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Які ТДР буде проводити?</w:t>
            </w:r>
          </w:p>
          <w:p w14:paraId="6A3D6CF7"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Як і коли проводити самооцінювання і взаємооцінювання учнів?</w:t>
            </w:r>
          </w:p>
          <w:p w14:paraId="518A3D29"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Як проводити діагностичне, формувальне, підсумкове оцінювання?</w:t>
            </w:r>
          </w:p>
          <w:p w14:paraId="3F592A48"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 xml:space="preserve">Як часто і коли плануються індивідуальні </w:t>
            </w:r>
            <w:r w:rsidRPr="005B23D1">
              <w:rPr>
                <w:rFonts w:ascii="Times New Roman" w:eastAsia="Times New Roman" w:hAnsi="Times New Roman"/>
                <w:sz w:val="28"/>
                <w:szCs w:val="28"/>
                <w:lang w:val="uk-UA" w:eastAsia="ru-RU"/>
              </w:rPr>
              <w:lastRenderedPageBreak/>
              <w:t>зустрічі з учнями і батьками?</w:t>
            </w:r>
          </w:p>
        </w:tc>
        <w:tc>
          <w:tcPr>
            <w:tcW w:w="1796" w:type="dxa"/>
          </w:tcPr>
          <w:p w14:paraId="5AB7E492" w14:textId="77777777" w:rsidR="00B911C9" w:rsidRPr="005B23D1" w:rsidRDefault="00B911C9" w:rsidP="00B911C9">
            <w:pPr>
              <w:spacing w:after="0" w:line="240" w:lineRule="auto"/>
              <w:rPr>
                <w:rFonts w:ascii="Times New Roman" w:eastAsia="Times New Roman" w:hAnsi="Times New Roman"/>
                <w:sz w:val="28"/>
                <w:szCs w:val="28"/>
                <w:lang w:val="uk-UA" w:eastAsia="ru-RU"/>
              </w:rPr>
            </w:pPr>
          </w:p>
        </w:tc>
        <w:tc>
          <w:tcPr>
            <w:tcW w:w="1885" w:type="dxa"/>
          </w:tcPr>
          <w:p w14:paraId="5BC89BC4" w14:textId="77777777" w:rsidR="00B911C9" w:rsidRPr="005B23D1" w:rsidRDefault="00B911C9" w:rsidP="00B911C9">
            <w:pPr>
              <w:spacing w:after="0" w:line="240" w:lineRule="auto"/>
              <w:rPr>
                <w:rFonts w:ascii="Times New Roman" w:eastAsia="Times New Roman" w:hAnsi="Times New Roman"/>
                <w:sz w:val="28"/>
                <w:szCs w:val="28"/>
                <w:lang w:val="uk-UA" w:eastAsia="ru-RU"/>
              </w:rPr>
            </w:pPr>
          </w:p>
        </w:tc>
      </w:tr>
      <w:tr w:rsidR="00B911C9" w:rsidRPr="005B23D1" w14:paraId="790FAE76" w14:textId="77777777" w:rsidTr="00BB531B">
        <w:trPr>
          <w:trHeight w:val="1716"/>
        </w:trPr>
        <w:tc>
          <w:tcPr>
            <w:tcW w:w="1413" w:type="dxa"/>
          </w:tcPr>
          <w:p w14:paraId="0DF6FDBB"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lastRenderedPageBreak/>
              <w:t>До 7 вересня</w:t>
            </w:r>
          </w:p>
        </w:tc>
        <w:tc>
          <w:tcPr>
            <w:tcW w:w="1984" w:type="dxa"/>
          </w:tcPr>
          <w:p w14:paraId="5770B0DF"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Адміністрація оновлює річний план оцінювання. Практику оцінювання повідомляє всім учасникам освітнього процесу та оприлюднює на сайті школи</w:t>
            </w:r>
          </w:p>
        </w:tc>
        <w:tc>
          <w:tcPr>
            <w:tcW w:w="2651" w:type="dxa"/>
          </w:tcPr>
          <w:p w14:paraId="193E2EDC"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Учитель організовує роботу, щоб встановити шкільні цілі навчання для кожного учня, планує достатню кількість різних форм оцінювання в класі протягом усього навчального року</w:t>
            </w:r>
          </w:p>
          <w:p w14:paraId="01986B38"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Складає і здає план оцінювання на 1 семестр разом з календарно-тематичним планом.</w:t>
            </w:r>
          </w:p>
          <w:p w14:paraId="4F55E6C9"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Цілі, які поставили учні, показують батькам або особам, що їх замінюють, і збирають коментарі.</w:t>
            </w:r>
          </w:p>
          <w:p w14:paraId="2D8383A4" w14:textId="77777777" w:rsidR="00B911C9" w:rsidRPr="005B23D1" w:rsidRDefault="00B911C9" w:rsidP="00B911C9">
            <w:pPr>
              <w:spacing w:after="0" w:line="240" w:lineRule="auto"/>
              <w:rPr>
                <w:rFonts w:ascii="Times New Roman" w:eastAsia="Times New Roman" w:hAnsi="Times New Roman"/>
                <w:sz w:val="28"/>
                <w:szCs w:val="28"/>
                <w:lang w:val="uk-UA" w:eastAsia="ru-RU"/>
              </w:rPr>
            </w:pPr>
          </w:p>
        </w:tc>
        <w:tc>
          <w:tcPr>
            <w:tcW w:w="1796" w:type="dxa"/>
          </w:tcPr>
          <w:p w14:paraId="295DE89F"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 xml:space="preserve">Разом з вчителем, встановлює шкільні цілі навчання на 1 семестр. </w:t>
            </w:r>
          </w:p>
          <w:p w14:paraId="12B1DE87"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 xml:space="preserve">Цілі засновано на оцінюванні попереднього навчального року. </w:t>
            </w:r>
          </w:p>
        </w:tc>
        <w:tc>
          <w:tcPr>
            <w:tcW w:w="1885" w:type="dxa"/>
          </w:tcPr>
          <w:p w14:paraId="4CB28E73"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Батьки / особи, що їх замінюють отримують інформацію про перебіг навчання учня / учениці</w:t>
            </w:r>
          </w:p>
        </w:tc>
      </w:tr>
      <w:tr w:rsidR="00B911C9" w:rsidRPr="005B23D1" w14:paraId="77A6C986" w14:textId="77777777" w:rsidTr="00BB531B">
        <w:trPr>
          <w:trHeight w:val="1822"/>
        </w:trPr>
        <w:tc>
          <w:tcPr>
            <w:tcW w:w="1413" w:type="dxa"/>
          </w:tcPr>
          <w:p w14:paraId="69A4D927"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Вересень</w:t>
            </w:r>
          </w:p>
          <w:p w14:paraId="742BA9C5"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8-20</w:t>
            </w:r>
          </w:p>
        </w:tc>
        <w:tc>
          <w:tcPr>
            <w:tcW w:w="1984" w:type="dxa"/>
          </w:tcPr>
          <w:p w14:paraId="4A1CED64"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Найважливіші питання навчального року, що стосуються всього ліцею і філій, обговорюємо на зборах голів батьківських комітетів</w:t>
            </w:r>
          </w:p>
        </w:tc>
        <w:tc>
          <w:tcPr>
            <w:tcW w:w="2651" w:type="dxa"/>
          </w:tcPr>
          <w:p w14:paraId="52CBF4DC"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 xml:space="preserve">У кожному класі на батьківських зборах вчитель презентує: </w:t>
            </w:r>
          </w:p>
          <w:p w14:paraId="757D8C76"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цілі й зміст оцінювання з усіх предметів на навчальний рік\семестр;</w:t>
            </w:r>
          </w:p>
          <w:p w14:paraId="6C828453"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методи оцінювання;</w:t>
            </w:r>
          </w:p>
          <w:p w14:paraId="661B4EEC"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критерії оцінювання учнів;</w:t>
            </w:r>
          </w:p>
          <w:p w14:paraId="40AFADCB"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обговорює портфоліо</w:t>
            </w:r>
          </w:p>
          <w:p w14:paraId="2EAB1A77"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тощо</w:t>
            </w:r>
          </w:p>
        </w:tc>
        <w:tc>
          <w:tcPr>
            <w:tcW w:w="1796" w:type="dxa"/>
          </w:tcPr>
          <w:p w14:paraId="75231946" w14:textId="77777777" w:rsidR="00B911C9" w:rsidRPr="005B23D1" w:rsidRDefault="00B911C9" w:rsidP="00B911C9">
            <w:pPr>
              <w:spacing w:after="0" w:line="240" w:lineRule="auto"/>
              <w:rPr>
                <w:rFonts w:ascii="Times New Roman" w:eastAsia="Times New Roman" w:hAnsi="Times New Roman"/>
                <w:sz w:val="28"/>
                <w:szCs w:val="28"/>
                <w:lang w:val="uk-UA" w:eastAsia="ru-RU"/>
              </w:rPr>
            </w:pPr>
          </w:p>
        </w:tc>
        <w:tc>
          <w:tcPr>
            <w:tcW w:w="1885" w:type="dxa"/>
          </w:tcPr>
          <w:p w14:paraId="5E8D8EA9"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Беруть участь у шкільних / батьківських зборах класу. З’ясовують, які методи оцінювання використовує вчителька і що очікують від учня / учениці протягом навчального року. Зокрема, батькам учнів 3-4 класів,5-</w:t>
            </w:r>
            <w:r w:rsidRPr="005B23D1">
              <w:rPr>
                <w:rFonts w:ascii="Times New Roman" w:eastAsia="Times New Roman" w:hAnsi="Times New Roman"/>
                <w:sz w:val="28"/>
                <w:szCs w:val="28"/>
                <w:lang w:val="uk-UA" w:eastAsia="ru-RU"/>
              </w:rPr>
              <w:lastRenderedPageBreak/>
              <w:t>х, 6-11-х класів надається інформація про критерії оцінювання за рівнями.</w:t>
            </w:r>
          </w:p>
        </w:tc>
      </w:tr>
      <w:tr w:rsidR="00B911C9" w:rsidRPr="005B23D1" w14:paraId="13679917" w14:textId="77777777" w:rsidTr="00BB531B">
        <w:trPr>
          <w:trHeight w:val="2574"/>
        </w:trPr>
        <w:tc>
          <w:tcPr>
            <w:tcW w:w="1413" w:type="dxa"/>
          </w:tcPr>
          <w:p w14:paraId="548E1B9B"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lastRenderedPageBreak/>
              <w:t>20 -30 вересня</w:t>
            </w:r>
          </w:p>
        </w:tc>
        <w:tc>
          <w:tcPr>
            <w:tcW w:w="1984" w:type="dxa"/>
          </w:tcPr>
          <w:p w14:paraId="6AC5E1F2"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Адміністрація у співпраці з класними керівниками та батьками для дітей з особливими освітніми потребами, складають індивідуальні плани розвитку.</w:t>
            </w:r>
          </w:p>
        </w:tc>
        <w:tc>
          <w:tcPr>
            <w:tcW w:w="2651" w:type="dxa"/>
          </w:tcPr>
          <w:p w14:paraId="4479FC8C"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Складання плану для дітей з ООП</w:t>
            </w:r>
          </w:p>
        </w:tc>
        <w:tc>
          <w:tcPr>
            <w:tcW w:w="1796" w:type="dxa"/>
          </w:tcPr>
          <w:p w14:paraId="16DA559D"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 xml:space="preserve">Разом з вчителем і батьками встановлює освітні цілі навчання на 1 семестр. </w:t>
            </w:r>
          </w:p>
          <w:p w14:paraId="511317D7" w14:textId="77777777" w:rsidR="00B911C9" w:rsidRPr="005B23D1" w:rsidRDefault="00B911C9" w:rsidP="00B911C9">
            <w:pPr>
              <w:spacing w:after="0" w:line="240" w:lineRule="auto"/>
              <w:rPr>
                <w:rFonts w:ascii="Times New Roman" w:eastAsia="Times New Roman" w:hAnsi="Times New Roman"/>
                <w:sz w:val="28"/>
                <w:szCs w:val="28"/>
                <w:lang w:val="uk-UA" w:eastAsia="ru-RU"/>
              </w:rPr>
            </w:pPr>
          </w:p>
        </w:tc>
        <w:tc>
          <w:tcPr>
            <w:tcW w:w="1885" w:type="dxa"/>
          </w:tcPr>
          <w:p w14:paraId="64866899"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Складання плану для дітей з ООП</w:t>
            </w:r>
          </w:p>
        </w:tc>
      </w:tr>
      <w:tr w:rsidR="00B911C9" w:rsidRPr="005B23D1" w14:paraId="3B976859" w14:textId="77777777" w:rsidTr="00BB531B">
        <w:trPr>
          <w:trHeight w:val="2906"/>
        </w:trPr>
        <w:tc>
          <w:tcPr>
            <w:tcW w:w="1413" w:type="dxa"/>
          </w:tcPr>
          <w:p w14:paraId="0868C33A"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До 20 жовтня</w:t>
            </w:r>
          </w:p>
        </w:tc>
        <w:tc>
          <w:tcPr>
            <w:tcW w:w="1984" w:type="dxa"/>
          </w:tcPr>
          <w:p w14:paraId="36164091"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Психолог проводить діагностику рівня шкільної адаптації учнів 1-х, 5-х, 10-х класів</w:t>
            </w:r>
          </w:p>
          <w:p w14:paraId="0EB7D2DF" w14:textId="77777777" w:rsidR="00B911C9" w:rsidRPr="005B23D1" w:rsidRDefault="00B911C9" w:rsidP="00B911C9">
            <w:pPr>
              <w:spacing w:after="0" w:line="240" w:lineRule="auto"/>
              <w:rPr>
                <w:rFonts w:ascii="Times New Roman" w:eastAsia="Times New Roman" w:hAnsi="Times New Roman"/>
                <w:sz w:val="28"/>
                <w:szCs w:val="28"/>
                <w:lang w:val="uk-UA" w:eastAsia="ru-RU"/>
              </w:rPr>
            </w:pPr>
          </w:p>
        </w:tc>
        <w:tc>
          <w:tcPr>
            <w:tcW w:w="2651" w:type="dxa"/>
          </w:tcPr>
          <w:p w14:paraId="3D216078"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Вчителі  просять своїх учнів заповнити листки cамооцінювання.</w:t>
            </w:r>
          </w:p>
        </w:tc>
        <w:tc>
          <w:tcPr>
            <w:tcW w:w="1796" w:type="dxa"/>
          </w:tcPr>
          <w:p w14:paraId="447EC2EB" w14:textId="77777777" w:rsidR="00B911C9" w:rsidRPr="005B23D1" w:rsidRDefault="00B911C9" w:rsidP="00B911C9">
            <w:pPr>
              <w:spacing w:after="0" w:line="240" w:lineRule="auto"/>
              <w:rPr>
                <w:rFonts w:ascii="Times New Roman" w:eastAsia="Times New Roman" w:hAnsi="Times New Roman"/>
                <w:sz w:val="28"/>
                <w:szCs w:val="28"/>
                <w:lang w:val="uk-UA" w:eastAsia="ru-RU"/>
              </w:rPr>
            </w:pPr>
          </w:p>
        </w:tc>
        <w:tc>
          <w:tcPr>
            <w:tcW w:w="1885" w:type="dxa"/>
          </w:tcPr>
          <w:p w14:paraId="4E089DB8"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За потреби консультація психолога стосовно адаптації учнів 1-х класів та обговорення проблем, які виникають під час навчання у окремих учнів</w:t>
            </w:r>
          </w:p>
        </w:tc>
      </w:tr>
      <w:tr w:rsidR="00B911C9" w:rsidRPr="005B23D1" w14:paraId="1FB00C51" w14:textId="77777777" w:rsidTr="00BB531B">
        <w:trPr>
          <w:trHeight w:val="2574"/>
        </w:trPr>
        <w:tc>
          <w:tcPr>
            <w:tcW w:w="1413" w:type="dxa"/>
          </w:tcPr>
          <w:p w14:paraId="3A8AE344"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жовтень</w:t>
            </w:r>
          </w:p>
        </w:tc>
        <w:tc>
          <w:tcPr>
            <w:tcW w:w="1984" w:type="dxa"/>
          </w:tcPr>
          <w:p w14:paraId="7D3D85BC"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Вчителі  просять своїх учнів заповнити листки cамооцінювання.</w:t>
            </w:r>
          </w:p>
        </w:tc>
        <w:tc>
          <w:tcPr>
            <w:tcW w:w="2651" w:type="dxa"/>
          </w:tcPr>
          <w:p w14:paraId="3C407BED"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Отримує від психолога і аналізує інформацію про рівень адаптації учнів 1-х класів, отримує від учнів листки самооцінювання у 2-4 класах</w:t>
            </w:r>
          </w:p>
          <w:p w14:paraId="10DF0C0A"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 xml:space="preserve">Учитель розглядає заходи підтримки навчання, щоб </w:t>
            </w:r>
            <w:r w:rsidRPr="005B23D1">
              <w:rPr>
                <w:rFonts w:ascii="Times New Roman" w:eastAsia="Times New Roman" w:hAnsi="Times New Roman"/>
                <w:sz w:val="28"/>
                <w:szCs w:val="28"/>
                <w:lang w:val="uk-UA" w:eastAsia="ru-RU"/>
              </w:rPr>
              <w:lastRenderedPageBreak/>
              <w:t>покращити навчання учнів</w:t>
            </w:r>
          </w:p>
        </w:tc>
        <w:tc>
          <w:tcPr>
            <w:tcW w:w="1796" w:type="dxa"/>
          </w:tcPr>
          <w:p w14:paraId="57DDA669"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lastRenderedPageBreak/>
              <w:t>учень / учениця, щоб покращити навчання розглядають заходи підтримки навчання</w:t>
            </w:r>
          </w:p>
        </w:tc>
        <w:tc>
          <w:tcPr>
            <w:tcW w:w="1885" w:type="dxa"/>
          </w:tcPr>
          <w:p w14:paraId="6D45EE9F"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 xml:space="preserve">Заходи підтримки учня / учениці розглядають спільно з батьками </w:t>
            </w:r>
          </w:p>
          <w:p w14:paraId="2EE039DB" w14:textId="77777777" w:rsidR="00B911C9" w:rsidRPr="005B23D1" w:rsidRDefault="00B911C9" w:rsidP="00B911C9">
            <w:pPr>
              <w:spacing w:after="0" w:line="240" w:lineRule="auto"/>
              <w:rPr>
                <w:rFonts w:ascii="Times New Roman" w:eastAsia="Times New Roman" w:hAnsi="Times New Roman"/>
                <w:sz w:val="28"/>
                <w:szCs w:val="28"/>
                <w:lang w:val="uk-UA" w:eastAsia="ru-RU"/>
              </w:rPr>
            </w:pPr>
          </w:p>
          <w:p w14:paraId="6B185634" w14:textId="77777777" w:rsidR="00B911C9" w:rsidRPr="005B23D1" w:rsidRDefault="00B911C9" w:rsidP="00B911C9">
            <w:pPr>
              <w:spacing w:after="0" w:line="240" w:lineRule="auto"/>
              <w:rPr>
                <w:rFonts w:ascii="Times New Roman" w:eastAsia="Times New Roman" w:hAnsi="Times New Roman"/>
                <w:sz w:val="28"/>
                <w:szCs w:val="28"/>
                <w:lang w:val="uk-UA" w:eastAsia="ru-RU"/>
              </w:rPr>
            </w:pPr>
          </w:p>
        </w:tc>
      </w:tr>
      <w:tr w:rsidR="00B911C9" w:rsidRPr="001A201A" w14:paraId="292266EA" w14:textId="77777777" w:rsidTr="00BB531B">
        <w:trPr>
          <w:trHeight w:val="6783"/>
        </w:trPr>
        <w:tc>
          <w:tcPr>
            <w:tcW w:w="1413" w:type="dxa"/>
          </w:tcPr>
          <w:p w14:paraId="3FD549FB"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lastRenderedPageBreak/>
              <w:t>Грудень-січень</w:t>
            </w:r>
          </w:p>
        </w:tc>
        <w:tc>
          <w:tcPr>
            <w:tcW w:w="1984" w:type="dxa"/>
          </w:tcPr>
          <w:p w14:paraId="7483F1C1" w14:textId="77777777" w:rsidR="00B911C9" w:rsidRPr="005B23D1" w:rsidRDefault="00B911C9" w:rsidP="00B911C9">
            <w:pPr>
              <w:spacing w:after="0" w:line="240" w:lineRule="auto"/>
              <w:rPr>
                <w:rFonts w:ascii="Times New Roman" w:eastAsia="Times New Roman" w:hAnsi="Times New Roman"/>
                <w:sz w:val="28"/>
                <w:szCs w:val="28"/>
                <w:lang w:val="uk-UA" w:eastAsia="ru-RU"/>
              </w:rPr>
            </w:pPr>
          </w:p>
        </w:tc>
        <w:tc>
          <w:tcPr>
            <w:tcW w:w="2651" w:type="dxa"/>
          </w:tcPr>
          <w:p w14:paraId="04DE7593"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Проходить підсумкове оцінювання. Використовують спеціальні форми, які узгодили вчителі. Вчитель запрошує батьків та учня / ученицю на обговорення результатів оцінювання. Вивчають успішність, компетентність, навички роботи та поведінку учня / учениці. Встановлюють цілі навчання на 2 семестр.</w:t>
            </w:r>
          </w:p>
        </w:tc>
        <w:tc>
          <w:tcPr>
            <w:tcW w:w="1796" w:type="dxa"/>
          </w:tcPr>
          <w:p w14:paraId="655130A3"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Учень / учениця дає  Свідоцтво досягнень, заповнений листок самооцінювання та анкету батькам для ознайомлення і підписання.</w:t>
            </w:r>
          </w:p>
        </w:tc>
        <w:tc>
          <w:tcPr>
            <w:tcW w:w="1885" w:type="dxa"/>
          </w:tcPr>
          <w:p w14:paraId="76C3CBCE"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 xml:space="preserve">Ознайомлюються зі результатами досягнень( Щоденник, характерисмтика, лист, тощо), листком самооцінювання і підписують його та заповнюють анкету </w:t>
            </w:r>
          </w:p>
          <w:p w14:paraId="3F4730A8" w14:textId="796FF843"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Відвідують індивідуальну зустріч з вч</w:t>
            </w:r>
            <w:r w:rsidR="005B23D1">
              <w:rPr>
                <w:rFonts w:ascii="Times New Roman" w:eastAsia="Times New Roman" w:hAnsi="Times New Roman"/>
                <w:sz w:val="28"/>
                <w:szCs w:val="28"/>
                <w:lang w:val="uk-UA" w:eastAsia="ru-RU"/>
              </w:rPr>
              <w:t>ителькою переглядають портфоліо</w:t>
            </w:r>
          </w:p>
        </w:tc>
      </w:tr>
      <w:tr w:rsidR="00B911C9" w:rsidRPr="005B23D1" w14:paraId="524AAB11" w14:textId="77777777" w:rsidTr="00BB531B">
        <w:trPr>
          <w:trHeight w:val="3241"/>
        </w:trPr>
        <w:tc>
          <w:tcPr>
            <w:tcW w:w="1413" w:type="dxa"/>
          </w:tcPr>
          <w:p w14:paraId="27D2D63B"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січень</w:t>
            </w:r>
          </w:p>
        </w:tc>
        <w:tc>
          <w:tcPr>
            <w:tcW w:w="1984" w:type="dxa"/>
          </w:tcPr>
          <w:p w14:paraId="5E716A40"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 xml:space="preserve">Засідання перехідного етапу, обговорення проблемних питань </w:t>
            </w:r>
          </w:p>
          <w:p w14:paraId="40060AC4"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м/о</w:t>
            </w:r>
          </w:p>
        </w:tc>
        <w:tc>
          <w:tcPr>
            <w:tcW w:w="2651" w:type="dxa"/>
          </w:tcPr>
          <w:p w14:paraId="42D7E229"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Аналізує анкети батьків</w:t>
            </w:r>
          </w:p>
          <w:p w14:paraId="6F0C1A61"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Коригує річний план оцінювання на 2 семестр</w:t>
            </w:r>
          </w:p>
          <w:p w14:paraId="0EE7DE15" w14:textId="520E1CF0"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 xml:space="preserve">Складає і здає план на 2 семестр план оцінювання разом </w:t>
            </w:r>
            <w:r w:rsidR="005B23D1">
              <w:rPr>
                <w:rFonts w:ascii="Times New Roman" w:eastAsia="Times New Roman" w:hAnsi="Times New Roman"/>
                <w:sz w:val="28"/>
                <w:szCs w:val="28"/>
                <w:lang w:val="uk-UA" w:eastAsia="ru-RU"/>
              </w:rPr>
              <w:t>з календарно-тематичним планом.</w:t>
            </w:r>
          </w:p>
        </w:tc>
        <w:tc>
          <w:tcPr>
            <w:tcW w:w="1796" w:type="dxa"/>
          </w:tcPr>
          <w:p w14:paraId="703F7BBB" w14:textId="77777777" w:rsidR="00B911C9" w:rsidRPr="005B23D1" w:rsidRDefault="00B911C9" w:rsidP="00B911C9">
            <w:pPr>
              <w:spacing w:after="0" w:line="240" w:lineRule="auto"/>
              <w:rPr>
                <w:rFonts w:ascii="Times New Roman" w:eastAsia="Times New Roman" w:hAnsi="Times New Roman"/>
                <w:sz w:val="28"/>
                <w:szCs w:val="28"/>
                <w:lang w:val="uk-UA" w:eastAsia="ru-RU"/>
              </w:rPr>
            </w:pPr>
          </w:p>
        </w:tc>
        <w:tc>
          <w:tcPr>
            <w:tcW w:w="1885" w:type="dxa"/>
          </w:tcPr>
          <w:p w14:paraId="4E7AA64D" w14:textId="77777777" w:rsidR="00B911C9" w:rsidRPr="005B23D1" w:rsidRDefault="00B911C9" w:rsidP="00B911C9">
            <w:pPr>
              <w:spacing w:after="0" w:line="240" w:lineRule="auto"/>
              <w:rPr>
                <w:rFonts w:ascii="Times New Roman" w:eastAsia="Times New Roman" w:hAnsi="Times New Roman"/>
                <w:sz w:val="28"/>
                <w:szCs w:val="28"/>
                <w:highlight w:val="yellow"/>
                <w:lang w:val="uk-UA" w:eastAsia="ru-RU"/>
              </w:rPr>
            </w:pPr>
          </w:p>
        </w:tc>
      </w:tr>
      <w:tr w:rsidR="00B911C9" w:rsidRPr="005B23D1" w14:paraId="415EB787" w14:textId="77777777" w:rsidTr="00BB531B">
        <w:trPr>
          <w:trHeight w:val="1279"/>
        </w:trPr>
        <w:tc>
          <w:tcPr>
            <w:tcW w:w="1413" w:type="dxa"/>
          </w:tcPr>
          <w:p w14:paraId="159195E0"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лютий</w:t>
            </w:r>
          </w:p>
        </w:tc>
        <w:tc>
          <w:tcPr>
            <w:tcW w:w="1984" w:type="dxa"/>
          </w:tcPr>
          <w:p w14:paraId="0D2F7F08" w14:textId="77777777" w:rsidR="00B911C9" w:rsidRPr="005B23D1" w:rsidRDefault="00B911C9" w:rsidP="00B911C9">
            <w:pPr>
              <w:spacing w:after="0" w:line="240" w:lineRule="auto"/>
              <w:rPr>
                <w:rFonts w:ascii="Times New Roman" w:eastAsia="Times New Roman" w:hAnsi="Times New Roman"/>
                <w:sz w:val="28"/>
                <w:szCs w:val="28"/>
                <w:lang w:val="uk-UA" w:eastAsia="ru-RU"/>
              </w:rPr>
            </w:pPr>
          </w:p>
        </w:tc>
        <w:tc>
          <w:tcPr>
            <w:tcW w:w="2651" w:type="dxa"/>
          </w:tcPr>
          <w:p w14:paraId="72290269"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 xml:space="preserve">Проходить формувальне та поточне оцінювання. Використовують спеціальні форми, </w:t>
            </w:r>
            <w:r w:rsidRPr="005B23D1">
              <w:rPr>
                <w:rFonts w:ascii="Times New Roman" w:eastAsia="Times New Roman" w:hAnsi="Times New Roman"/>
                <w:sz w:val="28"/>
                <w:szCs w:val="28"/>
                <w:lang w:val="uk-UA" w:eastAsia="ru-RU"/>
              </w:rPr>
              <w:lastRenderedPageBreak/>
              <w:t>які узгодили вчителі.</w:t>
            </w:r>
          </w:p>
        </w:tc>
        <w:tc>
          <w:tcPr>
            <w:tcW w:w="1796" w:type="dxa"/>
          </w:tcPr>
          <w:p w14:paraId="2A4E724D" w14:textId="77777777" w:rsidR="00B911C9" w:rsidRPr="005B23D1" w:rsidRDefault="00B911C9" w:rsidP="00B911C9">
            <w:pPr>
              <w:spacing w:after="0" w:line="240" w:lineRule="auto"/>
              <w:rPr>
                <w:rFonts w:ascii="Times New Roman" w:eastAsia="Times New Roman" w:hAnsi="Times New Roman"/>
                <w:sz w:val="28"/>
                <w:szCs w:val="28"/>
                <w:lang w:val="uk-UA" w:eastAsia="ru-RU"/>
              </w:rPr>
            </w:pPr>
          </w:p>
        </w:tc>
        <w:tc>
          <w:tcPr>
            <w:tcW w:w="1885" w:type="dxa"/>
          </w:tcPr>
          <w:p w14:paraId="1E83CD11" w14:textId="77777777" w:rsidR="00B911C9" w:rsidRPr="005B23D1" w:rsidRDefault="00B911C9" w:rsidP="00B911C9">
            <w:pPr>
              <w:spacing w:after="0" w:line="240" w:lineRule="auto"/>
              <w:rPr>
                <w:rFonts w:ascii="Times New Roman" w:eastAsia="Times New Roman" w:hAnsi="Times New Roman"/>
                <w:sz w:val="28"/>
                <w:szCs w:val="28"/>
                <w:highlight w:val="yellow"/>
                <w:lang w:val="uk-UA" w:eastAsia="ru-RU"/>
              </w:rPr>
            </w:pPr>
          </w:p>
        </w:tc>
      </w:tr>
      <w:tr w:rsidR="00B911C9" w:rsidRPr="005B23D1" w14:paraId="50A67E3D" w14:textId="77777777" w:rsidTr="00BB531B">
        <w:trPr>
          <w:trHeight w:val="632"/>
        </w:trPr>
        <w:tc>
          <w:tcPr>
            <w:tcW w:w="1413" w:type="dxa"/>
          </w:tcPr>
          <w:p w14:paraId="69B39247"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lastRenderedPageBreak/>
              <w:t xml:space="preserve">Березень </w:t>
            </w:r>
          </w:p>
        </w:tc>
        <w:tc>
          <w:tcPr>
            <w:tcW w:w="1984" w:type="dxa"/>
          </w:tcPr>
          <w:p w14:paraId="28FF9EA3" w14:textId="77777777" w:rsidR="00B911C9" w:rsidRPr="005B23D1" w:rsidRDefault="00B911C9" w:rsidP="00B911C9">
            <w:pPr>
              <w:spacing w:after="0" w:line="240" w:lineRule="auto"/>
              <w:rPr>
                <w:rFonts w:ascii="Times New Roman" w:eastAsia="Times New Roman" w:hAnsi="Times New Roman"/>
                <w:sz w:val="28"/>
                <w:szCs w:val="28"/>
                <w:lang w:val="uk-UA" w:eastAsia="ru-RU"/>
              </w:rPr>
            </w:pPr>
          </w:p>
        </w:tc>
        <w:tc>
          <w:tcPr>
            <w:tcW w:w="2651" w:type="dxa"/>
          </w:tcPr>
          <w:p w14:paraId="71759BD1"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Проходить формувальне та поточне оцінювання. Використовують спеціальні форми, які узгодили вчителі.</w:t>
            </w:r>
          </w:p>
        </w:tc>
        <w:tc>
          <w:tcPr>
            <w:tcW w:w="1796" w:type="dxa"/>
          </w:tcPr>
          <w:p w14:paraId="47E7A181" w14:textId="77777777" w:rsidR="00B911C9" w:rsidRPr="005B23D1" w:rsidRDefault="00B911C9" w:rsidP="00B911C9">
            <w:pPr>
              <w:spacing w:after="0" w:line="240" w:lineRule="auto"/>
              <w:rPr>
                <w:rFonts w:ascii="Times New Roman" w:eastAsia="Times New Roman" w:hAnsi="Times New Roman"/>
                <w:sz w:val="28"/>
                <w:szCs w:val="28"/>
                <w:lang w:val="uk-UA" w:eastAsia="ru-RU"/>
              </w:rPr>
            </w:pPr>
          </w:p>
        </w:tc>
        <w:tc>
          <w:tcPr>
            <w:tcW w:w="1885" w:type="dxa"/>
          </w:tcPr>
          <w:p w14:paraId="1C2BA004" w14:textId="77777777" w:rsidR="00B911C9" w:rsidRPr="005B23D1" w:rsidRDefault="00B911C9" w:rsidP="00B911C9">
            <w:pPr>
              <w:spacing w:after="0" w:line="240" w:lineRule="auto"/>
              <w:rPr>
                <w:rFonts w:ascii="Times New Roman" w:eastAsia="Times New Roman" w:hAnsi="Times New Roman"/>
                <w:sz w:val="28"/>
                <w:szCs w:val="28"/>
                <w:lang w:val="uk-UA" w:eastAsia="ru-RU"/>
              </w:rPr>
            </w:pPr>
          </w:p>
        </w:tc>
      </w:tr>
      <w:tr w:rsidR="00B911C9" w:rsidRPr="005B23D1" w14:paraId="45D048C6" w14:textId="77777777" w:rsidTr="00BB531B">
        <w:trPr>
          <w:trHeight w:val="3538"/>
        </w:trPr>
        <w:tc>
          <w:tcPr>
            <w:tcW w:w="1413" w:type="dxa"/>
          </w:tcPr>
          <w:p w14:paraId="1E45BA43"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Квітень-травень</w:t>
            </w:r>
          </w:p>
        </w:tc>
        <w:tc>
          <w:tcPr>
            <w:tcW w:w="1984" w:type="dxa"/>
          </w:tcPr>
          <w:p w14:paraId="7407567B"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Проводиться ДПА для 4- х класів та моніторингові дослідження</w:t>
            </w:r>
          </w:p>
        </w:tc>
        <w:tc>
          <w:tcPr>
            <w:tcW w:w="2651" w:type="dxa"/>
          </w:tcPr>
          <w:p w14:paraId="588DAB16"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Вивчається досягнення поставлених у січні цілей. Учителька дає зворотний зв’язок з рекомендаціями учням</w:t>
            </w:r>
          </w:p>
          <w:p w14:paraId="4DE95551" w14:textId="77777777" w:rsidR="00B911C9" w:rsidRPr="005B23D1" w:rsidRDefault="00B911C9" w:rsidP="00B911C9">
            <w:pPr>
              <w:spacing w:after="0" w:line="240" w:lineRule="auto"/>
              <w:rPr>
                <w:rFonts w:ascii="Times New Roman" w:eastAsia="Times New Roman" w:hAnsi="Times New Roman"/>
                <w:sz w:val="28"/>
                <w:szCs w:val="28"/>
                <w:lang w:val="uk-UA" w:eastAsia="ru-RU"/>
              </w:rPr>
            </w:pPr>
          </w:p>
        </w:tc>
        <w:tc>
          <w:tcPr>
            <w:tcW w:w="1796" w:type="dxa"/>
          </w:tcPr>
          <w:p w14:paraId="0B7AD49A"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Обговорення поставлених цілей</w:t>
            </w:r>
          </w:p>
        </w:tc>
        <w:tc>
          <w:tcPr>
            <w:tcW w:w="1885" w:type="dxa"/>
          </w:tcPr>
          <w:p w14:paraId="023AD910"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 xml:space="preserve">Отримують зворотний зв’язок про перебіг навчання учня / учениці. </w:t>
            </w:r>
          </w:p>
          <w:p w14:paraId="26A5E85F"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За потреби батьків запрошують на зустріч, на якій учню / учениці 3-4-х, 5-х класів надають зворотний зв’язок з рекомендаціями</w:t>
            </w:r>
          </w:p>
        </w:tc>
      </w:tr>
      <w:tr w:rsidR="00B911C9" w:rsidRPr="005B23D1" w14:paraId="011A166C" w14:textId="77777777" w:rsidTr="00BB531B">
        <w:trPr>
          <w:trHeight w:val="4201"/>
        </w:trPr>
        <w:tc>
          <w:tcPr>
            <w:tcW w:w="1413" w:type="dxa"/>
          </w:tcPr>
          <w:p w14:paraId="6284B09D"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Травень/червень</w:t>
            </w:r>
          </w:p>
        </w:tc>
        <w:tc>
          <w:tcPr>
            <w:tcW w:w="1984" w:type="dxa"/>
          </w:tcPr>
          <w:p w14:paraId="17786B54"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Вчителі завершують оцінювання за навчальний рік і ставлять оцінки (з усіх предметів і поведінки). Звіт за навчальний рік видають в останній день навчального року</w:t>
            </w:r>
          </w:p>
        </w:tc>
        <w:tc>
          <w:tcPr>
            <w:tcW w:w="2651" w:type="dxa"/>
          </w:tcPr>
          <w:p w14:paraId="01BA2566"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 xml:space="preserve">Проходить підсумкове оцінювання. Використовують спеціальні форми, які узгодили вчителі. Вчителька запрошує батьків та учня / ученицю на обговорення результатів оцінювання. Вивчають успішність, компетентність, </w:t>
            </w:r>
            <w:r w:rsidRPr="005B23D1">
              <w:rPr>
                <w:rFonts w:ascii="Times New Roman" w:eastAsia="Times New Roman" w:hAnsi="Times New Roman"/>
                <w:sz w:val="28"/>
                <w:szCs w:val="28"/>
                <w:lang w:val="uk-UA" w:eastAsia="ru-RU"/>
              </w:rPr>
              <w:lastRenderedPageBreak/>
              <w:t>навички роботи та поведінку учня / учениці. Підводяться підсумки</w:t>
            </w:r>
          </w:p>
          <w:p w14:paraId="5D397027"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Надсилає батькам повідомлення стосовно оцінок за навчальний рік</w:t>
            </w:r>
          </w:p>
          <w:p w14:paraId="7F90678D"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Свідоцтво досягнень</w:t>
            </w:r>
          </w:p>
        </w:tc>
        <w:tc>
          <w:tcPr>
            <w:tcW w:w="1796" w:type="dxa"/>
          </w:tcPr>
          <w:p w14:paraId="61E185D4"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lastRenderedPageBreak/>
              <w:t>Самооцінювання</w:t>
            </w:r>
          </w:p>
          <w:p w14:paraId="23D80EBA"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Зворотний зв’язок</w:t>
            </w:r>
          </w:p>
        </w:tc>
        <w:tc>
          <w:tcPr>
            <w:tcW w:w="1885" w:type="dxa"/>
          </w:tcPr>
          <w:p w14:paraId="32B9C0F3"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Підписують Свідоцтво досягнень за навчальний рік</w:t>
            </w:r>
          </w:p>
          <w:p w14:paraId="1B2BF9C7" w14:textId="77777777" w:rsidR="00B911C9" w:rsidRPr="005B23D1" w:rsidRDefault="00B911C9" w:rsidP="00B911C9">
            <w:pPr>
              <w:spacing w:after="0" w:line="240" w:lineRule="auto"/>
              <w:rPr>
                <w:rFonts w:ascii="Times New Roman" w:eastAsia="Times New Roman" w:hAnsi="Times New Roman"/>
                <w:sz w:val="28"/>
                <w:szCs w:val="28"/>
                <w:lang w:val="uk-UA" w:eastAsia="ru-RU"/>
              </w:rPr>
            </w:pPr>
            <w:r w:rsidRPr="005B23D1">
              <w:rPr>
                <w:rFonts w:ascii="Times New Roman" w:eastAsia="Times New Roman" w:hAnsi="Times New Roman"/>
                <w:sz w:val="28"/>
                <w:szCs w:val="28"/>
                <w:lang w:val="uk-UA" w:eastAsia="ru-RU"/>
              </w:rPr>
              <w:t>За потреби переглядають портфоліо</w:t>
            </w:r>
          </w:p>
        </w:tc>
      </w:tr>
    </w:tbl>
    <w:p w14:paraId="46D78435" w14:textId="57941BA6" w:rsidR="00B911C9" w:rsidRPr="00B911C9" w:rsidRDefault="00B911C9" w:rsidP="00B911C9">
      <w:pPr>
        <w:spacing w:after="160" w:line="259" w:lineRule="auto"/>
        <w:rPr>
          <w:rFonts w:ascii="Times New Roman" w:eastAsia="Times New Roman" w:hAnsi="Times New Roman"/>
          <w:sz w:val="28"/>
          <w:szCs w:val="28"/>
          <w:lang w:val="uk-UA" w:eastAsia="ru-RU"/>
        </w:rPr>
      </w:pPr>
      <w:r w:rsidRPr="00B911C9">
        <w:rPr>
          <w:rFonts w:ascii="Times New Roman" w:eastAsia="Times New Roman" w:hAnsi="Times New Roman"/>
          <w:sz w:val="28"/>
          <w:szCs w:val="28"/>
          <w:lang w:val="uk-UA" w:eastAsia="ru-RU"/>
        </w:rPr>
        <w:lastRenderedPageBreak/>
        <w:t>ТДР – тематично діагностичні роботи.</w:t>
      </w:r>
    </w:p>
    <w:p w14:paraId="54F7AFBB" w14:textId="77777777" w:rsidR="00B911C9" w:rsidRPr="00B911C9" w:rsidRDefault="00B911C9" w:rsidP="00B911C9">
      <w:pPr>
        <w:spacing w:after="160" w:line="259" w:lineRule="auto"/>
        <w:rPr>
          <w:rFonts w:ascii="Times New Roman" w:eastAsia="Times New Roman" w:hAnsi="Times New Roman"/>
          <w:sz w:val="28"/>
          <w:szCs w:val="28"/>
          <w:lang w:val="uk-UA" w:eastAsia="ru-RU"/>
        </w:rPr>
      </w:pPr>
      <w:r w:rsidRPr="00B911C9">
        <w:rPr>
          <w:rFonts w:ascii="Times New Roman" w:eastAsia="Times New Roman" w:hAnsi="Times New Roman"/>
          <w:sz w:val="28"/>
          <w:szCs w:val="28"/>
          <w:lang w:val="uk-UA" w:eastAsia="ru-RU"/>
        </w:rPr>
        <w:t>Індивідуальну зустріч з вчителькою 1 раз на рік обов’язково, більше зустрічей  за потреби.</w:t>
      </w:r>
    </w:p>
    <w:p w14:paraId="0CAD82A7" w14:textId="3C5C251E" w:rsidR="00B911C9" w:rsidRPr="00B911C9" w:rsidRDefault="00B911C9" w:rsidP="000469D5">
      <w:pPr>
        <w:spacing w:after="160" w:line="259" w:lineRule="auto"/>
        <w:jc w:val="center"/>
        <w:rPr>
          <w:rFonts w:ascii="Times New Roman" w:hAnsi="Times New Roman"/>
          <w:sz w:val="28"/>
          <w:szCs w:val="28"/>
          <w:lang w:val="uk-UA" w:eastAsia="ru-RU"/>
        </w:rPr>
      </w:pPr>
      <w:r w:rsidRPr="00B911C9">
        <w:rPr>
          <w:rFonts w:ascii="Times New Roman" w:eastAsia="Arial" w:hAnsi="Times New Roman"/>
          <w:color w:val="000000"/>
          <w:sz w:val="28"/>
          <w:szCs w:val="28"/>
          <w:highlight w:val="white"/>
          <w:lang w:val="uk-UA" w:eastAsia="ru-RU"/>
        </w:rPr>
        <w:t>П</w:t>
      </w:r>
      <w:r w:rsidRPr="00B911C9">
        <w:rPr>
          <w:rFonts w:ascii="Times New Roman" w:eastAsia="Arial" w:hAnsi="Times New Roman"/>
          <w:b/>
          <w:color w:val="000000"/>
          <w:sz w:val="28"/>
          <w:szCs w:val="28"/>
          <w:highlight w:val="white"/>
          <w:lang w:val="uk-UA" w:eastAsia="ru-RU"/>
        </w:rPr>
        <w:t>равила та процедури оцінювання навчальних досягнень учнів</w:t>
      </w:r>
    </w:p>
    <w:p w14:paraId="7779EA66" w14:textId="77777777" w:rsidR="00B911C9" w:rsidRPr="00B911C9" w:rsidRDefault="00B911C9" w:rsidP="00B911C9">
      <w:pPr>
        <w:shd w:val="clear" w:color="auto" w:fill="FFFFFF"/>
        <w:spacing w:after="240" w:line="240" w:lineRule="auto"/>
        <w:rPr>
          <w:rFonts w:ascii="Times New Roman" w:eastAsia="Arial" w:hAnsi="Times New Roman"/>
          <w:color w:val="000000"/>
          <w:sz w:val="28"/>
          <w:szCs w:val="28"/>
          <w:lang w:val="uk-UA" w:eastAsia="ru-RU"/>
        </w:rPr>
      </w:pPr>
      <w:r w:rsidRPr="00B911C9">
        <w:rPr>
          <w:rFonts w:ascii="Times New Roman" w:eastAsia="Arial" w:hAnsi="Times New Roman"/>
          <w:color w:val="000000"/>
          <w:sz w:val="28"/>
          <w:szCs w:val="28"/>
          <w:lang w:val="uk-UA" w:eastAsia="ru-RU"/>
        </w:rPr>
        <w:t>Для визначення цілей на початку навчального року, вивчення нової теми учні у супроводі вчительки ставлять собі чотири запитання:</w:t>
      </w:r>
    </w:p>
    <w:p w14:paraId="1B2251EE" w14:textId="77777777" w:rsidR="00B911C9" w:rsidRPr="00B911C9" w:rsidRDefault="00B911C9" w:rsidP="00D03F88">
      <w:pPr>
        <w:numPr>
          <w:ilvl w:val="0"/>
          <w:numId w:val="33"/>
        </w:numPr>
        <w:shd w:val="clear" w:color="auto" w:fill="FFFFFF"/>
        <w:spacing w:after="0" w:line="240" w:lineRule="auto"/>
        <w:ind w:left="0"/>
        <w:rPr>
          <w:rFonts w:ascii="Times New Roman" w:eastAsia="Arial" w:hAnsi="Times New Roman"/>
          <w:color w:val="000000"/>
          <w:sz w:val="28"/>
          <w:szCs w:val="28"/>
          <w:lang w:val="uk-UA" w:eastAsia="ru-RU"/>
        </w:rPr>
      </w:pPr>
      <w:r w:rsidRPr="00B911C9">
        <w:rPr>
          <w:rFonts w:ascii="Times New Roman" w:eastAsia="Arial" w:hAnsi="Times New Roman"/>
          <w:color w:val="000000"/>
          <w:sz w:val="28"/>
          <w:szCs w:val="28"/>
          <w:lang w:val="uk-UA" w:eastAsia="ru-RU"/>
        </w:rPr>
        <w:t>Де я зараз знаходжуся?</w:t>
      </w:r>
    </w:p>
    <w:p w14:paraId="0EADC924" w14:textId="77777777" w:rsidR="00B911C9" w:rsidRPr="00B911C9" w:rsidRDefault="00B911C9" w:rsidP="00D03F88">
      <w:pPr>
        <w:numPr>
          <w:ilvl w:val="0"/>
          <w:numId w:val="33"/>
        </w:numPr>
        <w:shd w:val="clear" w:color="auto" w:fill="FFFFFF"/>
        <w:spacing w:after="0" w:line="240" w:lineRule="auto"/>
        <w:ind w:left="0"/>
        <w:rPr>
          <w:rFonts w:ascii="Times New Roman" w:eastAsia="Arial" w:hAnsi="Times New Roman"/>
          <w:color w:val="000000"/>
          <w:sz w:val="28"/>
          <w:szCs w:val="28"/>
          <w:lang w:val="uk-UA" w:eastAsia="ru-RU"/>
        </w:rPr>
      </w:pPr>
      <w:r w:rsidRPr="00B911C9">
        <w:rPr>
          <w:rFonts w:ascii="Times New Roman" w:eastAsia="Arial" w:hAnsi="Times New Roman"/>
          <w:color w:val="000000"/>
          <w:sz w:val="28"/>
          <w:szCs w:val="28"/>
          <w:lang w:val="uk-UA" w:eastAsia="ru-RU"/>
        </w:rPr>
        <w:t>Куди я прямую?</w:t>
      </w:r>
    </w:p>
    <w:p w14:paraId="3C0A2DF7" w14:textId="77777777" w:rsidR="00B911C9" w:rsidRPr="00B911C9" w:rsidRDefault="00B911C9" w:rsidP="00D03F88">
      <w:pPr>
        <w:numPr>
          <w:ilvl w:val="0"/>
          <w:numId w:val="33"/>
        </w:numPr>
        <w:shd w:val="clear" w:color="auto" w:fill="FFFFFF"/>
        <w:spacing w:after="0" w:line="240" w:lineRule="auto"/>
        <w:ind w:left="0"/>
        <w:rPr>
          <w:rFonts w:ascii="Times New Roman" w:eastAsia="Arial" w:hAnsi="Times New Roman"/>
          <w:color w:val="000000"/>
          <w:sz w:val="28"/>
          <w:szCs w:val="28"/>
          <w:lang w:val="uk-UA" w:eastAsia="ru-RU"/>
        </w:rPr>
      </w:pPr>
      <w:r w:rsidRPr="00B911C9">
        <w:rPr>
          <w:rFonts w:ascii="Times New Roman" w:eastAsia="Arial" w:hAnsi="Times New Roman"/>
          <w:color w:val="000000"/>
          <w:sz w:val="28"/>
          <w:szCs w:val="28"/>
          <w:lang w:val="uk-UA" w:eastAsia="ru-RU"/>
        </w:rPr>
        <w:t>Чого я намагаюся досягти?</w:t>
      </w:r>
    </w:p>
    <w:p w14:paraId="6D9225EF" w14:textId="77777777" w:rsidR="00B911C9" w:rsidRPr="00B911C9" w:rsidRDefault="00B911C9" w:rsidP="00D03F88">
      <w:pPr>
        <w:numPr>
          <w:ilvl w:val="0"/>
          <w:numId w:val="33"/>
        </w:numPr>
        <w:shd w:val="clear" w:color="auto" w:fill="FFFFFF"/>
        <w:spacing w:after="0" w:line="240" w:lineRule="auto"/>
        <w:ind w:left="0"/>
        <w:rPr>
          <w:rFonts w:ascii="Times New Roman" w:eastAsia="Arial" w:hAnsi="Times New Roman"/>
          <w:color w:val="000000"/>
          <w:sz w:val="28"/>
          <w:szCs w:val="28"/>
          <w:lang w:val="uk-UA" w:eastAsia="ru-RU"/>
        </w:rPr>
      </w:pPr>
      <w:r w:rsidRPr="00B911C9">
        <w:rPr>
          <w:rFonts w:ascii="Times New Roman" w:eastAsia="Arial" w:hAnsi="Times New Roman"/>
          <w:color w:val="000000"/>
          <w:sz w:val="28"/>
          <w:szCs w:val="28"/>
          <w:lang w:val="uk-UA" w:eastAsia="ru-RU"/>
        </w:rPr>
        <w:t>Як я можу досягти своєї мети?</w:t>
      </w:r>
    </w:p>
    <w:p w14:paraId="2AD2CF70" w14:textId="4F0796D7" w:rsidR="00B911C9" w:rsidRPr="00B911C9" w:rsidRDefault="00B911C9" w:rsidP="00B911C9">
      <w:pPr>
        <w:spacing w:after="160" w:line="259" w:lineRule="auto"/>
        <w:rPr>
          <w:rFonts w:ascii="Times New Roman" w:hAnsi="Times New Roman"/>
          <w:sz w:val="28"/>
          <w:szCs w:val="28"/>
          <w:lang w:val="uk-UA" w:eastAsia="ru-RU"/>
        </w:rPr>
      </w:pPr>
    </w:p>
    <w:p w14:paraId="746CD5F9" w14:textId="07AF04B0" w:rsidR="00B911C9" w:rsidRPr="00B911C9" w:rsidRDefault="001E3FBF" w:rsidP="00BB531B">
      <w:pPr>
        <w:shd w:val="clear" w:color="auto" w:fill="FFFFFF"/>
        <w:spacing w:after="240" w:line="240" w:lineRule="auto"/>
        <w:ind w:firstLine="708"/>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А</w:t>
      </w:r>
      <w:r w:rsidR="00B911C9" w:rsidRPr="00B911C9">
        <w:rPr>
          <w:rFonts w:ascii="Times New Roman" w:eastAsia="Times New Roman" w:hAnsi="Times New Roman"/>
          <w:b/>
          <w:color w:val="000000"/>
          <w:sz w:val="28"/>
          <w:szCs w:val="28"/>
          <w:lang w:val="uk-UA" w:eastAsia="ru-RU"/>
        </w:rPr>
        <w:t>лгоритм дій учителя у визначенні правил оцінювання</w:t>
      </w:r>
    </w:p>
    <w:p w14:paraId="0E59ACF1" w14:textId="77777777" w:rsidR="00B911C9" w:rsidRPr="00B911C9" w:rsidRDefault="00B911C9" w:rsidP="00B911C9">
      <w:pPr>
        <w:shd w:val="clear" w:color="auto" w:fill="FFFFFF"/>
        <w:spacing w:after="0" w:line="240" w:lineRule="auto"/>
        <w:rPr>
          <w:rFonts w:ascii="Times New Roman" w:eastAsia="Times New Roman" w:hAnsi="Times New Roman"/>
          <w:color w:val="000000"/>
          <w:sz w:val="28"/>
          <w:szCs w:val="28"/>
          <w:lang w:val="uk-UA" w:eastAsia="ru-RU"/>
        </w:rPr>
      </w:pPr>
      <w:r w:rsidRPr="00B911C9">
        <w:rPr>
          <w:rFonts w:ascii="Times New Roman" w:eastAsia="Times New Roman" w:hAnsi="Times New Roman"/>
          <w:color w:val="000000"/>
          <w:sz w:val="28"/>
          <w:szCs w:val="28"/>
          <w:u w:val="single"/>
          <w:lang w:val="uk-UA" w:eastAsia="ru-RU"/>
        </w:rPr>
        <w:t>Крок 1. </w:t>
      </w:r>
      <w:r w:rsidRPr="00B911C9">
        <w:rPr>
          <w:rFonts w:ascii="Times New Roman" w:eastAsia="Times New Roman" w:hAnsi="Times New Roman"/>
          <w:color w:val="000000"/>
          <w:sz w:val="28"/>
          <w:szCs w:val="28"/>
          <w:lang w:val="uk-UA" w:eastAsia="ru-RU"/>
        </w:rPr>
        <w:t>На педагогічній раді вчителі мають ознайомитися з національною шкалою оцінювання та критеріями оцінювання, очікуваними результатами навчання, які визначені в узагальненому вигляді у рекомендованій формі Свідоцтва досягнень, а в більш розгорнутому — в освітніх та навчальних програмах.</w:t>
      </w:r>
    </w:p>
    <w:p w14:paraId="214C5A37" w14:textId="77777777" w:rsidR="00B911C9" w:rsidRPr="00B911C9" w:rsidRDefault="00B911C9" w:rsidP="00B911C9">
      <w:pPr>
        <w:shd w:val="clear" w:color="auto" w:fill="FFFFFF"/>
        <w:spacing w:after="240" w:line="240" w:lineRule="auto"/>
        <w:rPr>
          <w:rFonts w:ascii="Times New Roman" w:eastAsia="Times New Roman" w:hAnsi="Times New Roman"/>
          <w:color w:val="000000"/>
          <w:sz w:val="28"/>
          <w:szCs w:val="28"/>
          <w:lang w:val="uk-UA" w:eastAsia="ru-RU"/>
        </w:rPr>
      </w:pPr>
      <w:r w:rsidRPr="00B911C9">
        <w:rPr>
          <w:rFonts w:ascii="Times New Roman" w:eastAsia="Times New Roman" w:hAnsi="Times New Roman"/>
          <w:color w:val="000000"/>
          <w:sz w:val="28"/>
          <w:szCs w:val="28"/>
          <w:lang w:val="uk-UA" w:eastAsia="ru-RU"/>
        </w:rPr>
        <w:t>Рішення, які ухвалює педрада:</w:t>
      </w:r>
    </w:p>
    <w:p w14:paraId="4E120845" w14:textId="77777777" w:rsidR="000469D5" w:rsidRDefault="00B911C9" w:rsidP="00D03F88">
      <w:pPr>
        <w:numPr>
          <w:ilvl w:val="0"/>
          <w:numId w:val="30"/>
        </w:numPr>
        <w:shd w:val="clear" w:color="auto" w:fill="FFFFFF"/>
        <w:spacing w:after="0" w:line="240" w:lineRule="auto"/>
        <w:ind w:left="0"/>
        <w:jc w:val="both"/>
        <w:rPr>
          <w:rFonts w:ascii="Times New Roman" w:eastAsia="Times New Roman" w:hAnsi="Times New Roman"/>
          <w:color w:val="000000"/>
          <w:sz w:val="28"/>
          <w:szCs w:val="28"/>
          <w:lang w:val="uk-UA" w:eastAsia="ru-RU"/>
        </w:rPr>
      </w:pPr>
      <w:r w:rsidRPr="00B911C9">
        <w:rPr>
          <w:rFonts w:ascii="Times New Roman" w:eastAsia="Times New Roman" w:hAnsi="Times New Roman"/>
          <w:color w:val="000000"/>
          <w:sz w:val="28"/>
          <w:szCs w:val="28"/>
          <w:lang w:val="uk-UA" w:eastAsia="ru-RU"/>
        </w:rPr>
        <w:t>Для 1–2 класу - вербальна шкала оцінювання, для 3–4 класу — рівнева, 5 клас -рівнева (І семестр), бальна (ІІ семестр)</w:t>
      </w:r>
    </w:p>
    <w:p w14:paraId="3B3CFF21" w14:textId="0EC2465D" w:rsidR="00B911C9" w:rsidRPr="000469D5" w:rsidRDefault="00B911C9" w:rsidP="00D03F88">
      <w:pPr>
        <w:numPr>
          <w:ilvl w:val="0"/>
          <w:numId w:val="30"/>
        </w:numPr>
        <w:shd w:val="clear" w:color="auto" w:fill="FFFFFF"/>
        <w:spacing w:after="0" w:line="240" w:lineRule="auto"/>
        <w:ind w:left="0"/>
        <w:jc w:val="both"/>
        <w:rPr>
          <w:rFonts w:ascii="Times New Roman" w:eastAsia="Times New Roman" w:hAnsi="Times New Roman"/>
          <w:color w:val="000000"/>
          <w:sz w:val="28"/>
          <w:szCs w:val="28"/>
          <w:lang w:val="uk-UA" w:eastAsia="ru-RU"/>
        </w:rPr>
      </w:pPr>
      <w:r w:rsidRPr="000469D5">
        <w:rPr>
          <w:rFonts w:ascii="Times New Roman" w:eastAsia="Times New Roman" w:hAnsi="Times New Roman"/>
          <w:color w:val="000000"/>
          <w:sz w:val="28"/>
          <w:szCs w:val="28"/>
          <w:lang w:val="uk-UA" w:eastAsia="ru-RU"/>
        </w:rPr>
        <w:t>Використовуємо форму Свідоцтва досягнень, запропоновану МОН, (Можна вносити зміни на рівні предметів, що вивчаються, та результатів навчання, які оцінюються</w:t>
      </w:r>
      <w:r w:rsidRPr="000469D5">
        <w:rPr>
          <w:rFonts w:ascii="Times New Roman" w:eastAsia="Times New Roman" w:hAnsi="Times New Roman"/>
          <w:color w:val="000000"/>
          <w:sz w:val="28"/>
          <w:szCs w:val="28"/>
          <w:highlight w:val="white"/>
          <w:lang w:val="uk-UA" w:eastAsia="ru-RU"/>
        </w:rPr>
        <w:t>. Єдине: результати мають відповідати Державному стандарту початкової освіти.)</w:t>
      </w:r>
    </w:p>
    <w:p w14:paraId="2E14586D" w14:textId="77777777" w:rsidR="00B911C9" w:rsidRPr="00B911C9" w:rsidRDefault="00B911C9" w:rsidP="000469D5">
      <w:pPr>
        <w:shd w:val="clear" w:color="auto" w:fill="FFFFFF"/>
        <w:spacing w:after="0" w:line="240" w:lineRule="auto"/>
        <w:jc w:val="both"/>
        <w:rPr>
          <w:rFonts w:ascii="Times New Roman" w:eastAsia="Times New Roman" w:hAnsi="Times New Roman"/>
          <w:color w:val="000000"/>
          <w:sz w:val="28"/>
          <w:szCs w:val="28"/>
          <w:lang w:val="uk-UA" w:eastAsia="ru-RU"/>
        </w:rPr>
      </w:pPr>
      <w:r w:rsidRPr="00B911C9">
        <w:rPr>
          <w:rFonts w:ascii="Times New Roman" w:eastAsia="Times New Roman" w:hAnsi="Times New Roman"/>
          <w:color w:val="000000"/>
          <w:sz w:val="28"/>
          <w:szCs w:val="28"/>
          <w:u w:val="single"/>
          <w:lang w:val="uk-UA" w:eastAsia="ru-RU"/>
        </w:rPr>
        <w:t>Крок 2.</w:t>
      </w:r>
      <w:r w:rsidRPr="00B911C9">
        <w:rPr>
          <w:rFonts w:ascii="Times New Roman" w:eastAsia="Times New Roman" w:hAnsi="Times New Roman"/>
          <w:color w:val="000000"/>
          <w:sz w:val="28"/>
          <w:szCs w:val="28"/>
          <w:lang w:val="uk-UA" w:eastAsia="ru-RU"/>
        </w:rPr>
        <w:t xml:space="preserve"> Для учнів у межах кожного предмета потрібно сформувати конкретні цілі навчання. Результати, яких мають досягти учні наприкінці, можна розбити на коротші періоди, на семестр/кінець кожної теми. На початку вивчення теми варто роз’яснювати учням та їхнім батькам, які основні результати мають бути в дитини наприкінці. Можна цю інформацію </w:t>
      </w:r>
      <w:r w:rsidRPr="00B911C9">
        <w:rPr>
          <w:rFonts w:ascii="Times New Roman" w:eastAsia="Times New Roman" w:hAnsi="Times New Roman"/>
          <w:color w:val="000000"/>
          <w:sz w:val="28"/>
          <w:szCs w:val="28"/>
          <w:lang w:val="uk-UA" w:eastAsia="ru-RU"/>
        </w:rPr>
        <w:lastRenderedPageBreak/>
        <w:t>доносити через роздатковий матеріал, повідомляти усно, на сайті або в інший спосіб.</w:t>
      </w:r>
    </w:p>
    <w:p w14:paraId="5D91135B" w14:textId="77777777" w:rsidR="00B911C9" w:rsidRPr="00B911C9" w:rsidRDefault="00B911C9" w:rsidP="000469D5">
      <w:pPr>
        <w:shd w:val="clear" w:color="auto" w:fill="FFFFFF"/>
        <w:spacing w:after="0" w:line="240" w:lineRule="auto"/>
        <w:jc w:val="both"/>
        <w:rPr>
          <w:rFonts w:ascii="Times New Roman" w:eastAsia="Times New Roman" w:hAnsi="Times New Roman"/>
          <w:color w:val="000000"/>
          <w:sz w:val="28"/>
          <w:szCs w:val="28"/>
          <w:lang w:val="uk-UA" w:eastAsia="ru-RU"/>
        </w:rPr>
      </w:pPr>
      <w:r w:rsidRPr="00B911C9">
        <w:rPr>
          <w:rFonts w:ascii="Times New Roman" w:eastAsia="Times New Roman" w:hAnsi="Times New Roman"/>
          <w:color w:val="000000"/>
          <w:sz w:val="28"/>
          <w:szCs w:val="28"/>
          <w:u w:val="single"/>
          <w:lang w:val="uk-UA" w:eastAsia="ru-RU"/>
        </w:rPr>
        <w:t>Крок 3.</w:t>
      </w:r>
      <w:r w:rsidRPr="00B911C9">
        <w:rPr>
          <w:rFonts w:ascii="Times New Roman" w:eastAsia="Times New Roman" w:hAnsi="Times New Roman"/>
          <w:color w:val="000000"/>
          <w:sz w:val="28"/>
          <w:szCs w:val="28"/>
          <w:lang w:val="uk-UA" w:eastAsia="ru-RU"/>
        </w:rPr>
        <w:t> Для кожного навчального предмета (інтегрованого курсу) варто визначити кількість контрольних точок (з підсумкового оцінювання), а також визначитися із формами проведення підсумкового оцінювання.</w:t>
      </w:r>
    </w:p>
    <w:p w14:paraId="21A06805" w14:textId="77777777" w:rsidR="00B911C9" w:rsidRPr="00B911C9" w:rsidRDefault="00B911C9" w:rsidP="000469D5">
      <w:pPr>
        <w:shd w:val="clear" w:color="auto" w:fill="FFFFFF"/>
        <w:spacing w:after="0" w:line="240" w:lineRule="auto"/>
        <w:jc w:val="both"/>
        <w:rPr>
          <w:rFonts w:ascii="Times New Roman" w:eastAsia="Times New Roman" w:hAnsi="Times New Roman"/>
          <w:color w:val="000000"/>
          <w:sz w:val="28"/>
          <w:szCs w:val="28"/>
          <w:lang w:val="uk-UA" w:eastAsia="ru-RU"/>
        </w:rPr>
      </w:pPr>
      <w:r w:rsidRPr="00B911C9">
        <w:rPr>
          <w:rFonts w:ascii="Times New Roman" w:eastAsia="Times New Roman" w:hAnsi="Times New Roman"/>
          <w:color w:val="000000"/>
          <w:sz w:val="28"/>
          <w:szCs w:val="28"/>
          <w:u w:val="single"/>
          <w:lang w:val="uk-UA" w:eastAsia="ru-RU"/>
        </w:rPr>
        <w:t>Крок 4.</w:t>
      </w:r>
      <w:r w:rsidRPr="00B911C9">
        <w:rPr>
          <w:rFonts w:ascii="Times New Roman" w:eastAsia="Times New Roman" w:hAnsi="Times New Roman"/>
          <w:color w:val="000000"/>
          <w:sz w:val="28"/>
          <w:szCs w:val="28"/>
          <w:lang w:val="uk-UA" w:eastAsia="ru-RU"/>
        </w:rPr>
        <w:t> Кожна учителька може сама вирішити, як фіксувати результати навчання учнів. Це може бути заповнення бланків діагностичних робіт, оцінювання результатів у письмовій роботі, надання письмового зворотного зв’язку у роботі учня / учениці, збереження роботи в портфоліо тощо. Придатним є будь-який спосіб, який визначить педагогічна спільнота. Учителька може вирішити, де будуть виконуватися ці роботи: у зошитах чи на окремих бланках, а також як підписати зошити та де їх зберігати.</w:t>
      </w:r>
    </w:p>
    <w:p w14:paraId="21C3591E" w14:textId="77777777" w:rsidR="00B911C9" w:rsidRPr="00B911C9" w:rsidRDefault="00B911C9" w:rsidP="000469D5">
      <w:pPr>
        <w:shd w:val="clear" w:color="auto" w:fill="FFFFFF"/>
        <w:spacing w:after="0" w:line="240" w:lineRule="auto"/>
        <w:jc w:val="both"/>
        <w:rPr>
          <w:rFonts w:ascii="Times New Roman" w:eastAsia="Times New Roman" w:hAnsi="Times New Roman"/>
          <w:color w:val="000000"/>
          <w:sz w:val="28"/>
          <w:szCs w:val="28"/>
          <w:lang w:val="uk-UA" w:eastAsia="ru-RU"/>
        </w:rPr>
      </w:pPr>
      <w:r w:rsidRPr="00B911C9">
        <w:rPr>
          <w:rFonts w:ascii="Times New Roman" w:eastAsia="Times New Roman" w:hAnsi="Times New Roman"/>
          <w:color w:val="000000"/>
          <w:sz w:val="28"/>
          <w:szCs w:val="28"/>
          <w:u w:val="single"/>
          <w:lang w:val="uk-UA" w:eastAsia="ru-RU"/>
        </w:rPr>
        <w:t>Крок 5.</w:t>
      </w:r>
      <w:r w:rsidRPr="00B911C9">
        <w:rPr>
          <w:rFonts w:ascii="Times New Roman" w:eastAsia="Times New Roman" w:hAnsi="Times New Roman"/>
          <w:color w:val="000000"/>
          <w:sz w:val="28"/>
          <w:szCs w:val="28"/>
          <w:lang w:val="uk-UA" w:eastAsia="ru-RU"/>
        </w:rPr>
        <w:t> Учителька сама може вирішити, як оцінювати поточні письмові роботи, або можна виробити спільні шкільні правила про способи надання зворотного зв’язку. Для 1–2 класів це вербальна оцінка роботи, а в 3–4, 5 класах допустимі певні позначки, значення яких треба обговорити з учнями.</w:t>
      </w:r>
    </w:p>
    <w:p w14:paraId="5E3E8A72" w14:textId="77777777" w:rsidR="00B911C9" w:rsidRPr="00B911C9" w:rsidRDefault="00B911C9" w:rsidP="000469D5">
      <w:pPr>
        <w:shd w:val="clear" w:color="auto" w:fill="FFFFFF"/>
        <w:spacing w:after="0" w:line="240" w:lineRule="auto"/>
        <w:jc w:val="both"/>
        <w:rPr>
          <w:rFonts w:ascii="Times New Roman" w:eastAsia="Times New Roman" w:hAnsi="Times New Roman"/>
          <w:color w:val="000000"/>
          <w:sz w:val="28"/>
          <w:szCs w:val="28"/>
          <w:lang w:val="uk-UA" w:eastAsia="ru-RU"/>
        </w:rPr>
      </w:pPr>
      <w:r w:rsidRPr="00B911C9">
        <w:rPr>
          <w:rFonts w:ascii="Times New Roman" w:eastAsia="Times New Roman" w:hAnsi="Times New Roman"/>
          <w:color w:val="000000"/>
          <w:sz w:val="28"/>
          <w:szCs w:val="28"/>
          <w:u w:val="single"/>
          <w:lang w:val="uk-UA" w:eastAsia="ru-RU"/>
        </w:rPr>
        <w:t>Крок 6.</w:t>
      </w:r>
      <w:r w:rsidRPr="00B911C9">
        <w:rPr>
          <w:rFonts w:ascii="Times New Roman" w:eastAsia="Times New Roman" w:hAnsi="Times New Roman"/>
          <w:color w:val="000000"/>
          <w:sz w:val="28"/>
          <w:szCs w:val="28"/>
          <w:lang w:val="uk-UA" w:eastAsia="ru-RU"/>
        </w:rPr>
        <w:t> Для здійснення само- та взаємооцінювання потрібно обрати шкалу, яка буде використовуватись постійно та буде зрозумілою дітям і батькам. Наприклад: Я досяг / досягла успіху / Я вправляюсь / Мені ще варто попрацювати або будь-яку іншу.</w:t>
      </w:r>
    </w:p>
    <w:p w14:paraId="20521A3F" w14:textId="77777777" w:rsidR="00B911C9" w:rsidRPr="00B911C9" w:rsidRDefault="00B911C9" w:rsidP="000469D5">
      <w:pPr>
        <w:shd w:val="clear" w:color="auto" w:fill="FFFFFF"/>
        <w:spacing w:after="0" w:line="240" w:lineRule="auto"/>
        <w:jc w:val="both"/>
        <w:rPr>
          <w:rFonts w:ascii="Times New Roman" w:eastAsia="Times New Roman" w:hAnsi="Times New Roman"/>
          <w:color w:val="000000"/>
          <w:sz w:val="28"/>
          <w:szCs w:val="28"/>
          <w:lang w:val="uk-UA" w:eastAsia="ru-RU"/>
        </w:rPr>
      </w:pPr>
      <w:r w:rsidRPr="00B911C9">
        <w:rPr>
          <w:rFonts w:ascii="Times New Roman" w:eastAsia="Times New Roman" w:hAnsi="Times New Roman"/>
          <w:color w:val="000000"/>
          <w:sz w:val="28"/>
          <w:szCs w:val="28"/>
          <w:u w:val="single"/>
          <w:lang w:val="uk-UA" w:eastAsia="ru-RU"/>
        </w:rPr>
        <w:t>Крок 7.</w:t>
      </w:r>
      <w:r w:rsidRPr="00B911C9">
        <w:rPr>
          <w:rFonts w:ascii="Times New Roman" w:eastAsia="Times New Roman" w:hAnsi="Times New Roman"/>
          <w:color w:val="000000"/>
          <w:sz w:val="28"/>
          <w:szCs w:val="28"/>
          <w:lang w:val="uk-UA" w:eastAsia="ru-RU"/>
        </w:rPr>
        <w:t> Кожній учительці варто спланувати, як і коли проводити тристоронні зустрічі з учнями та їхніми батьками. Краще спланувати час і графік таких зустрічей заздалегідь. Про що завчасно повідомити батьків.</w:t>
      </w:r>
    </w:p>
    <w:p w14:paraId="08C5ACC5" w14:textId="77777777" w:rsidR="00B911C9" w:rsidRPr="00B911C9" w:rsidRDefault="00B911C9" w:rsidP="000469D5">
      <w:pPr>
        <w:shd w:val="clear" w:color="auto" w:fill="FFFFFF"/>
        <w:spacing w:after="0" w:line="240" w:lineRule="auto"/>
        <w:jc w:val="both"/>
        <w:rPr>
          <w:rFonts w:ascii="Times New Roman" w:eastAsia="Times New Roman" w:hAnsi="Times New Roman"/>
          <w:color w:val="000000"/>
          <w:sz w:val="28"/>
          <w:szCs w:val="28"/>
          <w:lang w:val="uk-UA" w:eastAsia="ru-RU"/>
        </w:rPr>
      </w:pPr>
      <w:r w:rsidRPr="00B911C9">
        <w:rPr>
          <w:rFonts w:ascii="Times New Roman" w:eastAsia="Times New Roman" w:hAnsi="Times New Roman"/>
          <w:color w:val="000000"/>
          <w:sz w:val="28"/>
          <w:szCs w:val="28"/>
          <w:u w:val="single"/>
          <w:lang w:val="uk-UA" w:eastAsia="ru-RU"/>
        </w:rPr>
        <w:t>Крок 8.</w:t>
      </w:r>
      <w:r w:rsidRPr="00B911C9">
        <w:rPr>
          <w:rFonts w:ascii="Times New Roman" w:eastAsia="Times New Roman" w:hAnsi="Times New Roman"/>
          <w:color w:val="000000"/>
          <w:sz w:val="28"/>
          <w:szCs w:val="28"/>
          <w:lang w:val="uk-UA" w:eastAsia="ru-RU"/>
        </w:rPr>
        <w:t> Варто спланувати окрему роботу з учнями, на якій вони ставитимуть власні цілі на певні періоди навчання. Доцільно це робити після проведення діагностичних робіт.</w:t>
      </w:r>
    </w:p>
    <w:p w14:paraId="2281B8CA" w14:textId="32D38BCF" w:rsidR="00B911C9" w:rsidRPr="00B911C9" w:rsidRDefault="00B911C9" w:rsidP="00B911C9">
      <w:pPr>
        <w:spacing w:after="160" w:line="259" w:lineRule="auto"/>
        <w:rPr>
          <w:rFonts w:ascii="Times New Roman" w:eastAsia="Arial" w:hAnsi="Times New Roman"/>
          <w:color w:val="000000"/>
          <w:sz w:val="28"/>
          <w:szCs w:val="28"/>
          <w:lang w:val="uk-UA" w:eastAsia="ru-RU"/>
        </w:rPr>
      </w:pPr>
    </w:p>
    <w:p w14:paraId="659AF233" w14:textId="77777777" w:rsidR="00B911C9" w:rsidRPr="00B911C9" w:rsidRDefault="00B911C9" w:rsidP="00B911C9">
      <w:pPr>
        <w:keepNext/>
        <w:keepLines/>
        <w:shd w:val="clear" w:color="auto" w:fill="FFFFFF"/>
        <w:spacing w:before="40" w:after="0" w:line="259" w:lineRule="auto"/>
        <w:jc w:val="center"/>
        <w:outlineLvl w:val="2"/>
        <w:rPr>
          <w:rFonts w:ascii="Times New Roman" w:eastAsia="Arial" w:hAnsi="Times New Roman"/>
          <w:b/>
          <w:color w:val="000000"/>
          <w:sz w:val="28"/>
          <w:szCs w:val="28"/>
          <w:lang w:val="uk-UA" w:eastAsia="ru-RU"/>
        </w:rPr>
      </w:pPr>
      <w:bookmarkStart w:id="5" w:name="_heading=h.gjdgxs" w:colFirst="0" w:colLast="0"/>
      <w:bookmarkEnd w:id="5"/>
      <w:r w:rsidRPr="00B911C9">
        <w:rPr>
          <w:rFonts w:ascii="Times New Roman" w:eastAsia="Arial" w:hAnsi="Times New Roman"/>
          <w:b/>
          <w:color w:val="000000"/>
          <w:sz w:val="28"/>
          <w:szCs w:val="28"/>
          <w:lang w:val="uk-UA" w:eastAsia="ru-RU"/>
        </w:rPr>
        <w:t>Портфоліо як прийом формувального оцінювання</w:t>
      </w:r>
    </w:p>
    <w:p w14:paraId="044A800C" w14:textId="77777777" w:rsidR="00B911C9" w:rsidRPr="00B911C9" w:rsidRDefault="00B911C9" w:rsidP="000469D5">
      <w:pPr>
        <w:pBdr>
          <w:top w:val="nil"/>
          <w:left w:val="nil"/>
          <w:bottom w:val="nil"/>
          <w:right w:val="nil"/>
          <w:between w:val="nil"/>
        </w:pBdr>
        <w:spacing w:after="240" w:line="240" w:lineRule="auto"/>
        <w:jc w:val="both"/>
        <w:rPr>
          <w:rFonts w:ascii="Times New Roman" w:eastAsia="Arial" w:hAnsi="Times New Roman"/>
          <w:color w:val="000000"/>
          <w:sz w:val="28"/>
          <w:szCs w:val="28"/>
          <w:lang w:val="uk-UA" w:eastAsia="ru-RU"/>
        </w:rPr>
      </w:pPr>
      <w:r w:rsidRPr="00B911C9">
        <w:rPr>
          <w:rFonts w:ascii="Times New Roman" w:eastAsia="Arial" w:hAnsi="Times New Roman"/>
          <w:color w:val="000000"/>
          <w:sz w:val="28"/>
          <w:szCs w:val="28"/>
          <w:lang w:val="uk-UA" w:eastAsia="ru-RU"/>
        </w:rPr>
        <w:t xml:space="preserve">Портфоліо — це набір робіт учня, який відображає його запити, інтереси та навчальний поступ. </w:t>
      </w:r>
    </w:p>
    <w:p w14:paraId="391F06F4" w14:textId="77777777" w:rsidR="00B911C9" w:rsidRPr="00B911C9" w:rsidRDefault="00B911C9" w:rsidP="000469D5">
      <w:pPr>
        <w:keepNext/>
        <w:keepLines/>
        <w:spacing w:after="0" w:line="259" w:lineRule="auto"/>
        <w:jc w:val="both"/>
        <w:outlineLvl w:val="2"/>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Що таке учнівське портфоліо?</w:t>
      </w:r>
    </w:p>
    <w:p w14:paraId="765A9A20" w14:textId="77777777" w:rsidR="00B911C9" w:rsidRPr="00B911C9" w:rsidRDefault="00B911C9" w:rsidP="000469D5">
      <w:pPr>
        <w:pBdr>
          <w:top w:val="nil"/>
          <w:left w:val="nil"/>
          <w:bottom w:val="nil"/>
          <w:right w:val="nil"/>
          <w:between w:val="nil"/>
        </w:pBdr>
        <w:spacing w:after="240" w:line="240" w:lineRule="auto"/>
        <w:jc w:val="both"/>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Портфоліо — це набір робіт учня, який відображає його запити, інтереси та навчальний поступ.</w:t>
      </w:r>
    </w:p>
    <w:p w14:paraId="0CD7B584" w14:textId="77777777" w:rsidR="00B911C9" w:rsidRPr="00B911C9" w:rsidRDefault="00B911C9" w:rsidP="000469D5">
      <w:pPr>
        <w:keepNext/>
        <w:keepLines/>
        <w:spacing w:after="0" w:line="259" w:lineRule="auto"/>
        <w:jc w:val="both"/>
        <w:outlineLvl w:val="2"/>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Навіщо створювати портфоліо?</w:t>
      </w:r>
    </w:p>
    <w:p w14:paraId="4A5B2E0B" w14:textId="77777777" w:rsidR="00B911C9" w:rsidRPr="00B911C9" w:rsidRDefault="00B911C9" w:rsidP="000469D5">
      <w:pPr>
        <w:pBdr>
          <w:top w:val="nil"/>
          <w:left w:val="nil"/>
          <w:bottom w:val="nil"/>
          <w:right w:val="nil"/>
          <w:between w:val="nil"/>
        </w:pBdr>
        <w:spacing w:after="240" w:line="240" w:lineRule="auto"/>
        <w:jc w:val="both"/>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Для учнів процес створення портфоліо сприяє розвитку навичок самостійної роботи, креативності та орієнтованості на результат. А вчителеві/-льці портфоліо допомагає простежити навчальний поступ учнів. На основі портфоліо вчитель/-ка разом із учнем / ученицею та батьками планує подальший навчальний поступ дитини.</w:t>
      </w:r>
    </w:p>
    <w:p w14:paraId="27023277" w14:textId="77777777" w:rsidR="00B911C9" w:rsidRPr="00B911C9" w:rsidRDefault="00B911C9" w:rsidP="000469D5">
      <w:pPr>
        <w:keepNext/>
        <w:keepLines/>
        <w:spacing w:after="0" w:line="259" w:lineRule="auto"/>
        <w:jc w:val="both"/>
        <w:outlineLvl w:val="2"/>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Які види робіт може містити портфоліо?</w:t>
      </w:r>
    </w:p>
    <w:p w14:paraId="1A56CA3C" w14:textId="77777777" w:rsidR="00B911C9" w:rsidRPr="00B911C9" w:rsidRDefault="00B911C9" w:rsidP="000469D5">
      <w:pPr>
        <w:pBdr>
          <w:top w:val="nil"/>
          <w:left w:val="nil"/>
          <w:bottom w:val="nil"/>
          <w:right w:val="nil"/>
          <w:between w:val="nil"/>
        </w:pBdr>
        <w:spacing w:after="240" w:line="240" w:lineRule="auto"/>
        <w:jc w:val="both"/>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Портфоліо може містити будь-які роботи, за якими можна простежити навчальний поступ учня / учениці:</w:t>
      </w:r>
    </w:p>
    <w:p w14:paraId="0E9932D2" w14:textId="77777777" w:rsidR="00B911C9" w:rsidRPr="00B911C9" w:rsidRDefault="00B911C9" w:rsidP="00D03F88">
      <w:pPr>
        <w:numPr>
          <w:ilvl w:val="0"/>
          <w:numId w:val="31"/>
        </w:numPr>
        <w:spacing w:after="0" w:line="240" w:lineRule="auto"/>
        <w:ind w:left="0"/>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малюнки;</w:t>
      </w:r>
    </w:p>
    <w:p w14:paraId="263F5FA8" w14:textId="77777777" w:rsidR="00B911C9" w:rsidRPr="00B911C9" w:rsidRDefault="00B911C9" w:rsidP="00D03F88">
      <w:pPr>
        <w:numPr>
          <w:ilvl w:val="0"/>
          <w:numId w:val="31"/>
        </w:numPr>
        <w:spacing w:after="0" w:line="240" w:lineRule="auto"/>
        <w:ind w:left="0"/>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lastRenderedPageBreak/>
        <w:t>письмові роботи;</w:t>
      </w:r>
    </w:p>
    <w:p w14:paraId="684580CD" w14:textId="77777777" w:rsidR="00B911C9" w:rsidRPr="00B911C9" w:rsidRDefault="00B911C9" w:rsidP="00D03F88">
      <w:pPr>
        <w:numPr>
          <w:ilvl w:val="0"/>
          <w:numId w:val="31"/>
        </w:numPr>
        <w:spacing w:after="0" w:line="240" w:lineRule="auto"/>
        <w:ind w:left="0"/>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форми самооцінювання;</w:t>
      </w:r>
    </w:p>
    <w:p w14:paraId="4D6B3155" w14:textId="77777777" w:rsidR="00B911C9" w:rsidRPr="00B911C9" w:rsidRDefault="00B911C9" w:rsidP="00D03F88">
      <w:pPr>
        <w:numPr>
          <w:ilvl w:val="0"/>
          <w:numId w:val="31"/>
        </w:numPr>
        <w:spacing w:after="0" w:line="240" w:lineRule="auto"/>
        <w:ind w:left="0"/>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фото;</w:t>
      </w:r>
    </w:p>
    <w:p w14:paraId="24506332" w14:textId="77777777" w:rsidR="00B911C9" w:rsidRPr="00B911C9" w:rsidRDefault="00B911C9" w:rsidP="00D03F88">
      <w:pPr>
        <w:numPr>
          <w:ilvl w:val="0"/>
          <w:numId w:val="31"/>
        </w:numPr>
        <w:spacing w:after="0" w:line="240" w:lineRule="auto"/>
        <w:ind w:left="0"/>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щоденники;</w:t>
      </w:r>
    </w:p>
    <w:p w14:paraId="3AFA3C6C" w14:textId="77777777" w:rsidR="00B911C9" w:rsidRPr="00B911C9" w:rsidRDefault="00B911C9" w:rsidP="00D03F88">
      <w:pPr>
        <w:numPr>
          <w:ilvl w:val="0"/>
          <w:numId w:val="31"/>
        </w:numPr>
        <w:spacing w:after="0" w:line="240" w:lineRule="auto"/>
        <w:ind w:left="0"/>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коментарі вчителів;</w:t>
      </w:r>
    </w:p>
    <w:p w14:paraId="2CECCB1C" w14:textId="77777777" w:rsidR="00B911C9" w:rsidRPr="00B911C9" w:rsidRDefault="00B911C9" w:rsidP="00D03F88">
      <w:pPr>
        <w:numPr>
          <w:ilvl w:val="0"/>
          <w:numId w:val="31"/>
        </w:numPr>
        <w:spacing w:after="0" w:line="240" w:lineRule="auto"/>
        <w:ind w:left="0"/>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коментарі батьків;</w:t>
      </w:r>
    </w:p>
    <w:p w14:paraId="1338BCC7" w14:textId="77777777" w:rsidR="00B911C9" w:rsidRPr="00B911C9" w:rsidRDefault="00B911C9" w:rsidP="00D03F88">
      <w:pPr>
        <w:numPr>
          <w:ilvl w:val="0"/>
          <w:numId w:val="31"/>
        </w:numPr>
        <w:spacing w:after="0" w:line="240" w:lineRule="auto"/>
        <w:ind w:left="0"/>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результати групової роботи;</w:t>
      </w:r>
    </w:p>
    <w:p w14:paraId="02AEDC56" w14:textId="77777777" w:rsidR="00B911C9" w:rsidRPr="00B911C9" w:rsidRDefault="00B911C9" w:rsidP="00D03F88">
      <w:pPr>
        <w:numPr>
          <w:ilvl w:val="0"/>
          <w:numId w:val="31"/>
        </w:numPr>
        <w:spacing w:after="0" w:line="240" w:lineRule="auto"/>
        <w:ind w:left="0"/>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матеріали проєктів та експериментів;</w:t>
      </w:r>
    </w:p>
    <w:p w14:paraId="09479202" w14:textId="77777777" w:rsidR="00B911C9" w:rsidRPr="00B911C9" w:rsidRDefault="00B911C9" w:rsidP="00D03F88">
      <w:pPr>
        <w:numPr>
          <w:ilvl w:val="0"/>
          <w:numId w:val="31"/>
        </w:numPr>
        <w:spacing w:after="0" w:line="240" w:lineRule="auto"/>
        <w:ind w:left="0"/>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мистецькі роботи, поробки тощо.</w:t>
      </w:r>
    </w:p>
    <w:p w14:paraId="19B90423" w14:textId="77777777" w:rsidR="00B911C9" w:rsidRPr="00B911C9" w:rsidRDefault="00B911C9" w:rsidP="00B911C9">
      <w:pPr>
        <w:pBdr>
          <w:top w:val="nil"/>
          <w:left w:val="nil"/>
          <w:bottom w:val="nil"/>
          <w:right w:val="nil"/>
          <w:between w:val="nil"/>
        </w:pBdr>
        <w:shd w:val="clear" w:color="auto" w:fill="FFFFFF"/>
        <w:spacing w:after="240" w:line="240" w:lineRule="auto"/>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У 1–2 класах більшість рубрик будуть розраховані на малювання. У 3–5 класах учні виконуватимуть більше письмових робіт.</w:t>
      </w:r>
    </w:p>
    <w:p w14:paraId="69E08007" w14:textId="77777777" w:rsidR="00B911C9" w:rsidRPr="00B911C9" w:rsidRDefault="00B911C9" w:rsidP="000469D5">
      <w:pPr>
        <w:keepNext/>
        <w:keepLines/>
        <w:shd w:val="clear" w:color="auto" w:fill="FFFFFF"/>
        <w:spacing w:after="0" w:line="259" w:lineRule="auto"/>
        <w:jc w:val="both"/>
        <w:outlineLvl w:val="2"/>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Хто добирає роботи у портфоліо?</w:t>
      </w:r>
    </w:p>
    <w:p w14:paraId="649C8EE1" w14:textId="77777777" w:rsidR="00B911C9" w:rsidRPr="00B911C9" w:rsidRDefault="00B911C9" w:rsidP="000469D5">
      <w:pPr>
        <w:pBdr>
          <w:top w:val="nil"/>
          <w:left w:val="nil"/>
          <w:bottom w:val="nil"/>
          <w:right w:val="nil"/>
          <w:between w:val="nil"/>
        </w:pBdr>
        <w:shd w:val="clear" w:color="auto" w:fill="FFFFFF"/>
        <w:spacing w:after="240" w:line="240" w:lineRule="auto"/>
        <w:jc w:val="both"/>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Фінальний відбір робіт може здійснювати учень / учениця, учителька або батьки / особи, що їх замінюють — залежно від виду портфоліо.</w:t>
      </w:r>
    </w:p>
    <w:p w14:paraId="65223955" w14:textId="77777777" w:rsidR="00B911C9" w:rsidRPr="00B911C9" w:rsidRDefault="00B911C9" w:rsidP="000469D5">
      <w:pPr>
        <w:keepNext/>
        <w:keepLines/>
        <w:shd w:val="clear" w:color="auto" w:fill="FFFFFF"/>
        <w:spacing w:after="0" w:line="259" w:lineRule="auto"/>
        <w:jc w:val="both"/>
        <w:outlineLvl w:val="2"/>
        <w:rPr>
          <w:rFonts w:ascii="Times New Roman" w:eastAsia="Open Sans" w:hAnsi="Times New Roman"/>
          <w:color w:val="000000"/>
          <w:sz w:val="28"/>
          <w:szCs w:val="28"/>
          <w:lang w:val="uk-UA" w:eastAsia="ru-RU"/>
        </w:rPr>
      </w:pPr>
      <w:r w:rsidRPr="00B911C9">
        <w:rPr>
          <w:rFonts w:ascii="Times New Roman" w:eastAsia="Open Sans" w:hAnsi="Times New Roman"/>
          <w:color w:val="000000"/>
          <w:sz w:val="28"/>
          <w:szCs w:val="28"/>
          <w:lang w:val="uk-UA" w:eastAsia="ru-RU"/>
        </w:rPr>
        <w:t>Які є види портфоліо?</w:t>
      </w:r>
    </w:p>
    <w:p w14:paraId="6CFE6BC9" w14:textId="77777777" w:rsidR="00B911C9" w:rsidRPr="00B911C9" w:rsidRDefault="00B911C9" w:rsidP="00D03F88">
      <w:pPr>
        <w:numPr>
          <w:ilvl w:val="0"/>
          <w:numId w:val="32"/>
        </w:numPr>
        <w:shd w:val="clear" w:color="auto" w:fill="FFFFFF"/>
        <w:spacing w:after="0" w:line="240" w:lineRule="auto"/>
        <w:ind w:left="0"/>
        <w:jc w:val="both"/>
        <w:rPr>
          <w:rFonts w:ascii="Times New Roman" w:eastAsia="Open Sans" w:hAnsi="Times New Roman"/>
          <w:color w:val="000000"/>
          <w:sz w:val="28"/>
          <w:szCs w:val="28"/>
          <w:lang w:val="uk-UA" w:eastAsia="ru-RU"/>
        </w:rPr>
      </w:pPr>
      <w:r w:rsidRPr="00B911C9">
        <w:rPr>
          <w:rFonts w:ascii="Times New Roman" w:eastAsia="Open Sans" w:hAnsi="Times New Roman"/>
          <w:b/>
          <w:color w:val="000000"/>
          <w:sz w:val="28"/>
          <w:szCs w:val="28"/>
          <w:lang w:val="uk-UA" w:eastAsia="ru-RU"/>
        </w:rPr>
        <w:t>Портфоліо розвитку або робоче портфоліо</w:t>
      </w:r>
      <w:r w:rsidRPr="00B911C9">
        <w:rPr>
          <w:rFonts w:ascii="Times New Roman" w:eastAsia="Open Sans" w:hAnsi="Times New Roman"/>
          <w:color w:val="000000"/>
          <w:sz w:val="28"/>
          <w:szCs w:val="28"/>
          <w:lang w:val="uk-UA" w:eastAsia="ru-RU"/>
        </w:rPr>
        <w:t>. Учень / учениця добирає свої роботи за певний період, вчитель/-ка додає до них ті, які допоможуть краще простежити навчальний поступ дитини за цей період.</w:t>
      </w:r>
    </w:p>
    <w:p w14:paraId="7779EC29" w14:textId="77777777" w:rsidR="00B911C9" w:rsidRPr="00B911C9" w:rsidRDefault="00B911C9" w:rsidP="00D03F88">
      <w:pPr>
        <w:numPr>
          <w:ilvl w:val="0"/>
          <w:numId w:val="32"/>
        </w:numPr>
        <w:shd w:val="clear" w:color="auto" w:fill="FFFFFF"/>
        <w:spacing w:after="0" w:line="240" w:lineRule="auto"/>
        <w:ind w:left="0"/>
        <w:jc w:val="both"/>
        <w:rPr>
          <w:rFonts w:ascii="Times New Roman" w:eastAsia="Open Sans" w:hAnsi="Times New Roman"/>
          <w:color w:val="000000"/>
          <w:sz w:val="28"/>
          <w:szCs w:val="28"/>
          <w:lang w:val="uk-UA" w:eastAsia="ru-RU"/>
        </w:rPr>
      </w:pPr>
      <w:r w:rsidRPr="00B911C9">
        <w:rPr>
          <w:rFonts w:ascii="Times New Roman" w:eastAsia="Open Sans" w:hAnsi="Times New Roman"/>
          <w:b/>
          <w:color w:val="000000"/>
          <w:sz w:val="28"/>
          <w:szCs w:val="28"/>
          <w:lang w:val="uk-UA" w:eastAsia="ru-RU"/>
        </w:rPr>
        <w:t>Демонстраційне портфоліо або портфоліо учня / учениці.</w:t>
      </w:r>
      <w:r w:rsidRPr="00B911C9">
        <w:rPr>
          <w:rFonts w:ascii="Times New Roman" w:eastAsia="Open Sans" w:hAnsi="Times New Roman"/>
          <w:color w:val="000000"/>
          <w:sz w:val="28"/>
          <w:szCs w:val="28"/>
          <w:lang w:val="uk-UA" w:eastAsia="ru-RU"/>
        </w:rPr>
        <w:t> Учень / учениця самостійно добирає ті свої роботи, які вважає найкращими. Так, дитина навчається аналізувати свою роботу, оцінювати, що вдалося краще, а що — гірше. На відміну від портфоліо розвитку, демонстраційне портфоліо не завжди відбиває щоденну діяльність дитини.</w:t>
      </w:r>
    </w:p>
    <w:p w14:paraId="1B65E1B3" w14:textId="77777777" w:rsidR="00B911C9" w:rsidRPr="00B911C9" w:rsidRDefault="00B911C9" w:rsidP="00D03F88">
      <w:pPr>
        <w:numPr>
          <w:ilvl w:val="0"/>
          <w:numId w:val="32"/>
        </w:numPr>
        <w:shd w:val="clear" w:color="auto" w:fill="FFFFFF"/>
        <w:spacing w:after="0" w:line="240" w:lineRule="auto"/>
        <w:ind w:left="0"/>
        <w:jc w:val="both"/>
        <w:rPr>
          <w:rFonts w:ascii="Times New Roman" w:eastAsia="Open Sans" w:hAnsi="Times New Roman"/>
          <w:color w:val="000000"/>
          <w:sz w:val="28"/>
          <w:szCs w:val="28"/>
          <w:lang w:val="uk-UA" w:eastAsia="ru-RU"/>
        </w:rPr>
      </w:pPr>
      <w:r w:rsidRPr="00B911C9">
        <w:rPr>
          <w:rFonts w:ascii="Times New Roman" w:eastAsia="Open Sans" w:hAnsi="Times New Roman"/>
          <w:b/>
          <w:color w:val="000000"/>
          <w:sz w:val="28"/>
          <w:szCs w:val="28"/>
          <w:lang w:val="uk-UA" w:eastAsia="ru-RU"/>
        </w:rPr>
        <w:t>Тематичне або проєктне портфоліо. </w:t>
      </w:r>
      <w:r w:rsidRPr="00B911C9">
        <w:rPr>
          <w:rFonts w:ascii="Times New Roman" w:eastAsia="Open Sans" w:hAnsi="Times New Roman"/>
          <w:color w:val="000000"/>
          <w:sz w:val="28"/>
          <w:szCs w:val="28"/>
          <w:lang w:val="uk-UA" w:eastAsia="ru-RU"/>
        </w:rPr>
        <w:t>У це портфоліо учні відбирають усі матеріали, які вони знаходять і створюють під час роботи над певним проєктом або темою.</w:t>
      </w:r>
    </w:p>
    <w:p w14:paraId="2E904CCC" w14:textId="77777777" w:rsidR="00B911C9" w:rsidRPr="00B911C9" w:rsidRDefault="00B911C9" w:rsidP="00D03F88">
      <w:pPr>
        <w:numPr>
          <w:ilvl w:val="0"/>
          <w:numId w:val="32"/>
        </w:numPr>
        <w:shd w:val="clear" w:color="auto" w:fill="FFFFFF"/>
        <w:spacing w:after="0" w:line="240" w:lineRule="auto"/>
        <w:ind w:left="0"/>
        <w:jc w:val="both"/>
        <w:rPr>
          <w:rFonts w:ascii="Times New Roman" w:eastAsia="Open Sans" w:hAnsi="Times New Roman"/>
          <w:color w:val="000000"/>
          <w:sz w:val="28"/>
          <w:szCs w:val="28"/>
          <w:lang w:val="uk-UA" w:eastAsia="ru-RU"/>
        </w:rPr>
      </w:pPr>
      <w:r w:rsidRPr="00B911C9">
        <w:rPr>
          <w:rFonts w:ascii="Times New Roman" w:eastAsia="Open Sans" w:hAnsi="Times New Roman"/>
          <w:b/>
          <w:color w:val="000000"/>
          <w:sz w:val="28"/>
          <w:szCs w:val="28"/>
          <w:lang w:val="uk-UA" w:eastAsia="ru-RU"/>
        </w:rPr>
        <w:t>Учительське портфоліо.</w:t>
      </w:r>
      <w:r w:rsidRPr="00B911C9">
        <w:rPr>
          <w:rFonts w:ascii="Times New Roman" w:eastAsia="Open Sans" w:hAnsi="Times New Roman"/>
          <w:color w:val="000000"/>
          <w:sz w:val="28"/>
          <w:szCs w:val="28"/>
          <w:lang w:val="uk-UA" w:eastAsia="ru-RU"/>
        </w:rPr>
        <w:t> Це портфоліо веде учитель/-ка і добирає до нього окремі роботи, форми самооцінювання, тематичні діагностичні роботи, інформацію від інших фахівців.</w:t>
      </w:r>
    </w:p>
    <w:p w14:paraId="334A149A" w14:textId="475A29ED" w:rsidR="00B911C9" w:rsidRPr="00B911C9" w:rsidRDefault="00B911C9" w:rsidP="000469D5">
      <w:pPr>
        <w:spacing w:after="160" w:line="259" w:lineRule="auto"/>
        <w:jc w:val="both"/>
        <w:rPr>
          <w:rFonts w:ascii="Times New Roman" w:hAnsi="Times New Roman"/>
          <w:sz w:val="28"/>
          <w:szCs w:val="28"/>
          <w:lang w:val="uk-UA" w:eastAsia="ru-RU"/>
        </w:rPr>
      </w:pPr>
    </w:p>
    <w:p w14:paraId="3C052E57" w14:textId="77777777" w:rsidR="00B911C9" w:rsidRPr="00B911C9" w:rsidRDefault="00B911C9" w:rsidP="000469D5">
      <w:pPr>
        <w:spacing w:after="160" w:line="259" w:lineRule="auto"/>
        <w:jc w:val="both"/>
        <w:rPr>
          <w:rFonts w:ascii="Times New Roman" w:hAnsi="Times New Roman"/>
          <w:b/>
          <w:sz w:val="28"/>
          <w:szCs w:val="28"/>
          <w:lang w:val="uk-UA" w:eastAsia="ru-RU"/>
        </w:rPr>
      </w:pPr>
      <w:r w:rsidRPr="00B911C9">
        <w:rPr>
          <w:rFonts w:ascii="Times New Roman" w:hAnsi="Times New Roman"/>
          <w:b/>
          <w:sz w:val="28"/>
          <w:szCs w:val="28"/>
          <w:lang w:val="uk-UA" w:eastAsia="ru-RU"/>
        </w:rPr>
        <w:t>Ціннісні орієнтири оцінювання :</w:t>
      </w:r>
    </w:p>
    <w:p w14:paraId="2DCF83A4" w14:textId="2F612270" w:rsidR="00B911C9" w:rsidRPr="00B911C9" w:rsidRDefault="00B911C9" w:rsidP="00D03F88">
      <w:pPr>
        <w:pStyle w:val="aff5"/>
        <w:numPr>
          <w:ilvl w:val="0"/>
          <w:numId w:val="35"/>
        </w:numPr>
        <w:spacing w:after="160" w:line="259" w:lineRule="auto"/>
        <w:jc w:val="both"/>
        <w:rPr>
          <w:rFonts w:ascii="Times New Roman" w:hAnsi="Times New Roman"/>
          <w:sz w:val="28"/>
          <w:szCs w:val="28"/>
          <w:lang w:val="uk-UA" w:eastAsia="ru-RU"/>
        </w:rPr>
      </w:pPr>
      <w:r w:rsidRPr="00B911C9">
        <w:rPr>
          <w:rFonts w:ascii="Times New Roman" w:hAnsi="Times New Roman"/>
          <w:sz w:val="28"/>
          <w:szCs w:val="28"/>
          <w:lang w:val="uk-UA" w:eastAsia="ru-RU"/>
        </w:rPr>
        <w:t xml:space="preserve">Оцінювання має бути справедливим, об’єктивним, незалежним, доброчесним. </w:t>
      </w:r>
    </w:p>
    <w:p w14:paraId="0CFA01B9" w14:textId="77777777" w:rsidR="00B911C9" w:rsidRPr="00B911C9" w:rsidRDefault="00B911C9" w:rsidP="00D03F88">
      <w:pPr>
        <w:pStyle w:val="aff5"/>
        <w:numPr>
          <w:ilvl w:val="0"/>
          <w:numId w:val="35"/>
        </w:numPr>
        <w:spacing w:after="160" w:line="259" w:lineRule="auto"/>
        <w:jc w:val="both"/>
        <w:rPr>
          <w:rFonts w:ascii="Times New Roman" w:hAnsi="Times New Roman"/>
          <w:sz w:val="28"/>
          <w:szCs w:val="28"/>
          <w:lang w:val="uk-UA" w:eastAsia="ru-RU"/>
        </w:rPr>
      </w:pPr>
      <w:r w:rsidRPr="00B911C9">
        <w:rPr>
          <w:rFonts w:ascii="Times New Roman" w:hAnsi="Times New Roman"/>
          <w:sz w:val="28"/>
          <w:szCs w:val="28"/>
          <w:lang w:val="uk-UA" w:eastAsia="ru-RU"/>
        </w:rPr>
        <w:t xml:space="preserve">Оцінювання є частиною освітнього процесу. </w:t>
      </w:r>
    </w:p>
    <w:p w14:paraId="6E20D332" w14:textId="77777777" w:rsidR="00B911C9" w:rsidRPr="00B911C9" w:rsidRDefault="00B911C9" w:rsidP="00D03F88">
      <w:pPr>
        <w:pStyle w:val="aff5"/>
        <w:numPr>
          <w:ilvl w:val="0"/>
          <w:numId w:val="35"/>
        </w:numPr>
        <w:spacing w:after="160" w:line="259" w:lineRule="auto"/>
        <w:jc w:val="both"/>
        <w:rPr>
          <w:rFonts w:ascii="Times New Roman" w:hAnsi="Times New Roman"/>
          <w:sz w:val="28"/>
          <w:szCs w:val="28"/>
          <w:lang w:val="uk-UA" w:eastAsia="ru-RU"/>
        </w:rPr>
      </w:pPr>
      <w:r w:rsidRPr="00B911C9">
        <w:rPr>
          <w:rFonts w:ascii="Times New Roman" w:hAnsi="Times New Roman"/>
          <w:sz w:val="28"/>
          <w:szCs w:val="28"/>
          <w:lang w:val="uk-UA" w:eastAsia="ru-RU"/>
        </w:rPr>
        <w:t xml:space="preserve">Оцінювання має здійснюватися на засадах компетентнісного підходу. </w:t>
      </w:r>
    </w:p>
    <w:p w14:paraId="7C531FD1" w14:textId="77777777" w:rsidR="00B911C9" w:rsidRPr="00B911C9" w:rsidRDefault="00B911C9" w:rsidP="00D03F88">
      <w:pPr>
        <w:pStyle w:val="aff5"/>
        <w:numPr>
          <w:ilvl w:val="0"/>
          <w:numId w:val="35"/>
        </w:numPr>
        <w:spacing w:after="160" w:line="259" w:lineRule="auto"/>
        <w:jc w:val="both"/>
        <w:rPr>
          <w:rFonts w:ascii="Times New Roman" w:hAnsi="Times New Roman"/>
          <w:sz w:val="28"/>
          <w:szCs w:val="28"/>
          <w:lang w:val="uk-UA" w:eastAsia="ru-RU"/>
        </w:rPr>
      </w:pPr>
      <w:r w:rsidRPr="00B911C9">
        <w:rPr>
          <w:rFonts w:ascii="Times New Roman" w:hAnsi="Times New Roman"/>
          <w:sz w:val="28"/>
          <w:szCs w:val="28"/>
          <w:lang w:val="uk-UA" w:eastAsia="ru-RU"/>
        </w:rPr>
        <w:t xml:space="preserve">Активна участь учнів в оцінюванні, здійснення само- та взаємооцінювання. </w:t>
      </w:r>
    </w:p>
    <w:p w14:paraId="1BF8A278" w14:textId="77777777" w:rsidR="00B911C9" w:rsidRPr="00B911C9" w:rsidRDefault="00B911C9" w:rsidP="00D03F88">
      <w:pPr>
        <w:pStyle w:val="aff5"/>
        <w:numPr>
          <w:ilvl w:val="0"/>
          <w:numId w:val="35"/>
        </w:numPr>
        <w:spacing w:after="160" w:line="259" w:lineRule="auto"/>
        <w:jc w:val="both"/>
        <w:rPr>
          <w:rFonts w:ascii="Times New Roman" w:hAnsi="Times New Roman"/>
          <w:sz w:val="28"/>
          <w:szCs w:val="28"/>
          <w:lang w:val="uk-UA" w:eastAsia="ru-RU"/>
        </w:rPr>
      </w:pPr>
      <w:r w:rsidRPr="00B911C9">
        <w:rPr>
          <w:rFonts w:ascii="Times New Roman" w:hAnsi="Times New Roman"/>
          <w:sz w:val="28"/>
          <w:szCs w:val="28"/>
          <w:lang w:val="uk-UA" w:eastAsia="ru-RU"/>
        </w:rPr>
        <w:t>Оцінювання вимагає відкритості, співпраці та участі батьків, передбачає взаємодію, зворотний зв’язок, співпрацю між школою та батьками.</w:t>
      </w:r>
    </w:p>
    <w:p w14:paraId="2C7D8DB7" w14:textId="77777777" w:rsidR="00B911C9" w:rsidRPr="00B911C9" w:rsidRDefault="00B911C9" w:rsidP="00D03F88">
      <w:pPr>
        <w:pStyle w:val="aff5"/>
        <w:numPr>
          <w:ilvl w:val="0"/>
          <w:numId w:val="35"/>
        </w:numPr>
        <w:spacing w:after="160" w:line="259" w:lineRule="auto"/>
        <w:jc w:val="both"/>
        <w:rPr>
          <w:rFonts w:ascii="Times New Roman" w:hAnsi="Times New Roman"/>
          <w:sz w:val="28"/>
          <w:szCs w:val="28"/>
          <w:lang w:val="uk-UA" w:eastAsia="ru-RU"/>
        </w:rPr>
      </w:pPr>
      <w:r w:rsidRPr="00B911C9">
        <w:rPr>
          <w:rFonts w:ascii="Times New Roman" w:hAnsi="Times New Roman"/>
          <w:sz w:val="28"/>
          <w:szCs w:val="28"/>
          <w:lang w:val="uk-UA" w:eastAsia="ru-RU"/>
        </w:rPr>
        <w:t>Оцінювання враховує вік та здібності учнів</w:t>
      </w:r>
    </w:p>
    <w:p w14:paraId="67B28131" w14:textId="77777777" w:rsidR="00B911C9" w:rsidRPr="00B911C9" w:rsidRDefault="00B911C9" w:rsidP="00D03F88">
      <w:pPr>
        <w:pStyle w:val="aff5"/>
        <w:numPr>
          <w:ilvl w:val="0"/>
          <w:numId w:val="35"/>
        </w:numPr>
        <w:spacing w:after="160" w:line="259" w:lineRule="auto"/>
        <w:jc w:val="both"/>
        <w:rPr>
          <w:rFonts w:ascii="Times New Roman" w:hAnsi="Times New Roman"/>
          <w:sz w:val="28"/>
          <w:szCs w:val="28"/>
          <w:lang w:val="uk-UA" w:eastAsia="ru-RU"/>
        </w:rPr>
      </w:pPr>
      <w:r w:rsidRPr="00B911C9">
        <w:rPr>
          <w:rFonts w:ascii="Times New Roman" w:hAnsi="Times New Roman"/>
          <w:sz w:val="28"/>
          <w:szCs w:val="28"/>
          <w:lang w:val="uk-UA" w:eastAsia="ru-RU"/>
        </w:rPr>
        <w:t>Етичні принципи оцінювання:</w:t>
      </w:r>
    </w:p>
    <w:p w14:paraId="46131B3A" w14:textId="77777777" w:rsidR="00B911C9" w:rsidRPr="00B911C9" w:rsidRDefault="00B911C9" w:rsidP="00D03F88">
      <w:pPr>
        <w:pStyle w:val="aff5"/>
        <w:numPr>
          <w:ilvl w:val="0"/>
          <w:numId w:val="35"/>
        </w:numPr>
        <w:spacing w:after="160" w:line="259" w:lineRule="auto"/>
        <w:jc w:val="both"/>
        <w:rPr>
          <w:rFonts w:ascii="Times New Roman" w:hAnsi="Times New Roman"/>
          <w:sz w:val="28"/>
          <w:szCs w:val="28"/>
          <w:lang w:val="uk-UA" w:eastAsia="ru-RU"/>
        </w:rPr>
      </w:pPr>
      <w:r w:rsidRPr="00B911C9">
        <w:rPr>
          <w:rFonts w:ascii="Times New Roman" w:hAnsi="Times New Roman"/>
          <w:sz w:val="28"/>
          <w:szCs w:val="28"/>
          <w:lang w:val="uk-UA" w:eastAsia="ru-RU"/>
        </w:rPr>
        <w:lastRenderedPageBreak/>
        <w:t xml:space="preserve">Оцінювання повинно бути: </w:t>
      </w:r>
    </w:p>
    <w:p w14:paraId="66086585" w14:textId="77777777" w:rsidR="00B911C9" w:rsidRPr="00B911C9" w:rsidRDefault="00B911C9" w:rsidP="00D03F88">
      <w:pPr>
        <w:pStyle w:val="aff5"/>
        <w:numPr>
          <w:ilvl w:val="0"/>
          <w:numId w:val="35"/>
        </w:numPr>
        <w:spacing w:after="160" w:line="259" w:lineRule="auto"/>
        <w:jc w:val="both"/>
        <w:rPr>
          <w:rFonts w:ascii="Times New Roman" w:hAnsi="Times New Roman"/>
          <w:sz w:val="28"/>
          <w:szCs w:val="28"/>
          <w:lang w:val="uk-UA" w:eastAsia="ru-RU"/>
        </w:rPr>
      </w:pPr>
      <w:r w:rsidRPr="00B911C9">
        <w:rPr>
          <w:rFonts w:ascii="Times New Roman" w:hAnsi="Times New Roman"/>
          <w:sz w:val="28"/>
          <w:szCs w:val="28"/>
          <w:lang w:val="uk-UA" w:eastAsia="ru-RU"/>
        </w:rPr>
        <w:t>правдивим  ;справедливим ;</w:t>
      </w:r>
    </w:p>
    <w:p w14:paraId="6B2B9D45" w14:textId="77777777" w:rsidR="00B911C9" w:rsidRPr="00B911C9" w:rsidRDefault="00B911C9" w:rsidP="00D03F88">
      <w:pPr>
        <w:pStyle w:val="aff5"/>
        <w:numPr>
          <w:ilvl w:val="0"/>
          <w:numId w:val="35"/>
        </w:numPr>
        <w:spacing w:after="160" w:line="259" w:lineRule="auto"/>
        <w:jc w:val="both"/>
        <w:rPr>
          <w:rFonts w:ascii="Times New Roman" w:hAnsi="Times New Roman"/>
          <w:sz w:val="28"/>
          <w:szCs w:val="28"/>
          <w:lang w:val="uk-UA" w:eastAsia="ru-RU"/>
        </w:rPr>
      </w:pPr>
      <w:r w:rsidRPr="00B911C9">
        <w:rPr>
          <w:rFonts w:ascii="Times New Roman" w:hAnsi="Times New Roman"/>
          <w:sz w:val="28"/>
          <w:szCs w:val="28"/>
          <w:lang w:val="uk-UA" w:eastAsia="ru-RU"/>
        </w:rPr>
        <w:t>заохочувальним ;</w:t>
      </w:r>
    </w:p>
    <w:p w14:paraId="033D46DF" w14:textId="77777777" w:rsidR="00B911C9" w:rsidRPr="00B911C9" w:rsidRDefault="00B911C9" w:rsidP="00D03F88">
      <w:pPr>
        <w:pStyle w:val="aff5"/>
        <w:numPr>
          <w:ilvl w:val="0"/>
          <w:numId w:val="35"/>
        </w:numPr>
        <w:spacing w:after="160" w:line="259" w:lineRule="auto"/>
        <w:jc w:val="both"/>
        <w:rPr>
          <w:rFonts w:ascii="Times New Roman" w:hAnsi="Times New Roman"/>
          <w:sz w:val="28"/>
          <w:szCs w:val="28"/>
          <w:lang w:val="uk-UA" w:eastAsia="ru-RU"/>
        </w:rPr>
      </w:pPr>
      <w:r w:rsidRPr="00B911C9">
        <w:rPr>
          <w:rFonts w:ascii="Times New Roman" w:hAnsi="Times New Roman"/>
          <w:sz w:val="28"/>
          <w:szCs w:val="28"/>
          <w:lang w:val="uk-UA" w:eastAsia="ru-RU"/>
        </w:rPr>
        <w:t>простим ;</w:t>
      </w:r>
    </w:p>
    <w:p w14:paraId="60D49494" w14:textId="77777777" w:rsidR="00B911C9" w:rsidRPr="00B911C9" w:rsidRDefault="00B911C9" w:rsidP="00D03F88">
      <w:pPr>
        <w:pStyle w:val="aff5"/>
        <w:numPr>
          <w:ilvl w:val="0"/>
          <w:numId w:val="35"/>
        </w:numPr>
        <w:spacing w:after="160" w:line="259" w:lineRule="auto"/>
        <w:jc w:val="both"/>
        <w:rPr>
          <w:rFonts w:ascii="Times New Roman" w:hAnsi="Times New Roman"/>
          <w:sz w:val="28"/>
          <w:szCs w:val="28"/>
          <w:lang w:val="uk-UA" w:eastAsia="ru-RU"/>
        </w:rPr>
      </w:pPr>
      <w:r w:rsidRPr="00B911C9">
        <w:rPr>
          <w:rFonts w:ascii="Times New Roman" w:hAnsi="Times New Roman"/>
          <w:sz w:val="28"/>
          <w:szCs w:val="28"/>
          <w:lang w:val="uk-UA" w:eastAsia="ru-RU"/>
        </w:rPr>
        <w:t>різнобічним таким, що розширює можливості;</w:t>
      </w:r>
    </w:p>
    <w:p w14:paraId="5654DB1E" w14:textId="77777777" w:rsidR="00B911C9" w:rsidRPr="00B911C9" w:rsidRDefault="00B911C9" w:rsidP="00D03F88">
      <w:pPr>
        <w:pStyle w:val="aff5"/>
        <w:numPr>
          <w:ilvl w:val="0"/>
          <w:numId w:val="35"/>
        </w:numPr>
        <w:spacing w:after="160" w:line="259" w:lineRule="auto"/>
        <w:jc w:val="both"/>
        <w:rPr>
          <w:rFonts w:ascii="Times New Roman" w:hAnsi="Times New Roman"/>
          <w:sz w:val="28"/>
          <w:szCs w:val="28"/>
          <w:lang w:val="uk-UA" w:eastAsia="ru-RU"/>
        </w:rPr>
      </w:pPr>
      <w:r w:rsidRPr="00B911C9">
        <w:rPr>
          <w:rFonts w:ascii="Times New Roman" w:hAnsi="Times New Roman"/>
          <w:sz w:val="28"/>
          <w:szCs w:val="28"/>
          <w:lang w:val="uk-UA" w:eastAsia="ru-RU"/>
        </w:rPr>
        <w:t xml:space="preserve">спрямованим на різні галузі навчання. </w:t>
      </w:r>
    </w:p>
    <w:p w14:paraId="1066E737" w14:textId="77777777" w:rsidR="00B911C9" w:rsidRPr="00B911C9" w:rsidRDefault="00B911C9" w:rsidP="00D03F88">
      <w:pPr>
        <w:pStyle w:val="aff5"/>
        <w:numPr>
          <w:ilvl w:val="0"/>
          <w:numId w:val="35"/>
        </w:numPr>
        <w:spacing w:after="160" w:line="259" w:lineRule="auto"/>
        <w:jc w:val="both"/>
        <w:rPr>
          <w:rFonts w:ascii="Times New Roman" w:hAnsi="Times New Roman"/>
          <w:sz w:val="28"/>
          <w:szCs w:val="28"/>
          <w:lang w:val="uk-UA" w:eastAsia="ru-RU"/>
        </w:rPr>
      </w:pPr>
      <w:r w:rsidRPr="00B911C9">
        <w:rPr>
          <w:rFonts w:ascii="Times New Roman" w:hAnsi="Times New Roman"/>
          <w:sz w:val="28"/>
          <w:szCs w:val="28"/>
          <w:lang w:val="uk-UA" w:eastAsia="ru-RU"/>
        </w:rPr>
        <w:t>Учень / учениця усвідомлює себе суб’єктом навчання. Оцінювання завжди суб’єктивне, але повинно прагнути об’єктивності</w:t>
      </w:r>
    </w:p>
    <w:p w14:paraId="2804A6EF" w14:textId="605376ED" w:rsidR="00B507F1" w:rsidRDefault="00B507F1" w:rsidP="00150BB7">
      <w:pPr>
        <w:pStyle w:val="afff0"/>
        <w:jc w:val="both"/>
        <w:rPr>
          <w:b/>
          <w:sz w:val="28"/>
          <w:szCs w:val="28"/>
        </w:rPr>
      </w:pPr>
    </w:p>
    <w:p w14:paraId="7D065BA1" w14:textId="77F62127" w:rsidR="00BB531B" w:rsidRDefault="00BB531B" w:rsidP="00150BB7">
      <w:pPr>
        <w:pStyle w:val="afff0"/>
        <w:jc w:val="both"/>
        <w:rPr>
          <w:b/>
          <w:sz w:val="28"/>
          <w:szCs w:val="28"/>
        </w:rPr>
      </w:pPr>
    </w:p>
    <w:p w14:paraId="3862C423" w14:textId="400B4D01" w:rsidR="00BB531B" w:rsidRDefault="00BB531B" w:rsidP="00150BB7">
      <w:pPr>
        <w:pStyle w:val="afff0"/>
        <w:jc w:val="both"/>
        <w:rPr>
          <w:b/>
          <w:sz w:val="28"/>
          <w:szCs w:val="28"/>
        </w:rPr>
      </w:pPr>
    </w:p>
    <w:p w14:paraId="0C95F47C" w14:textId="6FD0F9B5" w:rsidR="00BB531B" w:rsidRDefault="00BB531B" w:rsidP="00150BB7">
      <w:pPr>
        <w:pStyle w:val="afff0"/>
        <w:jc w:val="both"/>
        <w:rPr>
          <w:b/>
          <w:sz w:val="28"/>
          <w:szCs w:val="28"/>
        </w:rPr>
      </w:pPr>
    </w:p>
    <w:p w14:paraId="3F088B97" w14:textId="45DFFCFE" w:rsidR="00BB531B" w:rsidRDefault="00BB531B" w:rsidP="00150BB7">
      <w:pPr>
        <w:pStyle w:val="afff0"/>
        <w:jc w:val="both"/>
        <w:rPr>
          <w:b/>
          <w:sz w:val="28"/>
          <w:szCs w:val="28"/>
        </w:rPr>
      </w:pPr>
    </w:p>
    <w:p w14:paraId="3CF96DA5" w14:textId="47F036D2" w:rsidR="00BB531B" w:rsidRDefault="00BB531B" w:rsidP="00150BB7">
      <w:pPr>
        <w:pStyle w:val="afff0"/>
        <w:jc w:val="both"/>
        <w:rPr>
          <w:b/>
          <w:sz w:val="28"/>
          <w:szCs w:val="28"/>
        </w:rPr>
      </w:pPr>
    </w:p>
    <w:p w14:paraId="6573F4FF" w14:textId="2C8ACB41" w:rsidR="00BB531B" w:rsidRDefault="00BB531B" w:rsidP="00150BB7">
      <w:pPr>
        <w:pStyle w:val="afff0"/>
        <w:jc w:val="both"/>
        <w:rPr>
          <w:b/>
          <w:sz w:val="28"/>
          <w:szCs w:val="28"/>
        </w:rPr>
      </w:pPr>
    </w:p>
    <w:p w14:paraId="63A456AD" w14:textId="329E116D" w:rsidR="00BB531B" w:rsidRDefault="00BB531B" w:rsidP="00150BB7">
      <w:pPr>
        <w:pStyle w:val="afff0"/>
        <w:jc w:val="both"/>
        <w:rPr>
          <w:b/>
          <w:sz w:val="28"/>
          <w:szCs w:val="28"/>
        </w:rPr>
      </w:pPr>
    </w:p>
    <w:p w14:paraId="750F4F9F" w14:textId="676E7C79" w:rsidR="00BB531B" w:rsidRDefault="00BB531B" w:rsidP="00150BB7">
      <w:pPr>
        <w:pStyle w:val="afff0"/>
        <w:jc w:val="both"/>
        <w:rPr>
          <w:b/>
          <w:sz w:val="28"/>
          <w:szCs w:val="28"/>
        </w:rPr>
      </w:pPr>
    </w:p>
    <w:p w14:paraId="14AA1596" w14:textId="5C0AD6FC" w:rsidR="00BB531B" w:rsidRDefault="00BB531B" w:rsidP="00150BB7">
      <w:pPr>
        <w:pStyle w:val="afff0"/>
        <w:jc w:val="both"/>
        <w:rPr>
          <w:b/>
          <w:sz w:val="28"/>
          <w:szCs w:val="28"/>
        </w:rPr>
      </w:pPr>
    </w:p>
    <w:p w14:paraId="26E663EE" w14:textId="6F9467E4" w:rsidR="00BB531B" w:rsidRDefault="00BB531B" w:rsidP="00150BB7">
      <w:pPr>
        <w:pStyle w:val="afff0"/>
        <w:jc w:val="both"/>
        <w:rPr>
          <w:b/>
          <w:sz w:val="28"/>
          <w:szCs w:val="28"/>
        </w:rPr>
      </w:pPr>
    </w:p>
    <w:p w14:paraId="2B628C24" w14:textId="7EA713B8" w:rsidR="00BB531B" w:rsidRDefault="00BB531B" w:rsidP="00150BB7">
      <w:pPr>
        <w:pStyle w:val="afff0"/>
        <w:jc w:val="both"/>
        <w:rPr>
          <w:b/>
          <w:sz w:val="28"/>
          <w:szCs w:val="28"/>
        </w:rPr>
      </w:pPr>
    </w:p>
    <w:p w14:paraId="6AAC8775" w14:textId="77D57907" w:rsidR="00BB531B" w:rsidRDefault="00BB531B" w:rsidP="00150BB7">
      <w:pPr>
        <w:pStyle w:val="afff0"/>
        <w:jc w:val="both"/>
        <w:rPr>
          <w:b/>
          <w:sz w:val="28"/>
          <w:szCs w:val="28"/>
        </w:rPr>
      </w:pPr>
    </w:p>
    <w:p w14:paraId="53910677" w14:textId="7DB1E60F" w:rsidR="00BB531B" w:rsidRDefault="00BB531B" w:rsidP="00150BB7">
      <w:pPr>
        <w:pStyle w:val="afff0"/>
        <w:jc w:val="both"/>
        <w:rPr>
          <w:b/>
          <w:sz w:val="28"/>
          <w:szCs w:val="28"/>
        </w:rPr>
      </w:pPr>
    </w:p>
    <w:p w14:paraId="2CD3BDB1" w14:textId="52210D09" w:rsidR="00BB531B" w:rsidRDefault="00BB531B" w:rsidP="00150BB7">
      <w:pPr>
        <w:pStyle w:val="afff0"/>
        <w:jc w:val="both"/>
        <w:rPr>
          <w:b/>
          <w:sz w:val="28"/>
          <w:szCs w:val="28"/>
        </w:rPr>
      </w:pPr>
    </w:p>
    <w:p w14:paraId="58FDF506" w14:textId="21ADD075" w:rsidR="00BB531B" w:rsidRDefault="00BB531B" w:rsidP="00150BB7">
      <w:pPr>
        <w:pStyle w:val="afff0"/>
        <w:jc w:val="both"/>
        <w:rPr>
          <w:b/>
          <w:sz w:val="28"/>
          <w:szCs w:val="28"/>
        </w:rPr>
      </w:pPr>
    </w:p>
    <w:p w14:paraId="2422D3D9" w14:textId="67260046" w:rsidR="00BB531B" w:rsidRDefault="00BB531B" w:rsidP="00150BB7">
      <w:pPr>
        <w:pStyle w:val="afff0"/>
        <w:jc w:val="both"/>
        <w:rPr>
          <w:b/>
          <w:sz w:val="28"/>
          <w:szCs w:val="28"/>
        </w:rPr>
      </w:pPr>
    </w:p>
    <w:p w14:paraId="37E57278" w14:textId="786534CA" w:rsidR="00BB531B" w:rsidRDefault="00BB531B" w:rsidP="00150BB7">
      <w:pPr>
        <w:pStyle w:val="afff0"/>
        <w:jc w:val="both"/>
        <w:rPr>
          <w:b/>
          <w:sz w:val="28"/>
          <w:szCs w:val="28"/>
        </w:rPr>
      </w:pPr>
    </w:p>
    <w:p w14:paraId="5DA7295C" w14:textId="70EA918D" w:rsidR="00BB531B" w:rsidRDefault="00BB531B" w:rsidP="00150BB7">
      <w:pPr>
        <w:pStyle w:val="afff0"/>
        <w:jc w:val="both"/>
        <w:rPr>
          <w:b/>
          <w:sz w:val="28"/>
          <w:szCs w:val="28"/>
        </w:rPr>
      </w:pPr>
    </w:p>
    <w:p w14:paraId="71DEB3F9" w14:textId="07AB4B13" w:rsidR="00BB531B" w:rsidRDefault="00BB531B" w:rsidP="00150BB7">
      <w:pPr>
        <w:pStyle w:val="afff0"/>
        <w:jc w:val="both"/>
        <w:rPr>
          <w:b/>
          <w:sz w:val="28"/>
          <w:szCs w:val="28"/>
        </w:rPr>
      </w:pPr>
    </w:p>
    <w:p w14:paraId="516BD5DE" w14:textId="30F887CE" w:rsidR="00BB531B" w:rsidRDefault="00BB531B" w:rsidP="00150BB7">
      <w:pPr>
        <w:pStyle w:val="afff0"/>
        <w:jc w:val="both"/>
        <w:rPr>
          <w:b/>
          <w:sz w:val="28"/>
          <w:szCs w:val="28"/>
        </w:rPr>
      </w:pPr>
    </w:p>
    <w:p w14:paraId="497EC1BA" w14:textId="1EDAD8E2" w:rsidR="00BB531B" w:rsidRDefault="00BB531B" w:rsidP="00150BB7">
      <w:pPr>
        <w:pStyle w:val="afff0"/>
        <w:jc w:val="both"/>
        <w:rPr>
          <w:b/>
          <w:sz w:val="28"/>
          <w:szCs w:val="28"/>
        </w:rPr>
      </w:pPr>
    </w:p>
    <w:p w14:paraId="4CBF278C" w14:textId="5C5D10B5" w:rsidR="00BB531B" w:rsidRDefault="00BB531B" w:rsidP="00150BB7">
      <w:pPr>
        <w:pStyle w:val="afff0"/>
        <w:jc w:val="both"/>
        <w:rPr>
          <w:b/>
          <w:sz w:val="28"/>
          <w:szCs w:val="28"/>
        </w:rPr>
      </w:pPr>
    </w:p>
    <w:p w14:paraId="7956CA57" w14:textId="119D5C9A" w:rsidR="00BB531B" w:rsidRDefault="00BB531B" w:rsidP="00150BB7">
      <w:pPr>
        <w:pStyle w:val="afff0"/>
        <w:jc w:val="both"/>
        <w:rPr>
          <w:b/>
          <w:sz w:val="28"/>
          <w:szCs w:val="28"/>
        </w:rPr>
      </w:pPr>
    </w:p>
    <w:p w14:paraId="5CF6301F" w14:textId="6BA10D98" w:rsidR="00BB531B" w:rsidRDefault="00BB531B" w:rsidP="00150BB7">
      <w:pPr>
        <w:pStyle w:val="afff0"/>
        <w:jc w:val="both"/>
        <w:rPr>
          <w:b/>
          <w:sz w:val="28"/>
          <w:szCs w:val="28"/>
        </w:rPr>
      </w:pPr>
    </w:p>
    <w:p w14:paraId="1C93757C" w14:textId="600ED3DC" w:rsidR="00BB531B" w:rsidRDefault="00BB531B" w:rsidP="00150BB7">
      <w:pPr>
        <w:pStyle w:val="afff0"/>
        <w:jc w:val="both"/>
        <w:rPr>
          <w:b/>
          <w:sz w:val="28"/>
          <w:szCs w:val="28"/>
        </w:rPr>
      </w:pPr>
    </w:p>
    <w:p w14:paraId="33E29981" w14:textId="1727CA00" w:rsidR="00BB531B" w:rsidRDefault="00BB531B" w:rsidP="00150BB7">
      <w:pPr>
        <w:pStyle w:val="afff0"/>
        <w:jc w:val="both"/>
        <w:rPr>
          <w:b/>
          <w:sz w:val="28"/>
          <w:szCs w:val="28"/>
        </w:rPr>
      </w:pPr>
    </w:p>
    <w:p w14:paraId="6C7D1732" w14:textId="15EFD805" w:rsidR="00BB531B" w:rsidRDefault="00BB531B" w:rsidP="00150BB7">
      <w:pPr>
        <w:pStyle w:val="afff0"/>
        <w:jc w:val="both"/>
        <w:rPr>
          <w:b/>
          <w:sz w:val="28"/>
          <w:szCs w:val="28"/>
        </w:rPr>
      </w:pPr>
    </w:p>
    <w:p w14:paraId="2D3EFF39" w14:textId="64D20B84" w:rsidR="00BB531B" w:rsidRDefault="00BB531B" w:rsidP="00150BB7">
      <w:pPr>
        <w:pStyle w:val="afff0"/>
        <w:jc w:val="both"/>
        <w:rPr>
          <w:b/>
          <w:sz w:val="28"/>
          <w:szCs w:val="28"/>
        </w:rPr>
      </w:pPr>
    </w:p>
    <w:p w14:paraId="6910B0AD" w14:textId="4056C200" w:rsidR="00BB531B" w:rsidRDefault="00BB531B" w:rsidP="00150BB7">
      <w:pPr>
        <w:pStyle w:val="afff0"/>
        <w:jc w:val="both"/>
        <w:rPr>
          <w:b/>
          <w:sz w:val="28"/>
          <w:szCs w:val="28"/>
        </w:rPr>
      </w:pPr>
    </w:p>
    <w:p w14:paraId="5B5D5C14" w14:textId="27A2628E" w:rsidR="00BB531B" w:rsidRDefault="00BB531B" w:rsidP="00150BB7">
      <w:pPr>
        <w:pStyle w:val="afff0"/>
        <w:jc w:val="both"/>
        <w:rPr>
          <w:b/>
          <w:sz w:val="28"/>
          <w:szCs w:val="28"/>
        </w:rPr>
      </w:pPr>
    </w:p>
    <w:p w14:paraId="1BAB9BA8" w14:textId="217F4D1B" w:rsidR="00BB531B" w:rsidRDefault="00BB531B" w:rsidP="00150BB7">
      <w:pPr>
        <w:pStyle w:val="afff0"/>
        <w:jc w:val="both"/>
        <w:rPr>
          <w:b/>
          <w:sz w:val="28"/>
          <w:szCs w:val="28"/>
        </w:rPr>
      </w:pPr>
    </w:p>
    <w:p w14:paraId="2BBDCCD1" w14:textId="2B6736C2" w:rsidR="00BB531B" w:rsidRDefault="00BB531B" w:rsidP="00150BB7">
      <w:pPr>
        <w:pStyle w:val="afff0"/>
        <w:jc w:val="both"/>
        <w:rPr>
          <w:b/>
          <w:sz w:val="28"/>
          <w:szCs w:val="28"/>
        </w:rPr>
      </w:pPr>
    </w:p>
    <w:p w14:paraId="31AC793C" w14:textId="40B3B496" w:rsidR="00BB531B" w:rsidRDefault="00BB531B" w:rsidP="00150BB7">
      <w:pPr>
        <w:pStyle w:val="afff0"/>
        <w:jc w:val="both"/>
        <w:rPr>
          <w:b/>
          <w:sz w:val="28"/>
          <w:szCs w:val="28"/>
        </w:rPr>
      </w:pPr>
    </w:p>
    <w:p w14:paraId="4923A466" w14:textId="7766C8F3" w:rsidR="00BB531B" w:rsidRDefault="00BB531B" w:rsidP="00150BB7">
      <w:pPr>
        <w:pStyle w:val="afff0"/>
        <w:jc w:val="both"/>
        <w:rPr>
          <w:b/>
          <w:sz w:val="28"/>
          <w:szCs w:val="28"/>
        </w:rPr>
      </w:pPr>
    </w:p>
    <w:p w14:paraId="3D3801B2" w14:textId="28A5E767" w:rsidR="00BB531B" w:rsidRDefault="00BB531B" w:rsidP="00150BB7">
      <w:pPr>
        <w:pStyle w:val="afff0"/>
        <w:jc w:val="both"/>
        <w:rPr>
          <w:b/>
          <w:sz w:val="28"/>
          <w:szCs w:val="28"/>
        </w:rPr>
      </w:pPr>
    </w:p>
    <w:p w14:paraId="7FAB16CE" w14:textId="77777777" w:rsidR="00BB531B" w:rsidRPr="00150BB7" w:rsidRDefault="00BB531B" w:rsidP="00150BB7">
      <w:pPr>
        <w:pStyle w:val="afff0"/>
        <w:jc w:val="both"/>
        <w:rPr>
          <w:b/>
          <w:sz w:val="28"/>
          <w:szCs w:val="28"/>
        </w:rPr>
      </w:pPr>
    </w:p>
    <w:p w14:paraId="1A7E82DE" w14:textId="77777777" w:rsidR="0063412F" w:rsidRPr="00150BB7" w:rsidRDefault="0063412F" w:rsidP="0063412F">
      <w:pPr>
        <w:pStyle w:val="afff0"/>
        <w:jc w:val="both"/>
        <w:rPr>
          <w:b/>
          <w:sz w:val="28"/>
          <w:szCs w:val="28"/>
        </w:rPr>
      </w:pPr>
      <w:r w:rsidRPr="00150BB7">
        <w:rPr>
          <w:b/>
          <w:sz w:val="28"/>
          <w:szCs w:val="28"/>
        </w:rPr>
        <w:lastRenderedPageBreak/>
        <w:t>Р о з д і л  І</w:t>
      </w:r>
      <w:r w:rsidRPr="00150BB7">
        <w:rPr>
          <w:b/>
          <w:sz w:val="28"/>
          <w:szCs w:val="28"/>
          <w:lang w:val="en-US"/>
        </w:rPr>
        <w:t>V</w:t>
      </w:r>
    </w:p>
    <w:p w14:paraId="026F5079" w14:textId="77777777" w:rsidR="0063412F" w:rsidRPr="00150BB7" w:rsidRDefault="0063412F" w:rsidP="0063412F">
      <w:pPr>
        <w:pStyle w:val="afff0"/>
        <w:jc w:val="both"/>
        <w:rPr>
          <w:b/>
          <w:sz w:val="28"/>
          <w:szCs w:val="28"/>
        </w:rPr>
      </w:pPr>
      <w:r w:rsidRPr="00150BB7">
        <w:rPr>
          <w:b/>
          <w:sz w:val="28"/>
          <w:szCs w:val="28"/>
        </w:rPr>
        <w:t>ПЕДАГОГІЧНА ДІЯЛЬНІСТЬ ПЕДАГОГІЧНИХ ПРАЦІВНИКІВ ЗАКЛАДУ ОСВІТИ</w:t>
      </w:r>
    </w:p>
    <w:p w14:paraId="036EF2ED" w14:textId="77777777" w:rsidR="0063412F" w:rsidRPr="00150BB7" w:rsidRDefault="0063412F" w:rsidP="0063412F">
      <w:pPr>
        <w:pStyle w:val="afff0"/>
        <w:jc w:val="both"/>
        <w:rPr>
          <w:b/>
          <w:sz w:val="28"/>
          <w:szCs w:val="28"/>
        </w:rPr>
      </w:pPr>
      <w:r w:rsidRPr="00150BB7">
        <w:rPr>
          <w:b/>
          <w:sz w:val="28"/>
          <w:szCs w:val="28"/>
        </w:rPr>
        <w:t>4.1. Організація методичної роботи педагогічних працівників</w:t>
      </w:r>
    </w:p>
    <w:p w14:paraId="526A0DB8" w14:textId="77777777" w:rsidR="0063412F" w:rsidRPr="00150BB7" w:rsidRDefault="0063412F" w:rsidP="003937E2">
      <w:pPr>
        <w:pStyle w:val="afff0"/>
        <w:ind w:firstLine="708"/>
        <w:jc w:val="both"/>
        <w:rPr>
          <w:sz w:val="28"/>
          <w:szCs w:val="28"/>
        </w:rPr>
      </w:pPr>
      <w:r w:rsidRPr="00150BB7">
        <w:rPr>
          <w:sz w:val="28"/>
          <w:szCs w:val="28"/>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150BB7">
        <w:rPr>
          <w:b/>
          <w:sz w:val="28"/>
          <w:szCs w:val="28"/>
        </w:rPr>
        <w:t>:</w:t>
      </w:r>
    </w:p>
    <w:p w14:paraId="499D2F57" w14:textId="77777777" w:rsidR="0063412F" w:rsidRPr="00150BB7" w:rsidRDefault="0063412F" w:rsidP="0063412F">
      <w:pPr>
        <w:pStyle w:val="afff0"/>
        <w:jc w:val="both"/>
        <w:rPr>
          <w:sz w:val="28"/>
          <w:szCs w:val="28"/>
        </w:rPr>
      </w:pPr>
      <w:r w:rsidRPr="00150BB7">
        <w:rPr>
          <w:b/>
          <w:sz w:val="28"/>
          <w:szCs w:val="28"/>
        </w:rPr>
        <w:t>діагностичну</w:t>
      </w:r>
      <w:r w:rsidRPr="00150BB7">
        <w:rPr>
          <w:sz w:val="28"/>
          <w:szCs w:val="28"/>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14:paraId="2E2DEF8D" w14:textId="77777777" w:rsidR="0063412F" w:rsidRPr="00150BB7" w:rsidRDefault="0063412F" w:rsidP="0063412F">
      <w:pPr>
        <w:pStyle w:val="afff0"/>
        <w:jc w:val="both"/>
        <w:rPr>
          <w:sz w:val="28"/>
          <w:szCs w:val="28"/>
        </w:rPr>
      </w:pPr>
      <w:r w:rsidRPr="00150BB7">
        <w:rPr>
          <w:b/>
          <w:sz w:val="28"/>
          <w:szCs w:val="28"/>
        </w:rPr>
        <w:t>відновлюючу</w:t>
      </w:r>
      <w:r w:rsidRPr="00150BB7">
        <w:rPr>
          <w:sz w:val="28"/>
          <w:szCs w:val="28"/>
        </w:rPr>
        <w:t>, яка передбачає поповнення та поглиблення знань відповідно до змін у змісті освіти;</w:t>
      </w:r>
    </w:p>
    <w:p w14:paraId="334BD0FC" w14:textId="77777777" w:rsidR="0063412F" w:rsidRPr="00150BB7" w:rsidRDefault="0063412F" w:rsidP="0063412F">
      <w:pPr>
        <w:pStyle w:val="afff0"/>
        <w:jc w:val="both"/>
        <w:rPr>
          <w:sz w:val="28"/>
          <w:szCs w:val="28"/>
        </w:rPr>
      </w:pPr>
      <w:r w:rsidRPr="00150BB7">
        <w:rPr>
          <w:b/>
          <w:sz w:val="28"/>
          <w:szCs w:val="28"/>
        </w:rPr>
        <w:t>коригуючу</w:t>
      </w:r>
      <w:r w:rsidRPr="00150BB7">
        <w:rPr>
          <w:sz w:val="28"/>
          <w:szCs w:val="28"/>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14:paraId="7E9D2870" w14:textId="77777777" w:rsidR="0063412F" w:rsidRPr="00150BB7" w:rsidRDefault="0063412F" w:rsidP="0063412F">
      <w:pPr>
        <w:pStyle w:val="afff0"/>
        <w:jc w:val="both"/>
        <w:rPr>
          <w:sz w:val="28"/>
          <w:szCs w:val="28"/>
        </w:rPr>
      </w:pPr>
      <w:r w:rsidRPr="00150BB7">
        <w:rPr>
          <w:b/>
          <w:sz w:val="28"/>
          <w:szCs w:val="28"/>
        </w:rPr>
        <w:t>компенсаційну</w:t>
      </w:r>
      <w:r w:rsidRPr="00150BB7">
        <w:rPr>
          <w:sz w:val="28"/>
          <w:szCs w:val="28"/>
        </w:rPr>
        <w:t>, яка сприяє оновленню знань і вмінь педагогів відповідно до потреб життя, формуванню професійної мобільності педагогів;</w:t>
      </w:r>
    </w:p>
    <w:p w14:paraId="6E25492B" w14:textId="77777777" w:rsidR="0063412F" w:rsidRPr="00150BB7" w:rsidRDefault="0063412F" w:rsidP="0063412F">
      <w:pPr>
        <w:pStyle w:val="afff0"/>
        <w:jc w:val="both"/>
        <w:rPr>
          <w:sz w:val="28"/>
          <w:szCs w:val="28"/>
        </w:rPr>
      </w:pPr>
      <w:r w:rsidRPr="00150BB7">
        <w:rPr>
          <w:b/>
          <w:sz w:val="28"/>
          <w:szCs w:val="28"/>
        </w:rPr>
        <w:t>прогностичну (випереджуючу),</w:t>
      </w:r>
      <w:r w:rsidRPr="00150BB7">
        <w:rPr>
          <w:sz w:val="28"/>
          <w:szCs w:val="28"/>
        </w:rPr>
        <w:t xml:space="preserve"> яка вимагає визначення знань та вмінь, необхідних педагогам  у майбутньому;</w:t>
      </w:r>
    </w:p>
    <w:p w14:paraId="2774F9D3" w14:textId="77777777" w:rsidR="0063412F" w:rsidRPr="00150BB7" w:rsidRDefault="0063412F" w:rsidP="0063412F">
      <w:pPr>
        <w:pStyle w:val="afff0"/>
        <w:jc w:val="both"/>
        <w:rPr>
          <w:sz w:val="28"/>
          <w:szCs w:val="28"/>
        </w:rPr>
      </w:pPr>
      <w:r w:rsidRPr="00150BB7">
        <w:rPr>
          <w:b/>
          <w:sz w:val="28"/>
          <w:szCs w:val="28"/>
        </w:rPr>
        <w:t>моделюючу</w:t>
      </w:r>
      <w:r w:rsidRPr="00150BB7">
        <w:rPr>
          <w:sz w:val="28"/>
          <w:szCs w:val="28"/>
        </w:rPr>
        <w:t>, яка забезпечує розроблення перспективи та орієнтирів педагогічної діяльності;</w:t>
      </w:r>
    </w:p>
    <w:p w14:paraId="4DA0C93A" w14:textId="77777777" w:rsidR="0063412F" w:rsidRPr="00150BB7" w:rsidRDefault="0063412F" w:rsidP="0063412F">
      <w:pPr>
        <w:pStyle w:val="afff0"/>
        <w:jc w:val="both"/>
        <w:rPr>
          <w:sz w:val="28"/>
          <w:szCs w:val="28"/>
        </w:rPr>
      </w:pPr>
    </w:p>
    <w:p w14:paraId="2C548B0A" w14:textId="77777777" w:rsidR="0063412F" w:rsidRPr="00150BB7" w:rsidRDefault="0063412F" w:rsidP="0063412F">
      <w:pPr>
        <w:pStyle w:val="afff0"/>
        <w:jc w:val="both"/>
        <w:rPr>
          <w:b/>
          <w:i/>
          <w:iCs/>
          <w:sz w:val="28"/>
          <w:szCs w:val="28"/>
        </w:rPr>
      </w:pPr>
      <w:r w:rsidRPr="00150BB7">
        <w:rPr>
          <w:b/>
          <w:i/>
          <w:iCs/>
          <w:sz w:val="28"/>
          <w:szCs w:val="28"/>
        </w:rPr>
        <w:t>Колективні  форми  роботи:</w:t>
      </w:r>
    </w:p>
    <w:p w14:paraId="4266D7B9" w14:textId="77777777" w:rsidR="0063412F" w:rsidRPr="00150BB7" w:rsidRDefault="0063412F" w:rsidP="0063412F">
      <w:pPr>
        <w:pStyle w:val="afff0"/>
        <w:jc w:val="both"/>
        <w:rPr>
          <w:sz w:val="28"/>
          <w:szCs w:val="28"/>
        </w:rPr>
      </w:pPr>
      <w:r w:rsidRPr="00150BB7">
        <w:rPr>
          <w:sz w:val="28"/>
          <w:szCs w:val="28"/>
        </w:rPr>
        <w:t>педагогічна рада</w:t>
      </w:r>
    </w:p>
    <w:p w14:paraId="7E6EACEB" w14:textId="77777777" w:rsidR="0063412F" w:rsidRPr="00150BB7" w:rsidRDefault="0063412F" w:rsidP="0063412F">
      <w:pPr>
        <w:pStyle w:val="afff0"/>
        <w:jc w:val="both"/>
        <w:rPr>
          <w:sz w:val="28"/>
          <w:szCs w:val="28"/>
        </w:rPr>
      </w:pPr>
      <w:r w:rsidRPr="00150BB7">
        <w:rPr>
          <w:sz w:val="28"/>
          <w:szCs w:val="28"/>
        </w:rPr>
        <w:t>методична оперативна нарада;</w:t>
      </w:r>
    </w:p>
    <w:p w14:paraId="76ECB5F8" w14:textId="77777777" w:rsidR="0063412F" w:rsidRPr="00150BB7" w:rsidRDefault="0063412F" w:rsidP="0063412F">
      <w:pPr>
        <w:pStyle w:val="afff0"/>
        <w:jc w:val="both"/>
        <w:rPr>
          <w:sz w:val="28"/>
          <w:szCs w:val="28"/>
        </w:rPr>
      </w:pPr>
      <w:r w:rsidRPr="00150BB7">
        <w:rPr>
          <w:sz w:val="28"/>
          <w:szCs w:val="28"/>
        </w:rPr>
        <w:t>методичне об’єднання;</w:t>
      </w:r>
    </w:p>
    <w:p w14:paraId="720DDC02" w14:textId="77777777" w:rsidR="0063412F" w:rsidRPr="00150BB7" w:rsidRDefault="0063412F" w:rsidP="0063412F">
      <w:pPr>
        <w:pStyle w:val="afff0"/>
        <w:jc w:val="both"/>
        <w:rPr>
          <w:sz w:val="28"/>
          <w:szCs w:val="28"/>
        </w:rPr>
      </w:pPr>
      <w:r w:rsidRPr="00150BB7">
        <w:rPr>
          <w:sz w:val="28"/>
          <w:szCs w:val="28"/>
        </w:rPr>
        <w:t>творчі групи по впровадженню інноваційних технологій;</w:t>
      </w:r>
    </w:p>
    <w:p w14:paraId="18BE2EBE" w14:textId="77777777" w:rsidR="0063412F" w:rsidRPr="00150BB7" w:rsidRDefault="0063412F" w:rsidP="0063412F">
      <w:pPr>
        <w:pStyle w:val="afff0"/>
        <w:jc w:val="both"/>
        <w:rPr>
          <w:sz w:val="28"/>
          <w:szCs w:val="28"/>
        </w:rPr>
      </w:pPr>
      <w:r w:rsidRPr="00150BB7">
        <w:rPr>
          <w:sz w:val="28"/>
          <w:szCs w:val="28"/>
        </w:rPr>
        <w:t xml:space="preserve">групи педагогів (методичні студії): «Педагог-майстер», «Педагог-професіонал», «Педагог-початківець», </w:t>
      </w:r>
    </w:p>
    <w:p w14:paraId="5313E5CC" w14:textId="77777777" w:rsidR="0063412F" w:rsidRPr="00150BB7" w:rsidRDefault="0063412F" w:rsidP="0063412F">
      <w:pPr>
        <w:pStyle w:val="afff0"/>
        <w:jc w:val="both"/>
        <w:rPr>
          <w:sz w:val="28"/>
          <w:szCs w:val="28"/>
        </w:rPr>
      </w:pPr>
      <w:r w:rsidRPr="00150BB7">
        <w:rPr>
          <w:sz w:val="28"/>
          <w:szCs w:val="28"/>
        </w:rPr>
        <w:t>методичні івенти;</w:t>
      </w:r>
    </w:p>
    <w:p w14:paraId="3D63947B" w14:textId="77777777" w:rsidR="0063412F" w:rsidRPr="00150BB7" w:rsidRDefault="0063412F" w:rsidP="0063412F">
      <w:pPr>
        <w:pStyle w:val="afff0"/>
        <w:jc w:val="both"/>
        <w:rPr>
          <w:sz w:val="28"/>
          <w:szCs w:val="28"/>
        </w:rPr>
      </w:pPr>
      <w:r w:rsidRPr="00150BB7">
        <w:rPr>
          <w:sz w:val="28"/>
          <w:szCs w:val="28"/>
        </w:rPr>
        <w:t>психолого - педагогічні семінари;</w:t>
      </w:r>
    </w:p>
    <w:p w14:paraId="30441690" w14:textId="77777777" w:rsidR="0063412F" w:rsidRPr="00150BB7" w:rsidRDefault="0063412F" w:rsidP="0063412F">
      <w:pPr>
        <w:pStyle w:val="afff0"/>
        <w:jc w:val="both"/>
        <w:rPr>
          <w:sz w:val="28"/>
          <w:szCs w:val="28"/>
        </w:rPr>
      </w:pPr>
      <w:r w:rsidRPr="00150BB7">
        <w:rPr>
          <w:sz w:val="28"/>
          <w:szCs w:val="28"/>
        </w:rPr>
        <w:t>педагогічні виставки;</w:t>
      </w:r>
    </w:p>
    <w:p w14:paraId="16E2064A" w14:textId="77777777" w:rsidR="00B85EAC" w:rsidRDefault="0063412F" w:rsidP="0063412F">
      <w:pPr>
        <w:pStyle w:val="afff0"/>
        <w:jc w:val="both"/>
        <w:rPr>
          <w:b/>
          <w:i/>
          <w:iCs/>
          <w:sz w:val="28"/>
          <w:szCs w:val="28"/>
        </w:rPr>
      </w:pPr>
      <w:r w:rsidRPr="00150BB7">
        <w:rPr>
          <w:b/>
          <w:i/>
          <w:iCs/>
          <w:sz w:val="28"/>
          <w:szCs w:val="28"/>
        </w:rPr>
        <w:t xml:space="preserve">                                          </w:t>
      </w:r>
    </w:p>
    <w:p w14:paraId="3F227106" w14:textId="7817F6B5" w:rsidR="0063412F" w:rsidRPr="00150BB7" w:rsidRDefault="0063412F" w:rsidP="0063412F">
      <w:pPr>
        <w:pStyle w:val="afff0"/>
        <w:jc w:val="both"/>
        <w:rPr>
          <w:b/>
          <w:i/>
          <w:iCs/>
          <w:sz w:val="28"/>
          <w:szCs w:val="28"/>
        </w:rPr>
      </w:pPr>
      <w:r w:rsidRPr="00150BB7">
        <w:rPr>
          <w:b/>
          <w:i/>
          <w:iCs/>
          <w:sz w:val="28"/>
          <w:szCs w:val="28"/>
        </w:rPr>
        <w:t>Індивідуальні  форми  роботи:</w:t>
      </w:r>
    </w:p>
    <w:p w14:paraId="2756BD6F" w14:textId="77777777" w:rsidR="0063412F" w:rsidRPr="00150BB7" w:rsidRDefault="0063412F" w:rsidP="00D03F88">
      <w:pPr>
        <w:pStyle w:val="afff0"/>
        <w:numPr>
          <w:ilvl w:val="0"/>
          <w:numId w:val="38"/>
        </w:numPr>
        <w:jc w:val="both"/>
        <w:rPr>
          <w:sz w:val="28"/>
          <w:szCs w:val="28"/>
        </w:rPr>
      </w:pPr>
      <w:r w:rsidRPr="00150BB7">
        <w:rPr>
          <w:sz w:val="28"/>
          <w:szCs w:val="28"/>
        </w:rPr>
        <w:t>методичні консультації;</w:t>
      </w:r>
    </w:p>
    <w:p w14:paraId="45AE2563" w14:textId="77777777" w:rsidR="0063412F" w:rsidRPr="00150BB7" w:rsidRDefault="0063412F" w:rsidP="00D03F88">
      <w:pPr>
        <w:pStyle w:val="afff0"/>
        <w:numPr>
          <w:ilvl w:val="0"/>
          <w:numId w:val="38"/>
        </w:numPr>
        <w:jc w:val="both"/>
        <w:rPr>
          <w:sz w:val="28"/>
          <w:szCs w:val="28"/>
        </w:rPr>
      </w:pPr>
      <w:r w:rsidRPr="00150BB7">
        <w:rPr>
          <w:sz w:val="28"/>
          <w:szCs w:val="28"/>
        </w:rPr>
        <w:t>співбесіди;</w:t>
      </w:r>
    </w:p>
    <w:p w14:paraId="44DD2D8B" w14:textId="77777777" w:rsidR="0063412F" w:rsidRPr="00150BB7" w:rsidRDefault="0063412F" w:rsidP="00D03F88">
      <w:pPr>
        <w:pStyle w:val="afff0"/>
        <w:numPr>
          <w:ilvl w:val="0"/>
          <w:numId w:val="38"/>
        </w:numPr>
        <w:jc w:val="both"/>
        <w:rPr>
          <w:sz w:val="28"/>
          <w:szCs w:val="28"/>
        </w:rPr>
      </w:pPr>
      <w:r w:rsidRPr="00150BB7">
        <w:rPr>
          <w:sz w:val="28"/>
          <w:szCs w:val="28"/>
        </w:rPr>
        <w:t>наставництво;</w:t>
      </w:r>
    </w:p>
    <w:p w14:paraId="7428FA85" w14:textId="77777777" w:rsidR="0063412F" w:rsidRPr="00150BB7" w:rsidRDefault="0063412F" w:rsidP="00D03F88">
      <w:pPr>
        <w:pStyle w:val="afff0"/>
        <w:numPr>
          <w:ilvl w:val="0"/>
          <w:numId w:val="38"/>
        </w:numPr>
        <w:jc w:val="both"/>
        <w:rPr>
          <w:sz w:val="28"/>
          <w:szCs w:val="28"/>
        </w:rPr>
      </w:pPr>
      <w:r w:rsidRPr="00150BB7">
        <w:rPr>
          <w:sz w:val="28"/>
          <w:szCs w:val="28"/>
        </w:rPr>
        <w:t>робота над методичною темою;</w:t>
      </w:r>
    </w:p>
    <w:p w14:paraId="631FB607" w14:textId="77777777" w:rsidR="0063412F" w:rsidRPr="00150BB7" w:rsidRDefault="0063412F" w:rsidP="00D03F88">
      <w:pPr>
        <w:pStyle w:val="afff0"/>
        <w:numPr>
          <w:ilvl w:val="0"/>
          <w:numId w:val="38"/>
        </w:numPr>
        <w:jc w:val="both"/>
        <w:rPr>
          <w:sz w:val="28"/>
          <w:szCs w:val="28"/>
        </w:rPr>
      </w:pPr>
      <w:r w:rsidRPr="00150BB7">
        <w:rPr>
          <w:sz w:val="28"/>
          <w:szCs w:val="28"/>
        </w:rPr>
        <w:t>атестація;</w:t>
      </w:r>
    </w:p>
    <w:p w14:paraId="5297122B" w14:textId="77777777" w:rsidR="0063412F" w:rsidRPr="00150BB7" w:rsidRDefault="0063412F" w:rsidP="00D03F88">
      <w:pPr>
        <w:pStyle w:val="afff0"/>
        <w:numPr>
          <w:ilvl w:val="0"/>
          <w:numId w:val="38"/>
        </w:numPr>
        <w:jc w:val="both"/>
        <w:rPr>
          <w:sz w:val="28"/>
          <w:szCs w:val="28"/>
        </w:rPr>
      </w:pPr>
      <w:r w:rsidRPr="00150BB7">
        <w:rPr>
          <w:sz w:val="28"/>
          <w:szCs w:val="28"/>
        </w:rPr>
        <w:t>курси підвищення кваліфікації;</w:t>
      </w:r>
    </w:p>
    <w:p w14:paraId="08A0DD7B" w14:textId="77777777" w:rsidR="0063412F" w:rsidRPr="00150BB7" w:rsidRDefault="0063412F" w:rsidP="00D03F88">
      <w:pPr>
        <w:pStyle w:val="afff0"/>
        <w:numPr>
          <w:ilvl w:val="0"/>
          <w:numId w:val="38"/>
        </w:numPr>
        <w:jc w:val="both"/>
        <w:rPr>
          <w:sz w:val="28"/>
          <w:szCs w:val="28"/>
        </w:rPr>
      </w:pPr>
      <w:r w:rsidRPr="00150BB7">
        <w:rPr>
          <w:sz w:val="28"/>
          <w:szCs w:val="28"/>
        </w:rPr>
        <w:t>творчі звіти;</w:t>
      </w:r>
    </w:p>
    <w:p w14:paraId="1E5D73B4" w14:textId="77777777" w:rsidR="0063412F" w:rsidRPr="00150BB7" w:rsidRDefault="0063412F" w:rsidP="00D03F88">
      <w:pPr>
        <w:pStyle w:val="afff0"/>
        <w:numPr>
          <w:ilvl w:val="0"/>
          <w:numId w:val="38"/>
        </w:numPr>
        <w:jc w:val="both"/>
        <w:rPr>
          <w:sz w:val="28"/>
          <w:szCs w:val="28"/>
        </w:rPr>
      </w:pPr>
      <w:r w:rsidRPr="00150BB7">
        <w:rPr>
          <w:sz w:val="28"/>
          <w:szCs w:val="28"/>
        </w:rPr>
        <w:t>самоосвіта вчителів;</w:t>
      </w:r>
    </w:p>
    <w:p w14:paraId="022C86D4" w14:textId="77777777" w:rsidR="0063412F" w:rsidRPr="00150BB7" w:rsidRDefault="0063412F" w:rsidP="00D03F88">
      <w:pPr>
        <w:pStyle w:val="afff0"/>
        <w:numPr>
          <w:ilvl w:val="0"/>
          <w:numId w:val="38"/>
        </w:numPr>
        <w:jc w:val="both"/>
        <w:rPr>
          <w:sz w:val="28"/>
          <w:szCs w:val="28"/>
        </w:rPr>
      </w:pPr>
      <w:r w:rsidRPr="00150BB7">
        <w:rPr>
          <w:sz w:val="28"/>
          <w:szCs w:val="28"/>
        </w:rPr>
        <w:t>участь у професійних конкурсах;</w:t>
      </w:r>
    </w:p>
    <w:p w14:paraId="013D1C9B" w14:textId="77777777" w:rsidR="0063412F" w:rsidRPr="00150BB7" w:rsidRDefault="0063412F" w:rsidP="00D03F88">
      <w:pPr>
        <w:pStyle w:val="afff0"/>
        <w:numPr>
          <w:ilvl w:val="0"/>
          <w:numId w:val="38"/>
        </w:numPr>
        <w:jc w:val="both"/>
        <w:rPr>
          <w:sz w:val="28"/>
          <w:szCs w:val="28"/>
        </w:rPr>
      </w:pPr>
      <w:r w:rsidRPr="00150BB7">
        <w:rPr>
          <w:sz w:val="28"/>
          <w:szCs w:val="28"/>
        </w:rPr>
        <w:t>аналіз уроків; участь у методичних івентах.</w:t>
      </w:r>
    </w:p>
    <w:p w14:paraId="207F1285" w14:textId="52AB83A5" w:rsidR="0063412F" w:rsidRPr="00150BB7" w:rsidRDefault="0063412F" w:rsidP="0063412F">
      <w:pPr>
        <w:pStyle w:val="afff0"/>
        <w:jc w:val="both"/>
        <w:rPr>
          <w:sz w:val="28"/>
          <w:szCs w:val="28"/>
        </w:rPr>
      </w:pPr>
      <w:r w:rsidRPr="00150BB7">
        <w:rPr>
          <w:sz w:val="28"/>
          <w:szCs w:val="28"/>
        </w:rPr>
        <w:lastRenderedPageBreak/>
        <w:tab/>
        <w:t xml:space="preserve">Педагоги </w:t>
      </w:r>
      <w:r w:rsidR="00010E66">
        <w:rPr>
          <w:sz w:val="28"/>
          <w:szCs w:val="28"/>
        </w:rPr>
        <w:t>ліцею та філій</w:t>
      </w:r>
      <w:r w:rsidRPr="00150BB7">
        <w:rPr>
          <w:sz w:val="28"/>
          <w:szCs w:val="28"/>
        </w:rPr>
        <w:t xml:space="preserve"> працюють над науково-методичною проблемою «Розвиток творчого потенціалу здобувачів освіти й учителя, їхня самореалізація в освітньому процесі шляхом упровадження продуктивних технологій навчання з метою підвищення якості  освітніх показників».</w:t>
      </w:r>
    </w:p>
    <w:p w14:paraId="0349B3E1" w14:textId="05FE799C" w:rsidR="0063412F" w:rsidRPr="00010E66" w:rsidRDefault="0063412F" w:rsidP="0063412F">
      <w:pPr>
        <w:pStyle w:val="afff0"/>
        <w:jc w:val="both"/>
        <w:rPr>
          <w:sz w:val="28"/>
          <w:szCs w:val="28"/>
        </w:rPr>
      </w:pPr>
      <w:r w:rsidRPr="00150BB7">
        <w:rPr>
          <w:sz w:val="28"/>
          <w:szCs w:val="28"/>
        </w:rPr>
        <w:tab/>
        <w:t xml:space="preserve">З метою продуктивної методичної роботи в </w:t>
      </w:r>
      <w:r w:rsidR="00010E66">
        <w:rPr>
          <w:sz w:val="28"/>
          <w:szCs w:val="28"/>
        </w:rPr>
        <w:t>ліцеї</w:t>
      </w:r>
      <w:r w:rsidRPr="00150BB7">
        <w:rPr>
          <w:sz w:val="28"/>
          <w:szCs w:val="28"/>
        </w:rPr>
        <w:t xml:space="preserve"> функціонують такі підрозділи: </w:t>
      </w:r>
      <w:r w:rsidRPr="00010E66">
        <w:rPr>
          <w:sz w:val="28"/>
          <w:szCs w:val="28"/>
        </w:rPr>
        <w:t>центр розвитку професійних компетентностей педагогів;</w:t>
      </w:r>
      <w:r w:rsidR="00010E66">
        <w:rPr>
          <w:sz w:val="28"/>
          <w:szCs w:val="28"/>
        </w:rPr>
        <w:t xml:space="preserve"> </w:t>
      </w:r>
      <w:r w:rsidRPr="00010E66">
        <w:rPr>
          <w:sz w:val="28"/>
          <w:szCs w:val="28"/>
        </w:rPr>
        <w:t>предметні методичні об’єднання;</w:t>
      </w:r>
      <w:r w:rsidR="00010E66">
        <w:rPr>
          <w:sz w:val="28"/>
          <w:szCs w:val="28"/>
        </w:rPr>
        <w:t xml:space="preserve"> </w:t>
      </w:r>
      <w:r w:rsidRPr="00010E66">
        <w:rPr>
          <w:sz w:val="28"/>
          <w:szCs w:val="28"/>
        </w:rPr>
        <w:t>методичний кабінет ЗО;</w:t>
      </w:r>
      <w:r w:rsidR="00010E66">
        <w:rPr>
          <w:sz w:val="28"/>
          <w:szCs w:val="28"/>
        </w:rPr>
        <w:t xml:space="preserve"> </w:t>
      </w:r>
      <w:r w:rsidRPr="00010E66">
        <w:rPr>
          <w:sz w:val="28"/>
          <w:szCs w:val="28"/>
        </w:rPr>
        <w:t>школа педагогічного наставництва.</w:t>
      </w:r>
    </w:p>
    <w:p w14:paraId="3D86725D" w14:textId="77777777" w:rsidR="0063412F" w:rsidRPr="00150BB7" w:rsidRDefault="0063412F" w:rsidP="0063412F">
      <w:pPr>
        <w:pStyle w:val="afff0"/>
        <w:jc w:val="both"/>
        <w:rPr>
          <w:sz w:val="28"/>
          <w:szCs w:val="28"/>
        </w:rPr>
      </w:pPr>
      <w:r w:rsidRPr="00150BB7">
        <w:rPr>
          <w:sz w:val="28"/>
          <w:szCs w:val="28"/>
        </w:rPr>
        <w:t xml:space="preserve">     Для забезпечення безперервності навчання педагогів, опанування ними новітніх педагогічних технологій та вирішення проблеми, поставлен</w:t>
      </w:r>
      <w:r>
        <w:rPr>
          <w:sz w:val="28"/>
          <w:szCs w:val="28"/>
        </w:rPr>
        <w:t>ої педагогічним колективом</w:t>
      </w:r>
      <w:r w:rsidRPr="00150BB7">
        <w:rPr>
          <w:sz w:val="28"/>
          <w:szCs w:val="28"/>
        </w:rPr>
        <w:t xml:space="preserve">, організувати  роботу  в  таких  напрямках: </w:t>
      </w:r>
    </w:p>
    <w:p w14:paraId="69DE3965" w14:textId="5A85F789" w:rsidR="0063412F" w:rsidRDefault="0063412F" w:rsidP="0063412F">
      <w:pPr>
        <w:pStyle w:val="afff0"/>
        <w:jc w:val="both"/>
        <w:rPr>
          <w:sz w:val="28"/>
          <w:szCs w:val="28"/>
        </w:rPr>
      </w:pPr>
      <w:bookmarkStart w:id="6" w:name="_Hlk113536556"/>
      <w:r w:rsidRPr="00150BB7">
        <w:rPr>
          <w:sz w:val="28"/>
          <w:szCs w:val="28"/>
        </w:rPr>
        <w:t>•</w:t>
      </w:r>
      <w:r w:rsidRPr="00150BB7">
        <w:rPr>
          <w:sz w:val="28"/>
          <w:szCs w:val="28"/>
        </w:rPr>
        <w:tab/>
        <w:t xml:space="preserve">удосконалення стратегії і напрямів діяльності методичної служби ЗО, які відповідають </w:t>
      </w:r>
      <w:bookmarkEnd w:id="6"/>
      <w:r w:rsidRPr="00150BB7">
        <w:rPr>
          <w:sz w:val="28"/>
          <w:szCs w:val="28"/>
        </w:rPr>
        <w:t>нормативно-правовим документам, Державним стандартам загальної середньої освіти;</w:t>
      </w:r>
    </w:p>
    <w:p w14:paraId="60763389" w14:textId="481CADF2" w:rsidR="00B14D32" w:rsidRPr="00150BB7" w:rsidRDefault="00B14D32" w:rsidP="00B14D32">
      <w:pPr>
        <w:pStyle w:val="afff0"/>
        <w:jc w:val="both"/>
        <w:rPr>
          <w:sz w:val="28"/>
          <w:szCs w:val="28"/>
        </w:rPr>
      </w:pPr>
      <w:r w:rsidRPr="00150BB7">
        <w:rPr>
          <w:sz w:val="28"/>
          <w:szCs w:val="28"/>
        </w:rPr>
        <w:t>•</w:t>
      </w:r>
      <w:r w:rsidRPr="00150BB7">
        <w:rPr>
          <w:sz w:val="28"/>
          <w:szCs w:val="28"/>
        </w:rPr>
        <w:tab/>
      </w:r>
      <w:r>
        <w:rPr>
          <w:sz w:val="28"/>
          <w:szCs w:val="28"/>
        </w:rPr>
        <w:t>забезпечити методичну та психологічну підтримку педагогів</w:t>
      </w:r>
    </w:p>
    <w:p w14:paraId="0D4CBFD8" w14:textId="77777777" w:rsidR="0063412F" w:rsidRPr="00150BB7" w:rsidRDefault="0063412F" w:rsidP="0063412F">
      <w:pPr>
        <w:pStyle w:val="afff0"/>
        <w:jc w:val="both"/>
        <w:rPr>
          <w:sz w:val="28"/>
          <w:szCs w:val="28"/>
        </w:rPr>
      </w:pPr>
      <w:r w:rsidRPr="00150BB7">
        <w:rPr>
          <w:sz w:val="28"/>
          <w:szCs w:val="28"/>
        </w:rPr>
        <w:t>•</w:t>
      </w:r>
      <w:r w:rsidRPr="00150BB7">
        <w:rPr>
          <w:sz w:val="28"/>
          <w:szCs w:val="28"/>
        </w:rPr>
        <w:tab/>
        <w:t xml:space="preserve">моделювання єдиного освітнього простору та стратегії інноваційного розвитку </w:t>
      </w:r>
      <w:r>
        <w:rPr>
          <w:sz w:val="28"/>
          <w:szCs w:val="28"/>
        </w:rPr>
        <w:t>ліцею</w:t>
      </w:r>
      <w:r w:rsidRPr="00150BB7">
        <w:rPr>
          <w:sz w:val="28"/>
          <w:szCs w:val="28"/>
        </w:rPr>
        <w:t xml:space="preserve"> та філій;</w:t>
      </w:r>
    </w:p>
    <w:p w14:paraId="54688760" w14:textId="77777777" w:rsidR="0063412F" w:rsidRPr="00150BB7" w:rsidRDefault="0063412F" w:rsidP="0063412F">
      <w:pPr>
        <w:pStyle w:val="afff0"/>
        <w:jc w:val="both"/>
        <w:rPr>
          <w:sz w:val="28"/>
          <w:szCs w:val="28"/>
        </w:rPr>
      </w:pPr>
      <w:r w:rsidRPr="00150BB7">
        <w:rPr>
          <w:sz w:val="28"/>
          <w:szCs w:val="28"/>
        </w:rPr>
        <w:t>•</w:t>
      </w:r>
      <w:r w:rsidRPr="00150BB7">
        <w:rPr>
          <w:sz w:val="28"/>
          <w:szCs w:val="28"/>
        </w:rPr>
        <w:tab/>
        <w:t>вивчення, впровадження і використання освітніх технологій, спрямованих на оволодіння здобувачами освіти предметними і ключовими компетентностями та наскрізними вміннями;</w:t>
      </w:r>
    </w:p>
    <w:p w14:paraId="491E59C6" w14:textId="77777777" w:rsidR="0063412F" w:rsidRPr="00150BB7" w:rsidRDefault="0063412F" w:rsidP="0063412F">
      <w:pPr>
        <w:pStyle w:val="afff0"/>
        <w:jc w:val="both"/>
        <w:rPr>
          <w:sz w:val="28"/>
          <w:szCs w:val="28"/>
        </w:rPr>
      </w:pPr>
      <w:r w:rsidRPr="00150BB7">
        <w:rPr>
          <w:sz w:val="28"/>
          <w:szCs w:val="28"/>
        </w:rPr>
        <w:t>•</w:t>
      </w:r>
      <w:r w:rsidRPr="00150BB7">
        <w:rPr>
          <w:sz w:val="28"/>
          <w:szCs w:val="28"/>
        </w:rPr>
        <w:tab/>
        <w:t>створення самооцінювання якості педагогічної діяльності та системи оцінювання навчальних досягнень здобувачів освіти;</w:t>
      </w:r>
    </w:p>
    <w:p w14:paraId="2C66C9FC" w14:textId="77777777" w:rsidR="0063412F" w:rsidRPr="00150BB7" w:rsidRDefault="0063412F" w:rsidP="0063412F">
      <w:pPr>
        <w:pStyle w:val="afff0"/>
        <w:jc w:val="both"/>
        <w:rPr>
          <w:sz w:val="28"/>
          <w:szCs w:val="28"/>
        </w:rPr>
      </w:pPr>
      <w:r w:rsidRPr="00150BB7">
        <w:rPr>
          <w:sz w:val="28"/>
          <w:szCs w:val="28"/>
        </w:rPr>
        <w:t>•</w:t>
      </w:r>
      <w:r w:rsidRPr="00150BB7">
        <w:rPr>
          <w:sz w:val="28"/>
          <w:szCs w:val="28"/>
        </w:rPr>
        <w:tab/>
        <w:t>забезпечення компетентнісного, діяльнісного. інтегрованого  та особистісно орієнтованого підходів до навчання, з метою формування в дітей умінь і навичок, необхідних сучасній людині для успішної самореалізації у професійній діяльності, особистому житті, громадській активності.</w:t>
      </w:r>
    </w:p>
    <w:p w14:paraId="7E5FA634" w14:textId="77777777" w:rsidR="0063412F" w:rsidRPr="00150BB7" w:rsidRDefault="0063412F" w:rsidP="0063412F">
      <w:pPr>
        <w:pStyle w:val="afff0"/>
        <w:jc w:val="both"/>
        <w:rPr>
          <w:sz w:val="28"/>
          <w:szCs w:val="28"/>
        </w:rPr>
      </w:pPr>
      <w:r w:rsidRPr="00150BB7">
        <w:rPr>
          <w:sz w:val="28"/>
          <w:szCs w:val="28"/>
        </w:rPr>
        <w:t>•</w:t>
      </w:r>
      <w:r w:rsidRPr="00150BB7">
        <w:rPr>
          <w:sz w:val="28"/>
          <w:szCs w:val="28"/>
        </w:rPr>
        <w:tab/>
        <w:t xml:space="preserve">створення в закладі освіти середовища успіху з врахуванням проекції освітньої реформи та Державних стандартів на здобувачів освіти певної вікової категорії; </w:t>
      </w:r>
    </w:p>
    <w:p w14:paraId="36781B0B" w14:textId="77777777" w:rsidR="0063412F" w:rsidRPr="00150BB7" w:rsidRDefault="0063412F" w:rsidP="0063412F">
      <w:pPr>
        <w:pStyle w:val="afff0"/>
        <w:jc w:val="both"/>
        <w:rPr>
          <w:sz w:val="28"/>
          <w:szCs w:val="28"/>
        </w:rPr>
      </w:pPr>
      <w:r w:rsidRPr="00150BB7">
        <w:rPr>
          <w:sz w:val="28"/>
          <w:szCs w:val="28"/>
        </w:rPr>
        <w:t>•</w:t>
      </w:r>
      <w:r w:rsidRPr="00150BB7">
        <w:rPr>
          <w:sz w:val="28"/>
          <w:szCs w:val="28"/>
        </w:rPr>
        <w:tab/>
        <w:t>надання якісних освітніх послуг з урахуванням сучасних тенденцій розвитку освіти та потреб учасників освітнього процесу;</w:t>
      </w:r>
    </w:p>
    <w:p w14:paraId="38B23C1B" w14:textId="77777777" w:rsidR="0063412F" w:rsidRPr="00150BB7" w:rsidRDefault="0063412F" w:rsidP="0063412F">
      <w:pPr>
        <w:pStyle w:val="afff0"/>
        <w:jc w:val="both"/>
        <w:rPr>
          <w:sz w:val="28"/>
          <w:szCs w:val="28"/>
        </w:rPr>
      </w:pPr>
      <w:r w:rsidRPr="00150BB7">
        <w:rPr>
          <w:sz w:val="28"/>
          <w:szCs w:val="28"/>
        </w:rPr>
        <w:t>•</w:t>
      </w:r>
      <w:r w:rsidRPr="00150BB7">
        <w:rPr>
          <w:sz w:val="28"/>
          <w:szCs w:val="28"/>
        </w:rPr>
        <w:tab/>
        <w:t>забезпечення засвоєння здобувачами освіти обов'язкового мінімуму змісту початкової, основної, середньої (повної) загальної освіти на рівні вимог державного освітнього стандарту;</w:t>
      </w:r>
    </w:p>
    <w:p w14:paraId="28B899BF" w14:textId="77777777" w:rsidR="0063412F" w:rsidRPr="00150BB7" w:rsidRDefault="0063412F" w:rsidP="0063412F">
      <w:pPr>
        <w:pStyle w:val="afff0"/>
        <w:jc w:val="both"/>
        <w:rPr>
          <w:sz w:val="28"/>
          <w:szCs w:val="28"/>
        </w:rPr>
      </w:pPr>
      <w:r w:rsidRPr="00150BB7">
        <w:rPr>
          <w:sz w:val="28"/>
          <w:szCs w:val="28"/>
        </w:rPr>
        <w:t>•</w:t>
      </w:r>
      <w:r w:rsidRPr="00150BB7">
        <w:rPr>
          <w:sz w:val="28"/>
          <w:szCs w:val="28"/>
        </w:rPr>
        <w:tab/>
        <w:t>застосування дієвих форм роботи з обдарованими та  здібними дітьми;</w:t>
      </w:r>
    </w:p>
    <w:p w14:paraId="4CEF083B" w14:textId="77777777" w:rsidR="0063412F" w:rsidRPr="00150BB7" w:rsidRDefault="0063412F" w:rsidP="0063412F">
      <w:pPr>
        <w:pStyle w:val="afff0"/>
        <w:jc w:val="both"/>
        <w:rPr>
          <w:sz w:val="28"/>
          <w:szCs w:val="28"/>
        </w:rPr>
      </w:pPr>
      <w:r w:rsidRPr="00150BB7">
        <w:rPr>
          <w:sz w:val="28"/>
          <w:szCs w:val="28"/>
        </w:rPr>
        <w:t>•</w:t>
      </w:r>
      <w:r w:rsidRPr="00150BB7">
        <w:rPr>
          <w:sz w:val="28"/>
          <w:szCs w:val="28"/>
        </w:rPr>
        <w:tab/>
        <w:t>упровадження в освітній процес сучасних підходів до навчання  як пріоритетних методів роботи з орієнтацією на розвиток критичного мислення; впровадження елементів STEM-освіти  в освітній процес ЗО;</w:t>
      </w:r>
    </w:p>
    <w:p w14:paraId="091BA318" w14:textId="77777777" w:rsidR="0063412F" w:rsidRPr="00150BB7" w:rsidRDefault="0063412F" w:rsidP="0063412F">
      <w:pPr>
        <w:pStyle w:val="afff0"/>
        <w:jc w:val="both"/>
        <w:rPr>
          <w:sz w:val="28"/>
          <w:szCs w:val="28"/>
        </w:rPr>
      </w:pPr>
      <w:r w:rsidRPr="00150BB7">
        <w:rPr>
          <w:sz w:val="28"/>
          <w:szCs w:val="28"/>
        </w:rPr>
        <w:t>•</w:t>
      </w:r>
      <w:r w:rsidRPr="00150BB7">
        <w:rPr>
          <w:sz w:val="28"/>
          <w:szCs w:val="28"/>
        </w:rPr>
        <w:tab/>
        <w:t>утвердження педагогіки відкритості та інтегрування через міжсекторальну співпрацю ЗО;</w:t>
      </w:r>
    </w:p>
    <w:p w14:paraId="044C732A" w14:textId="77777777" w:rsidR="0063412F" w:rsidRPr="00150BB7" w:rsidRDefault="0063412F" w:rsidP="0063412F">
      <w:pPr>
        <w:pStyle w:val="afff0"/>
        <w:jc w:val="both"/>
        <w:rPr>
          <w:sz w:val="28"/>
          <w:szCs w:val="28"/>
        </w:rPr>
      </w:pPr>
      <w:r w:rsidRPr="00150BB7">
        <w:rPr>
          <w:sz w:val="28"/>
          <w:szCs w:val="28"/>
        </w:rPr>
        <w:t>•</w:t>
      </w:r>
      <w:r w:rsidRPr="00150BB7">
        <w:rPr>
          <w:sz w:val="28"/>
          <w:szCs w:val="28"/>
        </w:rPr>
        <w:tab/>
        <w:t xml:space="preserve">удосконалення методичної роботи з педагогічними кадрами,  підвищення її якості, ефективності та практичного спрямування; </w:t>
      </w:r>
    </w:p>
    <w:p w14:paraId="03EAC284" w14:textId="77777777" w:rsidR="0063412F" w:rsidRPr="00150BB7" w:rsidRDefault="0063412F" w:rsidP="0063412F">
      <w:pPr>
        <w:pStyle w:val="afff0"/>
        <w:jc w:val="both"/>
        <w:rPr>
          <w:sz w:val="28"/>
          <w:szCs w:val="28"/>
        </w:rPr>
      </w:pPr>
      <w:r w:rsidRPr="00150BB7">
        <w:rPr>
          <w:sz w:val="28"/>
          <w:szCs w:val="28"/>
        </w:rPr>
        <w:t>•</w:t>
      </w:r>
      <w:r w:rsidRPr="00150BB7">
        <w:rPr>
          <w:sz w:val="28"/>
          <w:szCs w:val="28"/>
        </w:rPr>
        <w:tab/>
        <w:t>системне впровадження технологій продуктивної та інноваційної освіти, як основи життєвої самореалізації особистості, використання досягнень передового педагогічного досвіду та психолого-педагогічної науки;</w:t>
      </w:r>
    </w:p>
    <w:p w14:paraId="6034F487" w14:textId="77777777" w:rsidR="0063412F" w:rsidRPr="00150BB7" w:rsidRDefault="0063412F" w:rsidP="0063412F">
      <w:pPr>
        <w:pStyle w:val="afff0"/>
        <w:jc w:val="both"/>
        <w:rPr>
          <w:sz w:val="28"/>
          <w:szCs w:val="28"/>
        </w:rPr>
      </w:pPr>
      <w:r w:rsidRPr="00150BB7">
        <w:rPr>
          <w:sz w:val="28"/>
          <w:szCs w:val="28"/>
        </w:rPr>
        <w:lastRenderedPageBreak/>
        <w:t>•</w:t>
      </w:r>
      <w:r w:rsidRPr="00150BB7">
        <w:rPr>
          <w:sz w:val="28"/>
          <w:szCs w:val="28"/>
        </w:rPr>
        <w:tab/>
        <w:t xml:space="preserve">організація представницьких педагогічних заходів, спрямованих на максимальне розкриття творчого потенціалу кожного педпрацівника (семінари, майстер-класи, презентації, тренінги, творчі звіти, виставки, круглі столи тощо); </w:t>
      </w:r>
    </w:p>
    <w:p w14:paraId="6A95D02F" w14:textId="77777777" w:rsidR="0063412F" w:rsidRPr="00150BB7" w:rsidRDefault="0063412F" w:rsidP="0063412F">
      <w:pPr>
        <w:pStyle w:val="afff0"/>
        <w:jc w:val="both"/>
        <w:rPr>
          <w:sz w:val="28"/>
          <w:szCs w:val="28"/>
        </w:rPr>
      </w:pPr>
      <w:r w:rsidRPr="00150BB7">
        <w:rPr>
          <w:sz w:val="28"/>
          <w:szCs w:val="28"/>
        </w:rPr>
        <w:t>•</w:t>
      </w:r>
      <w:r w:rsidRPr="00150BB7">
        <w:rPr>
          <w:sz w:val="28"/>
          <w:szCs w:val="28"/>
        </w:rPr>
        <w:tab/>
        <w:t>забезпечення якісного моніторингу освітніх показників здобувачів освіти, підготовки ЗНО, об’єктивного оцінювання, управління якістю освіти на основі інноваційних технологій та освітнього моніторингу, аналіз і прогнозування результатів;</w:t>
      </w:r>
    </w:p>
    <w:p w14:paraId="10607F8E" w14:textId="77777777" w:rsidR="0063412F" w:rsidRPr="00150BB7" w:rsidRDefault="0063412F" w:rsidP="0063412F">
      <w:pPr>
        <w:pStyle w:val="afff0"/>
        <w:jc w:val="both"/>
        <w:rPr>
          <w:sz w:val="28"/>
          <w:szCs w:val="28"/>
        </w:rPr>
      </w:pPr>
      <w:r w:rsidRPr="00150BB7">
        <w:rPr>
          <w:sz w:val="28"/>
          <w:szCs w:val="28"/>
        </w:rPr>
        <w:t>•</w:t>
      </w:r>
      <w:r w:rsidRPr="00150BB7">
        <w:rPr>
          <w:sz w:val="28"/>
          <w:szCs w:val="28"/>
        </w:rPr>
        <w:tab/>
        <w:t>вивчення і аналіз рівня педагогічних компетентностей вчителів через атестаційний процес, забезпечення фахового росту педагогічних працівників;</w:t>
      </w:r>
    </w:p>
    <w:p w14:paraId="610A3450" w14:textId="77777777" w:rsidR="0063412F" w:rsidRPr="00150BB7" w:rsidRDefault="0063412F" w:rsidP="0063412F">
      <w:pPr>
        <w:pStyle w:val="afff0"/>
        <w:jc w:val="both"/>
        <w:rPr>
          <w:sz w:val="28"/>
          <w:szCs w:val="28"/>
        </w:rPr>
      </w:pPr>
      <w:r w:rsidRPr="00150BB7">
        <w:rPr>
          <w:sz w:val="28"/>
          <w:szCs w:val="28"/>
        </w:rPr>
        <w:t>•</w:t>
      </w:r>
      <w:r w:rsidRPr="00150BB7">
        <w:rPr>
          <w:sz w:val="28"/>
          <w:szCs w:val="28"/>
        </w:rPr>
        <w:tab/>
        <w:t>обмін позитивним педагогічним досвідом в межах педколективу;</w:t>
      </w:r>
    </w:p>
    <w:p w14:paraId="5F85D713" w14:textId="0E8C1A76" w:rsidR="0063412F" w:rsidRPr="00150BB7" w:rsidRDefault="0063412F" w:rsidP="0063412F">
      <w:pPr>
        <w:pStyle w:val="afff0"/>
        <w:jc w:val="both"/>
        <w:rPr>
          <w:sz w:val="28"/>
          <w:szCs w:val="28"/>
        </w:rPr>
      </w:pPr>
      <w:r w:rsidRPr="00150BB7">
        <w:rPr>
          <w:sz w:val="28"/>
          <w:szCs w:val="28"/>
        </w:rPr>
        <w:t>•</w:t>
      </w:r>
      <w:r w:rsidRPr="00150BB7">
        <w:rPr>
          <w:sz w:val="28"/>
          <w:szCs w:val="28"/>
        </w:rPr>
        <w:tab/>
        <w:t xml:space="preserve">формування позитивного іміджу ЗО в соціумі міста, Бібрської </w:t>
      </w:r>
      <w:r w:rsidR="00010E66">
        <w:rPr>
          <w:sz w:val="28"/>
          <w:szCs w:val="28"/>
        </w:rPr>
        <w:t>М</w:t>
      </w:r>
      <w:r w:rsidRPr="00150BB7">
        <w:rPr>
          <w:sz w:val="28"/>
          <w:szCs w:val="28"/>
        </w:rPr>
        <w:t xml:space="preserve">ТГ, області з метою корекції мережі освітнього закладу. </w:t>
      </w:r>
    </w:p>
    <w:p w14:paraId="2C98D0F7" w14:textId="523D782E" w:rsidR="0063412F" w:rsidRPr="00150BB7" w:rsidRDefault="00010E66" w:rsidP="0063412F">
      <w:pPr>
        <w:pStyle w:val="afff0"/>
        <w:jc w:val="both"/>
        <w:rPr>
          <w:sz w:val="28"/>
          <w:szCs w:val="28"/>
        </w:rPr>
      </w:pPr>
      <w:r>
        <w:rPr>
          <w:sz w:val="28"/>
          <w:szCs w:val="28"/>
        </w:rPr>
        <w:t xml:space="preserve"> </w:t>
      </w:r>
      <w:r w:rsidR="0063412F" w:rsidRPr="00150BB7">
        <w:rPr>
          <w:sz w:val="28"/>
          <w:szCs w:val="28"/>
        </w:rPr>
        <w:t>Діяльність педагогів, головним чином, буде спрямовано у таких пріоритетних аспектах:</w:t>
      </w:r>
    </w:p>
    <w:p w14:paraId="7D955E21" w14:textId="77777777" w:rsidR="0063412F" w:rsidRPr="00150BB7" w:rsidRDefault="0063412F" w:rsidP="0063412F">
      <w:pPr>
        <w:pStyle w:val="afff0"/>
        <w:jc w:val="both"/>
        <w:rPr>
          <w:sz w:val="28"/>
          <w:szCs w:val="28"/>
        </w:rPr>
      </w:pPr>
      <w:r w:rsidRPr="00150BB7">
        <w:rPr>
          <w:sz w:val="28"/>
          <w:szCs w:val="28"/>
        </w:rPr>
        <w:t>1.</w:t>
      </w:r>
      <w:r w:rsidRPr="00150BB7">
        <w:rPr>
          <w:sz w:val="28"/>
          <w:szCs w:val="28"/>
        </w:rPr>
        <w:tab/>
        <w:t>Проведення засідань методоб’єднань закладу освіти, робота над реалізацією науково-методичної проблеми ЗО: «Розвиток творчого потенціалу здобувачів освіти й вчителя, їхня самореалізація в освітньому процесі шляхом упровадження продуктивних технологій навчання з метою підвищення якості  освітніх показників»;</w:t>
      </w:r>
    </w:p>
    <w:p w14:paraId="6649265A" w14:textId="77777777" w:rsidR="0063412F" w:rsidRPr="00150BB7" w:rsidRDefault="0063412F" w:rsidP="0063412F">
      <w:pPr>
        <w:pStyle w:val="afff0"/>
        <w:jc w:val="both"/>
        <w:rPr>
          <w:sz w:val="28"/>
          <w:szCs w:val="28"/>
        </w:rPr>
      </w:pPr>
      <w:r w:rsidRPr="00150BB7">
        <w:rPr>
          <w:sz w:val="28"/>
          <w:szCs w:val="28"/>
        </w:rPr>
        <w:t>2.</w:t>
      </w:r>
      <w:r w:rsidRPr="00150BB7">
        <w:rPr>
          <w:sz w:val="28"/>
          <w:szCs w:val="28"/>
        </w:rPr>
        <w:tab/>
        <w:t>Ініціативна участь педагогів у заходах фахових методичних об’єднань закладів освіти Бібрської міської ради, методичних заходах обласного  та Всеукраїнського рівнів у форматі поширення педагогічного досвіду;</w:t>
      </w:r>
    </w:p>
    <w:p w14:paraId="1F512908" w14:textId="77777777" w:rsidR="0063412F" w:rsidRPr="00150BB7" w:rsidRDefault="0063412F" w:rsidP="0063412F">
      <w:pPr>
        <w:pStyle w:val="afff0"/>
        <w:jc w:val="both"/>
        <w:rPr>
          <w:sz w:val="28"/>
          <w:szCs w:val="28"/>
        </w:rPr>
      </w:pPr>
      <w:r w:rsidRPr="00150BB7">
        <w:rPr>
          <w:sz w:val="28"/>
          <w:szCs w:val="28"/>
        </w:rPr>
        <w:t>3.</w:t>
      </w:r>
      <w:r w:rsidRPr="00150BB7">
        <w:rPr>
          <w:sz w:val="28"/>
          <w:szCs w:val="28"/>
        </w:rPr>
        <w:tab/>
        <w:t>Робота з упровадження інноваційних методик (в тому числі у контексті концептуальних засад НУШ), використання ІКТ;</w:t>
      </w:r>
    </w:p>
    <w:p w14:paraId="079FE5B0" w14:textId="77777777" w:rsidR="0063412F" w:rsidRPr="00150BB7" w:rsidRDefault="0063412F" w:rsidP="0063412F">
      <w:pPr>
        <w:pStyle w:val="afff0"/>
        <w:jc w:val="both"/>
        <w:rPr>
          <w:sz w:val="28"/>
          <w:szCs w:val="28"/>
        </w:rPr>
      </w:pPr>
      <w:r w:rsidRPr="00150BB7">
        <w:rPr>
          <w:sz w:val="28"/>
          <w:szCs w:val="28"/>
        </w:rPr>
        <w:t>4.</w:t>
      </w:r>
      <w:r w:rsidRPr="00150BB7">
        <w:rPr>
          <w:sz w:val="28"/>
          <w:szCs w:val="28"/>
        </w:rPr>
        <w:tab/>
        <w:t>Діяльність педагогів у рамках «Школи педагогічного наставництва»;</w:t>
      </w:r>
    </w:p>
    <w:p w14:paraId="1C3B32E2" w14:textId="77777777" w:rsidR="0063412F" w:rsidRPr="00150BB7" w:rsidRDefault="0063412F" w:rsidP="0063412F">
      <w:pPr>
        <w:pStyle w:val="afff0"/>
        <w:jc w:val="both"/>
        <w:rPr>
          <w:sz w:val="28"/>
          <w:szCs w:val="28"/>
        </w:rPr>
      </w:pPr>
      <w:r w:rsidRPr="00150BB7">
        <w:rPr>
          <w:sz w:val="28"/>
          <w:szCs w:val="28"/>
        </w:rPr>
        <w:t>5.</w:t>
      </w:r>
      <w:r w:rsidRPr="00150BB7">
        <w:rPr>
          <w:sz w:val="28"/>
          <w:szCs w:val="28"/>
        </w:rPr>
        <w:tab/>
        <w:t xml:space="preserve">Впровадження елементів STEM- освіти; </w:t>
      </w:r>
    </w:p>
    <w:p w14:paraId="261BC672" w14:textId="77777777" w:rsidR="0063412F" w:rsidRPr="00150BB7" w:rsidRDefault="0063412F" w:rsidP="0063412F">
      <w:pPr>
        <w:pStyle w:val="afff0"/>
        <w:jc w:val="both"/>
        <w:rPr>
          <w:sz w:val="28"/>
          <w:szCs w:val="28"/>
        </w:rPr>
      </w:pPr>
      <w:r w:rsidRPr="00150BB7">
        <w:rPr>
          <w:sz w:val="28"/>
          <w:szCs w:val="28"/>
        </w:rPr>
        <w:t>6.</w:t>
      </w:r>
      <w:r w:rsidRPr="00150BB7">
        <w:rPr>
          <w:sz w:val="28"/>
          <w:szCs w:val="28"/>
        </w:rPr>
        <w:tab/>
        <w:t>Проведення відкритих уроків, презентаційних освітніх фрагментів з метою поширення та набуття педагогічного досвіду;</w:t>
      </w:r>
    </w:p>
    <w:p w14:paraId="1298BBB0" w14:textId="77777777" w:rsidR="0063412F" w:rsidRPr="00150BB7" w:rsidRDefault="0063412F" w:rsidP="0063412F">
      <w:pPr>
        <w:pStyle w:val="afff0"/>
        <w:jc w:val="both"/>
        <w:rPr>
          <w:sz w:val="28"/>
          <w:szCs w:val="28"/>
        </w:rPr>
      </w:pPr>
      <w:r w:rsidRPr="00150BB7">
        <w:rPr>
          <w:sz w:val="28"/>
          <w:szCs w:val="28"/>
        </w:rPr>
        <w:t>7.</w:t>
      </w:r>
      <w:r w:rsidRPr="00150BB7">
        <w:rPr>
          <w:sz w:val="28"/>
          <w:szCs w:val="28"/>
        </w:rPr>
        <w:tab/>
        <w:t>Реалізація проектів: науково-дослідницьких, пошукових, творчих, прикладних;</w:t>
      </w:r>
    </w:p>
    <w:p w14:paraId="0865123A" w14:textId="77777777" w:rsidR="0063412F" w:rsidRPr="00150BB7" w:rsidRDefault="0063412F" w:rsidP="0063412F">
      <w:pPr>
        <w:pStyle w:val="afff0"/>
        <w:jc w:val="both"/>
        <w:rPr>
          <w:sz w:val="28"/>
          <w:szCs w:val="28"/>
        </w:rPr>
      </w:pPr>
      <w:r w:rsidRPr="00150BB7">
        <w:rPr>
          <w:sz w:val="28"/>
          <w:szCs w:val="28"/>
        </w:rPr>
        <w:t>8.</w:t>
      </w:r>
      <w:r w:rsidRPr="00150BB7">
        <w:rPr>
          <w:sz w:val="28"/>
          <w:szCs w:val="28"/>
        </w:rPr>
        <w:tab/>
        <w:t>Вивчення і використання електронних освітніх ресурсів, навчальних платформ, веб-ресурсів, соціальних  мереж для забезпечення освітнього процесу під час карантину;</w:t>
      </w:r>
    </w:p>
    <w:p w14:paraId="2878F2E5" w14:textId="77777777" w:rsidR="0063412F" w:rsidRPr="00150BB7" w:rsidRDefault="0063412F" w:rsidP="0063412F">
      <w:pPr>
        <w:pStyle w:val="afff0"/>
        <w:jc w:val="both"/>
        <w:rPr>
          <w:sz w:val="28"/>
          <w:szCs w:val="28"/>
        </w:rPr>
      </w:pPr>
      <w:r w:rsidRPr="00150BB7">
        <w:rPr>
          <w:sz w:val="28"/>
          <w:szCs w:val="28"/>
        </w:rPr>
        <w:t>9.</w:t>
      </w:r>
      <w:r w:rsidRPr="00150BB7">
        <w:rPr>
          <w:sz w:val="28"/>
          <w:szCs w:val="28"/>
        </w:rPr>
        <w:tab/>
        <w:t>Робота з формування соціальних та громадянських якостей, ключових компетентностей та наскрізних умінь здобувачів освіти;</w:t>
      </w:r>
    </w:p>
    <w:p w14:paraId="430AFB08" w14:textId="77777777" w:rsidR="0063412F" w:rsidRPr="00150BB7" w:rsidRDefault="0063412F" w:rsidP="0063412F">
      <w:pPr>
        <w:pStyle w:val="afff0"/>
        <w:jc w:val="both"/>
        <w:rPr>
          <w:sz w:val="28"/>
          <w:szCs w:val="28"/>
        </w:rPr>
      </w:pPr>
      <w:r w:rsidRPr="00150BB7">
        <w:rPr>
          <w:sz w:val="28"/>
          <w:szCs w:val="28"/>
        </w:rPr>
        <w:t>10.</w:t>
      </w:r>
      <w:r w:rsidRPr="00150BB7">
        <w:rPr>
          <w:sz w:val="28"/>
          <w:szCs w:val="28"/>
        </w:rPr>
        <w:tab/>
        <w:t xml:space="preserve"> Реалізація освітніх фрагментів у рамках предметних тижнів;</w:t>
      </w:r>
    </w:p>
    <w:p w14:paraId="174D3275" w14:textId="77777777" w:rsidR="0063412F" w:rsidRPr="00150BB7" w:rsidRDefault="0063412F" w:rsidP="0063412F">
      <w:pPr>
        <w:pStyle w:val="afff0"/>
        <w:jc w:val="both"/>
        <w:rPr>
          <w:sz w:val="28"/>
          <w:szCs w:val="28"/>
        </w:rPr>
      </w:pPr>
      <w:r w:rsidRPr="00150BB7">
        <w:rPr>
          <w:sz w:val="28"/>
          <w:szCs w:val="28"/>
        </w:rPr>
        <w:t>11.</w:t>
      </w:r>
      <w:r w:rsidRPr="00150BB7">
        <w:rPr>
          <w:sz w:val="28"/>
          <w:szCs w:val="28"/>
        </w:rPr>
        <w:tab/>
        <w:t xml:space="preserve"> Проведення заходів музейної і театральної педагогіки;</w:t>
      </w:r>
    </w:p>
    <w:p w14:paraId="07957019" w14:textId="77777777" w:rsidR="0063412F" w:rsidRPr="00150BB7" w:rsidRDefault="0063412F" w:rsidP="0063412F">
      <w:pPr>
        <w:pStyle w:val="afff0"/>
        <w:jc w:val="both"/>
        <w:rPr>
          <w:sz w:val="28"/>
          <w:szCs w:val="28"/>
        </w:rPr>
      </w:pPr>
      <w:r w:rsidRPr="00150BB7">
        <w:rPr>
          <w:sz w:val="28"/>
          <w:szCs w:val="28"/>
        </w:rPr>
        <w:t>12.</w:t>
      </w:r>
      <w:r w:rsidRPr="00150BB7">
        <w:rPr>
          <w:sz w:val="28"/>
          <w:szCs w:val="28"/>
        </w:rPr>
        <w:tab/>
        <w:t xml:space="preserve"> Участь педагогів у заходах за межами закладу освіти, у тому числі на базі освітніх платформ і соціальних мереж, фахових конкурсах, конкурсах методичних матеріалів;</w:t>
      </w:r>
    </w:p>
    <w:p w14:paraId="0AFA2E66" w14:textId="77777777" w:rsidR="0063412F" w:rsidRPr="00150BB7" w:rsidRDefault="0063412F" w:rsidP="0063412F">
      <w:pPr>
        <w:pStyle w:val="afff0"/>
        <w:jc w:val="both"/>
        <w:rPr>
          <w:sz w:val="28"/>
          <w:szCs w:val="28"/>
        </w:rPr>
      </w:pPr>
      <w:r w:rsidRPr="00150BB7">
        <w:rPr>
          <w:sz w:val="28"/>
          <w:szCs w:val="28"/>
        </w:rPr>
        <w:t>13.</w:t>
      </w:r>
      <w:r w:rsidRPr="00150BB7">
        <w:rPr>
          <w:sz w:val="28"/>
          <w:szCs w:val="28"/>
        </w:rPr>
        <w:tab/>
        <w:t xml:space="preserve"> Неформальна освіта педагогів: проходження навчання на платформах онлайн –освіти  у  202</w:t>
      </w:r>
      <w:r>
        <w:rPr>
          <w:sz w:val="28"/>
          <w:szCs w:val="28"/>
        </w:rPr>
        <w:t>2</w:t>
      </w:r>
      <w:r w:rsidRPr="00150BB7">
        <w:rPr>
          <w:sz w:val="28"/>
          <w:szCs w:val="28"/>
        </w:rPr>
        <w:t>/202</w:t>
      </w:r>
      <w:r>
        <w:rPr>
          <w:sz w:val="28"/>
          <w:szCs w:val="28"/>
        </w:rPr>
        <w:t>3</w:t>
      </w:r>
      <w:r w:rsidRPr="00150BB7">
        <w:rPr>
          <w:sz w:val="28"/>
          <w:szCs w:val="28"/>
        </w:rPr>
        <w:t xml:space="preserve"> н. р.;</w:t>
      </w:r>
    </w:p>
    <w:p w14:paraId="3AD2C530" w14:textId="77777777" w:rsidR="0063412F" w:rsidRPr="00150BB7" w:rsidRDefault="0063412F" w:rsidP="0063412F">
      <w:pPr>
        <w:pStyle w:val="afff0"/>
        <w:jc w:val="both"/>
        <w:rPr>
          <w:sz w:val="28"/>
          <w:szCs w:val="28"/>
        </w:rPr>
      </w:pPr>
      <w:r w:rsidRPr="00150BB7">
        <w:rPr>
          <w:sz w:val="28"/>
          <w:szCs w:val="28"/>
        </w:rPr>
        <w:t>14.</w:t>
      </w:r>
      <w:r w:rsidRPr="00150BB7">
        <w:rPr>
          <w:sz w:val="28"/>
          <w:szCs w:val="28"/>
        </w:rPr>
        <w:tab/>
        <w:t xml:space="preserve"> Перелік методичних матеріалів, опублікованих у фахових виданнях;</w:t>
      </w:r>
    </w:p>
    <w:p w14:paraId="42E39CE0" w14:textId="77777777" w:rsidR="0063412F" w:rsidRPr="00150BB7" w:rsidRDefault="0063412F" w:rsidP="0063412F">
      <w:pPr>
        <w:pStyle w:val="afff0"/>
        <w:jc w:val="both"/>
        <w:rPr>
          <w:sz w:val="28"/>
          <w:szCs w:val="28"/>
        </w:rPr>
      </w:pPr>
      <w:r w:rsidRPr="00150BB7">
        <w:rPr>
          <w:sz w:val="28"/>
          <w:szCs w:val="28"/>
        </w:rPr>
        <w:t>15.</w:t>
      </w:r>
      <w:r w:rsidRPr="00150BB7">
        <w:rPr>
          <w:sz w:val="28"/>
          <w:szCs w:val="28"/>
        </w:rPr>
        <w:tab/>
        <w:t>Підготовка здобувачів освіти до участі у предметних олімпіадах і конкурсах, організація інтарактивних інтелектуальних конкурсів.</w:t>
      </w:r>
    </w:p>
    <w:p w14:paraId="3106206E" w14:textId="77777777" w:rsidR="0063412F" w:rsidRPr="00150BB7" w:rsidRDefault="0063412F" w:rsidP="0063412F">
      <w:pPr>
        <w:pStyle w:val="afff0"/>
        <w:jc w:val="both"/>
        <w:rPr>
          <w:sz w:val="28"/>
          <w:szCs w:val="28"/>
        </w:rPr>
      </w:pPr>
      <w:r>
        <w:rPr>
          <w:sz w:val="28"/>
          <w:szCs w:val="28"/>
        </w:rPr>
        <w:t xml:space="preserve"> </w:t>
      </w:r>
      <w:r>
        <w:rPr>
          <w:sz w:val="28"/>
          <w:szCs w:val="28"/>
        </w:rPr>
        <w:tab/>
      </w:r>
    </w:p>
    <w:p w14:paraId="5316FABF" w14:textId="77777777" w:rsidR="0063412F" w:rsidRPr="00877418" w:rsidRDefault="0063412F" w:rsidP="0063412F">
      <w:pPr>
        <w:pStyle w:val="afff0"/>
        <w:jc w:val="both"/>
        <w:rPr>
          <w:b/>
          <w:sz w:val="28"/>
          <w:szCs w:val="28"/>
        </w:rPr>
      </w:pPr>
      <w:r>
        <w:rPr>
          <w:sz w:val="28"/>
          <w:szCs w:val="28"/>
        </w:rPr>
        <w:lastRenderedPageBreak/>
        <w:tab/>
      </w:r>
      <w:r>
        <w:rPr>
          <w:b/>
          <w:sz w:val="28"/>
          <w:szCs w:val="28"/>
        </w:rPr>
        <w:t>Основне завдання методичної</w:t>
      </w:r>
      <w:r w:rsidRPr="00877418">
        <w:rPr>
          <w:b/>
          <w:sz w:val="28"/>
          <w:szCs w:val="28"/>
        </w:rPr>
        <w:t xml:space="preserve"> служби: вдосконалити систему розвитку професійних компетентностей учителів,  необхідну для модернізації освітнього процесу.</w:t>
      </w:r>
    </w:p>
    <w:p w14:paraId="339E429C" w14:textId="77777777" w:rsidR="0063412F" w:rsidRPr="00150BB7" w:rsidRDefault="0063412F" w:rsidP="0063412F">
      <w:pPr>
        <w:pStyle w:val="afff0"/>
        <w:jc w:val="both"/>
        <w:rPr>
          <w:i/>
          <w:sz w:val="28"/>
          <w:szCs w:val="28"/>
        </w:rPr>
      </w:pPr>
      <w:r w:rsidRPr="00150BB7">
        <w:rPr>
          <w:i/>
          <w:sz w:val="28"/>
          <w:szCs w:val="28"/>
        </w:rPr>
        <w:t xml:space="preserve"> </w:t>
      </w:r>
    </w:p>
    <w:p w14:paraId="596E309D" w14:textId="77777777" w:rsidR="0063412F" w:rsidRPr="00150BB7" w:rsidRDefault="0063412F" w:rsidP="0063412F">
      <w:pPr>
        <w:pStyle w:val="afff0"/>
        <w:jc w:val="both"/>
        <w:rPr>
          <w:sz w:val="28"/>
          <w:szCs w:val="28"/>
        </w:rPr>
      </w:pPr>
      <w:r>
        <w:rPr>
          <w:sz w:val="28"/>
          <w:szCs w:val="28"/>
        </w:rPr>
        <w:t xml:space="preserve">    Основні завдання вчителів-предметників у 2022-2023 н.р.:</w:t>
      </w:r>
    </w:p>
    <w:p w14:paraId="734BDDFC" w14:textId="5E171D43" w:rsidR="0063412F" w:rsidRPr="007353FD" w:rsidRDefault="0063412F" w:rsidP="009A791D">
      <w:pPr>
        <w:pStyle w:val="afff0"/>
        <w:numPr>
          <w:ilvl w:val="0"/>
          <w:numId w:val="5"/>
        </w:numPr>
        <w:jc w:val="both"/>
        <w:rPr>
          <w:sz w:val="28"/>
          <w:szCs w:val="28"/>
        </w:rPr>
      </w:pPr>
      <w:r w:rsidRPr="00150BB7">
        <w:rPr>
          <w:sz w:val="28"/>
          <w:szCs w:val="28"/>
        </w:rPr>
        <w:t>Користуватися в освітній діяльності</w:t>
      </w:r>
      <w:r w:rsidR="00010E66">
        <w:rPr>
          <w:sz w:val="28"/>
          <w:szCs w:val="28"/>
        </w:rPr>
        <w:t xml:space="preserve"> Держстандартами,</w:t>
      </w:r>
      <w:r w:rsidRPr="00150BB7">
        <w:rPr>
          <w:sz w:val="28"/>
          <w:szCs w:val="28"/>
        </w:rPr>
        <w:t xml:space="preserve"> навчальними програмами, підручниками та навчально-методичними посібниками, рекомендованими МОН України для використання в ЗО, перелік яких даний на сайті МОН України.</w:t>
      </w:r>
      <w:r>
        <w:rPr>
          <w:sz w:val="28"/>
          <w:szCs w:val="28"/>
        </w:rPr>
        <w:t xml:space="preserve"> </w:t>
      </w:r>
      <w:r w:rsidRPr="007353FD">
        <w:rPr>
          <w:sz w:val="28"/>
          <w:szCs w:val="28"/>
        </w:rPr>
        <w:t>Використовувати ті навчальні посібники, робочі зошити та інші навчальні видання, які мають на звороті титульного аркуша відповідний гриф МОНУ</w:t>
      </w:r>
      <w:r>
        <w:rPr>
          <w:sz w:val="28"/>
          <w:szCs w:val="28"/>
        </w:rPr>
        <w:t>.</w:t>
      </w:r>
    </w:p>
    <w:p w14:paraId="408FFC6A" w14:textId="77777777" w:rsidR="0063412F" w:rsidRPr="007353FD" w:rsidRDefault="0063412F" w:rsidP="009A791D">
      <w:pPr>
        <w:pStyle w:val="afff0"/>
        <w:numPr>
          <w:ilvl w:val="0"/>
          <w:numId w:val="5"/>
        </w:numPr>
        <w:jc w:val="both"/>
        <w:rPr>
          <w:i/>
          <w:sz w:val="28"/>
          <w:szCs w:val="28"/>
        </w:rPr>
      </w:pPr>
      <w:r w:rsidRPr="00150BB7">
        <w:rPr>
          <w:sz w:val="28"/>
          <w:szCs w:val="28"/>
        </w:rPr>
        <w:t>Організувати та спланувати роботу зі здібними та обдарованими дітьми у відповідності до їхніх індивідуальних освітніх траєкторій розвитку згідно з  освітньою програмою .</w:t>
      </w:r>
    </w:p>
    <w:p w14:paraId="6ED34FB0" w14:textId="77777777" w:rsidR="0063412F" w:rsidRPr="00150BB7" w:rsidRDefault="0063412F" w:rsidP="0063412F">
      <w:pPr>
        <w:pStyle w:val="afff0"/>
        <w:ind w:firstLine="708"/>
        <w:jc w:val="both"/>
        <w:rPr>
          <w:sz w:val="28"/>
          <w:szCs w:val="28"/>
        </w:rPr>
      </w:pPr>
      <w:r>
        <w:rPr>
          <w:sz w:val="28"/>
          <w:szCs w:val="28"/>
        </w:rPr>
        <w:t xml:space="preserve">Основні аспекти діяльності заступника </w:t>
      </w:r>
      <w:r w:rsidRPr="00150BB7">
        <w:rPr>
          <w:sz w:val="28"/>
          <w:szCs w:val="28"/>
        </w:rPr>
        <w:t>директора з навчальн</w:t>
      </w:r>
      <w:r>
        <w:rPr>
          <w:sz w:val="28"/>
          <w:szCs w:val="28"/>
        </w:rPr>
        <w:t>о-методичної роботи</w:t>
      </w:r>
      <w:r w:rsidRPr="00150BB7">
        <w:rPr>
          <w:sz w:val="28"/>
          <w:szCs w:val="28"/>
        </w:rPr>
        <w:t>:</w:t>
      </w:r>
    </w:p>
    <w:p w14:paraId="3BA50355" w14:textId="77777777" w:rsidR="0063412F" w:rsidRPr="007353FD" w:rsidRDefault="0063412F" w:rsidP="009A791D">
      <w:pPr>
        <w:pStyle w:val="afff0"/>
        <w:numPr>
          <w:ilvl w:val="0"/>
          <w:numId w:val="6"/>
        </w:numPr>
        <w:jc w:val="both"/>
        <w:rPr>
          <w:i/>
          <w:sz w:val="28"/>
          <w:szCs w:val="28"/>
        </w:rPr>
      </w:pPr>
      <w:r w:rsidRPr="00150BB7">
        <w:rPr>
          <w:sz w:val="28"/>
          <w:szCs w:val="28"/>
        </w:rPr>
        <w:t>Організувати роботу творчої майстерні з упровадження інноваційних методик та технологій дистанційного та змішаного навчання.</w:t>
      </w:r>
    </w:p>
    <w:p w14:paraId="447D990A" w14:textId="77777777" w:rsidR="0063412F" w:rsidRPr="007353FD" w:rsidRDefault="0063412F" w:rsidP="009A791D">
      <w:pPr>
        <w:pStyle w:val="afff0"/>
        <w:numPr>
          <w:ilvl w:val="0"/>
          <w:numId w:val="6"/>
        </w:numPr>
        <w:jc w:val="both"/>
        <w:rPr>
          <w:sz w:val="28"/>
          <w:szCs w:val="28"/>
        </w:rPr>
      </w:pPr>
      <w:r w:rsidRPr="00150BB7">
        <w:rPr>
          <w:sz w:val="28"/>
          <w:szCs w:val="28"/>
        </w:rPr>
        <w:t>Активізувати участь МО закладу освіти у методичному проекті «Вдосконалення професійної майстерності педагогів» та організувати  діяльність «Школи педагогічного наставництва» з метою надання консультацій молодим педагогам, які потребують методичної допомоги, створення умов для їхнього професійного зростання.</w:t>
      </w:r>
    </w:p>
    <w:p w14:paraId="2164E136" w14:textId="77777777" w:rsidR="0063412F" w:rsidRPr="00150BB7" w:rsidRDefault="0063412F" w:rsidP="009A791D">
      <w:pPr>
        <w:pStyle w:val="afff0"/>
        <w:numPr>
          <w:ilvl w:val="0"/>
          <w:numId w:val="6"/>
        </w:numPr>
        <w:jc w:val="both"/>
        <w:rPr>
          <w:sz w:val="28"/>
          <w:szCs w:val="28"/>
        </w:rPr>
      </w:pPr>
      <w:r w:rsidRPr="00150BB7">
        <w:rPr>
          <w:sz w:val="28"/>
          <w:szCs w:val="28"/>
        </w:rPr>
        <w:t>Закріпити досвідчених педагогів-наставників за молодими спеціалістами:</w:t>
      </w:r>
    </w:p>
    <w:p w14:paraId="3620A085" w14:textId="77777777" w:rsidR="0063412F" w:rsidRPr="00150BB7" w:rsidRDefault="0063412F" w:rsidP="0063412F">
      <w:pPr>
        <w:pStyle w:val="afff0"/>
        <w:jc w:val="both"/>
        <w:rPr>
          <w:sz w:val="28"/>
          <w:szCs w:val="28"/>
        </w:rPr>
      </w:pPr>
      <w:r w:rsidRPr="00150BB7">
        <w:rPr>
          <w:sz w:val="28"/>
          <w:szCs w:val="28"/>
        </w:rPr>
        <w:t xml:space="preserve">за учителем </w:t>
      </w:r>
      <w:r>
        <w:rPr>
          <w:sz w:val="28"/>
          <w:szCs w:val="28"/>
        </w:rPr>
        <w:t xml:space="preserve">іноземної мови Олійник А.В. </w:t>
      </w:r>
      <w:r w:rsidRPr="00150BB7">
        <w:rPr>
          <w:sz w:val="28"/>
          <w:szCs w:val="28"/>
        </w:rPr>
        <w:t xml:space="preserve">учителя </w:t>
      </w:r>
      <w:r>
        <w:rPr>
          <w:sz w:val="28"/>
          <w:szCs w:val="28"/>
        </w:rPr>
        <w:t>іноземної мови Боднара В.М.</w:t>
      </w:r>
      <w:r w:rsidRPr="00150BB7">
        <w:rPr>
          <w:sz w:val="28"/>
          <w:szCs w:val="28"/>
        </w:rPr>
        <w:t xml:space="preserve">,  </w:t>
      </w:r>
      <w:r>
        <w:rPr>
          <w:sz w:val="28"/>
          <w:szCs w:val="28"/>
        </w:rPr>
        <w:t xml:space="preserve">за учителем інформатики Боєчко О.Р. – вчителя інформатики Мельник Л.Є., </w:t>
      </w:r>
      <w:r w:rsidRPr="00150BB7">
        <w:rPr>
          <w:sz w:val="28"/>
          <w:szCs w:val="28"/>
        </w:rPr>
        <w:t>за асистентами учителів в інклюзивних класах Микитин Н.А., Буцик Н.П.,  – Яценко Б.Є., практичного психолога закладу освіти.</w:t>
      </w:r>
    </w:p>
    <w:p w14:paraId="1CBAE83C" w14:textId="77777777" w:rsidR="0063412F" w:rsidRPr="00150BB7" w:rsidRDefault="0063412F" w:rsidP="009A791D">
      <w:pPr>
        <w:pStyle w:val="afff0"/>
        <w:numPr>
          <w:ilvl w:val="0"/>
          <w:numId w:val="7"/>
        </w:numPr>
        <w:jc w:val="both"/>
        <w:rPr>
          <w:sz w:val="28"/>
          <w:szCs w:val="28"/>
        </w:rPr>
      </w:pPr>
      <w:r w:rsidRPr="00150BB7">
        <w:rPr>
          <w:sz w:val="28"/>
          <w:szCs w:val="28"/>
        </w:rPr>
        <w:t>Організувати роботу по вивченню та впровадженню ефективного педагогічного досвіду учителів-методистів Гавінської Г.М., Тимчишин О.С.,    Марків В.М., Довгаль О.В., Базюк М.Є., Стасюк О. М., Микитів К.С., Цимбали Г.В., Герчаківської І.М., Боднар Г.Я., Тимків</w:t>
      </w:r>
      <w:r>
        <w:rPr>
          <w:sz w:val="28"/>
          <w:szCs w:val="28"/>
        </w:rPr>
        <w:t xml:space="preserve"> Н.П., Чубій О.Р., Курдини О.С.;</w:t>
      </w:r>
    </w:p>
    <w:p w14:paraId="496BF813" w14:textId="77777777" w:rsidR="0063412F" w:rsidRPr="00150BB7" w:rsidRDefault="0063412F" w:rsidP="009A791D">
      <w:pPr>
        <w:pStyle w:val="afff0"/>
        <w:numPr>
          <w:ilvl w:val="0"/>
          <w:numId w:val="7"/>
        </w:numPr>
        <w:jc w:val="both"/>
        <w:rPr>
          <w:sz w:val="28"/>
          <w:szCs w:val="28"/>
        </w:rPr>
      </w:pPr>
      <w:r w:rsidRPr="00150BB7">
        <w:rPr>
          <w:sz w:val="28"/>
          <w:szCs w:val="28"/>
        </w:rPr>
        <w:t>Провести превентив</w:t>
      </w:r>
      <w:r>
        <w:rPr>
          <w:sz w:val="28"/>
          <w:szCs w:val="28"/>
        </w:rPr>
        <w:t>ну роботу з атестації учителів</w:t>
      </w:r>
      <w:r>
        <w:rPr>
          <w:b/>
          <w:sz w:val="28"/>
          <w:szCs w:val="28"/>
        </w:rPr>
        <w:t>;</w:t>
      </w:r>
    </w:p>
    <w:p w14:paraId="4E18C62C" w14:textId="77777777" w:rsidR="0063412F" w:rsidRPr="00150BB7" w:rsidRDefault="0063412F" w:rsidP="009A791D">
      <w:pPr>
        <w:pStyle w:val="afff0"/>
        <w:numPr>
          <w:ilvl w:val="0"/>
          <w:numId w:val="7"/>
        </w:numPr>
        <w:jc w:val="both"/>
        <w:rPr>
          <w:sz w:val="28"/>
          <w:szCs w:val="28"/>
        </w:rPr>
      </w:pPr>
      <w:r w:rsidRPr="00150BB7">
        <w:rPr>
          <w:sz w:val="28"/>
          <w:szCs w:val="28"/>
        </w:rPr>
        <w:t xml:space="preserve">Вивчити стан викладання </w:t>
      </w:r>
      <w:r>
        <w:rPr>
          <w:sz w:val="28"/>
          <w:szCs w:val="28"/>
        </w:rPr>
        <w:t>історії, правознавства, мистецтва, ГПД</w:t>
      </w:r>
      <w:r w:rsidRPr="00150BB7">
        <w:rPr>
          <w:sz w:val="28"/>
          <w:szCs w:val="28"/>
        </w:rPr>
        <w:t xml:space="preserve"> освітньому про</w:t>
      </w:r>
      <w:r>
        <w:rPr>
          <w:sz w:val="28"/>
          <w:szCs w:val="28"/>
        </w:rPr>
        <w:t>цесі ліцею</w:t>
      </w:r>
      <w:r w:rsidRPr="00150BB7">
        <w:rPr>
          <w:sz w:val="28"/>
          <w:szCs w:val="28"/>
        </w:rPr>
        <w:t xml:space="preserve"> та філій та уз</w:t>
      </w:r>
      <w:r>
        <w:rPr>
          <w:sz w:val="28"/>
          <w:szCs w:val="28"/>
        </w:rPr>
        <w:t>агальнити в аналітичних наказах</w:t>
      </w:r>
      <w:r w:rsidRPr="00150BB7">
        <w:rPr>
          <w:i/>
          <w:sz w:val="28"/>
          <w:szCs w:val="28"/>
        </w:rPr>
        <w:t>;</w:t>
      </w:r>
    </w:p>
    <w:p w14:paraId="27775496" w14:textId="77777777" w:rsidR="0063412F" w:rsidRDefault="0063412F" w:rsidP="009A791D">
      <w:pPr>
        <w:pStyle w:val="afff0"/>
        <w:numPr>
          <w:ilvl w:val="0"/>
          <w:numId w:val="7"/>
        </w:numPr>
        <w:jc w:val="both"/>
        <w:rPr>
          <w:sz w:val="28"/>
          <w:szCs w:val="28"/>
        </w:rPr>
      </w:pPr>
      <w:r w:rsidRPr="00150BB7">
        <w:rPr>
          <w:sz w:val="28"/>
          <w:szCs w:val="28"/>
        </w:rPr>
        <w:t>Залучати педагогів до активної участі у наступних заходах з метою удосконалення та підвищення рівня професійно-педагогічної компетентності учителя:</w:t>
      </w:r>
    </w:p>
    <w:p w14:paraId="27F4C6BA" w14:textId="77777777" w:rsidR="0063412F" w:rsidRPr="00EA27DB" w:rsidRDefault="0063412F" w:rsidP="0063412F">
      <w:pPr>
        <w:pStyle w:val="afff0"/>
        <w:ind w:left="720"/>
        <w:jc w:val="both"/>
        <w:rPr>
          <w:sz w:val="28"/>
          <w:szCs w:val="28"/>
        </w:rPr>
      </w:pPr>
      <w:r>
        <w:rPr>
          <w:sz w:val="28"/>
          <w:szCs w:val="28"/>
        </w:rPr>
        <w:t>-</w:t>
      </w:r>
      <w:r w:rsidRPr="00EA27DB">
        <w:rPr>
          <w:sz w:val="28"/>
          <w:szCs w:val="28"/>
        </w:rPr>
        <w:t xml:space="preserve"> у   представлені до друку розробок уроків і виховних освітніх фрагментів;</w:t>
      </w:r>
    </w:p>
    <w:p w14:paraId="747884F0" w14:textId="77777777" w:rsidR="0063412F" w:rsidRDefault="0063412F" w:rsidP="0063412F">
      <w:pPr>
        <w:pStyle w:val="afff0"/>
        <w:ind w:firstLine="708"/>
        <w:rPr>
          <w:sz w:val="28"/>
          <w:szCs w:val="28"/>
        </w:rPr>
      </w:pPr>
      <w:r>
        <w:rPr>
          <w:sz w:val="28"/>
          <w:szCs w:val="28"/>
        </w:rPr>
        <w:t xml:space="preserve">- </w:t>
      </w:r>
      <w:r w:rsidRPr="00150BB7">
        <w:rPr>
          <w:sz w:val="28"/>
          <w:szCs w:val="28"/>
        </w:rPr>
        <w:t>у  створе</w:t>
      </w:r>
      <w:r>
        <w:rPr>
          <w:sz w:val="28"/>
          <w:szCs w:val="28"/>
        </w:rPr>
        <w:t>нні банку методичних інновацій</w:t>
      </w:r>
      <w:r w:rsidRPr="00150BB7">
        <w:rPr>
          <w:i/>
          <w:sz w:val="28"/>
          <w:szCs w:val="28"/>
        </w:rPr>
        <w:t>;</w:t>
      </w:r>
    </w:p>
    <w:p w14:paraId="4E90F44E" w14:textId="77777777" w:rsidR="0063412F" w:rsidRDefault="0063412F" w:rsidP="0063412F">
      <w:pPr>
        <w:pStyle w:val="afff0"/>
        <w:ind w:firstLine="708"/>
        <w:rPr>
          <w:sz w:val="28"/>
          <w:szCs w:val="28"/>
        </w:rPr>
      </w:pPr>
      <w:r>
        <w:rPr>
          <w:sz w:val="28"/>
          <w:szCs w:val="28"/>
        </w:rPr>
        <w:t>- у конкурсі «Учитель року»;</w:t>
      </w:r>
    </w:p>
    <w:p w14:paraId="29F93DC3" w14:textId="77777777" w:rsidR="0063412F" w:rsidRPr="00150BB7" w:rsidRDefault="0063412F" w:rsidP="0063412F">
      <w:pPr>
        <w:pStyle w:val="afff0"/>
        <w:ind w:firstLine="708"/>
        <w:rPr>
          <w:sz w:val="28"/>
          <w:szCs w:val="28"/>
        </w:rPr>
      </w:pPr>
      <w:r>
        <w:rPr>
          <w:sz w:val="28"/>
          <w:szCs w:val="28"/>
        </w:rPr>
        <w:t xml:space="preserve">- </w:t>
      </w:r>
      <w:r w:rsidRPr="00150BB7">
        <w:rPr>
          <w:sz w:val="28"/>
          <w:szCs w:val="28"/>
        </w:rPr>
        <w:t>у сертифікації педагогічних працівників</w:t>
      </w:r>
      <w:r w:rsidRPr="00150BB7">
        <w:rPr>
          <w:i/>
          <w:sz w:val="28"/>
          <w:szCs w:val="28"/>
        </w:rPr>
        <w:t>;</w:t>
      </w:r>
      <w:r w:rsidRPr="00150BB7">
        <w:rPr>
          <w:sz w:val="28"/>
          <w:szCs w:val="28"/>
        </w:rPr>
        <w:t xml:space="preserve"> </w:t>
      </w:r>
    </w:p>
    <w:p w14:paraId="59C32B1E" w14:textId="77777777" w:rsidR="0063412F" w:rsidRDefault="0063412F" w:rsidP="0063412F">
      <w:pPr>
        <w:pStyle w:val="afff0"/>
        <w:jc w:val="both"/>
        <w:rPr>
          <w:sz w:val="28"/>
          <w:szCs w:val="28"/>
        </w:rPr>
      </w:pPr>
      <w:r w:rsidRPr="00150BB7">
        <w:rPr>
          <w:sz w:val="28"/>
          <w:szCs w:val="28"/>
        </w:rPr>
        <w:lastRenderedPageBreak/>
        <w:t>Підготувати аналітичні матеріали та попередні обговорення в МО у контексті  підго</w:t>
      </w:r>
      <w:r>
        <w:rPr>
          <w:sz w:val="28"/>
          <w:szCs w:val="28"/>
        </w:rPr>
        <w:t>товки до педагогічних рад.</w:t>
      </w:r>
    </w:p>
    <w:p w14:paraId="2F5A1077" w14:textId="77777777" w:rsidR="0063412F" w:rsidRPr="00150BB7" w:rsidRDefault="0063412F" w:rsidP="0063412F">
      <w:pPr>
        <w:pStyle w:val="afff0"/>
        <w:jc w:val="both"/>
        <w:rPr>
          <w:sz w:val="28"/>
          <w:szCs w:val="28"/>
        </w:rPr>
      </w:pPr>
    </w:p>
    <w:p w14:paraId="2D3674A8" w14:textId="77777777" w:rsidR="0063412F" w:rsidRPr="00150BB7" w:rsidRDefault="0063412F" w:rsidP="0063412F">
      <w:pPr>
        <w:pStyle w:val="afff0"/>
        <w:jc w:val="both"/>
        <w:rPr>
          <w:b/>
          <w:sz w:val="28"/>
          <w:szCs w:val="28"/>
        </w:rPr>
      </w:pPr>
      <w:r>
        <w:rPr>
          <w:b/>
          <w:sz w:val="28"/>
          <w:szCs w:val="28"/>
        </w:rPr>
        <w:t>4.1.1. Забезпечення якості освітнього процесу</w:t>
      </w:r>
    </w:p>
    <w:p w14:paraId="1D261931" w14:textId="77777777" w:rsidR="0063412F" w:rsidRPr="00150BB7" w:rsidRDefault="0063412F" w:rsidP="0063412F">
      <w:pPr>
        <w:pStyle w:val="afff0"/>
        <w:jc w:val="both"/>
        <w:rPr>
          <w:b/>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962"/>
        <w:gridCol w:w="1842"/>
        <w:gridCol w:w="1985"/>
      </w:tblGrid>
      <w:tr w:rsidR="0040511B" w:rsidRPr="00150BB7" w14:paraId="6D675A95" w14:textId="77777777" w:rsidTr="0040511B">
        <w:trPr>
          <w:trHeight w:val="143"/>
          <w:jc w:val="center"/>
        </w:trPr>
        <w:tc>
          <w:tcPr>
            <w:tcW w:w="562" w:type="dxa"/>
          </w:tcPr>
          <w:p w14:paraId="59A11D34" w14:textId="77777777" w:rsidR="0040511B" w:rsidRPr="00150BB7" w:rsidRDefault="0040511B" w:rsidP="009C0EDA">
            <w:pPr>
              <w:pStyle w:val="afff0"/>
              <w:jc w:val="both"/>
              <w:rPr>
                <w:b/>
                <w:sz w:val="28"/>
                <w:szCs w:val="28"/>
              </w:rPr>
            </w:pPr>
            <w:r w:rsidRPr="00150BB7">
              <w:rPr>
                <w:b/>
                <w:sz w:val="28"/>
                <w:szCs w:val="28"/>
              </w:rPr>
              <w:t>№ п/п</w:t>
            </w:r>
          </w:p>
        </w:tc>
        <w:tc>
          <w:tcPr>
            <w:tcW w:w="4962" w:type="dxa"/>
          </w:tcPr>
          <w:p w14:paraId="14EA3AC5" w14:textId="77777777" w:rsidR="0040511B" w:rsidRPr="00150BB7" w:rsidRDefault="0040511B" w:rsidP="009C0EDA">
            <w:pPr>
              <w:pStyle w:val="afff0"/>
              <w:jc w:val="both"/>
              <w:rPr>
                <w:b/>
                <w:sz w:val="28"/>
                <w:szCs w:val="28"/>
              </w:rPr>
            </w:pPr>
            <w:r w:rsidRPr="00150BB7">
              <w:rPr>
                <w:b/>
                <w:sz w:val="28"/>
                <w:szCs w:val="28"/>
              </w:rPr>
              <w:tab/>
            </w:r>
          </w:p>
          <w:p w14:paraId="78DD5A19" w14:textId="77777777" w:rsidR="0040511B" w:rsidRPr="00150BB7" w:rsidRDefault="0040511B" w:rsidP="009C0EDA">
            <w:pPr>
              <w:pStyle w:val="afff0"/>
              <w:jc w:val="both"/>
              <w:rPr>
                <w:b/>
                <w:sz w:val="28"/>
                <w:szCs w:val="28"/>
              </w:rPr>
            </w:pPr>
            <w:r w:rsidRPr="00150BB7">
              <w:rPr>
                <w:b/>
                <w:sz w:val="28"/>
                <w:szCs w:val="28"/>
              </w:rPr>
              <w:t>Зміст та завдання роботи</w:t>
            </w:r>
          </w:p>
        </w:tc>
        <w:tc>
          <w:tcPr>
            <w:tcW w:w="1842" w:type="dxa"/>
          </w:tcPr>
          <w:p w14:paraId="5ED67CAC" w14:textId="77777777" w:rsidR="0040511B" w:rsidRPr="00150BB7" w:rsidRDefault="0040511B" w:rsidP="009C0EDA">
            <w:pPr>
              <w:pStyle w:val="afff0"/>
              <w:jc w:val="both"/>
              <w:rPr>
                <w:b/>
                <w:sz w:val="28"/>
                <w:szCs w:val="28"/>
              </w:rPr>
            </w:pPr>
            <w:r w:rsidRPr="00150BB7">
              <w:rPr>
                <w:b/>
                <w:sz w:val="28"/>
                <w:szCs w:val="28"/>
              </w:rPr>
              <w:t>Термін вико-нання</w:t>
            </w:r>
          </w:p>
        </w:tc>
        <w:tc>
          <w:tcPr>
            <w:tcW w:w="1985" w:type="dxa"/>
          </w:tcPr>
          <w:p w14:paraId="6579BB9B" w14:textId="77777777" w:rsidR="0040511B" w:rsidRPr="00150BB7" w:rsidRDefault="0040511B" w:rsidP="009C0EDA">
            <w:pPr>
              <w:pStyle w:val="afff0"/>
              <w:jc w:val="both"/>
              <w:rPr>
                <w:b/>
                <w:sz w:val="28"/>
                <w:szCs w:val="28"/>
              </w:rPr>
            </w:pPr>
            <w:r w:rsidRPr="00150BB7">
              <w:rPr>
                <w:b/>
                <w:sz w:val="28"/>
                <w:szCs w:val="28"/>
              </w:rPr>
              <w:t>Відповідальні</w:t>
            </w:r>
          </w:p>
        </w:tc>
      </w:tr>
      <w:tr w:rsidR="0040511B" w:rsidRPr="00150BB7" w14:paraId="25B6F20A" w14:textId="77777777" w:rsidTr="0040511B">
        <w:trPr>
          <w:trHeight w:val="70"/>
          <w:jc w:val="center"/>
        </w:trPr>
        <w:tc>
          <w:tcPr>
            <w:tcW w:w="562" w:type="dxa"/>
          </w:tcPr>
          <w:p w14:paraId="310B02BC" w14:textId="77777777" w:rsidR="0040511B" w:rsidRPr="00150BB7" w:rsidRDefault="0040511B" w:rsidP="009C0EDA">
            <w:pPr>
              <w:pStyle w:val="afff0"/>
              <w:jc w:val="both"/>
              <w:rPr>
                <w:sz w:val="28"/>
                <w:szCs w:val="28"/>
              </w:rPr>
            </w:pPr>
            <w:r w:rsidRPr="00150BB7">
              <w:rPr>
                <w:sz w:val="28"/>
                <w:szCs w:val="28"/>
              </w:rPr>
              <w:t>1.</w:t>
            </w:r>
          </w:p>
        </w:tc>
        <w:tc>
          <w:tcPr>
            <w:tcW w:w="4962" w:type="dxa"/>
          </w:tcPr>
          <w:p w14:paraId="0E74C2D6" w14:textId="77777777" w:rsidR="0040511B" w:rsidRPr="00150BB7" w:rsidRDefault="0040511B" w:rsidP="009C0EDA">
            <w:pPr>
              <w:pStyle w:val="afff0"/>
              <w:jc w:val="both"/>
              <w:rPr>
                <w:b/>
                <w:sz w:val="28"/>
                <w:szCs w:val="28"/>
              </w:rPr>
            </w:pPr>
            <w:r w:rsidRPr="00150BB7">
              <w:rPr>
                <w:sz w:val="28"/>
                <w:szCs w:val="28"/>
              </w:rPr>
              <w:t>Створити систему розвитку професійних компетентностей педагогічних працівників. Наповнити діяльність методичних структур ЗО ефективним змістом і формами</w:t>
            </w:r>
          </w:p>
        </w:tc>
        <w:tc>
          <w:tcPr>
            <w:tcW w:w="1842" w:type="dxa"/>
          </w:tcPr>
          <w:p w14:paraId="30634BBB" w14:textId="77777777" w:rsidR="0040511B" w:rsidRPr="00150BB7" w:rsidRDefault="0040511B" w:rsidP="009C0EDA">
            <w:pPr>
              <w:pStyle w:val="afff0"/>
              <w:jc w:val="both"/>
              <w:rPr>
                <w:sz w:val="28"/>
                <w:szCs w:val="28"/>
              </w:rPr>
            </w:pPr>
            <w:r w:rsidRPr="00150BB7">
              <w:rPr>
                <w:sz w:val="28"/>
                <w:szCs w:val="28"/>
              </w:rPr>
              <w:t>упродовж року</w:t>
            </w:r>
          </w:p>
        </w:tc>
        <w:tc>
          <w:tcPr>
            <w:tcW w:w="1985" w:type="dxa"/>
          </w:tcPr>
          <w:p w14:paraId="6C5D236A" w14:textId="77777777" w:rsidR="0040511B" w:rsidRPr="00150BB7" w:rsidRDefault="0040511B" w:rsidP="009C0EDA">
            <w:pPr>
              <w:pStyle w:val="afff0"/>
              <w:jc w:val="both"/>
              <w:rPr>
                <w:sz w:val="28"/>
                <w:szCs w:val="28"/>
              </w:rPr>
            </w:pPr>
            <w:r w:rsidRPr="00150BB7">
              <w:rPr>
                <w:sz w:val="28"/>
                <w:szCs w:val="28"/>
              </w:rPr>
              <w:t>адміністрація,</w:t>
            </w:r>
          </w:p>
          <w:p w14:paraId="4C249B95" w14:textId="77777777" w:rsidR="0040511B" w:rsidRPr="00150BB7" w:rsidRDefault="0040511B" w:rsidP="009C0EDA">
            <w:pPr>
              <w:pStyle w:val="afff0"/>
              <w:jc w:val="both"/>
              <w:rPr>
                <w:sz w:val="28"/>
                <w:szCs w:val="28"/>
              </w:rPr>
            </w:pPr>
            <w:r w:rsidRPr="00150BB7">
              <w:rPr>
                <w:sz w:val="28"/>
                <w:szCs w:val="28"/>
              </w:rPr>
              <w:t>голови МО</w:t>
            </w:r>
          </w:p>
        </w:tc>
      </w:tr>
      <w:tr w:rsidR="0040511B" w:rsidRPr="00150BB7" w14:paraId="0E1F3093" w14:textId="77777777" w:rsidTr="0040511B">
        <w:trPr>
          <w:trHeight w:val="70"/>
          <w:jc w:val="center"/>
        </w:trPr>
        <w:tc>
          <w:tcPr>
            <w:tcW w:w="562" w:type="dxa"/>
          </w:tcPr>
          <w:p w14:paraId="76704139" w14:textId="77777777" w:rsidR="0040511B" w:rsidRPr="00150BB7" w:rsidRDefault="0040511B" w:rsidP="009C0EDA">
            <w:pPr>
              <w:pStyle w:val="afff0"/>
              <w:jc w:val="both"/>
              <w:rPr>
                <w:sz w:val="28"/>
                <w:szCs w:val="28"/>
              </w:rPr>
            </w:pPr>
            <w:r w:rsidRPr="00150BB7">
              <w:rPr>
                <w:sz w:val="28"/>
                <w:szCs w:val="28"/>
              </w:rPr>
              <w:t>2.</w:t>
            </w:r>
          </w:p>
        </w:tc>
        <w:tc>
          <w:tcPr>
            <w:tcW w:w="4962" w:type="dxa"/>
          </w:tcPr>
          <w:p w14:paraId="4B830E82" w14:textId="77777777" w:rsidR="0040511B" w:rsidRPr="00150BB7" w:rsidRDefault="0040511B" w:rsidP="009C0EDA">
            <w:pPr>
              <w:pStyle w:val="afff0"/>
              <w:jc w:val="both"/>
              <w:rPr>
                <w:b/>
                <w:sz w:val="28"/>
                <w:szCs w:val="28"/>
              </w:rPr>
            </w:pPr>
            <w:r w:rsidRPr="00150BB7">
              <w:rPr>
                <w:sz w:val="28"/>
                <w:szCs w:val="28"/>
              </w:rPr>
              <w:t>Активно впроваджувати в освітній процес продуктивні освітні технології з орієнтацією на індивідуальний розвиток здобувачів освіти</w:t>
            </w:r>
          </w:p>
        </w:tc>
        <w:tc>
          <w:tcPr>
            <w:tcW w:w="1842" w:type="dxa"/>
          </w:tcPr>
          <w:p w14:paraId="7DD07328" w14:textId="77777777" w:rsidR="0040511B" w:rsidRPr="00150BB7" w:rsidRDefault="0040511B" w:rsidP="009C0EDA">
            <w:pPr>
              <w:pStyle w:val="afff0"/>
              <w:jc w:val="both"/>
              <w:rPr>
                <w:sz w:val="28"/>
                <w:szCs w:val="28"/>
              </w:rPr>
            </w:pPr>
            <w:r w:rsidRPr="00150BB7">
              <w:rPr>
                <w:sz w:val="28"/>
                <w:szCs w:val="28"/>
              </w:rPr>
              <w:t>упродовж року</w:t>
            </w:r>
          </w:p>
        </w:tc>
        <w:tc>
          <w:tcPr>
            <w:tcW w:w="1985" w:type="dxa"/>
          </w:tcPr>
          <w:p w14:paraId="40DEAEE1" w14:textId="77777777" w:rsidR="0040511B" w:rsidRPr="00150BB7" w:rsidRDefault="0040511B" w:rsidP="009C0EDA">
            <w:pPr>
              <w:pStyle w:val="afff0"/>
              <w:jc w:val="both"/>
              <w:rPr>
                <w:sz w:val="28"/>
                <w:szCs w:val="28"/>
              </w:rPr>
            </w:pPr>
            <w:r w:rsidRPr="00150BB7">
              <w:rPr>
                <w:sz w:val="28"/>
                <w:szCs w:val="28"/>
              </w:rPr>
              <w:t>адміністрація, педколектив</w:t>
            </w:r>
          </w:p>
        </w:tc>
      </w:tr>
      <w:tr w:rsidR="0040511B" w:rsidRPr="00150BB7" w14:paraId="42CF10FC" w14:textId="77777777" w:rsidTr="0040511B">
        <w:trPr>
          <w:trHeight w:val="968"/>
          <w:jc w:val="center"/>
        </w:trPr>
        <w:tc>
          <w:tcPr>
            <w:tcW w:w="562" w:type="dxa"/>
          </w:tcPr>
          <w:p w14:paraId="5D973E35" w14:textId="77777777" w:rsidR="0040511B" w:rsidRPr="00150BB7" w:rsidRDefault="0040511B" w:rsidP="009C0EDA">
            <w:pPr>
              <w:pStyle w:val="afff0"/>
              <w:jc w:val="both"/>
              <w:rPr>
                <w:sz w:val="28"/>
                <w:szCs w:val="28"/>
              </w:rPr>
            </w:pPr>
            <w:r w:rsidRPr="00150BB7">
              <w:rPr>
                <w:sz w:val="28"/>
                <w:szCs w:val="28"/>
              </w:rPr>
              <w:t>3.</w:t>
            </w:r>
          </w:p>
        </w:tc>
        <w:tc>
          <w:tcPr>
            <w:tcW w:w="4962" w:type="dxa"/>
          </w:tcPr>
          <w:p w14:paraId="0E3A6A0C" w14:textId="77777777" w:rsidR="0040511B" w:rsidRPr="00150BB7" w:rsidRDefault="0040511B" w:rsidP="009C0EDA">
            <w:pPr>
              <w:pStyle w:val="afff0"/>
              <w:jc w:val="both"/>
              <w:rPr>
                <w:b/>
                <w:sz w:val="28"/>
                <w:szCs w:val="28"/>
              </w:rPr>
            </w:pPr>
            <w:r>
              <w:rPr>
                <w:sz w:val="28"/>
                <w:szCs w:val="28"/>
              </w:rPr>
              <w:t>Підвищувати результативність</w:t>
            </w:r>
            <w:r w:rsidRPr="00150BB7">
              <w:rPr>
                <w:sz w:val="28"/>
                <w:szCs w:val="28"/>
              </w:rPr>
              <w:t xml:space="preserve"> уроку як основної форми освітнього процесу; активізувати практику інноваційного уроку</w:t>
            </w:r>
          </w:p>
        </w:tc>
        <w:tc>
          <w:tcPr>
            <w:tcW w:w="1842" w:type="dxa"/>
          </w:tcPr>
          <w:p w14:paraId="72030C53" w14:textId="77777777" w:rsidR="0040511B" w:rsidRPr="00150BB7" w:rsidRDefault="0040511B" w:rsidP="009C0EDA">
            <w:pPr>
              <w:pStyle w:val="afff0"/>
              <w:jc w:val="both"/>
              <w:rPr>
                <w:sz w:val="28"/>
                <w:szCs w:val="28"/>
              </w:rPr>
            </w:pPr>
            <w:r w:rsidRPr="00150BB7">
              <w:rPr>
                <w:sz w:val="28"/>
                <w:szCs w:val="28"/>
              </w:rPr>
              <w:t>упродовж року</w:t>
            </w:r>
          </w:p>
        </w:tc>
        <w:tc>
          <w:tcPr>
            <w:tcW w:w="1985" w:type="dxa"/>
          </w:tcPr>
          <w:p w14:paraId="79FCAE4E" w14:textId="77777777" w:rsidR="0040511B" w:rsidRPr="00150BB7" w:rsidRDefault="0040511B" w:rsidP="009C0EDA">
            <w:pPr>
              <w:pStyle w:val="afff0"/>
              <w:jc w:val="both"/>
              <w:rPr>
                <w:b/>
                <w:sz w:val="28"/>
                <w:szCs w:val="28"/>
              </w:rPr>
            </w:pPr>
            <w:r w:rsidRPr="00150BB7">
              <w:rPr>
                <w:sz w:val="28"/>
                <w:szCs w:val="28"/>
              </w:rPr>
              <w:t>адміністрація , педколектив</w:t>
            </w:r>
          </w:p>
        </w:tc>
      </w:tr>
      <w:tr w:rsidR="0040511B" w:rsidRPr="00150BB7" w14:paraId="72A2F303" w14:textId="77777777" w:rsidTr="0040511B">
        <w:trPr>
          <w:trHeight w:val="143"/>
          <w:jc w:val="center"/>
        </w:trPr>
        <w:tc>
          <w:tcPr>
            <w:tcW w:w="562" w:type="dxa"/>
          </w:tcPr>
          <w:p w14:paraId="1CCB63CC" w14:textId="77777777" w:rsidR="0040511B" w:rsidRPr="00150BB7" w:rsidRDefault="0040511B" w:rsidP="009C0EDA">
            <w:pPr>
              <w:pStyle w:val="afff0"/>
              <w:jc w:val="both"/>
              <w:rPr>
                <w:sz w:val="28"/>
                <w:szCs w:val="28"/>
              </w:rPr>
            </w:pPr>
            <w:r w:rsidRPr="00150BB7">
              <w:rPr>
                <w:sz w:val="28"/>
                <w:szCs w:val="28"/>
              </w:rPr>
              <w:t>4.</w:t>
            </w:r>
          </w:p>
        </w:tc>
        <w:tc>
          <w:tcPr>
            <w:tcW w:w="4962" w:type="dxa"/>
          </w:tcPr>
          <w:p w14:paraId="41C05131" w14:textId="77777777" w:rsidR="0040511B" w:rsidRPr="00150BB7" w:rsidRDefault="0040511B" w:rsidP="009C0EDA">
            <w:pPr>
              <w:pStyle w:val="afff0"/>
              <w:jc w:val="both"/>
              <w:rPr>
                <w:b/>
                <w:sz w:val="28"/>
                <w:szCs w:val="28"/>
              </w:rPr>
            </w:pPr>
            <w:r w:rsidRPr="00150BB7">
              <w:rPr>
                <w:sz w:val="28"/>
                <w:szCs w:val="28"/>
              </w:rPr>
              <w:t>Системно викор</w:t>
            </w:r>
            <w:r>
              <w:rPr>
                <w:sz w:val="28"/>
                <w:szCs w:val="28"/>
              </w:rPr>
              <w:t>истовувати досягнення інноваційного</w:t>
            </w:r>
            <w:r w:rsidRPr="00150BB7">
              <w:rPr>
                <w:sz w:val="28"/>
                <w:szCs w:val="28"/>
              </w:rPr>
              <w:t xml:space="preserve"> педагогічного досвіду та психолого-педагогічної науки у практиці освітньої діяльності</w:t>
            </w:r>
          </w:p>
        </w:tc>
        <w:tc>
          <w:tcPr>
            <w:tcW w:w="1842" w:type="dxa"/>
          </w:tcPr>
          <w:p w14:paraId="09F7949A" w14:textId="77777777" w:rsidR="0040511B" w:rsidRPr="00150BB7" w:rsidRDefault="0040511B" w:rsidP="009C0EDA">
            <w:pPr>
              <w:pStyle w:val="afff0"/>
              <w:jc w:val="both"/>
              <w:rPr>
                <w:sz w:val="28"/>
                <w:szCs w:val="28"/>
              </w:rPr>
            </w:pPr>
            <w:r w:rsidRPr="00150BB7">
              <w:rPr>
                <w:sz w:val="28"/>
                <w:szCs w:val="28"/>
              </w:rPr>
              <w:t>упродовж року</w:t>
            </w:r>
          </w:p>
        </w:tc>
        <w:tc>
          <w:tcPr>
            <w:tcW w:w="1985" w:type="dxa"/>
          </w:tcPr>
          <w:p w14:paraId="7A0C9C94" w14:textId="77777777" w:rsidR="0040511B" w:rsidRPr="00150BB7" w:rsidRDefault="0040511B" w:rsidP="009C0EDA">
            <w:pPr>
              <w:pStyle w:val="afff0"/>
              <w:jc w:val="both"/>
              <w:rPr>
                <w:sz w:val="28"/>
                <w:szCs w:val="28"/>
              </w:rPr>
            </w:pPr>
            <w:r w:rsidRPr="00150BB7">
              <w:rPr>
                <w:sz w:val="28"/>
                <w:szCs w:val="28"/>
              </w:rPr>
              <w:t>адміністрація ,</w:t>
            </w:r>
          </w:p>
          <w:p w14:paraId="50DFC24A" w14:textId="77777777" w:rsidR="0040511B" w:rsidRPr="00150BB7" w:rsidRDefault="0040511B" w:rsidP="009C0EDA">
            <w:pPr>
              <w:pStyle w:val="afff0"/>
              <w:jc w:val="both"/>
              <w:rPr>
                <w:sz w:val="28"/>
                <w:szCs w:val="28"/>
              </w:rPr>
            </w:pPr>
            <w:r w:rsidRPr="00150BB7">
              <w:rPr>
                <w:sz w:val="28"/>
                <w:szCs w:val="28"/>
              </w:rPr>
              <w:t>педколектив</w:t>
            </w:r>
          </w:p>
        </w:tc>
      </w:tr>
      <w:tr w:rsidR="0040511B" w:rsidRPr="00150BB7" w14:paraId="3C4545C6" w14:textId="77777777" w:rsidTr="0040511B">
        <w:trPr>
          <w:trHeight w:val="143"/>
          <w:jc w:val="center"/>
        </w:trPr>
        <w:tc>
          <w:tcPr>
            <w:tcW w:w="562" w:type="dxa"/>
          </w:tcPr>
          <w:p w14:paraId="7051A742" w14:textId="77777777" w:rsidR="0040511B" w:rsidRPr="00150BB7" w:rsidRDefault="0040511B" w:rsidP="009C0EDA">
            <w:pPr>
              <w:pStyle w:val="afff0"/>
              <w:jc w:val="both"/>
              <w:rPr>
                <w:sz w:val="28"/>
                <w:szCs w:val="28"/>
              </w:rPr>
            </w:pPr>
            <w:r w:rsidRPr="00150BB7">
              <w:rPr>
                <w:sz w:val="28"/>
                <w:szCs w:val="28"/>
              </w:rPr>
              <w:t>5.</w:t>
            </w:r>
          </w:p>
        </w:tc>
        <w:tc>
          <w:tcPr>
            <w:tcW w:w="4962" w:type="dxa"/>
          </w:tcPr>
          <w:p w14:paraId="078A81D8" w14:textId="77777777" w:rsidR="0040511B" w:rsidRPr="00150BB7" w:rsidRDefault="0040511B" w:rsidP="009C0EDA">
            <w:pPr>
              <w:pStyle w:val="afff0"/>
              <w:jc w:val="both"/>
              <w:rPr>
                <w:b/>
                <w:sz w:val="28"/>
                <w:szCs w:val="28"/>
              </w:rPr>
            </w:pPr>
            <w:r w:rsidRPr="00150BB7">
              <w:rPr>
                <w:sz w:val="28"/>
                <w:szCs w:val="28"/>
              </w:rPr>
              <w:t xml:space="preserve">Упроваджувати в освітній процес особистісно зорієнтований, діяльнісний та компетентнісний підходи як пріоритетні методи роботи з орієнтацією на розвиток критичного мислення; впроваджувати </w:t>
            </w:r>
            <w:r w:rsidRPr="00150BB7">
              <w:rPr>
                <w:sz w:val="28"/>
                <w:szCs w:val="28"/>
                <w:lang w:val="en-US"/>
              </w:rPr>
              <w:t>STEM</w:t>
            </w:r>
            <w:r w:rsidRPr="00150BB7">
              <w:rPr>
                <w:sz w:val="28"/>
                <w:szCs w:val="28"/>
              </w:rPr>
              <w:t>-освіту (інтеграція освітніх курсів) в освітній процес ЗО</w:t>
            </w:r>
          </w:p>
        </w:tc>
        <w:tc>
          <w:tcPr>
            <w:tcW w:w="1842" w:type="dxa"/>
          </w:tcPr>
          <w:p w14:paraId="67A4007A" w14:textId="77777777" w:rsidR="0040511B" w:rsidRPr="00150BB7" w:rsidRDefault="0040511B" w:rsidP="009C0EDA">
            <w:pPr>
              <w:pStyle w:val="afff0"/>
              <w:jc w:val="both"/>
              <w:rPr>
                <w:sz w:val="28"/>
                <w:szCs w:val="28"/>
              </w:rPr>
            </w:pPr>
            <w:r w:rsidRPr="00150BB7">
              <w:rPr>
                <w:sz w:val="28"/>
                <w:szCs w:val="28"/>
              </w:rPr>
              <w:t>упродовж року</w:t>
            </w:r>
          </w:p>
        </w:tc>
        <w:tc>
          <w:tcPr>
            <w:tcW w:w="1985" w:type="dxa"/>
          </w:tcPr>
          <w:p w14:paraId="19B32D54" w14:textId="77777777" w:rsidR="0040511B" w:rsidRPr="00150BB7" w:rsidRDefault="0040511B" w:rsidP="009C0EDA">
            <w:pPr>
              <w:pStyle w:val="afff0"/>
              <w:jc w:val="both"/>
              <w:rPr>
                <w:sz w:val="28"/>
                <w:szCs w:val="28"/>
              </w:rPr>
            </w:pPr>
            <w:r w:rsidRPr="00150BB7">
              <w:rPr>
                <w:sz w:val="28"/>
                <w:szCs w:val="28"/>
              </w:rPr>
              <w:t>адміністрація</w:t>
            </w:r>
          </w:p>
        </w:tc>
      </w:tr>
      <w:tr w:rsidR="0040511B" w:rsidRPr="00150BB7" w14:paraId="41DE57D4" w14:textId="77777777" w:rsidTr="0040511B">
        <w:trPr>
          <w:trHeight w:val="143"/>
          <w:jc w:val="center"/>
        </w:trPr>
        <w:tc>
          <w:tcPr>
            <w:tcW w:w="562" w:type="dxa"/>
          </w:tcPr>
          <w:p w14:paraId="48929C9D" w14:textId="77777777" w:rsidR="0040511B" w:rsidRPr="00150BB7" w:rsidRDefault="0040511B" w:rsidP="009C0EDA">
            <w:pPr>
              <w:pStyle w:val="afff0"/>
              <w:jc w:val="both"/>
              <w:rPr>
                <w:sz w:val="28"/>
                <w:szCs w:val="28"/>
              </w:rPr>
            </w:pPr>
            <w:r w:rsidRPr="00150BB7">
              <w:rPr>
                <w:sz w:val="28"/>
                <w:szCs w:val="28"/>
              </w:rPr>
              <w:t>6.</w:t>
            </w:r>
          </w:p>
        </w:tc>
        <w:tc>
          <w:tcPr>
            <w:tcW w:w="4962" w:type="dxa"/>
          </w:tcPr>
          <w:p w14:paraId="3B8F0B27" w14:textId="77777777" w:rsidR="0040511B" w:rsidRPr="00150BB7" w:rsidRDefault="0040511B" w:rsidP="009C0EDA">
            <w:pPr>
              <w:pStyle w:val="afff0"/>
              <w:jc w:val="both"/>
              <w:rPr>
                <w:b/>
                <w:sz w:val="28"/>
                <w:szCs w:val="28"/>
              </w:rPr>
            </w:pPr>
            <w:r w:rsidRPr="00150BB7">
              <w:rPr>
                <w:sz w:val="28"/>
                <w:szCs w:val="28"/>
              </w:rPr>
              <w:t>Модернізувати методи та прийоми роботи з обдарованими дітьми</w:t>
            </w:r>
          </w:p>
        </w:tc>
        <w:tc>
          <w:tcPr>
            <w:tcW w:w="1842" w:type="dxa"/>
          </w:tcPr>
          <w:p w14:paraId="79ABA205" w14:textId="77777777" w:rsidR="0040511B" w:rsidRPr="00150BB7" w:rsidRDefault="0040511B" w:rsidP="009C0EDA">
            <w:pPr>
              <w:pStyle w:val="afff0"/>
              <w:jc w:val="both"/>
              <w:rPr>
                <w:sz w:val="28"/>
                <w:szCs w:val="28"/>
              </w:rPr>
            </w:pPr>
            <w:r w:rsidRPr="00150BB7">
              <w:rPr>
                <w:sz w:val="28"/>
                <w:szCs w:val="28"/>
              </w:rPr>
              <w:t>упродовж року</w:t>
            </w:r>
          </w:p>
        </w:tc>
        <w:tc>
          <w:tcPr>
            <w:tcW w:w="1985" w:type="dxa"/>
          </w:tcPr>
          <w:p w14:paraId="48738543" w14:textId="77777777" w:rsidR="0040511B" w:rsidRPr="00150BB7" w:rsidRDefault="0040511B" w:rsidP="009C0EDA">
            <w:pPr>
              <w:pStyle w:val="afff0"/>
              <w:jc w:val="both"/>
              <w:rPr>
                <w:sz w:val="28"/>
                <w:szCs w:val="28"/>
              </w:rPr>
            </w:pPr>
            <w:r w:rsidRPr="00150BB7">
              <w:rPr>
                <w:sz w:val="28"/>
                <w:szCs w:val="28"/>
              </w:rPr>
              <w:t xml:space="preserve">педколектив </w:t>
            </w:r>
          </w:p>
        </w:tc>
      </w:tr>
      <w:tr w:rsidR="0040511B" w:rsidRPr="00150BB7" w14:paraId="5699492C" w14:textId="77777777" w:rsidTr="0040511B">
        <w:trPr>
          <w:trHeight w:val="143"/>
          <w:jc w:val="center"/>
        </w:trPr>
        <w:tc>
          <w:tcPr>
            <w:tcW w:w="562" w:type="dxa"/>
          </w:tcPr>
          <w:p w14:paraId="09DC3151" w14:textId="77777777" w:rsidR="0040511B" w:rsidRPr="00150BB7" w:rsidRDefault="0040511B" w:rsidP="009C0EDA">
            <w:pPr>
              <w:pStyle w:val="afff0"/>
              <w:jc w:val="both"/>
              <w:rPr>
                <w:sz w:val="28"/>
                <w:szCs w:val="28"/>
              </w:rPr>
            </w:pPr>
            <w:r w:rsidRPr="00150BB7">
              <w:rPr>
                <w:sz w:val="28"/>
                <w:szCs w:val="28"/>
              </w:rPr>
              <w:t>7.</w:t>
            </w:r>
          </w:p>
        </w:tc>
        <w:tc>
          <w:tcPr>
            <w:tcW w:w="4962" w:type="dxa"/>
          </w:tcPr>
          <w:p w14:paraId="5F5CA6F9" w14:textId="77777777" w:rsidR="0040511B" w:rsidRPr="00150BB7" w:rsidRDefault="0040511B" w:rsidP="009C0EDA">
            <w:pPr>
              <w:pStyle w:val="afff0"/>
              <w:jc w:val="both"/>
              <w:rPr>
                <w:b/>
                <w:sz w:val="28"/>
                <w:szCs w:val="28"/>
              </w:rPr>
            </w:pPr>
            <w:r w:rsidRPr="00150BB7">
              <w:rPr>
                <w:sz w:val="28"/>
                <w:szCs w:val="28"/>
              </w:rPr>
              <w:t xml:space="preserve">Здійснювати якісну організацію предметних олімпіад, інтелектуальних інтерактивних конкурсів, конкурcів екологічного та національно-патріотичного спрямування, заходів з неформальної освіти </w:t>
            </w:r>
          </w:p>
        </w:tc>
        <w:tc>
          <w:tcPr>
            <w:tcW w:w="1842" w:type="dxa"/>
          </w:tcPr>
          <w:p w14:paraId="007E814B" w14:textId="77777777" w:rsidR="0040511B" w:rsidRPr="00150BB7" w:rsidRDefault="0040511B" w:rsidP="009C0EDA">
            <w:pPr>
              <w:pStyle w:val="afff0"/>
              <w:jc w:val="both"/>
              <w:rPr>
                <w:sz w:val="28"/>
                <w:szCs w:val="28"/>
              </w:rPr>
            </w:pPr>
            <w:r w:rsidRPr="00150BB7">
              <w:rPr>
                <w:sz w:val="28"/>
                <w:szCs w:val="28"/>
              </w:rPr>
              <w:t>упродовж року</w:t>
            </w:r>
          </w:p>
        </w:tc>
        <w:tc>
          <w:tcPr>
            <w:tcW w:w="1985" w:type="dxa"/>
          </w:tcPr>
          <w:p w14:paraId="1032BDC4" w14:textId="77777777" w:rsidR="0040511B" w:rsidRPr="00150BB7" w:rsidRDefault="0040511B" w:rsidP="009C0EDA">
            <w:pPr>
              <w:pStyle w:val="afff0"/>
              <w:jc w:val="both"/>
              <w:rPr>
                <w:sz w:val="28"/>
                <w:szCs w:val="28"/>
              </w:rPr>
            </w:pPr>
            <w:r w:rsidRPr="00150BB7">
              <w:rPr>
                <w:sz w:val="28"/>
                <w:szCs w:val="28"/>
              </w:rPr>
              <w:t>адміністрація</w:t>
            </w:r>
          </w:p>
          <w:p w14:paraId="05A6BF6E" w14:textId="77777777" w:rsidR="0040511B" w:rsidRPr="00150BB7" w:rsidRDefault="0040511B" w:rsidP="009C0EDA">
            <w:pPr>
              <w:pStyle w:val="afff0"/>
              <w:jc w:val="both"/>
              <w:rPr>
                <w:sz w:val="28"/>
                <w:szCs w:val="28"/>
              </w:rPr>
            </w:pPr>
          </w:p>
        </w:tc>
      </w:tr>
      <w:tr w:rsidR="0040511B" w:rsidRPr="00150BB7" w14:paraId="1E9B518F" w14:textId="77777777" w:rsidTr="0040511B">
        <w:trPr>
          <w:trHeight w:val="143"/>
          <w:jc w:val="center"/>
        </w:trPr>
        <w:tc>
          <w:tcPr>
            <w:tcW w:w="562" w:type="dxa"/>
          </w:tcPr>
          <w:p w14:paraId="5198FE64" w14:textId="77777777" w:rsidR="0040511B" w:rsidRPr="00150BB7" w:rsidRDefault="0040511B" w:rsidP="009C0EDA">
            <w:pPr>
              <w:pStyle w:val="afff0"/>
              <w:jc w:val="both"/>
              <w:rPr>
                <w:sz w:val="28"/>
                <w:szCs w:val="28"/>
              </w:rPr>
            </w:pPr>
            <w:r w:rsidRPr="00150BB7">
              <w:rPr>
                <w:sz w:val="28"/>
                <w:szCs w:val="28"/>
              </w:rPr>
              <w:t>8.</w:t>
            </w:r>
          </w:p>
        </w:tc>
        <w:tc>
          <w:tcPr>
            <w:tcW w:w="4962" w:type="dxa"/>
          </w:tcPr>
          <w:p w14:paraId="75642142" w14:textId="77777777" w:rsidR="0040511B" w:rsidRPr="00150BB7" w:rsidRDefault="0040511B" w:rsidP="009C0EDA">
            <w:pPr>
              <w:pStyle w:val="afff0"/>
              <w:jc w:val="both"/>
              <w:rPr>
                <w:b/>
                <w:color w:val="FFFFFF"/>
                <w:sz w:val="28"/>
                <w:szCs w:val="28"/>
              </w:rPr>
            </w:pPr>
            <w:r w:rsidRPr="00150BB7">
              <w:rPr>
                <w:sz w:val="28"/>
                <w:szCs w:val="28"/>
              </w:rPr>
              <w:t>Забезпечити проведення моніторингу  якісних показників роботи ЗО</w:t>
            </w:r>
          </w:p>
        </w:tc>
        <w:tc>
          <w:tcPr>
            <w:tcW w:w="1842" w:type="dxa"/>
          </w:tcPr>
          <w:p w14:paraId="1D5CE680" w14:textId="77777777" w:rsidR="0040511B" w:rsidRPr="00150BB7" w:rsidRDefault="0040511B" w:rsidP="009C0EDA">
            <w:pPr>
              <w:pStyle w:val="afff0"/>
              <w:jc w:val="both"/>
              <w:rPr>
                <w:sz w:val="28"/>
                <w:szCs w:val="28"/>
              </w:rPr>
            </w:pPr>
            <w:r w:rsidRPr="00150BB7">
              <w:rPr>
                <w:sz w:val="28"/>
                <w:szCs w:val="28"/>
              </w:rPr>
              <w:t>вересень,</w:t>
            </w:r>
          </w:p>
          <w:p w14:paraId="10038A5B" w14:textId="77777777" w:rsidR="0040511B" w:rsidRPr="00150BB7" w:rsidRDefault="0040511B" w:rsidP="009C0EDA">
            <w:pPr>
              <w:pStyle w:val="afff0"/>
              <w:jc w:val="both"/>
              <w:rPr>
                <w:sz w:val="28"/>
                <w:szCs w:val="28"/>
              </w:rPr>
            </w:pPr>
            <w:r w:rsidRPr="00150BB7">
              <w:rPr>
                <w:sz w:val="28"/>
                <w:szCs w:val="28"/>
              </w:rPr>
              <w:t>грудень, травень</w:t>
            </w:r>
          </w:p>
        </w:tc>
        <w:tc>
          <w:tcPr>
            <w:tcW w:w="1985" w:type="dxa"/>
          </w:tcPr>
          <w:p w14:paraId="72DF6DF7" w14:textId="77777777" w:rsidR="0040511B" w:rsidRPr="00150BB7" w:rsidRDefault="0040511B" w:rsidP="009C0EDA">
            <w:pPr>
              <w:pStyle w:val="afff0"/>
              <w:jc w:val="both"/>
              <w:rPr>
                <w:sz w:val="28"/>
                <w:szCs w:val="28"/>
              </w:rPr>
            </w:pPr>
            <w:r w:rsidRPr="00150BB7">
              <w:rPr>
                <w:sz w:val="28"/>
                <w:szCs w:val="28"/>
              </w:rPr>
              <w:t>адміністрація</w:t>
            </w:r>
          </w:p>
          <w:p w14:paraId="008AA3AE" w14:textId="77777777" w:rsidR="0040511B" w:rsidRPr="00150BB7" w:rsidRDefault="0040511B" w:rsidP="009C0EDA">
            <w:pPr>
              <w:pStyle w:val="afff0"/>
              <w:jc w:val="both"/>
              <w:rPr>
                <w:sz w:val="28"/>
                <w:szCs w:val="28"/>
              </w:rPr>
            </w:pPr>
          </w:p>
        </w:tc>
      </w:tr>
      <w:tr w:rsidR="0040511B" w:rsidRPr="00150BB7" w14:paraId="2A897D98" w14:textId="77777777" w:rsidTr="0040511B">
        <w:trPr>
          <w:trHeight w:val="143"/>
          <w:jc w:val="center"/>
        </w:trPr>
        <w:tc>
          <w:tcPr>
            <w:tcW w:w="562" w:type="dxa"/>
          </w:tcPr>
          <w:p w14:paraId="4794ABDF" w14:textId="77777777" w:rsidR="0040511B" w:rsidRPr="00150BB7" w:rsidRDefault="0040511B" w:rsidP="009C0EDA">
            <w:pPr>
              <w:pStyle w:val="afff0"/>
              <w:jc w:val="both"/>
              <w:rPr>
                <w:sz w:val="28"/>
                <w:szCs w:val="28"/>
              </w:rPr>
            </w:pPr>
            <w:r w:rsidRPr="00150BB7">
              <w:rPr>
                <w:sz w:val="28"/>
                <w:szCs w:val="28"/>
              </w:rPr>
              <w:lastRenderedPageBreak/>
              <w:t>9.</w:t>
            </w:r>
          </w:p>
        </w:tc>
        <w:tc>
          <w:tcPr>
            <w:tcW w:w="4962" w:type="dxa"/>
          </w:tcPr>
          <w:p w14:paraId="2D926A72" w14:textId="77777777" w:rsidR="0040511B" w:rsidRPr="00150BB7" w:rsidRDefault="0040511B" w:rsidP="009C0EDA">
            <w:pPr>
              <w:pStyle w:val="afff0"/>
              <w:jc w:val="both"/>
              <w:rPr>
                <w:sz w:val="28"/>
                <w:szCs w:val="28"/>
              </w:rPr>
            </w:pPr>
            <w:r w:rsidRPr="00150BB7">
              <w:rPr>
                <w:sz w:val="28"/>
                <w:szCs w:val="28"/>
              </w:rPr>
              <w:t>Продовжувати формування банку передового педагогічного досвіду</w:t>
            </w:r>
          </w:p>
        </w:tc>
        <w:tc>
          <w:tcPr>
            <w:tcW w:w="1842" w:type="dxa"/>
          </w:tcPr>
          <w:p w14:paraId="650A687C" w14:textId="77777777" w:rsidR="0040511B" w:rsidRPr="00150BB7" w:rsidRDefault="0040511B" w:rsidP="009C0EDA">
            <w:pPr>
              <w:pStyle w:val="afff0"/>
              <w:jc w:val="both"/>
              <w:rPr>
                <w:sz w:val="28"/>
                <w:szCs w:val="28"/>
              </w:rPr>
            </w:pPr>
            <w:r w:rsidRPr="00150BB7">
              <w:rPr>
                <w:sz w:val="28"/>
                <w:szCs w:val="28"/>
              </w:rPr>
              <w:t>упродовж року</w:t>
            </w:r>
          </w:p>
        </w:tc>
        <w:tc>
          <w:tcPr>
            <w:tcW w:w="1985" w:type="dxa"/>
          </w:tcPr>
          <w:p w14:paraId="5B574B6A" w14:textId="050A5D29" w:rsidR="0040511B" w:rsidRPr="00150BB7" w:rsidRDefault="0040511B" w:rsidP="009C0EDA">
            <w:pPr>
              <w:pStyle w:val="afff0"/>
              <w:jc w:val="both"/>
              <w:rPr>
                <w:sz w:val="28"/>
                <w:szCs w:val="28"/>
              </w:rPr>
            </w:pPr>
            <w:r>
              <w:rPr>
                <w:sz w:val="28"/>
                <w:szCs w:val="28"/>
              </w:rPr>
              <w:t>Заступник керівника ліцею</w:t>
            </w:r>
          </w:p>
          <w:p w14:paraId="3EF510B4" w14:textId="18A2141E" w:rsidR="0040511B" w:rsidRPr="00150BB7" w:rsidRDefault="0040511B" w:rsidP="009C0EDA">
            <w:pPr>
              <w:pStyle w:val="afff0"/>
              <w:jc w:val="both"/>
              <w:rPr>
                <w:sz w:val="28"/>
                <w:szCs w:val="28"/>
              </w:rPr>
            </w:pPr>
            <w:r w:rsidRPr="00150BB7">
              <w:rPr>
                <w:sz w:val="28"/>
                <w:szCs w:val="28"/>
              </w:rPr>
              <w:t xml:space="preserve"> Тимчишин </w:t>
            </w:r>
            <w:r>
              <w:rPr>
                <w:sz w:val="28"/>
                <w:szCs w:val="28"/>
              </w:rPr>
              <w:t xml:space="preserve">(Шпак) </w:t>
            </w:r>
            <w:r w:rsidRPr="00150BB7">
              <w:rPr>
                <w:sz w:val="28"/>
                <w:szCs w:val="28"/>
              </w:rPr>
              <w:t>О.С.</w:t>
            </w:r>
          </w:p>
        </w:tc>
      </w:tr>
    </w:tbl>
    <w:p w14:paraId="77A3F620" w14:textId="77777777" w:rsidR="0063412F" w:rsidRPr="00150BB7" w:rsidRDefault="0063412F" w:rsidP="0063412F">
      <w:pPr>
        <w:pStyle w:val="afff0"/>
        <w:jc w:val="both"/>
        <w:rPr>
          <w:b/>
          <w:sz w:val="28"/>
          <w:szCs w:val="28"/>
        </w:rPr>
      </w:pPr>
    </w:p>
    <w:p w14:paraId="1881671F" w14:textId="375DC743" w:rsidR="000469D5" w:rsidRDefault="000469D5" w:rsidP="0063412F">
      <w:pPr>
        <w:pStyle w:val="afff0"/>
        <w:jc w:val="both"/>
        <w:rPr>
          <w:b/>
          <w:color w:val="8496B0" w:themeColor="text2" w:themeTint="99"/>
          <w:sz w:val="28"/>
          <w:szCs w:val="28"/>
        </w:rPr>
      </w:pPr>
    </w:p>
    <w:p w14:paraId="23B21541" w14:textId="77777777" w:rsidR="000469D5" w:rsidRPr="00150BB7" w:rsidRDefault="000469D5" w:rsidP="0063412F">
      <w:pPr>
        <w:pStyle w:val="afff0"/>
        <w:jc w:val="both"/>
        <w:rPr>
          <w:b/>
          <w:color w:val="8496B0" w:themeColor="text2" w:themeTint="99"/>
          <w:sz w:val="28"/>
          <w:szCs w:val="28"/>
        </w:rPr>
      </w:pPr>
    </w:p>
    <w:p w14:paraId="18147EBD" w14:textId="77777777" w:rsidR="0063412F" w:rsidRPr="00150BB7" w:rsidRDefault="0063412F" w:rsidP="0063412F">
      <w:pPr>
        <w:pStyle w:val="afff0"/>
        <w:jc w:val="both"/>
        <w:rPr>
          <w:b/>
          <w:sz w:val="28"/>
          <w:szCs w:val="28"/>
        </w:rPr>
      </w:pPr>
      <w:r w:rsidRPr="00150BB7">
        <w:rPr>
          <w:b/>
          <w:sz w:val="28"/>
          <w:szCs w:val="28"/>
        </w:rPr>
        <w:t xml:space="preserve">4.1.2. </w:t>
      </w:r>
      <w:r>
        <w:rPr>
          <w:b/>
          <w:sz w:val="28"/>
          <w:szCs w:val="28"/>
        </w:rPr>
        <w:t>Удосконалення освітньої діяльності педагогічних працівників</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5097"/>
        <w:gridCol w:w="1418"/>
        <w:gridCol w:w="2126"/>
      </w:tblGrid>
      <w:tr w:rsidR="0040511B" w:rsidRPr="00150BB7" w14:paraId="146210B7" w14:textId="77777777" w:rsidTr="0040511B">
        <w:trPr>
          <w:trHeight w:val="143"/>
          <w:jc w:val="center"/>
        </w:trPr>
        <w:tc>
          <w:tcPr>
            <w:tcW w:w="715" w:type="dxa"/>
          </w:tcPr>
          <w:p w14:paraId="654ECFF5" w14:textId="77777777" w:rsidR="0040511B" w:rsidRPr="002272BF" w:rsidRDefault="0040511B" w:rsidP="009C0EDA">
            <w:pPr>
              <w:pStyle w:val="afff0"/>
              <w:jc w:val="both"/>
              <w:rPr>
                <w:b/>
                <w:sz w:val="24"/>
              </w:rPr>
            </w:pPr>
            <w:r w:rsidRPr="002272BF">
              <w:rPr>
                <w:b/>
                <w:sz w:val="24"/>
              </w:rPr>
              <w:t>№ п/п</w:t>
            </w:r>
          </w:p>
        </w:tc>
        <w:tc>
          <w:tcPr>
            <w:tcW w:w="5097" w:type="dxa"/>
          </w:tcPr>
          <w:p w14:paraId="1B8CC5CB" w14:textId="77777777" w:rsidR="0040511B" w:rsidRPr="00150BB7" w:rsidRDefault="0040511B" w:rsidP="009C0EDA">
            <w:pPr>
              <w:pStyle w:val="afff0"/>
              <w:jc w:val="both"/>
              <w:rPr>
                <w:b/>
                <w:sz w:val="28"/>
                <w:szCs w:val="28"/>
              </w:rPr>
            </w:pPr>
            <w:r w:rsidRPr="00150BB7">
              <w:rPr>
                <w:b/>
                <w:sz w:val="28"/>
                <w:szCs w:val="28"/>
              </w:rPr>
              <w:t>Зміст та завдання роботи</w:t>
            </w:r>
          </w:p>
        </w:tc>
        <w:tc>
          <w:tcPr>
            <w:tcW w:w="1418" w:type="dxa"/>
          </w:tcPr>
          <w:p w14:paraId="028CC3C8" w14:textId="77777777" w:rsidR="0040511B" w:rsidRPr="00150BB7" w:rsidRDefault="0040511B" w:rsidP="009C0EDA">
            <w:pPr>
              <w:pStyle w:val="afff0"/>
              <w:jc w:val="both"/>
              <w:rPr>
                <w:b/>
                <w:sz w:val="28"/>
                <w:szCs w:val="28"/>
              </w:rPr>
            </w:pPr>
            <w:r w:rsidRPr="00150BB7">
              <w:rPr>
                <w:b/>
                <w:sz w:val="28"/>
                <w:szCs w:val="28"/>
              </w:rPr>
              <w:t>Термін виконання</w:t>
            </w:r>
          </w:p>
        </w:tc>
        <w:tc>
          <w:tcPr>
            <w:tcW w:w="2126" w:type="dxa"/>
          </w:tcPr>
          <w:p w14:paraId="6D3F8A9F" w14:textId="77777777" w:rsidR="0040511B" w:rsidRPr="00150BB7" w:rsidRDefault="0040511B" w:rsidP="009C0EDA">
            <w:pPr>
              <w:pStyle w:val="afff0"/>
              <w:jc w:val="both"/>
              <w:rPr>
                <w:b/>
                <w:sz w:val="28"/>
                <w:szCs w:val="28"/>
              </w:rPr>
            </w:pPr>
            <w:r w:rsidRPr="00150BB7">
              <w:rPr>
                <w:b/>
                <w:sz w:val="28"/>
                <w:szCs w:val="28"/>
              </w:rPr>
              <w:t>Відповідальні</w:t>
            </w:r>
          </w:p>
        </w:tc>
      </w:tr>
      <w:tr w:rsidR="0040511B" w:rsidRPr="00150BB7" w14:paraId="75D77C45" w14:textId="77777777" w:rsidTr="0040511B">
        <w:trPr>
          <w:trHeight w:val="3853"/>
          <w:jc w:val="center"/>
        </w:trPr>
        <w:tc>
          <w:tcPr>
            <w:tcW w:w="715" w:type="dxa"/>
          </w:tcPr>
          <w:p w14:paraId="112807B6" w14:textId="77777777" w:rsidR="0040511B" w:rsidRPr="00150BB7" w:rsidRDefault="0040511B" w:rsidP="009C0EDA">
            <w:pPr>
              <w:pStyle w:val="afff0"/>
              <w:jc w:val="both"/>
              <w:rPr>
                <w:sz w:val="28"/>
                <w:szCs w:val="28"/>
              </w:rPr>
            </w:pPr>
            <w:r w:rsidRPr="00150BB7">
              <w:rPr>
                <w:sz w:val="28"/>
                <w:szCs w:val="28"/>
              </w:rPr>
              <w:t>1.</w:t>
            </w:r>
          </w:p>
        </w:tc>
        <w:tc>
          <w:tcPr>
            <w:tcW w:w="5097" w:type="dxa"/>
          </w:tcPr>
          <w:p w14:paraId="2853F494" w14:textId="086328CA" w:rsidR="0040511B" w:rsidRPr="00150BB7" w:rsidRDefault="0040511B" w:rsidP="009C0EDA">
            <w:pPr>
              <w:pStyle w:val="afff0"/>
              <w:jc w:val="both"/>
              <w:rPr>
                <w:sz w:val="28"/>
                <w:szCs w:val="28"/>
              </w:rPr>
            </w:pPr>
            <w:r w:rsidRPr="00150BB7">
              <w:rPr>
                <w:sz w:val="28"/>
                <w:szCs w:val="28"/>
              </w:rPr>
              <w:t>Забезпечити організацію освітнього процесу</w:t>
            </w:r>
            <w:r>
              <w:rPr>
                <w:sz w:val="28"/>
                <w:szCs w:val="28"/>
              </w:rPr>
              <w:t xml:space="preserve"> в ліцеї</w:t>
            </w:r>
            <w:r w:rsidRPr="00150BB7">
              <w:rPr>
                <w:sz w:val="28"/>
                <w:szCs w:val="28"/>
              </w:rPr>
              <w:t xml:space="preserve"> згідно чинних державних стандартів, </w:t>
            </w:r>
            <w:r w:rsidRPr="00150BB7">
              <w:rPr>
                <w:sz w:val="28"/>
                <w:szCs w:val="28"/>
              </w:rPr>
              <w:fldChar w:fldCharType="begin"/>
            </w:r>
            <w:r w:rsidRPr="00150BB7">
              <w:rPr>
                <w:sz w:val="28"/>
                <w:szCs w:val="28"/>
              </w:rPr>
              <w:instrText>HYPERLINK "https://base.kristti.com.ua/?p=4998"</w:instrText>
            </w:r>
            <w:r w:rsidRPr="00150BB7">
              <w:rPr>
                <w:sz w:val="28"/>
                <w:szCs w:val="28"/>
              </w:rPr>
              <w:fldChar w:fldCharType="separate"/>
            </w:r>
            <w:r w:rsidRPr="00150BB7">
              <w:rPr>
                <w:sz w:val="28"/>
                <w:szCs w:val="28"/>
              </w:rPr>
              <w:t>Закону України «Про освіту» від 05.09.2017 р., наказів МОН  про Типові освітні програми, листа МОН України №1/9-523 від 16.08.2019</w:t>
            </w:r>
            <w:r>
              <w:rPr>
                <w:sz w:val="28"/>
                <w:szCs w:val="28"/>
              </w:rPr>
              <w:t xml:space="preserve"> </w:t>
            </w:r>
            <w:r w:rsidRPr="00150BB7">
              <w:rPr>
                <w:sz w:val="28"/>
                <w:szCs w:val="28"/>
              </w:rPr>
              <w:t>"Про національно-патріотичне виховання у закладах освіти у 2019/2020 навчальному році", освітньої програми ЗО і методичних рекомендацій</w:t>
            </w:r>
          </w:p>
          <w:p w14:paraId="37DAA3AA" w14:textId="77777777" w:rsidR="0040511B" w:rsidRPr="00150BB7" w:rsidRDefault="0040511B" w:rsidP="009C0EDA">
            <w:pPr>
              <w:pStyle w:val="afff0"/>
              <w:jc w:val="both"/>
              <w:rPr>
                <w:sz w:val="28"/>
                <w:szCs w:val="28"/>
              </w:rPr>
            </w:pPr>
            <w:r w:rsidRPr="00150BB7">
              <w:rPr>
                <w:sz w:val="28"/>
                <w:szCs w:val="28"/>
              </w:rPr>
              <w:t>щодо викладання навчальних предметів</w:t>
            </w:r>
          </w:p>
          <w:p w14:paraId="59C578B0" w14:textId="77777777" w:rsidR="0040511B" w:rsidRPr="00150BB7" w:rsidRDefault="0040511B" w:rsidP="009C0EDA">
            <w:pPr>
              <w:pStyle w:val="afff0"/>
              <w:jc w:val="both"/>
              <w:rPr>
                <w:sz w:val="28"/>
                <w:szCs w:val="28"/>
              </w:rPr>
            </w:pPr>
            <w:r w:rsidRPr="00150BB7">
              <w:rPr>
                <w:sz w:val="28"/>
                <w:szCs w:val="28"/>
              </w:rPr>
              <w:t>у закладах загальної середньої освіти</w:t>
            </w:r>
          </w:p>
          <w:p w14:paraId="07B3E02B" w14:textId="77777777" w:rsidR="0040511B" w:rsidRDefault="0040511B" w:rsidP="009C0EDA">
            <w:pPr>
              <w:pStyle w:val="afff0"/>
              <w:jc w:val="both"/>
              <w:rPr>
                <w:sz w:val="28"/>
                <w:szCs w:val="28"/>
              </w:rPr>
            </w:pPr>
            <w:r w:rsidRPr="00150BB7">
              <w:rPr>
                <w:sz w:val="28"/>
                <w:szCs w:val="28"/>
              </w:rPr>
              <w:t>у 202</w:t>
            </w:r>
            <w:r>
              <w:rPr>
                <w:sz w:val="28"/>
                <w:szCs w:val="28"/>
              </w:rPr>
              <w:t>2</w:t>
            </w:r>
            <w:r w:rsidRPr="00150BB7">
              <w:rPr>
                <w:sz w:val="28"/>
                <w:szCs w:val="28"/>
              </w:rPr>
              <w:t>/202</w:t>
            </w:r>
            <w:r>
              <w:rPr>
                <w:sz w:val="28"/>
                <w:szCs w:val="28"/>
              </w:rPr>
              <w:t>3</w:t>
            </w:r>
            <w:r w:rsidRPr="00150BB7">
              <w:rPr>
                <w:sz w:val="28"/>
                <w:szCs w:val="28"/>
              </w:rPr>
              <w:t xml:space="preserve"> навчальному році, Державних стандартів освіти, інших нормативних та локальних розпорядчих документів </w:t>
            </w:r>
            <w:r w:rsidRPr="00150BB7">
              <w:rPr>
                <w:sz w:val="28"/>
                <w:szCs w:val="28"/>
              </w:rPr>
              <w:fldChar w:fldCharType="end"/>
            </w:r>
          </w:p>
          <w:p w14:paraId="1AAB7823" w14:textId="77777777" w:rsidR="0040511B" w:rsidRPr="00EA27DB" w:rsidRDefault="0040511B" w:rsidP="009C0EDA">
            <w:pPr>
              <w:rPr>
                <w:lang w:val="uk-UA" w:eastAsia="ru-RU"/>
              </w:rPr>
            </w:pPr>
          </w:p>
        </w:tc>
        <w:tc>
          <w:tcPr>
            <w:tcW w:w="1418" w:type="dxa"/>
          </w:tcPr>
          <w:p w14:paraId="3F2C9821" w14:textId="77777777" w:rsidR="0040511B" w:rsidRPr="00150BB7" w:rsidRDefault="0040511B" w:rsidP="009C0EDA">
            <w:pPr>
              <w:pStyle w:val="afff0"/>
              <w:jc w:val="both"/>
              <w:rPr>
                <w:sz w:val="28"/>
                <w:szCs w:val="28"/>
              </w:rPr>
            </w:pPr>
            <w:r w:rsidRPr="00150BB7">
              <w:rPr>
                <w:sz w:val="28"/>
                <w:szCs w:val="28"/>
              </w:rPr>
              <w:t>упродовж року</w:t>
            </w:r>
          </w:p>
        </w:tc>
        <w:tc>
          <w:tcPr>
            <w:tcW w:w="2126" w:type="dxa"/>
          </w:tcPr>
          <w:p w14:paraId="2CD4F36B" w14:textId="77777777" w:rsidR="0040511B" w:rsidRPr="00150BB7" w:rsidRDefault="0040511B" w:rsidP="009C0EDA">
            <w:pPr>
              <w:pStyle w:val="afff0"/>
              <w:jc w:val="both"/>
              <w:rPr>
                <w:b/>
                <w:sz w:val="28"/>
                <w:szCs w:val="28"/>
              </w:rPr>
            </w:pPr>
            <w:r w:rsidRPr="00150BB7">
              <w:rPr>
                <w:sz w:val="28"/>
                <w:szCs w:val="28"/>
              </w:rPr>
              <w:t xml:space="preserve">адміністрація </w:t>
            </w:r>
          </w:p>
        </w:tc>
      </w:tr>
      <w:tr w:rsidR="0040511B" w:rsidRPr="00150BB7" w14:paraId="39D6A9F9" w14:textId="77777777" w:rsidTr="0040511B">
        <w:trPr>
          <w:trHeight w:val="70"/>
          <w:jc w:val="center"/>
        </w:trPr>
        <w:tc>
          <w:tcPr>
            <w:tcW w:w="715" w:type="dxa"/>
          </w:tcPr>
          <w:p w14:paraId="66C75256" w14:textId="77777777" w:rsidR="0040511B" w:rsidRPr="00150BB7" w:rsidRDefault="0040511B" w:rsidP="009C0EDA">
            <w:pPr>
              <w:pStyle w:val="afff0"/>
              <w:jc w:val="both"/>
              <w:rPr>
                <w:sz w:val="28"/>
                <w:szCs w:val="28"/>
              </w:rPr>
            </w:pPr>
            <w:r w:rsidRPr="00150BB7">
              <w:rPr>
                <w:sz w:val="28"/>
                <w:szCs w:val="28"/>
              </w:rPr>
              <w:t>2.</w:t>
            </w:r>
          </w:p>
        </w:tc>
        <w:tc>
          <w:tcPr>
            <w:tcW w:w="5097" w:type="dxa"/>
          </w:tcPr>
          <w:p w14:paraId="07AE8895" w14:textId="77777777" w:rsidR="0040511B" w:rsidRPr="00150BB7" w:rsidRDefault="0040511B" w:rsidP="009C0EDA">
            <w:pPr>
              <w:pStyle w:val="afff0"/>
              <w:jc w:val="both"/>
              <w:rPr>
                <w:sz w:val="28"/>
                <w:szCs w:val="28"/>
              </w:rPr>
            </w:pPr>
            <w:r w:rsidRPr="00150BB7">
              <w:rPr>
                <w:sz w:val="28"/>
                <w:szCs w:val="28"/>
              </w:rPr>
              <w:t>Провести організаційне забезпечення навчального року через:</w:t>
            </w:r>
          </w:p>
          <w:p w14:paraId="4DBA7FB7" w14:textId="77777777" w:rsidR="0040511B" w:rsidRPr="00150BB7" w:rsidRDefault="0040511B" w:rsidP="009C0EDA">
            <w:pPr>
              <w:pStyle w:val="afff0"/>
              <w:jc w:val="both"/>
              <w:rPr>
                <w:sz w:val="28"/>
                <w:szCs w:val="28"/>
              </w:rPr>
            </w:pPr>
            <w:r w:rsidRPr="00150BB7">
              <w:rPr>
                <w:sz w:val="28"/>
                <w:szCs w:val="28"/>
              </w:rPr>
              <w:t>а)інформаційно-педагогічне забезпечення освітньої програми та навчального плану ЗО;</w:t>
            </w:r>
          </w:p>
          <w:p w14:paraId="06C2632E" w14:textId="77777777" w:rsidR="0040511B" w:rsidRPr="00150BB7" w:rsidRDefault="0040511B" w:rsidP="009C0EDA">
            <w:pPr>
              <w:pStyle w:val="afff0"/>
              <w:jc w:val="both"/>
              <w:rPr>
                <w:sz w:val="28"/>
                <w:szCs w:val="28"/>
              </w:rPr>
            </w:pPr>
            <w:r w:rsidRPr="00150BB7">
              <w:rPr>
                <w:sz w:val="28"/>
                <w:szCs w:val="28"/>
              </w:rPr>
              <w:t>б)виконання режиму роботи ЗО;</w:t>
            </w:r>
          </w:p>
          <w:p w14:paraId="6A638B10" w14:textId="77777777" w:rsidR="0040511B" w:rsidRPr="00150BB7" w:rsidRDefault="0040511B" w:rsidP="009C0EDA">
            <w:pPr>
              <w:pStyle w:val="afff0"/>
              <w:jc w:val="both"/>
              <w:rPr>
                <w:sz w:val="28"/>
                <w:szCs w:val="28"/>
              </w:rPr>
            </w:pPr>
            <w:r w:rsidRPr="00150BB7">
              <w:rPr>
                <w:sz w:val="28"/>
                <w:szCs w:val="28"/>
              </w:rPr>
              <w:t>в) розподіл навчального навантаження та тарифікацію педпрацівників;</w:t>
            </w:r>
          </w:p>
          <w:p w14:paraId="07DADD3A" w14:textId="77777777" w:rsidR="0040511B" w:rsidRPr="00150BB7" w:rsidRDefault="0040511B" w:rsidP="009C0EDA">
            <w:pPr>
              <w:pStyle w:val="afff0"/>
              <w:jc w:val="both"/>
              <w:rPr>
                <w:sz w:val="28"/>
                <w:szCs w:val="28"/>
              </w:rPr>
            </w:pPr>
            <w:r w:rsidRPr="00150BB7">
              <w:rPr>
                <w:sz w:val="28"/>
                <w:szCs w:val="28"/>
              </w:rPr>
              <w:t>г)налагодження чергування адміністрації, вчителів, здобувачів освіти;</w:t>
            </w:r>
          </w:p>
          <w:p w14:paraId="7265A992" w14:textId="77777777" w:rsidR="0040511B" w:rsidRPr="00150BB7" w:rsidRDefault="0040511B" w:rsidP="009C0EDA">
            <w:pPr>
              <w:pStyle w:val="afff0"/>
              <w:jc w:val="both"/>
              <w:rPr>
                <w:sz w:val="28"/>
                <w:szCs w:val="28"/>
              </w:rPr>
            </w:pPr>
            <w:r w:rsidRPr="00150BB7">
              <w:rPr>
                <w:sz w:val="28"/>
                <w:szCs w:val="28"/>
              </w:rPr>
              <w:t xml:space="preserve">д) оформлення шкільної документації;   </w:t>
            </w:r>
          </w:p>
          <w:p w14:paraId="41274C63" w14:textId="77777777" w:rsidR="0040511B" w:rsidRPr="00150BB7" w:rsidRDefault="0040511B" w:rsidP="009C0EDA">
            <w:pPr>
              <w:pStyle w:val="afff0"/>
              <w:jc w:val="both"/>
              <w:rPr>
                <w:sz w:val="28"/>
                <w:szCs w:val="28"/>
              </w:rPr>
            </w:pPr>
            <w:r w:rsidRPr="00150BB7">
              <w:rPr>
                <w:sz w:val="28"/>
                <w:szCs w:val="28"/>
              </w:rPr>
              <w:t>е) проведення педагогічної ради з визначення пріоритетних напрямів роботи на 202</w:t>
            </w:r>
            <w:r>
              <w:rPr>
                <w:sz w:val="28"/>
                <w:szCs w:val="28"/>
              </w:rPr>
              <w:t>2</w:t>
            </w:r>
            <w:r w:rsidRPr="00150BB7">
              <w:rPr>
                <w:sz w:val="28"/>
                <w:szCs w:val="28"/>
              </w:rPr>
              <w:t>-202</w:t>
            </w:r>
            <w:r>
              <w:rPr>
                <w:sz w:val="28"/>
                <w:szCs w:val="28"/>
              </w:rPr>
              <w:t>3</w:t>
            </w:r>
            <w:r w:rsidRPr="00150BB7">
              <w:rPr>
                <w:sz w:val="28"/>
                <w:szCs w:val="28"/>
              </w:rPr>
              <w:t xml:space="preserve"> н. р. </w:t>
            </w:r>
          </w:p>
        </w:tc>
        <w:tc>
          <w:tcPr>
            <w:tcW w:w="1418" w:type="dxa"/>
          </w:tcPr>
          <w:p w14:paraId="1BAA3FAB" w14:textId="77777777" w:rsidR="0040511B" w:rsidRPr="00150BB7" w:rsidRDefault="0040511B" w:rsidP="009C0EDA">
            <w:pPr>
              <w:pStyle w:val="afff0"/>
              <w:jc w:val="both"/>
              <w:rPr>
                <w:sz w:val="28"/>
                <w:szCs w:val="28"/>
              </w:rPr>
            </w:pPr>
            <w:r w:rsidRPr="00150BB7">
              <w:rPr>
                <w:sz w:val="28"/>
                <w:szCs w:val="28"/>
              </w:rPr>
              <w:t>серпень-вересень</w:t>
            </w:r>
          </w:p>
        </w:tc>
        <w:tc>
          <w:tcPr>
            <w:tcW w:w="2126" w:type="dxa"/>
          </w:tcPr>
          <w:p w14:paraId="6D594475" w14:textId="77777777" w:rsidR="0040511B" w:rsidRPr="00150BB7" w:rsidRDefault="0040511B" w:rsidP="009C0EDA">
            <w:pPr>
              <w:pStyle w:val="afff0"/>
              <w:jc w:val="both"/>
              <w:rPr>
                <w:sz w:val="28"/>
                <w:szCs w:val="28"/>
              </w:rPr>
            </w:pPr>
            <w:r w:rsidRPr="00150BB7">
              <w:rPr>
                <w:sz w:val="28"/>
                <w:szCs w:val="28"/>
              </w:rPr>
              <w:t>адміністрація</w:t>
            </w:r>
          </w:p>
          <w:p w14:paraId="14A42555" w14:textId="77777777" w:rsidR="0040511B" w:rsidRPr="00150BB7" w:rsidRDefault="0040511B" w:rsidP="009C0EDA">
            <w:pPr>
              <w:pStyle w:val="afff0"/>
              <w:jc w:val="both"/>
              <w:rPr>
                <w:sz w:val="28"/>
                <w:szCs w:val="28"/>
              </w:rPr>
            </w:pPr>
          </w:p>
        </w:tc>
      </w:tr>
      <w:tr w:rsidR="0040511B" w:rsidRPr="00150BB7" w14:paraId="33BD2C38" w14:textId="77777777" w:rsidTr="0040511B">
        <w:trPr>
          <w:trHeight w:val="70"/>
          <w:jc w:val="center"/>
        </w:trPr>
        <w:tc>
          <w:tcPr>
            <w:tcW w:w="715" w:type="dxa"/>
          </w:tcPr>
          <w:p w14:paraId="7B437DE9" w14:textId="77777777" w:rsidR="0040511B" w:rsidRPr="00150BB7" w:rsidRDefault="0040511B" w:rsidP="009C0EDA">
            <w:pPr>
              <w:pStyle w:val="afff0"/>
              <w:jc w:val="both"/>
              <w:rPr>
                <w:sz w:val="28"/>
                <w:szCs w:val="28"/>
              </w:rPr>
            </w:pPr>
            <w:r w:rsidRPr="00150BB7">
              <w:rPr>
                <w:sz w:val="28"/>
                <w:szCs w:val="28"/>
              </w:rPr>
              <w:t>3.</w:t>
            </w:r>
          </w:p>
        </w:tc>
        <w:tc>
          <w:tcPr>
            <w:tcW w:w="5097" w:type="dxa"/>
          </w:tcPr>
          <w:p w14:paraId="67424648" w14:textId="77777777" w:rsidR="0040511B" w:rsidRPr="00150BB7" w:rsidRDefault="0040511B" w:rsidP="009C0EDA">
            <w:pPr>
              <w:pStyle w:val="afff0"/>
              <w:jc w:val="both"/>
              <w:rPr>
                <w:sz w:val="28"/>
                <w:szCs w:val="28"/>
              </w:rPr>
            </w:pPr>
            <w:r w:rsidRPr="00150BB7">
              <w:rPr>
                <w:sz w:val="28"/>
                <w:szCs w:val="28"/>
              </w:rPr>
              <w:t>Організовувати вирішення поточних робочих моментів у експрес-режимі</w:t>
            </w:r>
          </w:p>
        </w:tc>
        <w:tc>
          <w:tcPr>
            <w:tcW w:w="1418" w:type="dxa"/>
          </w:tcPr>
          <w:p w14:paraId="748F350F" w14:textId="77777777" w:rsidR="0040511B" w:rsidRPr="00150BB7" w:rsidRDefault="0040511B" w:rsidP="009C0EDA">
            <w:pPr>
              <w:pStyle w:val="afff0"/>
              <w:jc w:val="both"/>
              <w:rPr>
                <w:sz w:val="28"/>
                <w:szCs w:val="28"/>
              </w:rPr>
            </w:pPr>
            <w:r w:rsidRPr="00150BB7">
              <w:rPr>
                <w:sz w:val="28"/>
                <w:szCs w:val="28"/>
              </w:rPr>
              <w:t>упродовж року</w:t>
            </w:r>
          </w:p>
        </w:tc>
        <w:tc>
          <w:tcPr>
            <w:tcW w:w="2126" w:type="dxa"/>
          </w:tcPr>
          <w:p w14:paraId="34F378C9" w14:textId="77777777" w:rsidR="0040511B" w:rsidRPr="00150BB7" w:rsidRDefault="0040511B" w:rsidP="009C0EDA">
            <w:pPr>
              <w:pStyle w:val="afff0"/>
              <w:jc w:val="both"/>
              <w:rPr>
                <w:b/>
                <w:sz w:val="28"/>
                <w:szCs w:val="28"/>
              </w:rPr>
            </w:pPr>
            <w:r w:rsidRPr="00150BB7">
              <w:rPr>
                <w:sz w:val="28"/>
                <w:szCs w:val="28"/>
              </w:rPr>
              <w:t xml:space="preserve">адміністрація </w:t>
            </w:r>
          </w:p>
        </w:tc>
      </w:tr>
      <w:tr w:rsidR="0040511B" w:rsidRPr="00150BB7" w14:paraId="5234D4BE" w14:textId="77777777" w:rsidTr="0040511B">
        <w:trPr>
          <w:trHeight w:val="143"/>
          <w:jc w:val="center"/>
        </w:trPr>
        <w:tc>
          <w:tcPr>
            <w:tcW w:w="715" w:type="dxa"/>
          </w:tcPr>
          <w:p w14:paraId="7B562580" w14:textId="77777777" w:rsidR="0040511B" w:rsidRPr="00150BB7" w:rsidRDefault="0040511B" w:rsidP="009C0EDA">
            <w:pPr>
              <w:pStyle w:val="afff0"/>
              <w:jc w:val="both"/>
              <w:rPr>
                <w:sz w:val="28"/>
                <w:szCs w:val="28"/>
              </w:rPr>
            </w:pPr>
            <w:r w:rsidRPr="00150BB7">
              <w:rPr>
                <w:sz w:val="28"/>
                <w:szCs w:val="28"/>
              </w:rPr>
              <w:lastRenderedPageBreak/>
              <w:t>4.</w:t>
            </w:r>
          </w:p>
        </w:tc>
        <w:tc>
          <w:tcPr>
            <w:tcW w:w="5097" w:type="dxa"/>
          </w:tcPr>
          <w:p w14:paraId="32E99271" w14:textId="77777777" w:rsidR="0040511B" w:rsidRPr="00150BB7" w:rsidRDefault="0040511B" w:rsidP="009C0EDA">
            <w:pPr>
              <w:pStyle w:val="afff0"/>
              <w:jc w:val="both"/>
              <w:rPr>
                <w:sz w:val="28"/>
                <w:szCs w:val="28"/>
              </w:rPr>
            </w:pPr>
            <w:r w:rsidRPr="00150BB7">
              <w:rPr>
                <w:sz w:val="28"/>
                <w:szCs w:val="28"/>
              </w:rPr>
              <w:t>Координувати діяльність філій, надавати практичну допомогу в організації взаємодії та в реалізації прогресивних ідей</w:t>
            </w:r>
          </w:p>
        </w:tc>
        <w:tc>
          <w:tcPr>
            <w:tcW w:w="1418" w:type="dxa"/>
          </w:tcPr>
          <w:p w14:paraId="45A3C51A" w14:textId="77777777" w:rsidR="0040511B" w:rsidRPr="00150BB7" w:rsidRDefault="0040511B" w:rsidP="009C0EDA">
            <w:pPr>
              <w:pStyle w:val="afff0"/>
              <w:jc w:val="both"/>
              <w:rPr>
                <w:sz w:val="28"/>
                <w:szCs w:val="28"/>
              </w:rPr>
            </w:pPr>
            <w:r w:rsidRPr="00150BB7">
              <w:rPr>
                <w:sz w:val="28"/>
                <w:szCs w:val="28"/>
              </w:rPr>
              <w:t>упродовж року</w:t>
            </w:r>
          </w:p>
        </w:tc>
        <w:tc>
          <w:tcPr>
            <w:tcW w:w="2126" w:type="dxa"/>
          </w:tcPr>
          <w:p w14:paraId="36CD5E4C" w14:textId="77777777" w:rsidR="0040511B" w:rsidRPr="00150BB7" w:rsidRDefault="0040511B" w:rsidP="009C0EDA">
            <w:pPr>
              <w:pStyle w:val="afff0"/>
              <w:jc w:val="both"/>
              <w:rPr>
                <w:sz w:val="28"/>
                <w:szCs w:val="28"/>
              </w:rPr>
            </w:pPr>
            <w:r w:rsidRPr="00150BB7">
              <w:rPr>
                <w:sz w:val="28"/>
                <w:szCs w:val="28"/>
              </w:rPr>
              <w:t xml:space="preserve">адміністрація </w:t>
            </w:r>
          </w:p>
        </w:tc>
      </w:tr>
      <w:tr w:rsidR="0040511B" w:rsidRPr="00150BB7" w14:paraId="747B3D38" w14:textId="77777777" w:rsidTr="0040511B">
        <w:trPr>
          <w:trHeight w:val="1162"/>
          <w:jc w:val="center"/>
        </w:trPr>
        <w:tc>
          <w:tcPr>
            <w:tcW w:w="715" w:type="dxa"/>
          </w:tcPr>
          <w:p w14:paraId="4FD26AF1" w14:textId="77777777" w:rsidR="0040511B" w:rsidRPr="00150BB7" w:rsidRDefault="0040511B" w:rsidP="009C0EDA">
            <w:pPr>
              <w:pStyle w:val="afff0"/>
              <w:jc w:val="both"/>
              <w:rPr>
                <w:sz w:val="28"/>
                <w:szCs w:val="28"/>
              </w:rPr>
            </w:pPr>
          </w:p>
        </w:tc>
        <w:tc>
          <w:tcPr>
            <w:tcW w:w="5097" w:type="dxa"/>
          </w:tcPr>
          <w:p w14:paraId="565D8B4C" w14:textId="77777777" w:rsidR="0040511B" w:rsidRPr="00150BB7" w:rsidRDefault="0040511B" w:rsidP="009C0EDA">
            <w:pPr>
              <w:pStyle w:val="afff0"/>
              <w:jc w:val="both"/>
              <w:rPr>
                <w:sz w:val="28"/>
                <w:szCs w:val="28"/>
              </w:rPr>
            </w:pPr>
            <w:r w:rsidRPr="00150BB7">
              <w:rPr>
                <w:sz w:val="28"/>
                <w:szCs w:val="28"/>
              </w:rPr>
              <w:t xml:space="preserve">Забезпечити дійовий зв’язок між структурами «дошкільна освіта – ЗО І ст. –ЗО ІІ ст.  – ЗО ІІІ ст.» та з філіями </w:t>
            </w:r>
          </w:p>
        </w:tc>
        <w:tc>
          <w:tcPr>
            <w:tcW w:w="1418" w:type="dxa"/>
          </w:tcPr>
          <w:p w14:paraId="5DB5C417" w14:textId="77777777" w:rsidR="0040511B" w:rsidRPr="00150BB7" w:rsidRDefault="0040511B" w:rsidP="009C0EDA">
            <w:pPr>
              <w:pStyle w:val="afff0"/>
              <w:jc w:val="both"/>
              <w:rPr>
                <w:sz w:val="28"/>
                <w:szCs w:val="28"/>
              </w:rPr>
            </w:pPr>
            <w:r w:rsidRPr="00150BB7">
              <w:rPr>
                <w:sz w:val="28"/>
                <w:szCs w:val="28"/>
              </w:rPr>
              <w:t>упродовж року</w:t>
            </w:r>
          </w:p>
        </w:tc>
        <w:tc>
          <w:tcPr>
            <w:tcW w:w="2126" w:type="dxa"/>
          </w:tcPr>
          <w:p w14:paraId="21308C43" w14:textId="77777777" w:rsidR="0040511B" w:rsidRPr="00150BB7" w:rsidRDefault="0040511B" w:rsidP="009C0EDA">
            <w:pPr>
              <w:pStyle w:val="afff0"/>
              <w:jc w:val="both"/>
              <w:rPr>
                <w:sz w:val="28"/>
                <w:szCs w:val="28"/>
              </w:rPr>
            </w:pPr>
            <w:r w:rsidRPr="00150BB7">
              <w:rPr>
                <w:sz w:val="28"/>
                <w:szCs w:val="28"/>
              </w:rPr>
              <w:t>адміністрація</w:t>
            </w:r>
          </w:p>
          <w:p w14:paraId="5E819B03" w14:textId="77777777" w:rsidR="0040511B" w:rsidRPr="00150BB7" w:rsidRDefault="0040511B" w:rsidP="009C0EDA">
            <w:pPr>
              <w:pStyle w:val="afff0"/>
              <w:jc w:val="both"/>
              <w:rPr>
                <w:sz w:val="28"/>
                <w:szCs w:val="28"/>
              </w:rPr>
            </w:pPr>
          </w:p>
        </w:tc>
      </w:tr>
      <w:tr w:rsidR="0040511B" w:rsidRPr="00150BB7" w14:paraId="06324F56" w14:textId="77777777" w:rsidTr="0040511B">
        <w:trPr>
          <w:trHeight w:val="1162"/>
          <w:jc w:val="center"/>
        </w:trPr>
        <w:tc>
          <w:tcPr>
            <w:tcW w:w="715" w:type="dxa"/>
          </w:tcPr>
          <w:p w14:paraId="36E887ED" w14:textId="77777777" w:rsidR="0040511B" w:rsidRPr="00150BB7" w:rsidRDefault="0040511B" w:rsidP="009C0EDA">
            <w:pPr>
              <w:pStyle w:val="afff0"/>
              <w:jc w:val="both"/>
              <w:rPr>
                <w:sz w:val="28"/>
                <w:szCs w:val="28"/>
              </w:rPr>
            </w:pPr>
            <w:r w:rsidRPr="00150BB7">
              <w:rPr>
                <w:sz w:val="28"/>
                <w:szCs w:val="28"/>
              </w:rPr>
              <w:t>5.</w:t>
            </w:r>
          </w:p>
          <w:p w14:paraId="11B36F3C" w14:textId="77777777" w:rsidR="0040511B" w:rsidRPr="00150BB7" w:rsidRDefault="0040511B" w:rsidP="009C0EDA">
            <w:pPr>
              <w:pStyle w:val="afff0"/>
              <w:jc w:val="both"/>
              <w:rPr>
                <w:sz w:val="28"/>
                <w:szCs w:val="28"/>
              </w:rPr>
            </w:pPr>
          </w:p>
        </w:tc>
        <w:tc>
          <w:tcPr>
            <w:tcW w:w="5097" w:type="dxa"/>
          </w:tcPr>
          <w:p w14:paraId="2BBF05FF" w14:textId="77777777" w:rsidR="0040511B" w:rsidRPr="00150BB7" w:rsidRDefault="0040511B" w:rsidP="009C0EDA">
            <w:pPr>
              <w:pStyle w:val="afff0"/>
              <w:jc w:val="both"/>
              <w:rPr>
                <w:sz w:val="28"/>
                <w:szCs w:val="28"/>
              </w:rPr>
            </w:pPr>
            <w:r w:rsidRPr="00150BB7">
              <w:rPr>
                <w:sz w:val="28"/>
                <w:szCs w:val="28"/>
              </w:rPr>
              <w:t xml:space="preserve">Залучати педагогічних працівників до участі у видавничій діяльності, публікації власних методичних напрацювань, створенні власних блогів та сайтів </w:t>
            </w:r>
          </w:p>
        </w:tc>
        <w:tc>
          <w:tcPr>
            <w:tcW w:w="1418" w:type="dxa"/>
          </w:tcPr>
          <w:p w14:paraId="5A55E020" w14:textId="77777777" w:rsidR="0040511B" w:rsidRPr="00150BB7" w:rsidRDefault="0040511B" w:rsidP="009C0EDA">
            <w:pPr>
              <w:pStyle w:val="afff0"/>
              <w:jc w:val="both"/>
              <w:rPr>
                <w:sz w:val="28"/>
                <w:szCs w:val="28"/>
              </w:rPr>
            </w:pPr>
            <w:r w:rsidRPr="00150BB7">
              <w:rPr>
                <w:sz w:val="28"/>
                <w:szCs w:val="28"/>
              </w:rPr>
              <w:t>упродовж року</w:t>
            </w:r>
          </w:p>
        </w:tc>
        <w:tc>
          <w:tcPr>
            <w:tcW w:w="2126" w:type="dxa"/>
          </w:tcPr>
          <w:p w14:paraId="2B841952" w14:textId="5349B158" w:rsidR="0040511B" w:rsidRPr="00150BB7" w:rsidRDefault="0040511B" w:rsidP="009C0EDA">
            <w:pPr>
              <w:pStyle w:val="afff0"/>
              <w:jc w:val="both"/>
              <w:rPr>
                <w:sz w:val="28"/>
                <w:szCs w:val="28"/>
              </w:rPr>
            </w:pPr>
            <w:r w:rsidRPr="00150BB7">
              <w:rPr>
                <w:sz w:val="28"/>
                <w:szCs w:val="28"/>
              </w:rPr>
              <w:t>адміністраці</w:t>
            </w:r>
            <w:r>
              <w:rPr>
                <w:sz w:val="28"/>
                <w:szCs w:val="28"/>
              </w:rPr>
              <w:t>я</w:t>
            </w:r>
            <w:r w:rsidRPr="00150BB7">
              <w:rPr>
                <w:sz w:val="28"/>
                <w:szCs w:val="28"/>
              </w:rPr>
              <w:t>педколектив</w:t>
            </w:r>
          </w:p>
        </w:tc>
      </w:tr>
      <w:tr w:rsidR="0040511B" w:rsidRPr="00150BB7" w14:paraId="383D3C6E" w14:textId="77777777" w:rsidTr="0040511B">
        <w:trPr>
          <w:trHeight w:val="880"/>
          <w:jc w:val="center"/>
        </w:trPr>
        <w:tc>
          <w:tcPr>
            <w:tcW w:w="715" w:type="dxa"/>
          </w:tcPr>
          <w:p w14:paraId="531A54A8" w14:textId="77777777" w:rsidR="0040511B" w:rsidRPr="00150BB7" w:rsidRDefault="0040511B" w:rsidP="009C0EDA">
            <w:pPr>
              <w:pStyle w:val="afff0"/>
              <w:jc w:val="both"/>
              <w:rPr>
                <w:sz w:val="28"/>
                <w:szCs w:val="28"/>
              </w:rPr>
            </w:pPr>
            <w:r w:rsidRPr="00150BB7">
              <w:rPr>
                <w:sz w:val="28"/>
                <w:szCs w:val="28"/>
              </w:rPr>
              <w:t>6.</w:t>
            </w:r>
          </w:p>
        </w:tc>
        <w:tc>
          <w:tcPr>
            <w:tcW w:w="5097" w:type="dxa"/>
          </w:tcPr>
          <w:p w14:paraId="342E96A3" w14:textId="77777777" w:rsidR="0040511B" w:rsidRPr="00150BB7" w:rsidRDefault="0040511B" w:rsidP="009C0EDA">
            <w:pPr>
              <w:pStyle w:val="afff0"/>
              <w:jc w:val="both"/>
              <w:rPr>
                <w:sz w:val="28"/>
                <w:szCs w:val="28"/>
              </w:rPr>
            </w:pPr>
            <w:r w:rsidRPr="00150BB7">
              <w:rPr>
                <w:sz w:val="28"/>
                <w:szCs w:val="28"/>
              </w:rPr>
              <w:t>Організувати роботу зі створення системи дистанційного, інклюзивного навчання та неформальної освіти</w:t>
            </w:r>
          </w:p>
        </w:tc>
        <w:tc>
          <w:tcPr>
            <w:tcW w:w="1418" w:type="dxa"/>
          </w:tcPr>
          <w:p w14:paraId="7A55AA60" w14:textId="77777777" w:rsidR="0040511B" w:rsidRPr="00150BB7" w:rsidRDefault="0040511B" w:rsidP="009C0EDA">
            <w:pPr>
              <w:pStyle w:val="afff0"/>
              <w:jc w:val="both"/>
              <w:rPr>
                <w:sz w:val="28"/>
                <w:szCs w:val="28"/>
              </w:rPr>
            </w:pPr>
            <w:r w:rsidRPr="00150BB7">
              <w:rPr>
                <w:sz w:val="28"/>
                <w:szCs w:val="28"/>
              </w:rPr>
              <w:t>упродовж року</w:t>
            </w:r>
          </w:p>
        </w:tc>
        <w:tc>
          <w:tcPr>
            <w:tcW w:w="2126" w:type="dxa"/>
          </w:tcPr>
          <w:p w14:paraId="437629CC" w14:textId="77777777" w:rsidR="0040511B" w:rsidRPr="00150BB7" w:rsidRDefault="0040511B" w:rsidP="009C0EDA">
            <w:pPr>
              <w:pStyle w:val="afff0"/>
              <w:jc w:val="both"/>
              <w:rPr>
                <w:sz w:val="28"/>
                <w:szCs w:val="28"/>
              </w:rPr>
            </w:pPr>
            <w:r w:rsidRPr="00150BB7">
              <w:rPr>
                <w:sz w:val="28"/>
                <w:szCs w:val="28"/>
              </w:rPr>
              <w:t xml:space="preserve">адміністрація </w:t>
            </w:r>
          </w:p>
        </w:tc>
      </w:tr>
      <w:tr w:rsidR="0040511B" w:rsidRPr="00150BB7" w14:paraId="26CBBD31" w14:textId="77777777" w:rsidTr="0040511B">
        <w:trPr>
          <w:trHeight w:val="1445"/>
          <w:jc w:val="center"/>
        </w:trPr>
        <w:tc>
          <w:tcPr>
            <w:tcW w:w="715" w:type="dxa"/>
          </w:tcPr>
          <w:p w14:paraId="2044258C" w14:textId="77777777" w:rsidR="0040511B" w:rsidRPr="00150BB7" w:rsidRDefault="0040511B" w:rsidP="009C0EDA">
            <w:pPr>
              <w:pStyle w:val="afff0"/>
              <w:jc w:val="both"/>
              <w:rPr>
                <w:sz w:val="28"/>
                <w:szCs w:val="28"/>
              </w:rPr>
            </w:pPr>
            <w:r w:rsidRPr="00150BB7">
              <w:rPr>
                <w:sz w:val="28"/>
                <w:szCs w:val="28"/>
              </w:rPr>
              <w:t>7.</w:t>
            </w:r>
          </w:p>
        </w:tc>
        <w:tc>
          <w:tcPr>
            <w:tcW w:w="5097" w:type="dxa"/>
          </w:tcPr>
          <w:p w14:paraId="716140AD" w14:textId="77777777" w:rsidR="0040511B" w:rsidRPr="00150BB7" w:rsidRDefault="0040511B" w:rsidP="009C0EDA">
            <w:pPr>
              <w:pStyle w:val="afff0"/>
              <w:jc w:val="both"/>
              <w:rPr>
                <w:sz w:val="28"/>
                <w:szCs w:val="28"/>
              </w:rPr>
            </w:pPr>
            <w:r w:rsidRPr="00150BB7">
              <w:rPr>
                <w:sz w:val="28"/>
                <w:szCs w:val="28"/>
              </w:rPr>
              <w:t>Підвищити рівень інформаційно-педагогічного забезпечення, забезпечити умови для регулярного ознайомлення та вивчення працівниками законодавчих та нормативних документів, що регулюють роботу ЗО</w:t>
            </w:r>
          </w:p>
        </w:tc>
        <w:tc>
          <w:tcPr>
            <w:tcW w:w="1418" w:type="dxa"/>
          </w:tcPr>
          <w:p w14:paraId="3AFB1E5D" w14:textId="77777777" w:rsidR="0040511B" w:rsidRPr="00150BB7" w:rsidRDefault="0040511B" w:rsidP="009C0EDA">
            <w:pPr>
              <w:pStyle w:val="afff0"/>
              <w:jc w:val="both"/>
              <w:rPr>
                <w:sz w:val="28"/>
                <w:szCs w:val="28"/>
              </w:rPr>
            </w:pPr>
            <w:r w:rsidRPr="00150BB7">
              <w:rPr>
                <w:sz w:val="28"/>
                <w:szCs w:val="28"/>
              </w:rPr>
              <w:t>упродовж року</w:t>
            </w:r>
          </w:p>
        </w:tc>
        <w:tc>
          <w:tcPr>
            <w:tcW w:w="2126" w:type="dxa"/>
          </w:tcPr>
          <w:p w14:paraId="4EC8B6D1" w14:textId="6C20B49E" w:rsidR="0040511B" w:rsidRPr="00150BB7" w:rsidRDefault="0040511B" w:rsidP="009C0EDA">
            <w:pPr>
              <w:pStyle w:val="afff0"/>
              <w:jc w:val="both"/>
              <w:rPr>
                <w:sz w:val="28"/>
                <w:szCs w:val="28"/>
              </w:rPr>
            </w:pPr>
            <w:r w:rsidRPr="00150BB7">
              <w:rPr>
                <w:sz w:val="28"/>
                <w:szCs w:val="28"/>
              </w:rPr>
              <w:t>адміністраці</w:t>
            </w:r>
            <w:r>
              <w:rPr>
                <w:sz w:val="28"/>
                <w:szCs w:val="28"/>
              </w:rPr>
              <w:t>я</w:t>
            </w:r>
            <w:r w:rsidRPr="00150BB7">
              <w:rPr>
                <w:sz w:val="28"/>
                <w:szCs w:val="28"/>
              </w:rPr>
              <w:t>вчителі</w:t>
            </w:r>
          </w:p>
          <w:p w14:paraId="051A5263" w14:textId="77777777" w:rsidR="0040511B" w:rsidRPr="00150BB7" w:rsidRDefault="0040511B" w:rsidP="009C0EDA">
            <w:pPr>
              <w:pStyle w:val="afff0"/>
              <w:jc w:val="both"/>
              <w:rPr>
                <w:sz w:val="28"/>
                <w:szCs w:val="28"/>
              </w:rPr>
            </w:pPr>
            <w:r w:rsidRPr="00150BB7">
              <w:rPr>
                <w:sz w:val="28"/>
                <w:szCs w:val="28"/>
              </w:rPr>
              <w:t>ін</w:t>
            </w:r>
            <w:r>
              <w:rPr>
                <w:sz w:val="28"/>
                <w:szCs w:val="28"/>
              </w:rPr>
              <w:t>ф</w:t>
            </w:r>
            <w:r w:rsidRPr="00150BB7">
              <w:rPr>
                <w:sz w:val="28"/>
                <w:szCs w:val="28"/>
              </w:rPr>
              <w:t>орматики</w:t>
            </w:r>
          </w:p>
        </w:tc>
      </w:tr>
    </w:tbl>
    <w:p w14:paraId="7125D3BE" w14:textId="77777777" w:rsidR="0063412F" w:rsidRPr="00441550" w:rsidRDefault="0063412F" w:rsidP="0063412F">
      <w:pPr>
        <w:pStyle w:val="afff0"/>
        <w:jc w:val="both"/>
        <w:rPr>
          <w:b/>
          <w:sz w:val="28"/>
          <w:szCs w:val="28"/>
        </w:rPr>
      </w:pPr>
      <w:bookmarkStart w:id="7" w:name="_Hlk113912569"/>
      <w:r>
        <w:rPr>
          <w:b/>
          <w:sz w:val="28"/>
          <w:szCs w:val="28"/>
        </w:rPr>
        <w:t>4.1.3</w:t>
      </w:r>
      <w:r w:rsidRPr="00441550">
        <w:rPr>
          <w:b/>
          <w:sz w:val="28"/>
          <w:szCs w:val="28"/>
        </w:rPr>
        <w:t>. Підготовка і проведення предметних тижнів</w:t>
      </w:r>
      <w:r>
        <w:rPr>
          <w:b/>
          <w:sz w:val="28"/>
          <w:szCs w:val="28"/>
        </w:rPr>
        <w:t xml:space="preserve"> та педагогічних рад</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530"/>
        <w:gridCol w:w="1985"/>
        <w:gridCol w:w="1979"/>
      </w:tblGrid>
      <w:tr w:rsidR="0040511B" w:rsidRPr="00EA27DB" w14:paraId="7DAE19BE" w14:textId="77777777" w:rsidTr="0040511B">
        <w:trPr>
          <w:trHeight w:val="761"/>
          <w:jc w:val="center"/>
        </w:trPr>
        <w:tc>
          <w:tcPr>
            <w:tcW w:w="715" w:type="dxa"/>
            <w:vMerge w:val="restart"/>
          </w:tcPr>
          <w:p w14:paraId="53392326"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p>
        </w:tc>
        <w:tc>
          <w:tcPr>
            <w:tcW w:w="4530" w:type="dxa"/>
          </w:tcPr>
          <w:p w14:paraId="52063DD9"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Організувати та провести тематичні й предметні тижні:</w:t>
            </w:r>
          </w:p>
        </w:tc>
        <w:tc>
          <w:tcPr>
            <w:tcW w:w="1985" w:type="dxa"/>
          </w:tcPr>
          <w:p w14:paraId="547F8DE4"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p w14:paraId="3C73386C"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1979" w:type="dxa"/>
          </w:tcPr>
          <w:p w14:paraId="2B4863D9"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 xml:space="preserve"> </w:t>
            </w:r>
          </w:p>
        </w:tc>
      </w:tr>
      <w:tr w:rsidR="0040511B" w:rsidRPr="00EA27DB" w14:paraId="1BDDA1AB" w14:textId="77777777" w:rsidTr="0040511B">
        <w:trPr>
          <w:trHeight w:val="730"/>
          <w:jc w:val="center"/>
        </w:trPr>
        <w:tc>
          <w:tcPr>
            <w:tcW w:w="715" w:type="dxa"/>
            <w:vMerge/>
          </w:tcPr>
          <w:p w14:paraId="1B1E907A"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7E9954EF"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 xml:space="preserve">тиждень безпеки дорожнього руху </w:t>
            </w:r>
          </w:p>
          <w:p w14:paraId="5B5C5301"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1985" w:type="dxa"/>
          </w:tcPr>
          <w:p w14:paraId="7FE922B4"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0</w:t>
            </w:r>
            <w:r>
              <w:rPr>
                <w:rFonts w:ascii="Times New Roman" w:eastAsia="Times New Roman" w:hAnsi="Times New Roman"/>
                <w:sz w:val="28"/>
                <w:szCs w:val="28"/>
                <w:lang w:val="uk-UA" w:eastAsia="ru-RU"/>
              </w:rPr>
              <w:t>5</w:t>
            </w:r>
            <w:r w:rsidRPr="00EA27DB">
              <w:rPr>
                <w:rFonts w:ascii="Times New Roman" w:eastAsia="Times New Roman" w:hAnsi="Times New Roman"/>
                <w:sz w:val="28"/>
                <w:szCs w:val="28"/>
                <w:lang w:val="uk-UA" w:eastAsia="ru-RU"/>
              </w:rPr>
              <w:t>-0</w:t>
            </w:r>
            <w:r>
              <w:rPr>
                <w:rFonts w:ascii="Times New Roman" w:eastAsia="Times New Roman" w:hAnsi="Times New Roman"/>
                <w:sz w:val="28"/>
                <w:szCs w:val="28"/>
                <w:lang w:val="uk-UA" w:eastAsia="ru-RU"/>
              </w:rPr>
              <w:t>9</w:t>
            </w:r>
            <w:r w:rsidRPr="00EA27DB">
              <w:rPr>
                <w:rFonts w:ascii="Times New Roman" w:eastAsia="Times New Roman" w:hAnsi="Times New Roman"/>
                <w:sz w:val="28"/>
                <w:szCs w:val="28"/>
                <w:lang w:val="uk-UA" w:eastAsia="ru-RU"/>
              </w:rPr>
              <w:t>.09.</w:t>
            </w:r>
          </w:p>
          <w:p w14:paraId="2DE54F53"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2</w:t>
            </w:r>
          </w:p>
        </w:tc>
        <w:tc>
          <w:tcPr>
            <w:tcW w:w="1979" w:type="dxa"/>
          </w:tcPr>
          <w:p w14:paraId="5120E769"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ЗДВР Ковальчук М.Р, вихователі шкільних автобусів,</w:t>
            </w:r>
          </w:p>
          <w:p w14:paraId="765A9330"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класні керівники</w:t>
            </w:r>
          </w:p>
          <w:p w14:paraId="0BCD95CC"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1 – 11 класів</w:t>
            </w:r>
          </w:p>
        </w:tc>
      </w:tr>
      <w:tr w:rsidR="0040511B" w:rsidRPr="00EA27DB" w14:paraId="57EBC87C" w14:textId="77777777" w:rsidTr="0040511B">
        <w:trPr>
          <w:trHeight w:val="1003"/>
          <w:jc w:val="center"/>
        </w:trPr>
        <w:tc>
          <w:tcPr>
            <w:tcW w:w="715" w:type="dxa"/>
            <w:vMerge/>
          </w:tcPr>
          <w:p w14:paraId="208FD8FE"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498440C5"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олімпійський тиждень</w:t>
            </w:r>
          </w:p>
        </w:tc>
        <w:tc>
          <w:tcPr>
            <w:tcW w:w="1985" w:type="dxa"/>
          </w:tcPr>
          <w:p w14:paraId="71B59DC1"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2</w:t>
            </w:r>
            <w:r w:rsidRPr="00EA27DB">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6</w:t>
            </w:r>
            <w:r w:rsidRPr="00EA27DB">
              <w:rPr>
                <w:rFonts w:ascii="Times New Roman" w:eastAsia="Times New Roman" w:hAnsi="Times New Roman"/>
                <w:sz w:val="28"/>
                <w:szCs w:val="28"/>
                <w:lang w:val="uk-UA" w:eastAsia="ru-RU"/>
              </w:rPr>
              <w:t>.09.</w:t>
            </w:r>
          </w:p>
          <w:p w14:paraId="5F71ED4C"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2</w:t>
            </w:r>
          </w:p>
        </w:tc>
        <w:tc>
          <w:tcPr>
            <w:tcW w:w="1979" w:type="dxa"/>
          </w:tcPr>
          <w:p w14:paraId="30A963F0"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 xml:space="preserve">Керівник МО </w:t>
            </w:r>
            <w:r>
              <w:rPr>
                <w:rFonts w:ascii="Times New Roman" w:eastAsia="Times New Roman" w:hAnsi="Times New Roman"/>
                <w:sz w:val="28"/>
                <w:szCs w:val="28"/>
                <w:lang w:val="uk-UA" w:eastAsia="ru-RU"/>
              </w:rPr>
              <w:t>Баб’як І.І</w:t>
            </w:r>
            <w:r w:rsidRPr="00EA27DB">
              <w:rPr>
                <w:rFonts w:ascii="Times New Roman" w:eastAsia="Times New Roman" w:hAnsi="Times New Roman"/>
                <w:sz w:val="28"/>
                <w:szCs w:val="28"/>
                <w:lang w:val="uk-UA" w:eastAsia="ru-RU"/>
              </w:rPr>
              <w:t xml:space="preserve">,, учителі фізичної культури, </w:t>
            </w:r>
            <w:r>
              <w:rPr>
                <w:rFonts w:ascii="Times New Roman" w:eastAsia="Times New Roman" w:hAnsi="Times New Roman"/>
                <w:sz w:val="28"/>
                <w:szCs w:val="28"/>
                <w:lang w:val="uk-UA" w:eastAsia="ru-RU"/>
              </w:rPr>
              <w:t>З</w:t>
            </w:r>
            <w:r w:rsidRPr="00EA27DB">
              <w:rPr>
                <w:rFonts w:ascii="Times New Roman" w:eastAsia="Times New Roman" w:hAnsi="Times New Roman"/>
                <w:sz w:val="28"/>
                <w:szCs w:val="28"/>
                <w:lang w:val="uk-UA" w:eastAsia="ru-RU"/>
              </w:rPr>
              <w:t>ахисту</w:t>
            </w:r>
            <w:r>
              <w:rPr>
                <w:rFonts w:ascii="Times New Roman" w:eastAsia="Times New Roman" w:hAnsi="Times New Roman"/>
                <w:sz w:val="28"/>
                <w:szCs w:val="28"/>
                <w:lang w:val="uk-UA" w:eastAsia="ru-RU"/>
              </w:rPr>
              <w:t xml:space="preserve"> України</w:t>
            </w:r>
          </w:p>
        </w:tc>
      </w:tr>
      <w:tr w:rsidR="0040511B" w:rsidRPr="00EA27DB" w14:paraId="7A3A0266" w14:textId="77777777" w:rsidTr="0040511B">
        <w:trPr>
          <w:trHeight w:val="1003"/>
          <w:jc w:val="center"/>
        </w:trPr>
        <w:tc>
          <w:tcPr>
            <w:tcW w:w="715" w:type="dxa"/>
            <w:vMerge/>
          </w:tcPr>
          <w:p w14:paraId="0B77286C"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755675DF"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 xml:space="preserve">тиждень </w:t>
            </w:r>
            <w:r>
              <w:rPr>
                <w:rFonts w:ascii="Times New Roman" w:eastAsia="Times New Roman" w:hAnsi="Times New Roman"/>
                <w:sz w:val="28"/>
                <w:szCs w:val="28"/>
                <w:lang w:val="uk-UA" w:eastAsia="ru-RU"/>
              </w:rPr>
              <w:t>української книги</w:t>
            </w:r>
            <w:r w:rsidRPr="00EA27DB">
              <w:rPr>
                <w:rFonts w:ascii="Times New Roman" w:eastAsia="Times New Roman" w:hAnsi="Times New Roman"/>
                <w:sz w:val="28"/>
                <w:szCs w:val="28"/>
                <w:lang w:val="uk-UA" w:eastAsia="ru-RU"/>
              </w:rPr>
              <w:t xml:space="preserve"> </w:t>
            </w:r>
          </w:p>
        </w:tc>
        <w:tc>
          <w:tcPr>
            <w:tcW w:w="1985" w:type="dxa"/>
          </w:tcPr>
          <w:p w14:paraId="10F4E686"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19</w:t>
            </w:r>
            <w:r w:rsidRPr="00EA27DB">
              <w:rPr>
                <w:rFonts w:ascii="Times New Roman" w:eastAsia="Times New Roman" w:hAnsi="Times New Roman"/>
                <w:sz w:val="28"/>
                <w:szCs w:val="28"/>
                <w:lang w:val="uk-UA" w:eastAsia="ru-RU"/>
              </w:rPr>
              <w:t>.09-</w:t>
            </w:r>
            <w:r>
              <w:rPr>
                <w:rFonts w:ascii="Times New Roman" w:eastAsia="Times New Roman" w:hAnsi="Times New Roman"/>
                <w:sz w:val="28"/>
                <w:szCs w:val="28"/>
                <w:lang w:val="uk-UA" w:eastAsia="ru-RU"/>
              </w:rPr>
              <w:t>23.09</w:t>
            </w:r>
            <w:r w:rsidRPr="00EA27DB">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2</w:t>
            </w:r>
          </w:p>
        </w:tc>
        <w:tc>
          <w:tcPr>
            <w:tcW w:w="1979" w:type="dxa"/>
          </w:tcPr>
          <w:p w14:paraId="1E3C558F"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 xml:space="preserve">Бібліотекар, </w:t>
            </w:r>
          </w:p>
          <w:p w14:paraId="0BAB0F3E"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класні керівники</w:t>
            </w:r>
          </w:p>
          <w:p w14:paraId="3C746B28"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1 – 11 класів</w:t>
            </w:r>
          </w:p>
        </w:tc>
      </w:tr>
      <w:tr w:rsidR="0040511B" w:rsidRPr="00EA27DB" w14:paraId="791E53B6" w14:textId="77777777" w:rsidTr="0040511B">
        <w:trPr>
          <w:trHeight w:val="1003"/>
          <w:jc w:val="center"/>
        </w:trPr>
        <w:tc>
          <w:tcPr>
            <w:tcW w:w="715" w:type="dxa"/>
            <w:vMerge/>
          </w:tcPr>
          <w:p w14:paraId="1E7B00C9"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6FD9F110"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тиждень дитячої творчості (в початковій школі)</w:t>
            </w:r>
          </w:p>
        </w:tc>
        <w:tc>
          <w:tcPr>
            <w:tcW w:w="1985" w:type="dxa"/>
          </w:tcPr>
          <w:p w14:paraId="1701EF0C" w14:textId="77777777" w:rsidR="0040511B" w:rsidRDefault="0040511B" w:rsidP="009C0ED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26.09-30.09.2022</w:t>
            </w:r>
          </w:p>
        </w:tc>
        <w:tc>
          <w:tcPr>
            <w:tcW w:w="1979" w:type="dxa"/>
          </w:tcPr>
          <w:p w14:paraId="403C5921"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Керівник МО Гринус О.С., учителі початкових класів</w:t>
            </w:r>
          </w:p>
        </w:tc>
      </w:tr>
      <w:tr w:rsidR="0040511B" w:rsidRPr="001A201A" w14:paraId="7692EF19" w14:textId="77777777" w:rsidTr="0040511B">
        <w:trPr>
          <w:trHeight w:val="1003"/>
          <w:jc w:val="center"/>
        </w:trPr>
        <w:tc>
          <w:tcPr>
            <w:tcW w:w="715" w:type="dxa"/>
            <w:vMerge/>
          </w:tcPr>
          <w:p w14:paraId="1B7E5AD1"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596EB467"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 xml:space="preserve">тиждень </w:t>
            </w:r>
            <w:r>
              <w:rPr>
                <w:rFonts w:ascii="Times New Roman" w:eastAsia="Times New Roman" w:hAnsi="Times New Roman"/>
                <w:sz w:val="28"/>
                <w:szCs w:val="28"/>
                <w:lang w:val="uk-UA" w:eastAsia="ru-RU"/>
              </w:rPr>
              <w:t>біології та екології</w:t>
            </w:r>
          </w:p>
          <w:p w14:paraId="070BC144"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1985" w:type="dxa"/>
          </w:tcPr>
          <w:p w14:paraId="69020C1E"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03.10-07.10.2022</w:t>
            </w:r>
          </w:p>
        </w:tc>
        <w:tc>
          <w:tcPr>
            <w:tcW w:w="1979" w:type="dxa"/>
          </w:tcPr>
          <w:p w14:paraId="0E97C081"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Керівник МО Чубій О.Р., учителі біології, хімії</w:t>
            </w:r>
          </w:p>
        </w:tc>
      </w:tr>
      <w:tr w:rsidR="0040511B" w:rsidRPr="001A201A" w14:paraId="605A82EE" w14:textId="77777777" w:rsidTr="0040511B">
        <w:trPr>
          <w:trHeight w:val="1003"/>
          <w:jc w:val="center"/>
        </w:trPr>
        <w:tc>
          <w:tcPr>
            <w:tcW w:w="715" w:type="dxa"/>
            <w:vMerge/>
          </w:tcPr>
          <w:p w14:paraId="7DEB9B46"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52B0BCBF"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1985" w:type="dxa"/>
          </w:tcPr>
          <w:p w14:paraId="6145D004" w14:textId="77777777" w:rsidR="0040511B" w:rsidRDefault="0040511B" w:rsidP="009C0EDA">
            <w:pPr>
              <w:spacing w:after="0" w:line="240" w:lineRule="auto"/>
              <w:jc w:val="both"/>
              <w:rPr>
                <w:rFonts w:ascii="Times New Roman" w:eastAsia="Times New Roman" w:hAnsi="Times New Roman"/>
                <w:sz w:val="28"/>
                <w:szCs w:val="28"/>
                <w:lang w:val="uk-UA" w:eastAsia="ru-RU"/>
              </w:rPr>
            </w:pPr>
          </w:p>
        </w:tc>
        <w:tc>
          <w:tcPr>
            <w:tcW w:w="1979" w:type="dxa"/>
          </w:tcPr>
          <w:p w14:paraId="4E4A011E" w14:textId="77777777" w:rsidR="0040511B" w:rsidRPr="007C2A62" w:rsidRDefault="0040511B" w:rsidP="009C0EDA">
            <w:pPr>
              <w:rPr>
                <w:rFonts w:ascii="Times New Roman" w:eastAsia="Times New Roman" w:hAnsi="Times New Roman"/>
                <w:sz w:val="28"/>
                <w:szCs w:val="28"/>
                <w:lang w:val="uk-UA" w:eastAsia="ru-RU"/>
              </w:rPr>
            </w:pPr>
          </w:p>
        </w:tc>
      </w:tr>
      <w:tr w:rsidR="0040511B" w:rsidRPr="00EA27DB" w14:paraId="58900831" w14:textId="77777777" w:rsidTr="0040511B">
        <w:trPr>
          <w:trHeight w:val="626"/>
          <w:jc w:val="center"/>
        </w:trPr>
        <w:tc>
          <w:tcPr>
            <w:tcW w:w="715" w:type="dxa"/>
            <w:vMerge/>
          </w:tcPr>
          <w:p w14:paraId="0B5DCE30"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28BBC63B"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тиждень української писемності та мови</w:t>
            </w:r>
          </w:p>
        </w:tc>
        <w:tc>
          <w:tcPr>
            <w:tcW w:w="1985" w:type="dxa"/>
          </w:tcPr>
          <w:p w14:paraId="46B08127"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0</w:t>
            </w:r>
            <w:r>
              <w:rPr>
                <w:rFonts w:ascii="Times New Roman" w:eastAsia="Times New Roman" w:hAnsi="Times New Roman"/>
                <w:sz w:val="28"/>
                <w:szCs w:val="28"/>
                <w:lang w:val="uk-UA" w:eastAsia="ru-RU"/>
              </w:rPr>
              <w:t>7</w:t>
            </w:r>
            <w:r w:rsidRPr="00EA27DB">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1</w:t>
            </w:r>
            <w:r w:rsidRPr="00EA27DB">
              <w:rPr>
                <w:rFonts w:ascii="Times New Roman" w:eastAsia="Times New Roman" w:hAnsi="Times New Roman"/>
                <w:sz w:val="28"/>
                <w:szCs w:val="28"/>
                <w:lang w:val="uk-UA" w:eastAsia="ru-RU"/>
              </w:rPr>
              <w:t>.11.</w:t>
            </w:r>
          </w:p>
          <w:p w14:paraId="7C578616"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2</w:t>
            </w:r>
          </w:p>
        </w:tc>
        <w:tc>
          <w:tcPr>
            <w:tcW w:w="1979" w:type="dxa"/>
          </w:tcPr>
          <w:p w14:paraId="44C000CA"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Керівник МО  Гула Р.М. учителі української мови</w:t>
            </w:r>
          </w:p>
          <w:p w14:paraId="14EB1688"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класні керівники</w:t>
            </w:r>
          </w:p>
          <w:p w14:paraId="19CC2E62"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1 – 11 класів</w:t>
            </w:r>
          </w:p>
        </w:tc>
      </w:tr>
      <w:tr w:rsidR="0040511B" w:rsidRPr="001A201A" w14:paraId="1E1028CA" w14:textId="77777777" w:rsidTr="0040511B">
        <w:trPr>
          <w:trHeight w:val="670"/>
          <w:jc w:val="center"/>
        </w:trPr>
        <w:tc>
          <w:tcPr>
            <w:tcW w:w="715" w:type="dxa"/>
            <w:vMerge/>
          </w:tcPr>
          <w:p w14:paraId="2897246E"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495D67A0"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 xml:space="preserve">тиждень  </w:t>
            </w:r>
            <w:r w:rsidRPr="00EA27DB">
              <w:rPr>
                <w:rFonts w:ascii="Times New Roman" w:eastAsia="Times New Roman" w:hAnsi="Times New Roman"/>
                <w:sz w:val="28"/>
                <w:szCs w:val="28"/>
                <w:lang w:val="en-US" w:eastAsia="ru-RU"/>
              </w:rPr>
              <w:t>STEM</w:t>
            </w:r>
            <w:r w:rsidRPr="00EA27DB">
              <w:rPr>
                <w:rFonts w:ascii="Times New Roman" w:eastAsia="Times New Roman" w:hAnsi="Times New Roman"/>
                <w:sz w:val="28"/>
                <w:szCs w:val="28"/>
                <w:lang w:val="uk-UA" w:eastAsia="ru-RU"/>
              </w:rPr>
              <w:t xml:space="preserve"> - освіти</w:t>
            </w:r>
          </w:p>
        </w:tc>
        <w:tc>
          <w:tcPr>
            <w:tcW w:w="1985" w:type="dxa"/>
          </w:tcPr>
          <w:p w14:paraId="1F5D52E6"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4</w:t>
            </w:r>
            <w:r w:rsidRPr="00EA27DB">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8</w:t>
            </w:r>
            <w:r w:rsidRPr="00EA27DB">
              <w:rPr>
                <w:rFonts w:ascii="Times New Roman" w:eastAsia="Times New Roman" w:hAnsi="Times New Roman"/>
                <w:sz w:val="28"/>
                <w:szCs w:val="28"/>
                <w:lang w:val="uk-UA" w:eastAsia="ru-RU"/>
              </w:rPr>
              <w:t>.11.</w:t>
            </w:r>
          </w:p>
          <w:p w14:paraId="5A41F900"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2</w:t>
            </w:r>
          </w:p>
          <w:p w14:paraId="2FFA5EBA"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1979" w:type="dxa"/>
          </w:tcPr>
          <w:p w14:paraId="3310C45D"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Керівники МО Курдина О.С., Чубій О.Р., Тимків Н.П., Гула Р.М. Рудик Л.А.,</w:t>
            </w:r>
            <w:r>
              <w:rPr>
                <w:rFonts w:ascii="Times New Roman" w:eastAsia="Times New Roman" w:hAnsi="Times New Roman"/>
                <w:sz w:val="28"/>
                <w:szCs w:val="28"/>
                <w:lang w:val="uk-UA" w:eastAsia="ru-RU"/>
              </w:rPr>
              <w:t xml:space="preserve"> Гринус О.С.</w:t>
            </w:r>
            <w:r w:rsidRPr="00EA27DB">
              <w:rPr>
                <w:rFonts w:ascii="Times New Roman" w:eastAsia="Times New Roman" w:hAnsi="Times New Roman"/>
                <w:sz w:val="28"/>
                <w:szCs w:val="28"/>
                <w:lang w:val="uk-UA" w:eastAsia="ru-RU"/>
              </w:rPr>
              <w:t xml:space="preserve"> педколектив</w:t>
            </w:r>
          </w:p>
        </w:tc>
      </w:tr>
      <w:tr w:rsidR="0040511B" w:rsidRPr="001A201A" w14:paraId="57F43AE7" w14:textId="77777777" w:rsidTr="0040511B">
        <w:trPr>
          <w:trHeight w:val="1047"/>
          <w:jc w:val="center"/>
        </w:trPr>
        <w:tc>
          <w:tcPr>
            <w:tcW w:w="715" w:type="dxa"/>
            <w:vMerge/>
          </w:tcPr>
          <w:p w14:paraId="6CF98773"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3BCE3E37"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 xml:space="preserve">тиждень </w:t>
            </w:r>
            <w:r>
              <w:rPr>
                <w:rFonts w:ascii="Times New Roman" w:eastAsia="Times New Roman" w:hAnsi="Times New Roman"/>
                <w:sz w:val="28"/>
                <w:szCs w:val="28"/>
                <w:lang w:val="uk-UA" w:eastAsia="ru-RU"/>
              </w:rPr>
              <w:t>наукових проектів</w:t>
            </w:r>
          </w:p>
        </w:tc>
        <w:tc>
          <w:tcPr>
            <w:tcW w:w="1985" w:type="dxa"/>
          </w:tcPr>
          <w:p w14:paraId="72358C22"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1</w:t>
            </w:r>
            <w:r w:rsidRPr="00EA27DB">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5</w:t>
            </w:r>
            <w:r w:rsidRPr="00EA27DB">
              <w:rPr>
                <w:rFonts w:ascii="Times New Roman" w:eastAsia="Times New Roman" w:hAnsi="Times New Roman"/>
                <w:sz w:val="28"/>
                <w:szCs w:val="28"/>
                <w:lang w:val="uk-UA" w:eastAsia="ru-RU"/>
              </w:rPr>
              <w:t>.11.</w:t>
            </w:r>
          </w:p>
          <w:p w14:paraId="0B4DF17C"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2</w:t>
            </w:r>
          </w:p>
          <w:p w14:paraId="4835E2B6"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1979" w:type="dxa"/>
          </w:tcPr>
          <w:p w14:paraId="56473097"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Керівники МО Курдина О.С., Чубій О.Р., Тимків Н.П., Гула Р.М. Рудик Л.А.,</w:t>
            </w:r>
            <w:r>
              <w:rPr>
                <w:rFonts w:ascii="Times New Roman" w:eastAsia="Times New Roman" w:hAnsi="Times New Roman"/>
                <w:sz w:val="28"/>
                <w:szCs w:val="28"/>
                <w:lang w:val="uk-UA" w:eastAsia="ru-RU"/>
              </w:rPr>
              <w:t xml:space="preserve"> Гринус О.С.</w:t>
            </w:r>
            <w:r w:rsidRPr="00EA27DB">
              <w:rPr>
                <w:rFonts w:ascii="Times New Roman" w:eastAsia="Times New Roman" w:hAnsi="Times New Roman"/>
                <w:sz w:val="28"/>
                <w:szCs w:val="28"/>
                <w:lang w:val="uk-UA" w:eastAsia="ru-RU"/>
              </w:rPr>
              <w:t xml:space="preserve"> педколектив</w:t>
            </w:r>
          </w:p>
        </w:tc>
      </w:tr>
      <w:tr w:rsidR="0040511B" w:rsidRPr="00EA27DB" w14:paraId="4448E94C" w14:textId="77777777" w:rsidTr="0040511B">
        <w:trPr>
          <w:trHeight w:val="1047"/>
          <w:jc w:val="center"/>
        </w:trPr>
        <w:tc>
          <w:tcPr>
            <w:tcW w:w="715" w:type="dxa"/>
            <w:vMerge/>
          </w:tcPr>
          <w:p w14:paraId="4F849C0A"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2D630998"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 xml:space="preserve">тиждень </w:t>
            </w:r>
            <w:r>
              <w:rPr>
                <w:rFonts w:ascii="Times New Roman" w:eastAsia="Times New Roman" w:hAnsi="Times New Roman"/>
                <w:sz w:val="28"/>
                <w:szCs w:val="28"/>
                <w:lang w:val="uk-UA" w:eastAsia="ru-RU"/>
              </w:rPr>
              <w:t>Григорія Сковороди</w:t>
            </w:r>
          </w:p>
        </w:tc>
        <w:tc>
          <w:tcPr>
            <w:tcW w:w="1985" w:type="dxa"/>
          </w:tcPr>
          <w:p w14:paraId="4B73DD84"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8</w:t>
            </w:r>
            <w:r w:rsidRPr="00EA27DB">
              <w:rPr>
                <w:rFonts w:ascii="Times New Roman" w:eastAsia="Times New Roman" w:hAnsi="Times New Roman"/>
                <w:sz w:val="28"/>
                <w:szCs w:val="28"/>
                <w:lang w:val="uk-UA" w:eastAsia="ru-RU"/>
              </w:rPr>
              <w:t>.11-03.12.</w:t>
            </w:r>
          </w:p>
          <w:p w14:paraId="3705EDDD"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2</w:t>
            </w:r>
          </w:p>
          <w:p w14:paraId="79831A1D"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1979" w:type="dxa"/>
          </w:tcPr>
          <w:p w14:paraId="358DBAC7"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Керівник</w:t>
            </w:r>
            <w:r>
              <w:rPr>
                <w:rFonts w:ascii="Times New Roman" w:eastAsia="Times New Roman" w:hAnsi="Times New Roman"/>
                <w:sz w:val="28"/>
                <w:szCs w:val="28"/>
                <w:lang w:val="uk-UA" w:eastAsia="ru-RU"/>
              </w:rPr>
              <w:t xml:space="preserve">и </w:t>
            </w:r>
            <w:r w:rsidRPr="00EA27DB">
              <w:rPr>
                <w:rFonts w:ascii="Times New Roman" w:eastAsia="Times New Roman" w:hAnsi="Times New Roman"/>
                <w:sz w:val="28"/>
                <w:szCs w:val="28"/>
                <w:lang w:val="uk-UA" w:eastAsia="ru-RU"/>
              </w:rPr>
              <w:t>МО</w:t>
            </w:r>
            <w:r>
              <w:rPr>
                <w:rFonts w:ascii="Times New Roman" w:eastAsia="Times New Roman" w:hAnsi="Times New Roman"/>
                <w:sz w:val="28"/>
                <w:szCs w:val="28"/>
                <w:lang w:val="uk-UA" w:eastAsia="ru-RU"/>
              </w:rPr>
              <w:t xml:space="preserve"> Гула Р.М.</w:t>
            </w:r>
            <w:r w:rsidRPr="00EA27DB">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Курдина О.С., </w:t>
            </w:r>
            <w:r w:rsidRPr="00EA27DB">
              <w:rPr>
                <w:rFonts w:ascii="Times New Roman" w:eastAsia="Times New Roman" w:hAnsi="Times New Roman"/>
                <w:sz w:val="28"/>
                <w:szCs w:val="28"/>
                <w:lang w:val="uk-UA" w:eastAsia="ru-RU"/>
              </w:rPr>
              <w:t>педколектив</w:t>
            </w:r>
          </w:p>
        </w:tc>
      </w:tr>
      <w:tr w:rsidR="0040511B" w:rsidRPr="00EA27DB" w14:paraId="35D300F9" w14:textId="77777777" w:rsidTr="0040511B">
        <w:trPr>
          <w:trHeight w:val="1177"/>
          <w:jc w:val="center"/>
        </w:trPr>
        <w:tc>
          <w:tcPr>
            <w:tcW w:w="715" w:type="dxa"/>
            <w:vMerge/>
          </w:tcPr>
          <w:p w14:paraId="3C2AF1E2"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568E4CCF"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тематичний тиждень «Дизайн. Від традицій до сучасності»</w:t>
            </w:r>
          </w:p>
        </w:tc>
        <w:tc>
          <w:tcPr>
            <w:tcW w:w="1985" w:type="dxa"/>
          </w:tcPr>
          <w:p w14:paraId="2C2575A5"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19</w:t>
            </w:r>
            <w:r w:rsidRPr="00EA27DB">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3</w:t>
            </w:r>
            <w:r w:rsidRPr="00EA27DB">
              <w:rPr>
                <w:rFonts w:ascii="Times New Roman" w:eastAsia="Times New Roman" w:hAnsi="Times New Roman"/>
                <w:sz w:val="28"/>
                <w:szCs w:val="28"/>
                <w:lang w:val="uk-UA" w:eastAsia="ru-RU"/>
              </w:rPr>
              <w:t>.12</w:t>
            </w:r>
          </w:p>
          <w:p w14:paraId="341F099E"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2</w:t>
            </w:r>
          </w:p>
        </w:tc>
        <w:tc>
          <w:tcPr>
            <w:tcW w:w="1979" w:type="dxa"/>
          </w:tcPr>
          <w:p w14:paraId="25C0C199"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 xml:space="preserve">Керівник МО Гавриляк І.І., </w:t>
            </w:r>
          </w:p>
          <w:p w14:paraId="6ECFE432"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учителі предметів естетично-</w:t>
            </w:r>
            <w:r w:rsidRPr="00EA27DB">
              <w:rPr>
                <w:rFonts w:ascii="Times New Roman" w:eastAsia="Times New Roman" w:hAnsi="Times New Roman"/>
                <w:sz w:val="28"/>
                <w:szCs w:val="28"/>
                <w:lang w:val="uk-UA" w:eastAsia="ru-RU"/>
              </w:rPr>
              <w:lastRenderedPageBreak/>
              <w:t>прикладного циклу,</w:t>
            </w:r>
          </w:p>
          <w:p w14:paraId="3872354C"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 xml:space="preserve"> класні керівники 1-11 класів, </w:t>
            </w:r>
          </w:p>
        </w:tc>
      </w:tr>
      <w:tr w:rsidR="0040511B" w:rsidRPr="00EA27DB" w14:paraId="1FE9C11F" w14:textId="77777777" w:rsidTr="0040511B">
        <w:trPr>
          <w:trHeight w:val="1177"/>
          <w:jc w:val="center"/>
        </w:trPr>
        <w:tc>
          <w:tcPr>
            <w:tcW w:w="715" w:type="dxa"/>
            <w:vMerge/>
          </w:tcPr>
          <w:p w14:paraId="7AD922A6"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77134478"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тиждень ІКТ (цифрової освіти)</w:t>
            </w:r>
          </w:p>
        </w:tc>
        <w:tc>
          <w:tcPr>
            <w:tcW w:w="1985" w:type="dxa"/>
          </w:tcPr>
          <w:p w14:paraId="3936ADB3"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0</w:t>
            </w:r>
            <w:r>
              <w:rPr>
                <w:rFonts w:ascii="Times New Roman" w:eastAsia="Times New Roman" w:hAnsi="Times New Roman"/>
                <w:sz w:val="28"/>
                <w:szCs w:val="28"/>
                <w:lang w:val="uk-UA" w:eastAsia="ru-RU"/>
              </w:rPr>
              <w:t>6</w:t>
            </w:r>
            <w:r w:rsidRPr="00EA27DB">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0</w:t>
            </w:r>
            <w:r w:rsidRPr="00EA27DB">
              <w:rPr>
                <w:rFonts w:ascii="Times New Roman" w:eastAsia="Times New Roman" w:hAnsi="Times New Roman"/>
                <w:sz w:val="28"/>
                <w:szCs w:val="28"/>
                <w:lang w:val="uk-UA" w:eastAsia="ru-RU"/>
              </w:rPr>
              <w:t>.02.</w:t>
            </w:r>
          </w:p>
          <w:p w14:paraId="01B27A7B"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3</w:t>
            </w:r>
          </w:p>
        </w:tc>
        <w:tc>
          <w:tcPr>
            <w:tcW w:w="1979" w:type="dxa"/>
          </w:tcPr>
          <w:p w14:paraId="37117AFB"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 xml:space="preserve">Керівники МО Тимків Н.П., </w:t>
            </w:r>
            <w:r>
              <w:rPr>
                <w:rFonts w:ascii="Times New Roman" w:eastAsia="Times New Roman" w:hAnsi="Times New Roman"/>
                <w:sz w:val="28"/>
                <w:szCs w:val="28"/>
                <w:lang w:val="uk-UA" w:eastAsia="ru-RU"/>
              </w:rPr>
              <w:t>Гринус О.С</w:t>
            </w:r>
            <w:r w:rsidRPr="00EA27DB">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r w:rsidRPr="00EA27DB">
              <w:rPr>
                <w:rFonts w:ascii="Times New Roman" w:eastAsia="Times New Roman" w:hAnsi="Times New Roman"/>
                <w:sz w:val="28"/>
                <w:szCs w:val="28"/>
                <w:lang w:val="uk-UA" w:eastAsia="ru-RU"/>
              </w:rPr>
              <w:t xml:space="preserve"> учителі інформатики, учителі початкових класів</w:t>
            </w:r>
          </w:p>
        </w:tc>
      </w:tr>
      <w:tr w:rsidR="0040511B" w:rsidRPr="00EA27DB" w14:paraId="562D91AB" w14:textId="77777777" w:rsidTr="0040511B">
        <w:trPr>
          <w:trHeight w:val="1177"/>
          <w:jc w:val="center"/>
        </w:trPr>
        <w:tc>
          <w:tcPr>
            <w:tcW w:w="715" w:type="dxa"/>
            <w:vMerge/>
          </w:tcPr>
          <w:p w14:paraId="65A28326"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268E2E2F"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тиждень рідної мови (до Міжнародного дня рідної мови)</w:t>
            </w:r>
          </w:p>
          <w:p w14:paraId="378E91B3"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1985" w:type="dxa"/>
          </w:tcPr>
          <w:p w14:paraId="73784495"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0</w:t>
            </w:r>
            <w:r w:rsidRPr="00EA27DB">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4</w:t>
            </w:r>
            <w:r w:rsidRPr="00EA27DB">
              <w:rPr>
                <w:rFonts w:ascii="Times New Roman" w:eastAsia="Times New Roman" w:hAnsi="Times New Roman"/>
                <w:sz w:val="28"/>
                <w:szCs w:val="28"/>
                <w:lang w:val="uk-UA" w:eastAsia="ru-RU"/>
              </w:rPr>
              <w:t>.02.</w:t>
            </w:r>
          </w:p>
          <w:p w14:paraId="67EC100C"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3</w:t>
            </w:r>
          </w:p>
        </w:tc>
        <w:tc>
          <w:tcPr>
            <w:tcW w:w="1979" w:type="dxa"/>
          </w:tcPr>
          <w:p w14:paraId="66308961"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Керівник МО Гула Р.М., учителі української мови,</w:t>
            </w:r>
          </w:p>
          <w:p w14:paraId="6F133317"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класні керівники</w:t>
            </w:r>
          </w:p>
          <w:p w14:paraId="4E9BE5ED"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1 – 11 класів</w:t>
            </w:r>
          </w:p>
        </w:tc>
      </w:tr>
      <w:tr w:rsidR="0040511B" w:rsidRPr="001A201A" w14:paraId="15DDFF87" w14:textId="77777777" w:rsidTr="0040511B">
        <w:trPr>
          <w:trHeight w:val="845"/>
          <w:jc w:val="center"/>
        </w:trPr>
        <w:tc>
          <w:tcPr>
            <w:tcW w:w="715" w:type="dxa"/>
            <w:vMerge/>
          </w:tcPr>
          <w:p w14:paraId="2D3A2829"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2B237AF9"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 xml:space="preserve">Шевченківський тиждень </w:t>
            </w:r>
          </w:p>
          <w:p w14:paraId="0B316047"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1985" w:type="dxa"/>
          </w:tcPr>
          <w:p w14:paraId="004731A7"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0</w:t>
            </w:r>
            <w:r>
              <w:rPr>
                <w:rFonts w:ascii="Times New Roman" w:eastAsia="Times New Roman" w:hAnsi="Times New Roman"/>
                <w:sz w:val="28"/>
                <w:szCs w:val="28"/>
                <w:lang w:val="uk-UA" w:eastAsia="ru-RU"/>
              </w:rPr>
              <w:t>6.03</w:t>
            </w:r>
            <w:r w:rsidRPr="00EA27DB">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0</w:t>
            </w:r>
            <w:r w:rsidRPr="00EA27DB">
              <w:rPr>
                <w:rFonts w:ascii="Times New Roman" w:eastAsia="Times New Roman" w:hAnsi="Times New Roman"/>
                <w:sz w:val="28"/>
                <w:szCs w:val="28"/>
                <w:lang w:val="uk-UA" w:eastAsia="ru-RU"/>
              </w:rPr>
              <w:t>.03.</w:t>
            </w:r>
          </w:p>
          <w:p w14:paraId="46488D70"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3</w:t>
            </w:r>
          </w:p>
        </w:tc>
        <w:tc>
          <w:tcPr>
            <w:tcW w:w="1979" w:type="dxa"/>
          </w:tcPr>
          <w:p w14:paraId="6866DD40"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Керівники МО Гула Р.М., Стасюк О.М., учителі української мови, учителі початкових класів</w:t>
            </w:r>
          </w:p>
        </w:tc>
      </w:tr>
      <w:tr w:rsidR="0040511B" w:rsidRPr="00EA27DB" w14:paraId="2636913E" w14:textId="77777777" w:rsidTr="0040511B">
        <w:trPr>
          <w:trHeight w:val="845"/>
          <w:jc w:val="center"/>
        </w:trPr>
        <w:tc>
          <w:tcPr>
            <w:tcW w:w="715" w:type="dxa"/>
            <w:vMerge/>
          </w:tcPr>
          <w:p w14:paraId="00A09CE9"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2CB05955"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тиждень української казки</w:t>
            </w:r>
          </w:p>
        </w:tc>
        <w:tc>
          <w:tcPr>
            <w:tcW w:w="1985" w:type="dxa"/>
          </w:tcPr>
          <w:p w14:paraId="045FDEAF"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13.03-17.03.2023</w:t>
            </w:r>
          </w:p>
        </w:tc>
        <w:tc>
          <w:tcPr>
            <w:tcW w:w="1979" w:type="dxa"/>
          </w:tcPr>
          <w:p w14:paraId="6CEEA584"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Керівник МО Гринус О.С., учителі початкових класів</w:t>
            </w:r>
          </w:p>
        </w:tc>
      </w:tr>
      <w:tr w:rsidR="0040511B" w:rsidRPr="00EA27DB" w14:paraId="7DF6C0AB" w14:textId="77777777" w:rsidTr="0040511B">
        <w:trPr>
          <w:trHeight w:val="515"/>
          <w:jc w:val="center"/>
        </w:trPr>
        <w:tc>
          <w:tcPr>
            <w:tcW w:w="715" w:type="dxa"/>
            <w:vMerge/>
          </w:tcPr>
          <w:p w14:paraId="166ECCA5"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33AD969B"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 xml:space="preserve">тиждень іншомовного спілкування </w:t>
            </w:r>
          </w:p>
        </w:tc>
        <w:tc>
          <w:tcPr>
            <w:tcW w:w="1985" w:type="dxa"/>
          </w:tcPr>
          <w:p w14:paraId="257788C9"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0.03</w:t>
            </w:r>
            <w:r w:rsidRPr="00EA27DB">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4</w:t>
            </w:r>
            <w:r w:rsidRPr="00EA27DB">
              <w:rPr>
                <w:rFonts w:ascii="Times New Roman" w:eastAsia="Times New Roman" w:hAnsi="Times New Roman"/>
                <w:sz w:val="28"/>
                <w:szCs w:val="28"/>
                <w:lang w:val="uk-UA" w:eastAsia="ru-RU"/>
              </w:rPr>
              <w:t>.03.</w:t>
            </w:r>
          </w:p>
          <w:p w14:paraId="75C73DA4"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3</w:t>
            </w:r>
          </w:p>
        </w:tc>
        <w:tc>
          <w:tcPr>
            <w:tcW w:w="1979" w:type="dxa"/>
          </w:tcPr>
          <w:p w14:paraId="7794A660"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Керівник МО Рудик Л.А., учителі іноземної мови</w:t>
            </w:r>
          </w:p>
        </w:tc>
      </w:tr>
      <w:tr w:rsidR="0040511B" w:rsidRPr="00EA27DB" w14:paraId="693357BC" w14:textId="77777777" w:rsidTr="0040511B">
        <w:trPr>
          <w:trHeight w:val="515"/>
          <w:jc w:val="center"/>
        </w:trPr>
        <w:tc>
          <w:tcPr>
            <w:tcW w:w="715" w:type="dxa"/>
            <w:vMerge/>
          </w:tcPr>
          <w:p w14:paraId="7E4A5EBF"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0621C4B2"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 xml:space="preserve">тиждень  безпеки життєдіяльності </w:t>
            </w:r>
          </w:p>
        </w:tc>
        <w:tc>
          <w:tcPr>
            <w:tcW w:w="1985" w:type="dxa"/>
          </w:tcPr>
          <w:p w14:paraId="58838527"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0</w:t>
            </w:r>
            <w:r>
              <w:rPr>
                <w:rFonts w:ascii="Times New Roman" w:eastAsia="Times New Roman" w:hAnsi="Times New Roman"/>
                <w:sz w:val="28"/>
                <w:szCs w:val="28"/>
                <w:lang w:val="uk-UA" w:eastAsia="ru-RU"/>
              </w:rPr>
              <w:t>3.04</w:t>
            </w:r>
            <w:r w:rsidRPr="00EA27DB">
              <w:rPr>
                <w:rFonts w:ascii="Times New Roman" w:eastAsia="Times New Roman" w:hAnsi="Times New Roman"/>
                <w:sz w:val="28"/>
                <w:szCs w:val="28"/>
                <w:lang w:val="uk-UA" w:eastAsia="ru-RU"/>
              </w:rPr>
              <w:t>-0</w:t>
            </w:r>
            <w:r>
              <w:rPr>
                <w:rFonts w:ascii="Times New Roman" w:eastAsia="Times New Roman" w:hAnsi="Times New Roman"/>
                <w:sz w:val="28"/>
                <w:szCs w:val="28"/>
                <w:lang w:val="uk-UA" w:eastAsia="ru-RU"/>
              </w:rPr>
              <w:t>7</w:t>
            </w:r>
            <w:r w:rsidRPr="00EA27DB">
              <w:rPr>
                <w:rFonts w:ascii="Times New Roman" w:eastAsia="Times New Roman" w:hAnsi="Times New Roman"/>
                <w:sz w:val="28"/>
                <w:szCs w:val="28"/>
                <w:lang w:val="uk-UA" w:eastAsia="ru-RU"/>
              </w:rPr>
              <w:t>.04.</w:t>
            </w:r>
          </w:p>
          <w:p w14:paraId="4898149D"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3</w:t>
            </w:r>
          </w:p>
        </w:tc>
        <w:tc>
          <w:tcPr>
            <w:tcW w:w="1979" w:type="dxa"/>
          </w:tcPr>
          <w:p w14:paraId="0D5BB703"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ЗДН</w:t>
            </w:r>
            <w:r>
              <w:rPr>
                <w:rFonts w:ascii="Times New Roman" w:eastAsia="Times New Roman" w:hAnsi="Times New Roman"/>
                <w:sz w:val="28"/>
                <w:szCs w:val="28"/>
                <w:lang w:val="uk-UA" w:eastAsia="ru-RU"/>
              </w:rPr>
              <w:t>В</w:t>
            </w:r>
            <w:r w:rsidRPr="00EA27DB">
              <w:rPr>
                <w:rFonts w:ascii="Times New Roman" w:eastAsia="Times New Roman" w:hAnsi="Times New Roman"/>
                <w:sz w:val="28"/>
                <w:szCs w:val="28"/>
                <w:lang w:val="uk-UA" w:eastAsia="ru-RU"/>
              </w:rPr>
              <w:t xml:space="preserve">Р </w:t>
            </w:r>
          </w:p>
          <w:p w14:paraId="128897C1"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 xml:space="preserve">Чабан В.М., ЗДВР Ковальчук М.Р., учителі основ здоров'я,  </w:t>
            </w:r>
          </w:p>
          <w:p w14:paraId="1D327A4B"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lastRenderedPageBreak/>
              <w:t xml:space="preserve">кл. керівники </w:t>
            </w:r>
          </w:p>
          <w:p w14:paraId="348A450C"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1 -11 класів</w:t>
            </w:r>
          </w:p>
        </w:tc>
      </w:tr>
      <w:tr w:rsidR="0040511B" w:rsidRPr="00EA27DB" w14:paraId="22BAB0CE" w14:textId="77777777" w:rsidTr="0040511B">
        <w:trPr>
          <w:trHeight w:val="515"/>
          <w:jc w:val="center"/>
        </w:trPr>
        <w:tc>
          <w:tcPr>
            <w:tcW w:w="715" w:type="dxa"/>
            <w:vMerge/>
          </w:tcPr>
          <w:p w14:paraId="71B9C77F"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7F274B2B"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тиждень психології</w:t>
            </w:r>
          </w:p>
        </w:tc>
        <w:tc>
          <w:tcPr>
            <w:tcW w:w="1985" w:type="dxa"/>
          </w:tcPr>
          <w:p w14:paraId="217BB087"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0.04</w:t>
            </w:r>
            <w:r w:rsidRPr="00EA27DB">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4</w:t>
            </w:r>
            <w:r w:rsidRPr="00EA27DB">
              <w:rPr>
                <w:rFonts w:ascii="Times New Roman" w:eastAsia="Times New Roman" w:hAnsi="Times New Roman"/>
                <w:sz w:val="28"/>
                <w:szCs w:val="28"/>
                <w:lang w:val="uk-UA" w:eastAsia="ru-RU"/>
              </w:rPr>
              <w:t>.04.202</w:t>
            </w:r>
            <w:r>
              <w:rPr>
                <w:rFonts w:ascii="Times New Roman" w:eastAsia="Times New Roman" w:hAnsi="Times New Roman"/>
                <w:sz w:val="28"/>
                <w:szCs w:val="28"/>
                <w:lang w:val="uk-UA" w:eastAsia="ru-RU"/>
              </w:rPr>
              <w:t>3</w:t>
            </w:r>
          </w:p>
        </w:tc>
        <w:tc>
          <w:tcPr>
            <w:tcW w:w="1979" w:type="dxa"/>
          </w:tcPr>
          <w:p w14:paraId="212FE0EB"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 xml:space="preserve">Керівник МО Яценко Б.Є, асистенти учителя, учителі-предметники </w:t>
            </w:r>
          </w:p>
        </w:tc>
      </w:tr>
      <w:tr w:rsidR="0040511B" w:rsidRPr="001A201A" w14:paraId="370BF7CE" w14:textId="77777777" w:rsidTr="0040511B">
        <w:trPr>
          <w:trHeight w:val="515"/>
          <w:jc w:val="center"/>
        </w:trPr>
        <w:tc>
          <w:tcPr>
            <w:tcW w:w="715" w:type="dxa"/>
            <w:vMerge/>
          </w:tcPr>
          <w:p w14:paraId="6F1D82AF"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p>
        </w:tc>
        <w:tc>
          <w:tcPr>
            <w:tcW w:w="4530" w:type="dxa"/>
          </w:tcPr>
          <w:p w14:paraId="5A2B6816"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w:t>
            </w:r>
            <w:r w:rsidRPr="00EA27DB">
              <w:rPr>
                <w:rFonts w:ascii="Times New Roman" w:eastAsia="Times New Roman" w:hAnsi="Times New Roman"/>
                <w:sz w:val="28"/>
                <w:szCs w:val="28"/>
                <w:lang w:val="uk-UA" w:eastAsia="ru-RU"/>
              </w:rPr>
              <w:t>иждень довкілля (до Дня Землі)</w:t>
            </w:r>
          </w:p>
        </w:tc>
        <w:tc>
          <w:tcPr>
            <w:tcW w:w="1985" w:type="dxa"/>
          </w:tcPr>
          <w:p w14:paraId="4E44FF37"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7.04-</w:t>
            </w:r>
            <w:r w:rsidRPr="00EA27DB">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1</w:t>
            </w:r>
            <w:r w:rsidRPr="00EA27DB">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04.</w:t>
            </w:r>
            <w:r w:rsidRPr="00EA27DB">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3</w:t>
            </w:r>
          </w:p>
        </w:tc>
        <w:tc>
          <w:tcPr>
            <w:tcW w:w="1979" w:type="dxa"/>
          </w:tcPr>
          <w:p w14:paraId="47FFB80C" w14:textId="77777777" w:rsidR="0040511B" w:rsidRPr="00EA27DB" w:rsidRDefault="0040511B" w:rsidP="009C0EDA">
            <w:pPr>
              <w:spacing w:after="0" w:line="240" w:lineRule="auto"/>
              <w:jc w:val="both"/>
              <w:rPr>
                <w:rFonts w:ascii="Times New Roman" w:eastAsia="Times New Roman" w:hAnsi="Times New Roman"/>
                <w:sz w:val="28"/>
                <w:szCs w:val="28"/>
                <w:lang w:val="uk-UA" w:eastAsia="ru-RU"/>
              </w:rPr>
            </w:pPr>
            <w:r w:rsidRPr="00EA27DB">
              <w:rPr>
                <w:rFonts w:ascii="Times New Roman" w:eastAsia="Times New Roman" w:hAnsi="Times New Roman"/>
                <w:sz w:val="28"/>
                <w:szCs w:val="28"/>
                <w:lang w:val="uk-UA" w:eastAsia="ru-RU"/>
              </w:rPr>
              <w:t>Керівники МО Курдина О.С., Чубій О.Р., Тимків Н.П., Стасюк О.М., педколектив</w:t>
            </w:r>
          </w:p>
        </w:tc>
      </w:tr>
    </w:tbl>
    <w:p w14:paraId="612E5A33" w14:textId="77777777" w:rsidR="0063412F" w:rsidRPr="00EA27DB" w:rsidRDefault="0063412F" w:rsidP="0063412F">
      <w:pPr>
        <w:spacing w:after="0" w:line="240" w:lineRule="auto"/>
        <w:jc w:val="both"/>
        <w:rPr>
          <w:rFonts w:ascii="Times New Roman" w:eastAsia="Times New Roman" w:hAnsi="Times New Roman"/>
          <w:sz w:val="28"/>
          <w:szCs w:val="28"/>
          <w:lang w:val="uk-UA" w:eastAsia="ru-RU"/>
        </w:rPr>
      </w:pPr>
    </w:p>
    <w:p w14:paraId="4A47317D" w14:textId="77777777" w:rsidR="0063412F" w:rsidRPr="00150BB7" w:rsidRDefault="0063412F" w:rsidP="0063412F">
      <w:pPr>
        <w:pStyle w:val="afff0"/>
        <w:jc w:val="both"/>
        <w:rPr>
          <w:sz w:val="28"/>
          <w:szCs w:val="28"/>
        </w:rPr>
      </w:pPr>
    </w:p>
    <w:p w14:paraId="284275E2" w14:textId="77777777" w:rsidR="0063412F" w:rsidRPr="00150BB7" w:rsidRDefault="0063412F" w:rsidP="0063412F">
      <w:pPr>
        <w:pStyle w:val="afff0"/>
        <w:jc w:val="both"/>
        <w:rPr>
          <w:sz w:val="28"/>
          <w:szCs w:val="28"/>
        </w:rPr>
      </w:pPr>
      <w:r w:rsidRPr="00150BB7">
        <w:rPr>
          <w:sz w:val="28"/>
          <w:szCs w:val="28"/>
        </w:rPr>
        <w:t xml:space="preserve">Підготувати та провести </w:t>
      </w:r>
      <w:r w:rsidRPr="00150BB7">
        <w:rPr>
          <w:b/>
          <w:sz w:val="28"/>
          <w:szCs w:val="28"/>
        </w:rPr>
        <w:t>педагогічні ради</w:t>
      </w:r>
      <w:r w:rsidRPr="00150BB7">
        <w:rPr>
          <w:sz w:val="28"/>
          <w:szCs w:val="28"/>
        </w:rPr>
        <w:t xml:space="preserve"> з таких питань:</w:t>
      </w:r>
    </w:p>
    <w:tbl>
      <w:tblPr>
        <w:tblpPr w:leftFromText="180" w:rightFromText="180" w:vertAnchor="text" w:horzAnchor="margin" w:tblpXSpec="center" w:tblpY="479"/>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097"/>
        <w:gridCol w:w="3060"/>
      </w:tblGrid>
      <w:tr w:rsidR="0063412F" w:rsidRPr="00150BB7" w14:paraId="0C9F48F7" w14:textId="77777777" w:rsidTr="009C0EDA">
        <w:trPr>
          <w:trHeight w:val="682"/>
        </w:trPr>
        <w:tc>
          <w:tcPr>
            <w:tcW w:w="562" w:type="dxa"/>
          </w:tcPr>
          <w:p w14:paraId="18B1210B" w14:textId="77777777" w:rsidR="0063412F" w:rsidRPr="00150BB7" w:rsidRDefault="0063412F" w:rsidP="009C0EDA">
            <w:pPr>
              <w:pStyle w:val="afff0"/>
              <w:jc w:val="both"/>
              <w:rPr>
                <w:sz w:val="28"/>
                <w:szCs w:val="28"/>
              </w:rPr>
            </w:pPr>
            <w:r w:rsidRPr="00150BB7">
              <w:rPr>
                <w:sz w:val="28"/>
                <w:szCs w:val="28"/>
              </w:rPr>
              <w:t>№ з/п</w:t>
            </w:r>
          </w:p>
        </w:tc>
        <w:tc>
          <w:tcPr>
            <w:tcW w:w="6097" w:type="dxa"/>
          </w:tcPr>
          <w:p w14:paraId="5E4D507A" w14:textId="77777777" w:rsidR="0063412F" w:rsidRPr="00150BB7" w:rsidRDefault="0063412F" w:rsidP="009C0EDA">
            <w:pPr>
              <w:pStyle w:val="afff0"/>
              <w:jc w:val="both"/>
              <w:rPr>
                <w:sz w:val="28"/>
                <w:szCs w:val="28"/>
              </w:rPr>
            </w:pPr>
          </w:p>
          <w:p w14:paraId="57153BF9" w14:textId="77777777" w:rsidR="0063412F" w:rsidRPr="00150BB7" w:rsidRDefault="0063412F" w:rsidP="009C0EDA">
            <w:pPr>
              <w:pStyle w:val="afff0"/>
              <w:jc w:val="both"/>
              <w:rPr>
                <w:sz w:val="28"/>
                <w:szCs w:val="28"/>
              </w:rPr>
            </w:pPr>
            <w:r w:rsidRPr="00150BB7">
              <w:rPr>
                <w:sz w:val="28"/>
                <w:szCs w:val="28"/>
              </w:rPr>
              <w:t xml:space="preserve">                Тема педради</w:t>
            </w:r>
          </w:p>
        </w:tc>
        <w:tc>
          <w:tcPr>
            <w:tcW w:w="3060" w:type="dxa"/>
          </w:tcPr>
          <w:p w14:paraId="64AAAF9F" w14:textId="77777777" w:rsidR="0063412F" w:rsidRPr="00150BB7" w:rsidRDefault="0063412F" w:rsidP="009C0EDA">
            <w:pPr>
              <w:pStyle w:val="afff0"/>
              <w:jc w:val="both"/>
              <w:rPr>
                <w:sz w:val="28"/>
                <w:szCs w:val="28"/>
              </w:rPr>
            </w:pPr>
          </w:p>
          <w:p w14:paraId="032063BF" w14:textId="77777777" w:rsidR="0063412F" w:rsidRPr="00150BB7" w:rsidRDefault="0063412F" w:rsidP="009C0EDA">
            <w:pPr>
              <w:pStyle w:val="afff0"/>
              <w:jc w:val="both"/>
              <w:rPr>
                <w:sz w:val="28"/>
                <w:szCs w:val="28"/>
              </w:rPr>
            </w:pPr>
            <w:r w:rsidRPr="00150BB7">
              <w:rPr>
                <w:sz w:val="28"/>
                <w:szCs w:val="28"/>
              </w:rPr>
              <w:t>Дата, відповідальні</w:t>
            </w:r>
          </w:p>
        </w:tc>
      </w:tr>
      <w:tr w:rsidR="0063412F" w:rsidRPr="00150BB7" w14:paraId="6E3CBC3D" w14:textId="77777777" w:rsidTr="009C0EDA">
        <w:trPr>
          <w:trHeight w:val="682"/>
        </w:trPr>
        <w:tc>
          <w:tcPr>
            <w:tcW w:w="562" w:type="dxa"/>
          </w:tcPr>
          <w:p w14:paraId="55BEF683" w14:textId="77777777" w:rsidR="0063412F" w:rsidRPr="00150BB7" w:rsidRDefault="0063412F" w:rsidP="009C0EDA">
            <w:pPr>
              <w:pStyle w:val="afff0"/>
              <w:jc w:val="both"/>
              <w:rPr>
                <w:sz w:val="28"/>
                <w:szCs w:val="28"/>
              </w:rPr>
            </w:pPr>
            <w:r w:rsidRPr="00150BB7">
              <w:rPr>
                <w:sz w:val="28"/>
                <w:szCs w:val="28"/>
              </w:rPr>
              <w:t>1.</w:t>
            </w:r>
          </w:p>
        </w:tc>
        <w:tc>
          <w:tcPr>
            <w:tcW w:w="6097" w:type="dxa"/>
          </w:tcPr>
          <w:p w14:paraId="1A03D4B4" w14:textId="77777777" w:rsidR="0063412F" w:rsidRPr="00150BB7" w:rsidRDefault="0063412F" w:rsidP="009C0EDA">
            <w:pPr>
              <w:pStyle w:val="afff0"/>
              <w:jc w:val="both"/>
              <w:rPr>
                <w:sz w:val="28"/>
                <w:szCs w:val="28"/>
              </w:rPr>
            </w:pPr>
            <w:r w:rsidRPr="00150BB7">
              <w:rPr>
                <w:sz w:val="28"/>
                <w:szCs w:val="28"/>
              </w:rPr>
              <w:t>Особливості організації освітньої діяльності у 202</w:t>
            </w:r>
            <w:r>
              <w:rPr>
                <w:sz w:val="28"/>
                <w:szCs w:val="28"/>
              </w:rPr>
              <w:t>2</w:t>
            </w:r>
            <w:r w:rsidRPr="00150BB7">
              <w:rPr>
                <w:sz w:val="28"/>
                <w:szCs w:val="28"/>
              </w:rPr>
              <w:t>/202</w:t>
            </w:r>
            <w:r>
              <w:rPr>
                <w:sz w:val="28"/>
                <w:szCs w:val="28"/>
              </w:rPr>
              <w:t>3</w:t>
            </w:r>
            <w:r w:rsidRPr="00150BB7">
              <w:rPr>
                <w:sz w:val="28"/>
                <w:szCs w:val="28"/>
              </w:rPr>
              <w:t xml:space="preserve"> н. р.</w:t>
            </w:r>
          </w:p>
        </w:tc>
        <w:tc>
          <w:tcPr>
            <w:tcW w:w="3060" w:type="dxa"/>
          </w:tcPr>
          <w:p w14:paraId="2003AEC5" w14:textId="77777777" w:rsidR="0063412F" w:rsidRPr="00150BB7" w:rsidRDefault="0063412F" w:rsidP="009C0EDA">
            <w:pPr>
              <w:pStyle w:val="afff0"/>
              <w:jc w:val="both"/>
              <w:rPr>
                <w:sz w:val="28"/>
                <w:szCs w:val="28"/>
              </w:rPr>
            </w:pPr>
            <w:r w:rsidRPr="00150BB7">
              <w:rPr>
                <w:sz w:val="28"/>
                <w:szCs w:val="28"/>
              </w:rPr>
              <w:t>Серпень 202</w:t>
            </w:r>
            <w:r>
              <w:rPr>
                <w:sz w:val="28"/>
                <w:szCs w:val="28"/>
              </w:rPr>
              <w:t>2</w:t>
            </w:r>
            <w:r w:rsidRPr="00150BB7">
              <w:rPr>
                <w:sz w:val="28"/>
                <w:szCs w:val="28"/>
              </w:rPr>
              <w:t xml:space="preserve"> р.,</w:t>
            </w:r>
          </w:p>
          <w:p w14:paraId="485489F1" w14:textId="77777777" w:rsidR="0063412F" w:rsidRPr="00150BB7" w:rsidRDefault="0063412F" w:rsidP="009C0EDA">
            <w:pPr>
              <w:pStyle w:val="afff0"/>
              <w:jc w:val="both"/>
              <w:rPr>
                <w:sz w:val="28"/>
                <w:szCs w:val="28"/>
              </w:rPr>
            </w:pPr>
            <w:r w:rsidRPr="00150BB7">
              <w:rPr>
                <w:sz w:val="28"/>
                <w:szCs w:val="28"/>
              </w:rPr>
              <w:t>Адміністрація</w:t>
            </w:r>
            <w:r>
              <w:rPr>
                <w:sz w:val="28"/>
                <w:szCs w:val="28"/>
              </w:rPr>
              <w:t xml:space="preserve"> ліцею</w:t>
            </w:r>
          </w:p>
        </w:tc>
      </w:tr>
      <w:tr w:rsidR="0063412F" w:rsidRPr="00150BB7" w14:paraId="629D2DB3" w14:textId="77777777" w:rsidTr="009C0EDA">
        <w:tc>
          <w:tcPr>
            <w:tcW w:w="562" w:type="dxa"/>
          </w:tcPr>
          <w:p w14:paraId="2B0E5A43" w14:textId="77777777" w:rsidR="0063412F" w:rsidRPr="00150BB7" w:rsidRDefault="0063412F" w:rsidP="009C0EDA">
            <w:pPr>
              <w:pStyle w:val="afff0"/>
              <w:jc w:val="both"/>
              <w:rPr>
                <w:sz w:val="28"/>
                <w:szCs w:val="28"/>
              </w:rPr>
            </w:pPr>
            <w:r w:rsidRPr="00150BB7">
              <w:rPr>
                <w:sz w:val="28"/>
                <w:szCs w:val="28"/>
              </w:rPr>
              <w:t>2.</w:t>
            </w:r>
          </w:p>
        </w:tc>
        <w:tc>
          <w:tcPr>
            <w:tcW w:w="6097" w:type="dxa"/>
          </w:tcPr>
          <w:p w14:paraId="60A9779B" w14:textId="77777777" w:rsidR="0063412F" w:rsidRPr="00960BFA" w:rsidRDefault="0063412F" w:rsidP="009C0EDA">
            <w:pPr>
              <w:pStyle w:val="afff0"/>
              <w:jc w:val="both"/>
              <w:rPr>
                <w:sz w:val="28"/>
                <w:szCs w:val="28"/>
              </w:rPr>
            </w:pPr>
            <w:r>
              <w:rPr>
                <w:sz w:val="28"/>
                <w:szCs w:val="28"/>
              </w:rPr>
              <w:t xml:space="preserve">Розвиток </w:t>
            </w:r>
            <w:r>
              <w:rPr>
                <w:sz w:val="28"/>
                <w:szCs w:val="28"/>
                <w:lang w:val="en-US"/>
              </w:rPr>
              <w:t>soft</w:t>
            </w:r>
            <w:r w:rsidRPr="00B911C9">
              <w:rPr>
                <w:sz w:val="28"/>
                <w:szCs w:val="28"/>
                <w:lang w:val="ru-RU"/>
              </w:rPr>
              <w:t xml:space="preserve"> </w:t>
            </w:r>
            <w:r>
              <w:rPr>
                <w:sz w:val="28"/>
                <w:szCs w:val="28"/>
                <w:lang w:val="en-US"/>
              </w:rPr>
              <w:t>skills</w:t>
            </w:r>
            <w:r w:rsidRPr="00B911C9">
              <w:rPr>
                <w:sz w:val="28"/>
                <w:szCs w:val="28"/>
                <w:lang w:val="ru-RU"/>
              </w:rPr>
              <w:t xml:space="preserve"> </w:t>
            </w:r>
            <w:r>
              <w:rPr>
                <w:sz w:val="28"/>
                <w:szCs w:val="28"/>
              </w:rPr>
              <w:t>в освітньому процесі (Формат -панельна дискусія)</w:t>
            </w:r>
          </w:p>
        </w:tc>
        <w:tc>
          <w:tcPr>
            <w:tcW w:w="3060" w:type="dxa"/>
          </w:tcPr>
          <w:p w14:paraId="605E6925" w14:textId="77777777" w:rsidR="0063412F" w:rsidRPr="00150BB7" w:rsidRDefault="0063412F" w:rsidP="009C0EDA">
            <w:pPr>
              <w:pStyle w:val="afff0"/>
              <w:jc w:val="both"/>
              <w:rPr>
                <w:sz w:val="28"/>
                <w:szCs w:val="28"/>
              </w:rPr>
            </w:pPr>
            <w:r w:rsidRPr="00150BB7">
              <w:rPr>
                <w:sz w:val="28"/>
                <w:szCs w:val="28"/>
              </w:rPr>
              <w:t>Жовтень 202</w:t>
            </w:r>
            <w:r>
              <w:rPr>
                <w:sz w:val="28"/>
                <w:szCs w:val="28"/>
              </w:rPr>
              <w:t>2</w:t>
            </w:r>
            <w:r w:rsidRPr="00150BB7">
              <w:rPr>
                <w:sz w:val="28"/>
                <w:szCs w:val="28"/>
              </w:rPr>
              <w:t xml:space="preserve"> р.,</w:t>
            </w:r>
          </w:p>
          <w:p w14:paraId="20F4A99A" w14:textId="77777777" w:rsidR="0063412F" w:rsidRPr="00150BB7" w:rsidRDefault="0063412F" w:rsidP="009C0EDA">
            <w:pPr>
              <w:pStyle w:val="afff0"/>
              <w:jc w:val="both"/>
              <w:rPr>
                <w:sz w:val="28"/>
                <w:szCs w:val="28"/>
              </w:rPr>
            </w:pPr>
            <w:r w:rsidRPr="00150BB7">
              <w:rPr>
                <w:sz w:val="28"/>
                <w:szCs w:val="28"/>
              </w:rPr>
              <w:t xml:space="preserve">ЗДНМР </w:t>
            </w:r>
          </w:p>
          <w:p w14:paraId="651B47C5" w14:textId="77777777" w:rsidR="0063412F" w:rsidRPr="00150BB7" w:rsidRDefault="0063412F" w:rsidP="009C0EDA">
            <w:pPr>
              <w:pStyle w:val="afff0"/>
              <w:jc w:val="both"/>
              <w:rPr>
                <w:sz w:val="28"/>
                <w:szCs w:val="28"/>
              </w:rPr>
            </w:pPr>
            <w:r w:rsidRPr="00150BB7">
              <w:rPr>
                <w:sz w:val="28"/>
                <w:szCs w:val="28"/>
              </w:rPr>
              <w:t>Тимчишин О.С.</w:t>
            </w:r>
          </w:p>
        </w:tc>
      </w:tr>
      <w:tr w:rsidR="0063412F" w:rsidRPr="00150BB7" w14:paraId="09D970F4" w14:textId="77777777" w:rsidTr="009C0EDA">
        <w:trPr>
          <w:trHeight w:val="1022"/>
        </w:trPr>
        <w:tc>
          <w:tcPr>
            <w:tcW w:w="562" w:type="dxa"/>
          </w:tcPr>
          <w:p w14:paraId="42EF23C3" w14:textId="77777777" w:rsidR="0063412F" w:rsidRPr="00150BB7" w:rsidRDefault="0063412F" w:rsidP="009C0EDA">
            <w:pPr>
              <w:pStyle w:val="afff0"/>
              <w:jc w:val="both"/>
              <w:rPr>
                <w:sz w:val="28"/>
                <w:szCs w:val="28"/>
              </w:rPr>
            </w:pPr>
            <w:r w:rsidRPr="00150BB7">
              <w:rPr>
                <w:sz w:val="28"/>
                <w:szCs w:val="28"/>
              </w:rPr>
              <w:t>3.</w:t>
            </w:r>
          </w:p>
        </w:tc>
        <w:tc>
          <w:tcPr>
            <w:tcW w:w="6097" w:type="dxa"/>
          </w:tcPr>
          <w:p w14:paraId="6B3BD3B8" w14:textId="77777777" w:rsidR="0063412F" w:rsidRDefault="0063412F" w:rsidP="009C0EDA">
            <w:pPr>
              <w:pStyle w:val="afff0"/>
              <w:jc w:val="both"/>
              <w:rPr>
                <w:sz w:val="28"/>
                <w:szCs w:val="28"/>
              </w:rPr>
            </w:pPr>
            <w:r>
              <w:rPr>
                <w:sz w:val="28"/>
                <w:szCs w:val="28"/>
              </w:rPr>
              <w:t>Стан викладання предметів громадянської та історичної галузі. Відповідність рівня навчальних досягнень учнів вимогам навчальних програм.</w:t>
            </w:r>
          </w:p>
          <w:p w14:paraId="7136188D" w14:textId="77777777" w:rsidR="0063412F" w:rsidRPr="00150BB7" w:rsidRDefault="0063412F" w:rsidP="009C0EDA">
            <w:pPr>
              <w:pStyle w:val="afff0"/>
              <w:jc w:val="both"/>
              <w:rPr>
                <w:sz w:val="28"/>
                <w:szCs w:val="28"/>
              </w:rPr>
            </w:pPr>
          </w:p>
          <w:p w14:paraId="4358C9D7" w14:textId="77777777" w:rsidR="0063412F" w:rsidRPr="00150BB7" w:rsidRDefault="0063412F" w:rsidP="009C0EDA">
            <w:pPr>
              <w:pStyle w:val="afff0"/>
              <w:jc w:val="both"/>
              <w:rPr>
                <w:sz w:val="28"/>
                <w:szCs w:val="28"/>
              </w:rPr>
            </w:pPr>
            <w:r>
              <w:rPr>
                <w:sz w:val="28"/>
                <w:szCs w:val="28"/>
              </w:rPr>
              <w:t>Результати вивчення стану адаптації здобувачів освіти 1-х, 5-х класів, дітей з числа ВПО</w:t>
            </w:r>
          </w:p>
        </w:tc>
        <w:tc>
          <w:tcPr>
            <w:tcW w:w="3060" w:type="dxa"/>
          </w:tcPr>
          <w:p w14:paraId="4044173F" w14:textId="77777777" w:rsidR="0063412F" w:rsidRPr="00150BB7" w:rsidRDefault="0063412F" w:rsidP="009C0EDA">
            <w:pPr>
              <w:pStyle w:val="afff0"/>
              <w:jc w:val="both"/>
              <w:rPr>
                <w:sz w:val="28"/>
                <w:szCs w:val="28"/>
              </w:rPr>
            </w:pPr>
            <w:r w:rsidRPr="00150BB7">
              <w:rPr>
                <w:sz w:val="28"/>
                <w:szCs w:val="28"/>
              </w:rPr>
              <w:t>Грудень 202</w:t>
            </w:r>
            <w:r>
              <w:rPr>
                <w:sz w:val="28"/>
                <w:szCs w:val="28"/>
              </w:rPr>
              <w:t>2</w:t>
            </w:r>
            <w:r w:rsidRPr="00150BB7">
              <w:rPr>
                <w:sz w:val="28"/>
                <w:szCs w:val="28"/>
              </w:rPr>
              <w:t xml:space="preserve"> р.,  </w:t>
            </w:r>
          </w:p>
          <w:p w14:paraId="0F3C9312" w14:textId="77777777" w:rsidR="0063412F" w:rsidRDefault="0063412F" w:rsidP="009C0EDA">
            <w:pPr>
              <w:pStyle w:val="afff0"/>
              <w:jc w:val="both"/>
              <w:rPr>
                <w:sz w:val="28"/>
                <w:szCs w:val="28"/>
              </w:rPr>
            </w:pPr>
            <w:r>
              <w:rPr>
                <w:sz w:val="28"/>
                <w:szCs w:val="28"/>
              </w:rPr>
              <w:t>Керівник ліцею Гавінська Г.М.</w:t>
            </w:r>
          </w:p>
          <w:p w14:paraId="21E2E272" w14:textId="77777777" w:rsidR="0063412F" w:rsidRDefault="0063412F" w:rsidP="009C0EDA">
            <w:pPr>
              <w:pStyle w:val="afff0"/>
              <w:jc w:val="both"/>
              <w:rPr>
                <w:sz w:val="28"/>
                <w:szCs w:val="28"/>
              </w:rPr>
            </w:pPr>
          </w:p>
          <w:p w14:paraId="1815FF24" w14:textId="77777777" w:rsidR="0063412F" w:rsidRPr="00150BB7" w:rsidRDefault="0063412F" w:rsidP="009C0EDA">
            <w:pPr>
              <w:pStyle w:val="afff0"/>
              <w:jc w:val="both"/>
              <w:rPr>
                <w:sz w:val="28"/>
                <w:szCs w:val="28"/>
              </w:rPr>
            </w:pPr>
          </w:p>
          <w:p w14:paraId="1EE9C5BF" w14:textId="77777777" w:rsidR="0063412F" w:rsidRPr="00150BB7" w:rsidRDefault="0063412F" w:rsidP="009C0EDA">
            <w:pPr>
              <w:pStyle w:val="afff0"/>
              <w:jc w:val="both"/>
              <w:rPr>
                <w:sz w:val="28"/>
                <w:szCs w:val="28"/>
              </w:rPr>
            </w:pPr>
            <w:r>
              <w:rPr>
                <w:sz w:val="28"/>
                <w:szCs w:val="28"/>
              </w:rPr>
              <w:t>П</w:t>
            </w:r>
            <w:r w:rsidRPr="00150BB7">
              <w:rPr>
                <w:sz w:val="28"/>
                <w:szCs w:val="28"/>
              </w:rPr>
              <w:t xml:space="preserve">рактичний психолог Яценко Б.Є., </w:t>
            </w:r>
          </w:p>
          <w:p w14:paraId="0953F6AC" w14:textId="77777777" w:rsidR="0063412F" w:rsidRPr="00150BB7" w:rsidRDefault="0063412F" w:rsidP="009C0EDA">
            <w:pPr>
              <w:pStyle w:val="afff0"/>
              <w:jc w:val="both"/>
              <w:rPr>
                <w:sz w:val="28"/>
                <w:szCs w:val="28"/>
              </w:rPr>
            </w:pPr>
            <w:r w:rsidRPr="00150BB7">
              <w:rPr>
                <w:sz w:val="28"/>
                <w:szCs w:val="28"/>
              </w:rPr>
              <w:t>соціальний педагог</w:t>
            </w:r>
          </w:p>
          <w:p w14:paraId="752AE67E" w14:textId="77777777" w:rsidR="0063412F" w:rsidRPr="00150BB7" w:rsidRDefault="0063412F" w:rsidP="009C0EDA">
            <w:pPr>
              <w:pStyle w:val="afff0"/>
              <w:jc w:val="both"/>
              <w:rPr>
                <w:sz w:val="28"/>
                <w:szCs w:val="28"/>
              </w:rPr>
            </w:pPr>
            <w:r w:rsidRPr="00150BB7">
              <w:rPr>
                <w:sz w:val="28"/>
                <w:szCs w:val="28"/>
              </w:rPr>
              <w:t xml:space="preserve">Курись Т.З. </w:t>
            </w:r>
          </w:p>
        </w:tc>
      </w:tr>
      <w:tr w:rsidR="0063412F" w:rsidRPr="00150BB7" w14:paraId="78927A12" w14:textId="77777777" w:rsidTr="009C0EDA">
        <w:trPr>
          <w:trHeight w:val="525"/>
        </w:trPr>
        <w:tc>
          <w:tcPr>
            <w:tcW w:w="562" w:type="dxa"/>
          </w:tcPr>
          <w:p w14:paraId="75CEF9CF" w14:textId="77777777" w:rsidR="0063412F" w:rsidRPr="00150BB7" w:rsidRDefault="0063412F" w:rsidP="009C0EDA">
            <w:pPr>
              <w:pStyle w:val="afff0"/>
              <w:jc w:val="both"/>
              <w:rPr>
                <w:sz w:val="28"/>
                <w:szCs w:val="28"/>
              </w:rPr>
            </w:pPr>
            <w:r w:rsidRPr="00150BB7">
              <w:rPr>
                <w:sz w:val="28"/>
                <w:szCs w:val="28"/>
              </w:rPr>
              <w:t>4.</w:t>
            </w:r>
          </w:p>
        </w:tc>
        <w:tc>
          <w:tcPr>
            <w:tcW w:w="6097" w:type="dxa"/>
          </w:tcPr>
          <w:p w14:paraId="20526ABE" w14:textId="77777777" w:rsidR="0063412F" w:rsidRPr="00150BB7" w:rsidRDefault="0063412F" w:rsidP="009C0EDA">
            <w:pPr>
              <w:pStyle w:val="afff0"/>
              <w:jc w:val="both"/>
              <w:rPr>
                <w:sz w:val="28"/>
                <w:szCs w:val="28"/>
              </w:rPr>
            </w:pPr>
            <w:r>
              <w:rPr>
                <w:sz w:val="28"/>
                <w:szCs w:val="28"/>
              </w:rPr>
              <w:t>Роль національно- патріотичного компонента в предметах усіх освітніх галузей</w:t>
            </w:r>
          </w:p>
        </w:tc>
        <w:tc>
          <w:tcPr>
            <w:tcW w:w="3060" w:type="dxa"/>
          </w:tcPr>
          <w:p w14:paraId="14D5CE46" w14:textId="77777777" w:rsidR="0063412F" w:rsidRPr="00150BB7" w:rsidRDefault="0063412F" w:rsidP="009C0EDA">
            <w:pPr>
              <w:pStyle w:val="afff0"/>
              <w:jc w:val="both"/>
              <w:rPr>
                <w:sz w:val="28"/>
                <w:szCs w:val="28"/>
              </w:rPr>
            </w:pPr>
            <w:r w:rsidRPr="00150BB7">
              <w:rPr>
                <w:sz w:val="28"/>
                <w:szCs w:val="28"/>
              </w:rPr>
              <w:t>Березень 202</w:t>
            </w:r>
            <w:r>
              <w:rPr>
                <w:sz w:val="28"/>
                <w:szCs w:val="28"/>
              </w:rPr>
              <w:t xml:space="preserve">3 </w:t>
            </w:r>
            <w:r w:rsidRPr="00150BB7">
              <w:rPr>
                <w:sz w:val="28"/>
                <w:szCs w:val="28"/>
              </w:rPr>
              <w:t>р.,</w:t>
            </w:r>
          </w:p>
          <w:p w14:paraId="498E7104" w14:textId="7EEF05EE" w:rsidR="0063412F" w:rsidRPr="00150BB7" w:rsidRDefault="0063412F" w:rsidP="009C0EDA">
            <w:pPr>
              <w:pStyle w:val="afff0"/>
              <w:jc w:val="both"/>
              <w:rPr>
                <w:sz w:val="28"/>
                <w:szCs w:val="28"/>
              </w:rPr>
            </w:pPr>
            <w:r w:rsidRPr="00150BB7">
              <w:rPr>
                <w:sz w:val="28"/>
                <w:szCs w:val="28"/>
              </w:rPr>
              <w:t>ЗДВР</w:t>
            </w:r>
            <w:r>
              <w:rPr>
                <w:sz w:val="28"/>
                <w:szCs w:val="28"/>
              </w:rPr>
              <w:t xml:space="preserve"> Чабан В.М</w:t>
            </w:r>
            <w:r w:rsidR="000469D5">
              <w:rPr>
                <w:sz w:val="28"/>
                <w:szCs w:val="28"/>
              </w:rPr>
              <w:t>.</w:t>
            </w:r>
          </w:p>
        </w:tc>
      </w:tr>
      <w:tr w:rsidR="0063412F" w:rsidRPr="00150BB7" w14:paraId="0B2E2C09" w14:textId="77777777" w:rsidTr="009C0EDA">
        <w:trPr>
          <w:trHeight w:val="525"/>
        </w:trPr>
        <w:tc>
          <w:tcPr>
            <w:tcW w:w="562" w:type="dxa"/>
          </w:tcPr>
          <w:p w14:paraId="2661F9A7" w14:textId="77777777" w:rsidR="0063412F" w:rsidRPr="00150BB7" w:rsidRDefault="0063412F" w:rsidP="009C0EDA">
            <w:pPr>
              <w:pStyle w:val="afff0"/>
              <w:jc w:val="both"/>
              <w:rPr>
                <w:sz w:val="28"/>
                <w:szCs w:val="28"/>
              </w:rPr>
            </w:pPr>
            <w:r>
              <w:rPr>
                <w:sz w:val="28"/>
                <w:szCs w:val="28"/>
              </w:rPr>
              <w:t>5.</w:t>
            </w:r>
          </w:p>
        </w:tc>
        <w:tc>
          <w:tcPr>
            <w:tcW w:w="6097" w:type="dxa"/>
          </w:tcPr>
          <w:p w14:paraId="17B351EA" w14:textId="77777777" w:rsidR="0063412F" w:rsidRDefault="0063412F" w:rsidP="009C0EDA">
            <w:pPr>
              <w:pStyle w:val="afff0"/>
              <w:jc w:val="both"/>
              <w:rPr>
                <w:sz w:val="28"/>
                <w:szCs w:val="28"/>
              </w:rPr>
            </w:pPr>
            <w:r>
              <w:rPr>
                <w:sz w:val="28"/>
                <w:szCs w:val="28"/>
              </w:rPr>
              <w:t>Шляхи забезпечення дієвого партнерства усіх учасників освітнього процесу</w:t>
            </w:r>
          </w:p>
          <w:p w14:paraId="555A341B" w14:textId="77777777" w:rsidR="0063412F" w:rsidRDefault="0063412F" w:rsidP="009C0EDA">
            <w:pPr>
              <w:pStyle w:val="afff0"/>
              <w:jc w:val="both"/>
              <w:rPr>
                <w:sz w:val="28"/>
                <w:szCs w:val="28"/>
              </w:rPr>
            </w:pPr>
          </w:p>
          <w:p w14:paraId="008DCF32" w14:textId="77777777" w:rsidR="0063412F" w:rsidRDefault="0063412F" w:rsidP="009C0EDA">
            <w:pPr>
              <w:pStyle w:val="afff0"/>
              <w:jc w:val="both"/>
              <w:rPr>
                <w:sz w:val="28"/>
                <w:szCs w:val="28"/>
              </w:rPr>
            </w:pPr>
            <w:r>
              <w:rPr>
                <w:sz w:val="28"/>
                <w:szCs w:val="28"/>
              </w:rPr>
              <w:t>Результати самооцінювання закладу освіти</w:t>
            </w:r>
          </w:p>
        </w:tc>
        <w:tc>
          <w:tcPr>
            <w:tcW w:w="3060" w:type="dxa"/>
          </w:tcPr>
          <w:p w14:paraId="5B526D68" w14:textId="77777777" w:rsidR="0063412F" w:rsidRDefault="0063412F" w:rsidP="009C0EDA">
            <w:pPr>
              <w:pStyle w:val="afff0"/>
              <w:jc w:val="both"/>
              <w:rPr>
                <w:sz w:val="28"/>
                <w:szCs w:val="28"/>
              </w:rPr>
            </w:pPr>
            <w:r>
              <w:rPr>
                <w:sz w:val="28"/>
                <w:szCs w:val="28"/>
              </w:rPr>
              <w:t xml:space="preserve">Травень 2023. </w:t>
            </w:r>
          </w:p>
          <w:p w14:paraId="043C0A20" w14:textId="77777777" w:rsidR="0063412F" w:rsidRDefault="0063412F" w:rsidP="009C0EDA">
            <w:pPr>
              <w:pStyle w:val="afff0"/>
              <w:jc w:val="both"/>
              <w:rPr>
                <w:sz w:val="28"/>
                <w:szCs w:val="28"/>
              </w:rPr>
            </w:pPr>
            <w:r>
              <w:rPr>
                <w:sz w:val="28"/>
                <w:szCs w:val="28"/>
              </w:rPr>
              <w:t>ЗДВР Ковальчук М.Р.</w:t>
            </w:r>
          </w:p>
          <w:p w14:paraId="0E5D1650" w14:textId="77777777" w:rsidR="0063412F" w:rsidRDefault="0063412F" w:rsidP="009C0EDA">
            <w:pPr>
              <w:rPr>
                <w:lang w:val="uk-UA" w:eastAsia="ru-RU"/>
              </w:rPr>
            </w:pPr>
          </w:p>
          <w:p w14:paraId="242DC6BE" w14:textId="77777777" w:rsidR="0063412F" w:rsidRPr="00895ECB" w:rsidRDefault="0063412F" w:rsidP="009C0EDA">
            <w:pPr>
              <w:rPr>
                <w:rFonts w:ascii="Times New Roman" w:hAnsi="Times New Roman"/>
                <w:sz w:val="28"/>
                <w:szCs w:val="28"/>
                <w:lang w:val="uk-UA" w:eastAsia="ru-RU"/>
              </w:rPr>
            </w:pPr>
            <w:r w:rsidRPr="00895ECB">
              <w:rPr>
                <w:rFonts w:ascii="Times New Roman" w:hAnsi="Times New Roman"/>
                <w:sz w:val="28"/>
                <w:szCs w:val="28"/>
                <w:lang w:val="uk-UA" w:eastAsia="ru-RU"/>
              </w:rPr>
              <w:t>Адміністрація ЗО та філій</w:t>
            </w:r>
          </w:p>
        </w:tc>
      </w:tr>
      <w:bookmarkEnd w:id="7"/>
    </w:tbl>
    <w:p w14:paraId="6CA64D8A" w14:textId="4837037B" w:rsidR="0063412F" w:rsidRDefault="0063412F" w:rsidP="0063412F">
      <w:pPr>
        <w:pStyle w:val="afff0"/>
        <w:jc w:val="both"/>
        <w:rPr>
          <w:b/>
          <w:sz w:val="28"/>
          <w:szCs w:val="28"/>
        </w:rPr>
      </w:pPr>
    </w:p>
    <w:p w14:paraId="42F9A5B0" w14:textId="77777777" w:rsidR="0063412F" w:rsidRDefault="0063412F" w:rsidP="009A791D">
      <w:pPr>
        <w:pStyle w:val="afff0"/>
        <w:numPr>
          <w:ilvl w:val="2"/>
          <w:numId w:val="10"/>
        </w:numPr>
        <w:jc w:val="both"/>
        <w:rPr>
          <w:b/>
          <w:sz w:val="28"/>
          <w:szCs w:val="28"/>
        </w:rPr>
      </w:pPr>
      <w:r w:rsidRPr="00193EB4">
        <w:rPr>
          <w:b/>
          <w:sz w:val="28"/>
          <w:szCs w:val="28"/>
        </w:rPr>
        <w:t>Організація роботи методич</w:t>
      </w:r>
      <w:r>
        <w:rPr>
          <w:b/>
          <w:sz w:val="28"/>
          <w:szCs w:val="28"/>
        </w:rPr>
        <w:t>них об’єднань закладу освіти</w:t>
      </w:r>
    </w:p>
    <w:p w14:paraId="7E5622D5" w14:textId="77777777" w:rsidR="0063412F" w:rsidRPr="00150BB7" w:rsidRDefault="0063412F" w:rsidP="0063412F">
      <w:pPr>
        <w:pStyle w:val="afff0"/>
        <w:ind w:left="720"/>
        <w:jc w:val="both"/>
        <w:rPr>
          <w:b/>
          <w:sz w:val="28"/>
          <w:szCs w:val="28"/>
        </w:rPr>
      </w:pPr>
    </w:p>
    <w:p w14:paraId="498333AC" w14:textId="77777777" w:rsidR="0063412F" w:rsidRPr="00150BB7" w:rsidRDefault="0063412F" w:rsidP="0063412F">
      <w:pPr>
        <w:pStyle w:val="afff0"/>
        <w:jc w:val="both"/>
        <w:rPr>
          <w:sz w:val="28"/>
          <w:szCs w:val="28"/>
        </w:rPr>
      </w:pPr>
      <w:r w:rsidRPr="00150BB7">
        <w:rPr>
          <w:sz w:val="28"/>
          <w:szCs w:val="28"/>
        </w:rPr>
        <w:t>Організувати роботу</w:t>
      </w:r>
      <w:r>
        <w:rPr>
          <w:sz w:val="28"/>
          <w:szCs w:val="28"/>
        </w:rPr>
        <w:t xml:space="preserve"> таких</w:t>
      </w:r>
      <w:r w:rsidRPr="00150BB7">
        <w:rPr>
          <w:sz w:val="28"/>
          <w:szCs w:val="28"/>
        </w:rPr>
        <w:t xml:space="preserve"> методичних об’єднань протягом 202</w:t>
      </w:r>
      <w:r>
        <w:rPr>
          <w:sz w:val="28"/>
          <w:szCs w:val="28"/>
        </w:rPr>
        <w:t>2</w:t>
      </w:r>
      <w:r w:rsidRPr="00150BB7">
        <w:rPr>
          <w:sz w:val="28"/>
          <w:szCs w:val="28"/>
        </w:rPr>
        <w:t>-202</w:t>
      </w:r>
      <w:r>
        <w:rPr>
          <w:sz w:val="28"/>
          <w:szCs w:val="28"/>
        </w:rPr>
        <w:t>3</w:t>
      </w:r>
      <w:r w:rsidRPr="00150BB7">
        <w:rPr>
          <w:sz w:val="28"/>
          <w:szCs w:val="28"/>
        </w:rPr>
        <w:t xml:space="preserve"> н. р.</w:t>
      </w:r>
      <w:r>
        <w:rPr>
          <w:sz w:val="28"/>
          <w:szCs w:val="28"/>
        </w:rPr>
        <w:t>:</w:t>
      </w:r>
    </w:p>
    <w:p w14:paraId="496235B6" w14:textId="77777777" w:rsidR="0063412F" w:rsidRPr="00150BB7" w:rsidRDefault="0063412F" w:rsidP="009A791D">
      <w:pPr>
        <w:pStyle w:val="afff0"/>
        <w:numPr>
          <w:ilvl w:val="0"/>
          <w:numId w:val="11"/>
        </w:numPr>
        <w:jc w:val="both"/>
        <w:rPr>
          <w:sz w:val="28"/>
          <w:szCs w:val="28"/>
        </w:rPr>
      </w:pPr>
      <w:r w:rsidRPr="00150BB7">
        <w:rPr>
          <w:sz w:val="28"/>
          <w:szCs w:val="28"/>
        </w:rPr>
        <w:lastRenderedPageBreak/>
        <w:t>учителів української мови та літератури, зарубіжної літератури;</w:t>
      </w:r>
    </w:p>
    <w:p w14:paraId="57B353FE" w14:textId="77777777" w:rsidR="0063412F" w:rsidRPr="00150BB7" w:rsidRDefault="0063412F" w:rsidP="009A791D">
      <w:pPr>
        <w:pStyle w:val="afff0"/>
        <w:numPr>
          <w:ilvl w:val="0"/>
          <w:numId w:val="11"/>
        </w:numPr>
        <w:jc w:val="both"/>
        <w:rPr>
          <w:sz w:val="28"/>
          <w:szCs w:val="28"/>
        </w:rPr>
      </w:pPr>
      <w:r w:rsidRPr="00150BB7">
        <w:rPr>
          <w:sz w:val="28"/>
          <w:szCs w:val="28"/>
        </w:rPr>
        <w:t>учителів іноземної мови;</w:t>
      </w:r>
    </w:p>
    <w:p w14:paraId="15AA1F0D" w14:textId="77777777" w:rsidR="0063412F" w:rsidRPr="00150BB7" w:rsidRDefault="0063412F" w:rsidP="009A791D">
      <w:pPr>
        <w:pStyle w:val="afff0"/>
        <w:numPr>
          <w:ilvl w:val="0"/>
          <w:numId w:val="11"/>
        </w:numPr>
        <w:jc w:val="both"/>
        <w:rPr>
          <w:sz w:val="28"/>
          <w:szCs w:val="28"/>
        </w:rPr>
      </w:pPr>
      <w:r w:rsidRPr="00150BB7">
        <w:rPr>
          <w:sz w:val="28"/>
          <w:szCs w:val="28"/>
        </w:rPr>
        <w:t>учителів математики, інформатики та фізики;</w:t>
      </w:r>
    </w:p>
    <w:p w14:paraId="3A75FF27" w14:textId="77777777" w:rsidR="0063412F" w:rsidRPr="00150BB7" w:rsidRDefault="0063412F" w:rsidP="009A791D">
      <w:pPr>
        <w:pStyle w:val="afff0"/>
        <w:numPr>
          <w:ilvl w:val="0"/>
          <w:numId w:val="11"/>
        </w:numPr>
        <w:jc w:val="both"/>
        <w:rPr>
          <w:sz w:val="28"/>
          <w:szCs w:val="28"/>
        </w:rPr>
      </w:pPr>
      <w:r w:rsidRPr="00150BB7">
        <w:rPr>
          <w:sz w:val="28"/>
          <w:szCs w:val="28"/>
        </w:rPr>
        <w:t>учителів історії, правознавства, громадянської освіти та географії ;</w:t>
      </w:r>
    </w:p>
    <w:p w14:paraId="5BCA554E" w14:textId="77777777" w:rsidR="0063412F" w:rsidRPr="00150BB7" w:rsidRDefault="0063412F" w:rsidP="009A791D">
      <w:pPr>
        <w:pStyle w:val="afff0"/>
        <w:numPr>
          <w:ilvl w:val="0"/>
          <w:numId w:val="11"/>
        </w:numPr>
        <w:jc w:val="both"/>
        <w:rPr>
          <w:sz w:val="28"/>
          <w:szCs w:val="28"/>
        </w:rPr>
      </w:pPr>
      <w:r w:rsidRPr="00150BB7">
        <w:rPr>
          <w:sz w:val="28"/>
          <w:szCs w:val="28"/>
        </w:rPr>
        <w:t>учителів фізичної культури та  предмету «Захист України»;</w:t>
      </w:r>
    </w:p>
    <w:p w14:paraId="7C377EE1" w14:textId="77777777" w:rsidR="0063412F" w:rsidRPr="00150BB7" w:rsidRDefault="0063412F" w:rsidP="009A791D">
      <w:pPr>
        <w:pStyle w:val="afff0"/>
        <w:numPr>
          <w:ilvl w:val="0"/>
          <w:numId w:val="11"/>
        </w:numPr>
        <w:jc w:val="both"/>
        <w:rPr>
          <w:sz w:val="28"/>
          <w:szCs w:val="28"/>
        </w:rPr>
      </w:pPr>
      <w:r w:rsidRPr="00150BB7">
        <w:rPr>
          <w:sz w:val="28"/>
          <w:szCs w:val="28"/>
        </w:rPr>
        <w:t>учителів початкових класів;</w:t>
      </w:r>
    </w:p>
    <w:p w14:paraId="780B6D01" w14:textId="77777777" w:rsidR="0063412F" w:rsidRPr="00150BB7" w:rsidRDefault="0063412F" w:rsidP="009A791D">
      <w:pPr>
        <w:pStyle w:val="afff0"/>
        <w:numPr>
          <w:ilvl w:val="0"/>
          <w:numId w:val="11"/>
        </w:numPr>
        <w:jc w:val="both"/>
        <w:rPr>
          <w:sz w:val="28"/>
          <w:szCs w:val="28"/>
        </w:rPr>
      </w:pPr>
      <w:r w:rsidRPr="00150BB7">
        <w:rPr>
          <w:sz w:val="28"/>
          <w:szCs w:val="28"/>
        </w:rPr>
        <w:t>учителів біології, хімії, основ здоров’я;</w:t>
      </w:r>
    </w:p>
    <w:p w14:paraId="6961B586" w14:textId="77777777" w:rsidR="0063412F" w:rsidRPr="00150BB7" w:rsidRDefault="0063412F" w:rsidP="009A791D">
      <w:pPr>
        <w:pStyle w:val="afff0"/>
        <w:numPr>
          <w:ilvl w:val="0"/>
          <w:numId w:val="11"/>
        </w:numPr>
        <w:jc w:val="both"/>
        <w:rPr>
          <w:sz w:val="28"/>
          <w:szCs w:val="28"/>
        </w:rPr>
      </w:pPr>
      <w:r w:rsidRPr="00150BB7">
        <w:rPr>
          <w:sz w:val="28"/>
          <w:szCs w:val="28"/>
        </w:rPr>
        <w:t>учителів предметів естетично-прикладного циклу;</w:t>
      </w:r>
    </w:p>
    <w:p w14:paraId="647DC0C0" w14:textId="77777777" w:rsidR="0063412F" w:rsidRPr="00150BB7" w:rsidRDefault="0063412F" w:rsidP="009A791D">
      <w:pPr>
        <w:pStyle w:val="afff0"/>
        <w:numPr>
          <w:ilvl w:val="0"/>
          <w:numId w:val="11"/>
        </w:numPr>
        <w:jc w:val="both"/>
        <w:rPr>
          <w:sz w:val="28"/>
          <w:szCs w:val="28"/>
        </w:rPr>
      </w:pPr>
      <w:r w:rsidRPr="00150BB7">
        <w:rPr>
          <w:sz w:val="28"/>
          <w:szCs w:val="28"/>
        </w:rPr>
        <w:t>класних керівників 1-11 класів та вихователів ГПД, педагога-організатора;</w:t>
      </w:r>
    </w:p>
    <w:p w14:paraId="2796B027" w14:textId="223211D8" w:rsidR="0063412F" w:rsidRPr="000469D5" w:rsidRDefault="0063412F" w:rsidP="009A791D">
      <w:pPr>
        <w:pStyle w:val="afff0"/>
        <w:numPr>
          <w:ilvl w:val="0"/>
          <w:numId w:val="11"/>
        </w:numPr>
        <w:jc w:val="both"/>
        <w:rPr>
          <w:sz w:val="28"/>
          <w:szCs w:val="28"/>
        </w:rPr>
      </w:pPr>
      <w:r w:rsidRPr="00150BB7">
        <w:rPr>
          <w:sz w:val="28"/>
          <w:szCs w:val="28"/>
        </w:rPr>
        <w:t>фахівців інклюзивної освіти та індивідуального навчання, практичного психолога, соціального педагога.</w:t>
      </w:r>
    </w:p>
    <w:p w14:paraId="5AF09FD5" w14:textId="77777777" w:rsidR="0063412F" w:rsidRPr="00150BB7" w:rsidRDefault="0063412F" w:rsidP="000469D5">
      <w:pPr>
        <w:pStyle w:val="afff0"/>
        <w:jc w:val="both"/>
        <w:rPr>
          <w:sz w:val="28"/>
          <w:szCs w:val="28"/>
        </w:rPr>
      </w:pPr>
      <w:r>
        <w:rPr>
          <w:sz w:val="28"/>
          <w:szCs w:val="28"/>
        </w:rPr>
        <w:t>Забезпечити роботу керівників</w:t>
      </w:r>
      <w:r w:rsidRPr="00150BB7">
        <w:rPr>
          <w:sz w:val="28"/>
          <w:szCs w:val="28"/>
        </w:rPr>
        <w:t xml:space="preserve"> методичних об’єднань вчителів:</w:t>
      </w:r>
    </w:p>
    <w:p w14:paraId="5C309C26" w14:textId="77777777" w:rsidR="0063412F" w:rsidRPr="00150BB7" w:rsidRDefault="0063412F" w:rsidP="000469D5">
      <w:pPr>
        <w:pStyle w:val="afff0"/>
        <w:jc w:val="both"/>
        <w:rPr>
          <w:sz w:val="28"/>
          <w:szCs w:val="28"/>
        </w:rPr>
      </w:pPr>
      <w:r w:rsidRPr="00150BB7">
        <w:rPr>
          <w:sz w:val="28"/>
          <w:szCs w:val="28"/>
        </w:rPr>
        <w:t>Гул</w:t>
      </w:r>
      <w:r>
        <w:rPr>
          <w:sz w:val="28"/>
          <w:szCs w:val="28"/>
        </w:rPr>
        <w:t>а</w:t>
      </w:r>
      <w:r w:rsidRPr="00150BB7">
        <w:rPr>
          <w:sz w:val="28"/>
          <w:szCs w:val="28"/>
        </w:rPr>
        <w:t xml:space="preserve"> Р.М. (МО учителів української мови та літератури, зарубіжної літератури);</w:t>
      </w:r>
    </w:p>
    <w:p w14:paraId="4FE33B9D" w14:textId="77777777" w:rsidR="0063412F" w:rsidRPr="00150BB7" w:rsidRDefault="0063412F" w:rsidP="000469D5">
      <w:pPr>
        <w:pStyle w:val="afff0"/>
        <w:jc w:val="both"/>
        <w:rPr>
          <w:sz w:val="28"/>
          <w:szCs w:val="28"/>
        </w:rPr>
      </w:pPr>
      <w:r w:rsidRPr="00150BB7">
        <w:rPr>
          <w:sz w:val="28"/>
          <w:szCs w:val="28"/>
        </w:rPr>
        <w:t>Рудик Л.А. (МО учителів іноземної мови);</w:t>
      </w:r>
    </w:p>
    <w:p w14:paraId="5B72DFC2" w14:textId="77777777" w:rsidR="0063412F" w:rsidRPr="00150BB7" w:rsidRDefault="0063412F" w:rsidP="000469D5">
      <w:pPr>
        <w:pStyle w:val="afff0"/>
        <w:jc w:val="both"/>
        <w:rPr>
          <w:sz w:val="28"/>
          <w:szCs w:val="28"/>
        </w:rPr>
      </w:pPr>
      <w:r w:rsidRPr="00150BB7">
        <w:rPr>
          <w:sz w:val="28"/>
          <w:szCs w:val="28"/>
        </w:rPr>
        <w:t>Курдин</w:t>
      </w:r>
      <w:r>
        <w:rPr>
          <w:sz w:val="28"/>
          <w:szCs w:val="28"/>
        </w:rPr>
        <w:t>а</w:t>
      </w:r>
      <w:r w:rsidRPr="00150BB7">
        <w:rPr>
          <w:sz w:val="28"/>
          <w:szCs w:val="28"/>
        </w:rPr>
        <w:t xml:space="preserve"> О.С. (МО учителів історії, правознавства, громадянської освіти та географії);</w:t>
      </w:r>
    </w:p>
    <w:p w14:paraId="60FEFAA1" w14:textId="77777777" w:rsidR="0063412F" w:rsidRPr="00150BB7" w:rsidRDefault="0063412F" w:rsidP="000469D5">
      <w:pPr>
        <w:pStyle w:val="afff0"/>
        <w:jc w:val="both"/>
        <w:rPr>
          <w:sz w:val="28"/>
          <w:szCs w:val="28"/>
        </w:rPr>
      </w:pPr>
      <w:r w:rsidRPr="00150BB7">
        <w:rPr>
          <w:sz w:val="28"/>
          <w:szCs w:val="28"/>
        </w:rPr>
        <w:t>Тимків Н.П. (МО учителів математики, інформатики та фізики);</w:t>
      </w:r>
    </w:p>
    <w:p w14:paraId="30E1D492" w14:textId="77777777" w:rsidR="0063412F" w:rsidRPr="00150BB7" w:rsidRDefault="0063412F" w:rsidP="000469D5">
      <w:pPr>
        <w:pStyle w:val="afff0"/>
        <w:jc w:val="both"/>
        <w:rPr>
          <w:sz w:val="28"/>
          <w:szCs w:val="28"/>
        </w:rPr>
      </w:pPr>
      <w:r w:rsidRPr="00150BB7">
        <w:rPr>
          <w:sz w:val="28"/>
          <w:szCs w:val="28"/>
        </w:rPr>
        <w:t>Чубій О.Р. (МО учителів хімії, біології, основ здоров’я);</w:t>
      </w:r>
    </w:p>
    <w:p w14:paraId="62A4B5F6" w14:textId="77777777" w:rsidR="0063412F" w:rsidRPr="00150BB7" w:rsidRDefault="0063412F" w:rsidP="000469D5">
      <w:pPr>
        <w:pStyle w:val="afff0"/>
        <w:jc w:val="both"/>
        <w:rPr>
          <w:sz w:val="28"/>
          <w:szCs w:val="28"/>
        </w:rPr>
      </w:pPr>
      <w:r>
        <w:rPr>
          <w:sz w:val="28"/>
          <w:szCs w:val="28"/>
        </w:rPr>
        <w:t>Баб’як І.І</w:t>
      </w:r>
      <w:r w:rsidRPr="00150BB7">
        <w:rPr>
          <w:sz w:val="28"/>
          <w:szCs w:val="28"/>
        </w:rPr>
        <w:t>. (МО учителів фізичної культури та предмету «Захист України»);</w:t>
      </w:r>
    </w:p>
    <w:p w14:paraId="63E57ECC" w14:textId="77777777" w:rsidR="0063412F" w:rsidRPr="00150BB7" w:rsidRDefault="0063412F" w:rsidP="000469D5">
      <w:pPr>
        <w:pStyle w:val="afff0"/>
        <w:jc w:val="both"/>
        <w:rPr>
          <w:sz w:val="28"/>
          <w:szCs w:val="28"/>
        </w:rPr>
      </w:pPr>
      <w:r w:rsidRPr="00150BB7">
        <w:rPr>
          <w:sz w:val="28"/>
          <w:szCs w:val="28"/>
        </w:rPr>
        <w:t>Гавриляк І.І. (МО учителів предметів естетично-прикладного циклу);</w:t>
      </w:r>
    </w:p>
    <w:p w14:paraId="763E4F8B" w14:textId="77777777" w:rsidR="0063412F" w:rsidRPr="00150BB7" w:rsidRDefault="0063412F" w:rsidP="000469D5">
      <w:pPr>
        <w:pStyle w:val="afff0"/>
        <w:jc w:val="both"/>
        <w:rPr>
          <w:sz w:val="28"/>
          <w:szCs w:val="28"/>
        </w:rPr>
      </w:pPr>
      <w:r>
        <w:rPr>
          <w:sz w:val="28"/>
          <w:szCs w:val="28"/>
        </w:rPr>
        <w:t>Гринус О.С.</w:t>
      </w:r>
      <w:r w:rsidRPr="00150BB7">
        <w:rPr>
          <w:sz w:val="28"/>
          <w:szCs w:val="28"/>
        </w:rPr>
        <w:t xml:space="preserve"> (МО учителів початкових класів);</w:t>
      </w:r>
    </w:p>
    <w:p w14:paraId="4F7E75DD" w14:textId="77777777" w:rsidR="0063412F" w:rsidRPr="00150BB7" w:rsidRDefault="0063412F" w:rsidP="000469D5">
      <w:pPr>
        <w:pStyle w:val="afff0"/>
        <w:jc w:val="both"/>
        <w:rPr>
          <w:sz w:val="28"/>
          <w:szCs w:val="28"/>
        </w:rPr>
      </w:pPr>
      <w:r w:rsidRPr="00150BB7">
        <w:rPr>
          <w:sz w:val="28"/>
          <w:szCs w:val="28"/>
        </w:rPr>
        <w:t>Ковальчук М.Р.</w:t>
      </w:r>
      <w:r>
        <w:rPr>
          <w:sz w:val="28"/>
          <w:szCs w:val="28"/>
        </w:rPr>
        <w:t xml:space="preserve"> </w:t>
      </w:r>
      <w:r w:rsidRPr="00150BB7">
        <w:rPr>
          <w:sz w:val="28"/>
          <w:szCs w:val="28"/>
        </w:rPr>
        <w:t>(МО класних керівників та вихователів ГПД, педагога-організатора);</w:t>
      </w:r>
    </w:p>
    <w:p w14:paraId="29983B48" w14:textId="2DA1712B" w:rsidR="00EE1FFF" w:rsidRPr="000469D5" w:rsidRDefault="0063412F" w:rsidP="000469D5">
      <w:pPr>
        <w:pStyle w:val="afff0"/>
        <w:jc w:val="both"/>
        <w:rPr>
          <w:sz w:val="28"/>
          <w:szCs w:val="28"/>
        </w:rPr>
      </w:pPr>
      <w:r w:rsidRPr="00150BB7">
        <w:rPr>
          <w:sz w:val="28"/>
          <w:szCs w:val="28"/>
        </w:rPr>
        <w:t>Яценко Б.Є. (МО фахівців інклюзивної освіти та індивідуального навчання, практичного п</w:t>
      </w:r>
      <w:r>
        <w:rPr>
          <w:sz w:val="28"/>
          <w:szCs w:val="28"/>
        </w:rPr>
        <w:t>сихолога, соціального педагога)</w:t>
      </w:r>
    </w:p>
    <w:p w14:paraId="75FABFBC" w14:textId="726B989D" w:rsidR="00BB531B" w:rsidRDefault="00BB531B" w:rsidP="0040511B">
      <w:pPr>
        <w:rPr>
          <w:rFonts w:ascii="Times New Roman" w:hAnsi="Times New Roman"/>
          <w:b/>
          <w:sz w:val="28"/>
          <w:szCs w:val="28"/>
          <w:lang w:val="uk-UA"/>
        </w:rPr>
      </w:pPr>
    </w:p>
    <w:p w14:paraId="24606927" w14:textId="626433DE" w:rsidR="003B079C" w:rsidRPr="003B079C" w:rsidRDefault="003B079C" w:rsidP="003B079C">
      <w:pPr>
        <w:jc w:val="center"/>
        <w:rPr>
          <w:rFonts w:ascii="Times New Roman" w:hAnsi="Times New Roman"/>
          <w:b/>
          <w:sz w:val="28"/>
          <w:szCs w:val="28"/>
          <w:lang w:val="uk-UA"/>
        </w:rPr>
      </w:pPr>
      <w:r>
        <w:rPr>
          <w:rFonts w:ascii="Times New Roman" w:hAnsi="Times New Roman"/>
          <w:b/>
          <w:sz w:val="28"/>
          <w:szCs w:val="28"/>
          <w:lang w:val="uk-UA"/>
        </w:rPr>
        <w:t xml:space="preserve">Тематика засідань МО </w:t>
      </w:r>
      <w:r w:rsidRPr="00666C41">
        <w:rPr>
          <w:rFonts w:ascii="Times New Roman" w:hAnsi="Times New Roman"/>
          <w:b/>
          <w:sz w:val="28"/>
          <w:szCs w:val="28"/>
          <w:lang w:val="uk-UA"/>
        </w:rPr>
        <w:t xml:space="preserve">вчителів </w:t>
      </w:r>
      <w:r w:rsidR="00487367">
        <w:rPr>
          <w:rFonts w:ascii="Times New Roman" w:hAnsi="Times New Roman"/>
          <w:b/>
          <w:sz w:val="28"/>
          <w:szCs w:val="28"/>
          <w:lang w:val="uk-UA"/>
        </w:rPr>
        <w:t>початкових класів</w:t>
      </w:r>
    </w:p>
    <w:p w14:paraId="1C4FD2C0" w14:textId="22EC8933" w:rsidR="00EE1FFF" w:rsidRDefault="00EE1FFF" w:rsidP="00EE1FFF">
      <w:pPr>
        <w:jc w:val="center"/>
        <w:rPr>
          <w:rFonts w:ascii="Times New Roman" w:hAnsi="Times New Roman"/>
          <w:b/>
          <w:i/>
          <w:sz w:val="28"/>
          <w:szCs w:val="28"/>
          <w:lang w:val="uk-UA"/>
        </w:rPr>
      </w:pPr>
      <w:r w:rsidRPr="00E66D6C">
        <w:rPr>
          <w:rFonts w:ascii="Times New Roman" w:hAnsi="Times New Roman"/>
          <w:sz w:val="28"/>
          <w:szCs w:val="28"/>
          <w:lang w:val="uk-UA"/>
        </w:rPr>
        <w:t xml:space="preserve"> </w:t>
      </w:r>
      <w:r w:rsidRPr="00FF78FE">
        <w:rPr>
          <w:rFonts w:ascii="Times New Roman" w:hAnsi="Times New Roman"/>
          <w:b/>
          <w:i/>
          <w:sz w:val="28"/>
          <w:szCs w:val="28"/>
          <w:lang w:val="uk-UA"/>
        </w:rPr>
        <w:t>Засідання 1</w:t>
      </w:r>
    </w:p>
    <w:p w14:paraId="67582265" w14:textId="08CBF616" w:rsidR="00487367" w:rsidRPr="00CA1B6C" w:rsidRDefault="00487367" w:rsidP="00EE1FFF">
      <w:pPr>
        <w:jc w:val="center"/>
        <w:rPr>
          <w:rFonts w:ascii="Times New Roman" w:hAnsi="Times New Roman"/>
          <w:b/>
          <w:i/>
          <w:sz w:val="28"/>
          <w:szCs w:val="28"/>
          <w:lang w:val="uk-UA"/>
        </w:rPr>
      </w:pPr>
      <w:r w:rsidRPr="00CA1B6C">
        <w:rPr>
          <w:rFonts w:ascii="Times New Roman" w:hAnsi="Times New Roman"/>
          <w:b/>
          <w:i/>
          <w:sz w:val="28"/>
          <w:szCs w:val="28"/>
        </w:rPr>
        <w:t>Серпень 2022</w:t>
      </w:r>
    </w:p>
    <w:p w14:paraId="3D54C33A" w14:textId="77777777" w:rsidR="00EE1FFF" w:rsidRPr="00E66D6C" w:rsidRDefault="00EE1FFF" w:rsidP="00E66D6C">
      <w:pPr>
        <w:rPr>
          <w:rFonts w:ascii="Times New Roman" w:hAnsi="Times New Roman"/>
          <w:sz w:val="28"/>
          <w:szCs w:val="28"/>
          <w:lang w:val="uk-UA"/>
        </w:rPr>
      </w:pPr>
      <w:r w:rsidRPr="00E66D6C">
        <w:rPr>
          <w:rFonts w:ascii="Times New Roman" w:hAnsi="Times New Roman"/>
          <w:b/>
          <w:sz w:val="28"/>
          <w:szCs w:val="28"/>
          <w:lang w:val="uk-UA"/>
        </w:rPr>
        <w:t>Тема.</w:t>
      </w:r>
      <w:r w:rsidRPr="00E66D6C">
        <w:rPr>
          <w:rFonts w:ascii="Times New Roman" w:hAnsi="Times New Roman"/>
          <w:sz w:val="28"/>
          <w:szCs w:val="28"/>
          <w:lang w:val="uk-UA"/>
        </w:rPr>
        <w:t xml:space="preserve"> </w:t>
      </w:r>
      <w:r w:rsidRPr="00E66D6C">
        <w:rPr>
          <w:rFonts w:ascii="Times New Roman" w:hAnsi="Times New Roman"/>
          <w:sz w:val="28"/>
          <w:szCs w:val="28"/>
        </w:rPr>
        <w:t>  Нова українська школа: стратегії розвитку. </w:t>
      </w:r>
      <w:r w:rsidRPr="00E66D6C">
        <w:rPr>
          <w:rFonts w:ascii="Times New Roman" w:hAnsi="Times New Roman"/>
          <w:sz w:val="28"/>
          <w:szCs w:val="28"/>
          <w:lang w:val="uk-UA"/>
        </w:rPr>
        <w:t xml:space="preserve"> </w:t>
      </w:r>
      <w:r w:rsidRPr="00E66D6C">
        <w:rPr>
          <w:rFonts w:ascii="Times New Roman" w:hAnsi="Times New Roman"/>
          <w:sz w:val="28"/>
          <w:szCs w:val="28"/>
        </w:rPr>
        <w:t> </w:t>
      </w:r>
      <w:r w:rsidRPr="00E66D6C">
        <w:rPr>
          <w:rFonts w:ascii="Times New Roman" w:hAnsi="Times New Roman"/>
          <w:bCs/>
          <w:iCs/>
          <w:sz w:val="28"/>
          <w:szCs w:val="28"/>
        </w:rPr>
        <w:t>Особливості організації навчально-виховного процесу</w:t>
      </w:r>
    </w:p>
    <w:p w14:paraId="62285BCE" w14:textId="275CEBF1" w:rsidR="00EE1FFF" w:rsidRPr="00E66D6C" w:rsidRDefault="00EE1FFF" w:rsidP="00E66D6C">
      <w:pPr>
        <w:rPr>
          <w:rFonts w:ascii="Times New Roman" w:hAnsi="Times New Roman"/>
          <w:sz w:val="28"/>
          <w:szCs w:val="28"/>
          <w:lang w:val="uk-UA"/>
        </w:rPr>
      </w:pPr>
      <w:r w:rsidRPr="00E66D6C">
        <w:rPr>
          <w:rFonts w:ascii="Times New Roman" w:hAnsi="Times New Roman"/>
          <w:b/>
          <w:sz w:val="28"/>
          <w:szCs w:val="28"/>
          <w:lang w:val="uk-UA"/>
        </w:rPr>
        <w:t>Форма проведення.</w:t>
      </w:r>
      <w:r w:rsidRPr="00E66D6C">
        <w:rPr>
          <w:rFonts w:ascii="Times New Roman" w:hAnsi="Times New Roman"/>
          <w:i/>
          <w:sz w:val="28"/>
          <w:szCs w:val="28"/>
          <w:lang w:val="uk-UA"/>
        </w:rPr>
        <w:t xml:space="preserve"> </w:t>
      </w:r>
      <w:r w:rsidR="000469D5" w:rsidRPr="00E66D6C">
        <w:rPr>
          <w:rFonts w:ascii="Times New Roman" w:hAnsi="Times New Roman"/>
          <w:sz w:val="28"/>
          <w:szCs w:val="28"/>
          <w:lang w:val="uk-UA"/>
        </w:rPr>
        <w:t>Круглий стіл</w:t>
      </w:r>
    </w:p>
    <w:p w14:paraId="4156E6EC" w14:textId="456E36C0" w:rsidR="00EE1FFF" w:rsidRPr="00E66D6C" w:rsidRDefault="00EE1FFF" w:rsidP="008C44A7">
      <w:pPr>
        <w:jc w:val="both"/>
        <w:rPr>
          <w:rFonts w:ascii="Times New Roman" w:hAnsi="Times New Roman"/>
          <w:sz w:val="28"/>
          <w:szCs w:val="28"/>
          <w:lang w:val="uk-UA"/>
        </w:rPr>
      </w:pPr>
      <w:r w:rsidRPr="00E66D6C">
        <w:rPr>
          <w:rFonts w:ascii="Times New Roman" w:hAnsi="Times New Roman"/>
          <w:b/>
          <w:sz w:val="28"/>
          <w:szCs w:val="28"/>
          <w:lang w:val="uk-UA"/>
        </w:rPr>
        <w:t>Мета.</w:t>
      </w:r>
      <w:r w:rsidR="00E66D6C" w:rsidRPr="00E66D6C">
        <w:rPr>
          <w:rFonts w:ascii="Times New Roman" w:hAnsi="Times New Roman"/>
          <w:i/>
          <w:sz w:val="28"/>
          <w:szCs w:val="28"/>
        </w:rPr>
        <w:t xml:space="preserve"> </w:t>
      </w:r>
      <w:r w:rsidRPr="00E66D6C">
        <w:rPr>
          <w:rFonts w:ascii="Times New Roman" w:hAnsi="Times New Roman"/>
          <w:sz w:val="28"/>
          <w:szCs w:val="28"/>
          <w:lang w:val="uk-UA"/>
        </w:rPr>
        <w:t>Вивчити основні нормативні документи, що регламентують функціонування початкової  школи;обговорити  виконання  плану  роботи  методичного  об’єднання  за  2021-2022 н. р.  та   затвердити  план   роботи  на  2022-2023 н.р.; розглянути  методичні  рекомендації  щодо  проведення  першого   уроку; проаналізувати  навчальні  програми, підручники, зошити.</w:t>
      </w:r>
    </w:p>
    <w:p w14:paraId="66F997CC" w14:textId="77777777" w:rsidR="00EE1FFF" w:rsidRPr="00EE1FFF" w:rsidRDefault="00EE1FFF" w:rsidP="001E02FE">
      <w:pPr>
        <w:rPr>
          <w:rFonts w:ascii="Times New Roman" w:hAnsi="Times New Roman"/>
          <w:b/>
          <w:sz w:val="28"/>
          <w:szCs w:val="28"/>
          <w:lang w:val="uk-UA"/>
        </w:rPr>
      </w:pPr>
    </w:p>
    <w:tbl>
      <w:tblPr>
        <w:tblStyle w:val="afff"/>
        <w:tblW w:w="9351" w:type="dxa"/>
        <w:tblLook w:val="04A0" w:firstRow="1" w:lastRow="0" w:firstColumn="1" w:lastColumn="0" w:noHBand="0" w:noVBand="1"/>
      </w:tblPr>
      <w:tblGrid>
        <w:gridCol w:w="988"/>
        <w:gridCol w:w="5811"/>
        <w:gridCol w:w="2552"/>
      </w:tblGrid>
      <w:tr w:rsidR="00487367" w:rsidRPr="00E23348" w14:paraId="70DBA266" w14:textId="77777777" w:rsidTr="00487367">
        <w:trPr>
          <w:trHeight w:val="1064"/>
        </w:trPr>
        <w:tc>
          <w:tcPr>
            <w:tcW w:w="988" w:type="dxa"/>
          </w:tcPr>
          <w:p w14:paraId="3B6861FD" w14:textId="77777777" w:rsidR="00487367" w:rsidRPr="00E23348" w:rsidRDefault="00487367" w:rsidP="00487367">
            <w:pPr>
              <w:spacing w:after="0"/>
              <w:rPr>
                <w:rFonts w:ascii="Times New Roman" w:hAnsi="Times New Roman"/>
                <w:b/>
                <w:sz w:val="28"/>
                <w:szCs w:val="28"/>
                <w:lang w:val="uk-UA"/>
              </w:rPr>
            </w:pPr>
          </w:p>
          <w:p w14:paraId="2E840DA3" w14:textId="77777777" w:rsidR="00487367" w:rsidRPr="00E23348" w:rsidRDefault="00487367" w:rsidP="00487367">
            <w:pPr>
              <w:spacing w:after="0"/>
              <w:rPr>
                <w:rFonts w:ascii="Times New Roman" w:hAnsi="Times New Roman"/>
                <w:b/>
                <w:sz w:val="28"/>
                <w:szCs w:val="28"/>
                <w:lang w:val="uk-UA"/>
              </w:rPr>
            </w:pPr>
            <w:r w:rsidRPr="00E23348">
              <w:rPr>
                <w:rFonts w:ascii="Times New Roman" w:hAnsi="Times New Roman"/>
                <w:b/>
                <w:sz w:val="28"/>
                <w:szCs w:val="28"/>
                <w:lang w:val="uk-UA"/>
              </w:rPr>
              <w:t xml:space="preserve">№ </w:t>
            </w:r>
          </w:p>
          <w:p w14:paraId="1B0C012E" w14:textId="77777777" w:rsidR="00487367" w:rsidRPr="00E23348" w:rsidRDefault="00487367" w:rsidP="00487367">
            <w:pPr>
              <w:spacing w:after="0"/>
              <w:rPr>
                <w:rFonts w:ascii="Times New Roman" w:hAnsi="Times New Roman"/>
                <w:b/>
                <w:sz w:val="28"/>
                <w:szCs w:val="28"/>
                <w:lang w:val="uk-UA"/>
              </w:rPr>
            </w:pPr>
            <w:r w:rsidRPr="00E23348">
              <w:rPr>
                <w:rFonts w:ascii="Times New Roman" w:hAnsi="Times New Roman"/>
                <w:b/>
                <w:sz w:val="28"/>
                <w:szCs w:val="28"/>
                <w:lang w:val="uk-UA"/>
              </w:rPr>
              <w:t>з/ п</w:t>
            </w:r>
          </w:p>
        </w:tc>
        <w:tc>
          <w:tcPr>
            <w:tcW w:w="5811" w:type="dxa"/>
          </w:tcPr>
          <w:p w14:paraId="369608D2" w14:textId="77777777" w:rsidR="00487367" w:rsidRPr="00E23348" w:rsidRDefault="00487367" w:rsidP="00487367">
            <w:pPr>
              <w:spacing w:after="0"/>
              <w:rPr>
                <w:rFonts w:ascii="Times New Roman" w:hAnsi="Times New Roman"/>
                <w:b/>
                <w:sz w:val="28"/>
                <w:szCs w:val="28"/>
                <w:lang w:val="uk-UA"/>
              </w:rPr>
            </w:pPr>
          </w:p>
          <w:p w14:paraId="34DD223A" w14:textId="77777777" w:rsidR="00487367" w:rsidRPr="00E23348" w:rsidRDefault="00487367" w:rsidP="00487367">
            <w:pPr>
              <w:spacing w:after="0"/>
              <w:rPr>
                <w:rFonts w:ascii="Times New Roman" w:hAnsi="Times New Roman"/>
                <w:b/>
                <w:sz w:val="28"/>
                <w:szCs w:val="28"/>
                <w:lang w:val="uk-UA"/>
              </w:rPr>
            </w:pPr>
            <w:r w:rsidRPr="00E23348">
              <w:rPr>
                <w:rFonts w:ascii="Times New Roman" w:hAnsi="Times New Roman"/>
                <w:b/>
                <w:sz w:val="28"/>
                <w:szCs w:val="28"/>
                <w:lang w:val="uk-UA"/>
              </w:rPr>
              <w:t>Зміст  роботи</w:t>
            </w:r>
          </w:p>
        </w:tc>
        <w:tc>
          <w:tcPr>
            <w:tcW w:w="2552" w:type="dxa"/>
          </w:tcPr>
          <w:p w14:paraId="0D043591" w14:textId="77777777" w:rsidR="00487367" w:rsidRPr="00E23348" w:rsidRDefault="00487367" w:rsidP="00487367">
            <w:pPr>
              <w:spacing w:after="0"/>
              <w:rPr>
                <w:rFonts w:ascii="Times New Roman" w:hAnsi="Times New Roman"/>
                <w:b/>
                <w:sz w:val="28"/>
                <w:szCs w:val="28"/>
                <w:lang w:val="uk-UA"/>
              </w:rPr>
            </w:pPr>
          </w:p>
          <w:p w14:paraId="7587ABED" w14:textId="77777777" w:rsidR="00487367" w:rsidRPr="00E23348" w:rsidRDefault="00487367" w:rsidP="00487367">
            <w:pPr>
              <w:spacing w:after="0"/>
              <w:rPr>
                <w:rFonts w:ascii="Times New Roman" w:hAnsi="Times New Roman"/>
                <w:b/>
                <w:sz w:val="28"/>
                <w:szCs w:val="28"/>
                <w:lang w:val="uk-UA"/>
              </w:rPr>
            </w:pPr>
            <w:r w:rsidRPr="00E23348">
              <w:rPr>
                <w:rFonts w:ascii="Times New Roman" w:hAnsi="Times New Roman"/>
                <w:b/>
                <w:sz w:val="28"/>
                <w:szCs w:val="28"/>
                <w:lang w:val="uk-UA"/>
              </w:rPr>
              <w:t>Відповідальні</w:t>
            </w:r>
          </w:p>
        </w:tc>
      </w:tr>
      <w:tr w:rsidR="00487367" w:rsidRPr="00E23348" w14:paraId="5516B3FC" w14:textId="77777777" w:rsidTr="00487367">
        <w:tc>
          <w:tcPr>
            <w:tcW w:w="988" w:type="dxa"/>
          </w:tcPr>
          <w:p w14:paraId="34F21446" w14:textId="77777777" w:rsidR="00487367" w:rsidRPr="00E23348" w:rsidRDefault="00487367" w:rsidP="00487367">
            <w:pPr>
              <w:pStyle w:val="aff5"/>
              <w:numPr>
                <w:ilvl w:val="0"/>
                <w:numId w:val="37"/>
              </w:numPr>
              <w:tabs>
                <w:tab w:val="left" w:pos="1180"/>
              </w:tabs>
              <w:spacing w:after="0" w:line="240" w:lineRule="auto"/>
              <w:rPr>
                <w:rFonts w:ascii="Times New Roman" w:hAnsi="Times New Roman"/>
                <w:sz w:val="28"/>
                <w:szCs w:val="28"/>
              </w:rPr>
            </w:pPr>
          </w:p>
        </w:tc>
        <w:tc>
          <w:tcPr>
            <w:tcW w:w="5811" w:type="dxa"/>
          </w:tcPr>
          <w:p w14:paraId="46008697" w14:textId="77777777" w:rsidR="00487367" w:rsidRPr="00E23348" w:rsidRDefault="00487367" w:rsidP="00487367">
            <w:pPr>
              <w:tabs>
                <w:tab w:val="left" w:pos="1180"/>
              </w:tabs>
              <w:spacing w:after="0"/>
              <w:rPr>
                <w:rFonts w:ascii="Times New Roman" w:hAnsi="Times New Roman"/>
                <w:sz w:val="28"/>
                <w:szCs w:val="28"/>
              </w:rPr>
            </w:pPr>
            <w:r w:rsidRPr="00E23348">
              <w:rPr>
                <w:rFonts w:ascii="Times New Roman" w:hAnsi="Times New Roman"/>
                <w:sz w:val="28"/>
                <w:szCs w:val="28"/>
              </w:rPr>
              <w:t>Звіт  про  роботу методичного об’єднання   вчителів   початкових класів за  минулий  навчальний рік та затвердження   плану   роботи  методоб’ єднання  на  2022 – 2023 н. р.</w:t>
            </w:r>
          </w:p>
        </w:tc>
        <w:tc>
          <w:tcPr>
            <w:tcW w:w="2552" w:type="dxa"/>
          </w:tcPr>
          <w:p w14:paraId="0C813D3B" w14:textId="77777777" w:rsidR="00487367" w:rsidRPr="00E23348" w:rsidRDefault="00487367" w:rsidP="00487367">
            <w:pPr>
              <w:tabs>
                <w:tab w:val="left" w:pos="1180"/>
              </w:tabs>
              <w:spacing w:after="0"/>
              <w:rPr>
                <w:rFonts w:ascii="Times New Roman" w:hAnsi="Times New Roman"/>
                <w:sz w:val="28"/>
                <w:szCs w:val="28"/>
                <w:lang w:val="uk-UA"/>
              </w:rPr>
            </w:pPr>
            <w:r w:rsidRPr="00E23348">
              <w:rPr>
                <w:rFonts w:ascii="Times New Roman" w:hAnsi="Times New Roman"/>
                <w:sz w:val="28"/>
                <w:szCs w:val="28"/>
                <w:lang w:val="uk-UA"/>
              </w:rPr>
              <w:t>Керівник МО</w:t>
            </w:r>
          </w:p>
        </w:tc>
      </w:tr>
      <w:tr w:rsidR="00487367" w:rsidRPr="00E23348" w14:paraId="0C59AA28" w14:textId="77777777" w:rsidTr="00487367">
        <w:tc>
          <w:tcPr>
            <w:tcW w:w="988" w:type="dxa"/>
          </w:tcPr>
          <w:p w14:paraId="6303A32F" w14:textId="77777777" w:rsidR="00487367" w:rsidRPr="00E23348" w:rsidRDefault="00487367" w:rsidP="00487367">
            <w:pPr>
              <w:pStyle w:val="aff5"/>
              <w:numPr>
                <w:ilvl w:val="0"/>
                <w:numId w:val="37"/>
              </w:numPr>
              <w:tabs>
                <w:tab w:val="left" w:pos="1180"/>
              </w:tabs>
              <w:spacing w:after="0" w:line="240" w:lineRule="auto"/>
              <w:rPr>
                <w:rFonts w:ascii="Times New Roman" w:hAnsi="Times New Roman"/>
                <w:sz w:val="28"/>
                <w:szCs w:val="28"/>
              </w:rPr>
            </w:pPr>
          </w:p>
        </w:tc>
        <w:tc>
          <w:tcPr>
            <w:tcW w:w="5811" w:type="dxa"/>
          </w:tcPr>
          <w:p w14:paraId="1D983DB5" w14:textId="77777777" w:rsidR="00487367" w:rsidRPr="00E23348" w:rsidRDefault="00487367" w:rsidP="00487367">
            <w:pPr>
              <w:tabs>
                <w:tab w:val="left" w:pos="1180"/>
              </w:tabs>
              <w:spacing w:after="0"/>
              <w:rPr>
                <w:rFonts w:ascii="Times New Roman" w:hAnsi="Times New Roman"/>
                <w:sz w:val="28"/>
                <w:szCs w:val="28"/>
              </w:rPr>
            </w:pPr>
            <w:r w:rsidRPr="00E23348">
              <w:rPr>
                <w:rFonts w:ascii="Times New Roman" w:hAnsi="Times New Roman"/>
                <w:sz w:val="28"/>
                <w:szCs w:val="28"/>
              </w:rPr>
              <w:t>Обговорення  методичних   рекомендацій «Особливості освітнього процесу у початкових класах загальноосвітніх навчальних закладів у 2022 - 2023 н.р.»</w:t>
            </w:r>
          </w:p>
        </w:tc>
        <w:tc>
          <w:tcPr>
            <w:tcW w:w="2552" w:type="dxa"/>
          </w:tcPr>
          <w:p w14:paraId="0A80C64B" w14:textId="77777777" w:rsidR="00487367" w:rsidRPr="00E23348" w:rsidRDefault="00487367" w:rsidP="00487367">
            <w:pPr>
              <w:tabs>
                <w:tab w:val="left" w:pos="1180"/>
              </w:tabs>
              <w:spacing w:after="0"/>
              <w:rPr>
                <w:rFonts w:ascii="Times New Roman" w:hAnsi="Times New Roman"/>
                <w:sz w:val="28"/>
                <w:szCs w:val="28"/>
                <w:lang w:val="uk-UA"/>
              </w:rPr>
            </w:pPr>
            <w:r w:rsidRPr="00E23348">
              <w:rPr>
                <w:rFonts w:ascii="Times New Roman" w:hAnsi="Times New Roman"/>
                <w:sz w:val="28"/>
                <w:szCs w:val="28"/>
              </w:rPr>
              <w:t>Керівник МО</w:t>
            </w:r>
          </w:p>
          <w:p w14:paraId="0943E29F" w14:textId="77777777" w:rsidR="00487367" w:rsidRPr="00E23348" w:rsidRDefault="00487367" w:rsidP="00487367">
            <w:pPr>
              <w:tabs>
                <w:tab w:val="left" w:pos="1180"/>
              </w:tabs>
              <w:spacing w:after="0"/>
              <w:rPr>
                <w:rFonts w:ascii="Times New Roman" w:hAnsi="Times New Roman"/>
                <w:sz w:val="28"/>
                <w:szCs w:val="28"/>
                <w:lang w:val="uk-UA"/>
              </w:rPr>
            </w:pPr>
            <w:r w:rsidRPr="00E23348">
              <w:rPr>
                <w:rFonts w:ascii="Times New Roman" w:hAnsi="Times New Roman"/>
                <w:sz w:val="28"/>
                <w:szCs w:val="28"/>
                <w:lang w:val="uk-UA"/>
              </w:rPr>
              <w:t>Учителі початкових класів</w:t>
            </w:r>
          </w:p>
        </w:tc>
      </w:tr>
      <w:tr w:rsidR="00487367" w:rsidRPr="00E23348" w14:paraId="5AC10037" w14:textId="77777777" w:rsidTr="00487367">
        <w:tc>
          <w:tcPr>
            <w:tcW w:w="988" w:type="dxa"/>
          </w:tcPr>
          <w:p w14:paraId="66E18371" w14:textId="77777777" w:rsidR="00487367" w:rsidRPr="00E23348" w:rsidRDefault="00487367" w:rsidP="00487367">
            <w:pPr>
              <w:pStyle w:val="aff5"/>
              <w:numPr>
                <w:ilvl w:val="0"/>
                <w:numId w:val="37"/>
              </w:numPr>
              <w:tabs>
                <w:tab w:val="left" w:pos="1180"/>
              </w:tabs>
              <w:spacing w:after="0" w:line="240" w:lineRule="auto"/>
              <w:rPr>
                <w:rFonts w:ascii="Times New Roman" w:hAnsi="Times New Roman"/>
                <w:sz w:val="28"/>
                <w:szCs w:val="28"/>
              </w:rPr>
            </w:pPr>
          </w:p>
        </w:tc>
        <w:tc>
          <w:tcPr>
            <w:tcW w:w="5811" w:type="dxa"/>
          </w:tcPr>
          <w:p w14:paraId="747C67C1" w14:textId="77777777" w:rsidR="00487367" w:rsidRPr="00E23348" w:rsidRDefault="00487367" w:rsidP="00487367">
            <w:pPr>
              <w:tabs>
                <w:tab w:val="left" w:pos="1180"/>
              </w:tabs>
              <w:spacing w:after="0"/>
              <w:rPr>
                <w:rFonts w:ascii="Times New Roman" w:hAnsi="Times New Roman"/>
                <w:sz w:val="28"/>
                <w:szCs w:val="28"/>
              </w:rPr>
            </w:pPr>
            <w:r w:rsidRPr="00E23348">
              <w:rPr>
                <w:rFonts w:ascii="Times New Roman" w:hAnsi="Times New Roman"/>
                <w:sz w:val="28"/>
                <w:szCs w:val="28"/>
              </w:rPr>
              <w:t>Розгляд   інструкцій  щодо  ведення</w:t>
            </w:r>
            <w:r w:rsidRPr="00E23348">
              <w:rPr>
                <w:rFonts w:ascii="Times New Roman" w:hAnsi="Times New Roman"/>
                <w:sz w:val="28"/>
                <w:szCs w:val="28"/>
                <w:lang w:val="uk-UA"/>
              </w:rPr>
              <w:t xml:space="preserve"> </w:t>
            </w:r>
            <w:r w:rsidRPr="00E23348">
              <w:rPr>
                <w:rFonts w:ascii="Times New Roman" w:hAnsi="Times New Roman"/>
                <w:sz w:val="28"/>
                <w:szCs w:val="28"/>
              </w:rPr>
              <w:t>Класного  журналу  в  1- 4 класах   загальноосвітніх   навчальних  закладів</w:t>
            </w:r>
          </w:p>
        </w:tc>
        <w:tc>
          <w:tcPr>
            <w:tcW w:w="2552" w:type="dxa"/>
          </w:tcPr>
          <w:p w14:paraId="5844997C" w14:textId="77777777" w:rsidR="00487367" w:rsidRPr="00E23348" w:rsidRDefault="00487367" w:rsidP="00487367">
            <w:pPr>
              <w:tabs>
                <w:tab w:val="left" w:pos="1180"/>
              </w:tabs>
              <w:spacing w:after="0"/>
              <w:rPr>
                <w:rFonts w:ascii="Times New Roman" w:hAnsi="Times New Roman"/>
                <w:sz w:val="28"/>
                <w:szCs w:val="28"/>
                <w:lang w:val="uk-UA"/>
              </w:rPr>
            </w:pPr>
            <w:r w:rsidRPr="00E23348">
              <w:rPr>
                <w:rFonts w:ascii="Times New Roman" w:hAnsi="Times New Roman"/>
                <w:sz w:val="28"/>
                <w:szCs w:val="28"/>
                <w:lang w:val="uk-UA"/>
              </w:rPr>
              <w:t xml:space="preserve">Члени МО      </w:t>
            </w:r>
          </w:p>
        </w:tc>
      </w:tr>
      <w:tr w:rsidR="00487367" w:rsidRPr="00E23348" w14:paraId="0C9E73BF" w14:textId="77777777" w:rsidTr="00487367">
        <w:tc>
          <w:tcPr>
            <w:tcW w:w="988" w:type="dxa"/>
          </w:tcPr>
          <w:p w14:paraId="39321379" w14:textId="77777777" w:rsidR="00487367" w:rsidRPr="00E23348" w:rsidRDefault="00487367" w:rsidP="00487367">
            <w:pPr>
              <w:pStyle w:val="aff5"/>
              <w:numPr>
                <w:ilvl w:val="0"/>
                <w:numId w:val="37"/>
              </w:numPr>
              <w:tabs>
                <w:tab w:val="left" w:pos="1180"/>
              </w:tabs>
              <w:spacing w:after="0" w:line="240" w:lineRule="auto"/>
              <w:rPr>
                <w:rFonts w:ascii="Times New Roman" w:hAnsi="Times New Roman"/>
                <w:sz w:val="28"/>
                <w:szCs w:val="28"/>
              </w:rPr>
            </w:pPr>
          </w:p>
        </w:tc>
        <w:tc>
          <w:tcPr>
            <w:tcW w:w="5811" w:type="dxa"/>
          </w:tcPr>
          <w:p w14:paraId="5121EC76" w14:textId="77777777" w:rsidR="00487367" w:rsidRPr="00E23348" w:rsidRDefault="00487367" w:rsidP="00487367">
            <w:pPr>
              <w:tabs>
                <w:tab w:val="left" w:pos="1180"/>
              </w:tabs>
              <w:spacing w:after="0"/>
              <w:rPr>
                <w:rFonts w:ascii="Times New Roman" w:hAnsi="Times New Roman"/>
                <w:sz w:val="28"/>
                <w:szCs w:val="28"/>
                <w:lang w:val="uk-UA"/>
              </w:rPr>
            </w:pPr>
            <w:r w:rsidRPr="00E23348">
              <w:rPr>
                <w:rFonts w:ascii="Times New Roman" w:hAnsi="Times New Roman"/>
                <w:sz w:val="28"/>
                <w:szCs w:val="28"/>
              </w:rPr>
              <w:t>Аналіз   навчальних  програм, підручників,зошитів,посібників  для  початкової  школи. Календарне  планування  в  початкових  класах.</w:t>
            </w:r>
            <w:r w:rsidRPr="00E23348">
              <w:rPr>
                <w:rFonts w:ascii="Times New Roman" w:hAnsi="Times New Roman"/>
                <w:sz w:val="28"/>
                <w:szCs w:val="28"/>
                <w:lang w:val="uk-UA"/>
              </w:rPr>
              <w:t xml:space="preserve"> Методичні   рекомендації   до   проведення  Першого   уроку</w:t>
            </w:r>
          </w:p>
        </w:tc>
        <w:tc>
          <w:tcPr>
            <w:tcW w:w="2552" w:type="dxa"/>
          </w:tcPr>
          <w:p w14:paraId="518F96F1" w14:textId="77777777" w:rsidR="00487367" w:rsidRPr="00E23348" w:rsidRDefault="00487367" w:rsidP="00487367">
            <w:pPr>
              <w:tabs>
                <w:tab w:val="left" w:pos="1180"/>
              </w:tabs>
              <w:spacing w:after="0"/>
              <w:rPr>
                <w:rFonts w:ascii="Times New Roman" w:hAnsi="Times New Roman"/>
                <w:sz w:val="28"/>
                <w:szCs w:val="28"/>
              </w:rPr>
            </w:pPr>
            <w:r w:rsidRPr="00E23348">
              <w:rPr>
                <w:rFonts w:ascii="Times New Roman" w:hAnsi="Times New Roman"/>
                <w:sz w:val="28"/>
                <w:szCs w:val="28"/>
              </w:rPr>
              <w:t>Керівник МО</w:t>
            </w:r>
          </w:p>
        </w:tc>
      </w:tr>
      <w:tr w:rsidR="00487367" w:rsidRPr="00E23348" w14:paraId="5F7252A4" w14:textId="77777777" w:rsidTr="00487367">
        <w:tc>
          <w:tcPr>
            <w:tcW w:w="988" w:type="dxa"/>
          </w:tcPr>
          <w:p w14:paraId="35CB11D9" w14:textId="77777777" w:rsidR="00487367" w:rsidRPr="00E23348" w:rsidRDefault="00487367" w:rsidP="00487367">
            <w:pPr>
              <w:pStyle w:val="aff5"/>
              <w:numPr>
                <w:ilvl w:val="0"/>
                <w:numId w:val="37"/>
              </w:numPr>
              <w:tabs>
                <w:tab w:val="left" w:pos="1180"/>
              </w:tabs>
              <w:spacing w:after="0" w:line="240" w:lineRule="auto"/>
              <w:rPr>
                <w:rFonts w:ascii="Times New Roman" w:hAnsi="Times New Roman"/>
                <w:sz w:val="28"/>
                <w:szCs w:val="28"/>
              </w:rPr>
            </w:pPr>
          </w:p>
        </w:tc>
        <w:tc>
          <w:tcPr>
            <w:tcW w:w="5811" w:type="dxa"/>
          </w:tcPr>
          <w:p w14:paraId="4A7872CB" w14:textId="77777777" w:rsidR="00487367" w:rsidRPr="00E23348" w:rsidRDefault="00487367" w:rsidP="00487367">
            <w:pPr>
              <w:tabs>
                <w:tab w:val="left" w:pos="1180"/>
              </w:tabs>
              <w:spacing w:after="0"/>
              <w:rPr>
                <w:rFonts w:ascii="Times New Roman" w:hAnsi="Times New Roman"/>
                <w:sz w:val="28"/>
                <w:szCs w:val="28"/>
                <w:lang w:val="uk-UA"/>
              </w:rPr>
            </w:pPr>
            <w:r w:rsidRPr="00E23348">
              <w:rPr>
                <w:rFonts w:ascii="Times New Roman" w:hAnsi="Times New Roman"/>
                <w:sz w:val="28"/>
                <w:szCs w:val="28"/>
                <w:lang w:val="uk-UA"/>
              </w:rPr>
              <w:t>Організація самоосвіти вчителів,  реалізація науково-методичних   проблем</w:t>
            </w:r>
          </w:p>
        </w:tc>
        <w:tc>
          <w:tcPr>
            <w:tcW w:w="2552" w:type="dxa"/>
          </w:tcPr>
          <w:p w14:paraId="5B9ADF38" w14:textId="77777777" w:rsidR="00487367" w:rsidRPr="00E23348" w:rsidRDefault="00487367" w:rsidP="00487367">
            <w:pPr>
              <w:tabs>
                <w:tab w:val="left" w:pos="1180"/>
              </w:tabs>
              <w:spacing w:after="0"/>
              <w:rPr>
                <w:rFonts w:ascii="Times New Roman" w:hAnsi="Times New Roman"/>
                <w:sz w:val="28"/>
                <w:szCs w:val="28"/>
              </w:rPr>
            </w:pPr>
            <w:r w:rsidRPr="00E23348">
              <w:rPr>
                <w:rFonts w:ascii="Times New Roman" w:hAnsi="Times New Roman"/>
                <w:sz w:val="28"/>
                <w:szCs w:val="28"/>
              </w:rPr>
              <w:t>Керівник МО</w:t>
            </w:r>
          </w:p>
        </w:tc>
      </w:tr>
      <w:tr w:rsidR="00487367" w:rsidRPr="00E23348" w14:paraId="4405B6B8" w14:textId="77777777" w:rsidTr="00487367">
        <w:tc>
          <w:tcPr>
            <w:tcW w:w="988" w:type="dxa"/>
          </w:tcPr>
          <w:p w14:paraId="3FD93B9D" w14:textId="77777777" w:rsidR="00487367" w:rsidRPr="00E23348" w:rsidRDefault="00487367" w:rsidP="00487367">
            <w:pPr>
              <w:pStyle w:val="aff5"/>
              <w:numPr>
                <w:ilvl w:val="0"/>
                <w:numId w:val="37"/>
              </w:numPr>
              <w:tabs>
                <w:tab w:val="left" w:pos="1180"/>
              </w:tabs>
              <w:spacing w:after="0" w:line="240" w:lineRule="auto"/>
              <w:rPr>
                <w:rFonts w:ascii="Times New Roman" w:hAnsi="Times New Roman"/>
                <w:sz w:val="28"/>
                <w:szCs w:val="28"/>
              </w:rPr>
            </w:pPr>
          </w:p>
        </w:tc>
        <w:tc>
          <w:tcPr>
            <w:tcW w:w="5811" w:type="dxa"/>
          </w:tcPr>
          <w:p w14:paraId="0BD0CE4E" w14:textId="77777777" w:rsidR="00487367" w:rsidRPr="00E23348" w:rsidRDefault="00487367" w:rsidP="00487367">
            <w:pPr>
              <w:tabs>
                <w:tab w:val="left" w:pos="1180"/>
              </w:tabs>
              <w:spacing w:after="0"/>
              <w:rPr>
                <w:rFonts w:ascii="Times New Roman" w:hAnsi="Times New Roman"/>
                <w:sz w:val="28"/>
                <w:szCs w:val="28"/>
              </w:rPr>
            </w:pPr>
            <w:r w:rsidRPr="00E23348">
              <w:rPr>
                <w:rFonts w:ascii="Times New Roman" w:hAnsi="Times New Roman"/>
                <w:sz w:val="28"/>
                <w:szCs w:val="28"/>
              </w:rPr>
              <w:t>Огляд новинок педагогічної літератури   та фахових  видань</w:t>
            </w:r>
          </w:p>
        </w:tc>
        <w:tc>
          <w:tcPr>
            <w:tcW w:w="2552" w:type="dxa"/>
          </w:tcPr>
          <w:p w14:paraId="3299740C" w14:textId="77777777" w:rsidR="00487367" w:rsidRPr="00E23348" w:rsidRDefault="00487367" w:rsidP="00487367">
            <w:pPr>
              <w:tabs>
                <w:tab w:val="left" w:pos="1180"/>
              </w:tabs>
              <w:spacing w:after="0"/>
              <w:rPr>
                <w:rFonts w:ascii="Times New Roman" w:hAnsi="Times New Roman"/>
                <w:sz w:val="28"/>
                <w:szCs w:val="28"/>
              </w:rPr>
            </w:pPr>
            <w:r w:rsidRPr="00E23348">
              <w:rPr>
                <w:rFonts w:ascii="Times New Roman" w:hAnsi="Times New Roman"/>
                <w:sz w:val="28"/>
                <w:szCs w:val="28"/>
              </w:rPr>
              <w:t>Керівник МО</w:t>
            </w:r>
          </w:p>
        </w:tc>
      </w:tr>
      <w:tr w:rsidR="00487367" w:rsidRPr="00E23348" w14:paraId="34190F11" w14:textId="77777777" w:rsidTr="00487367">
        <w:tc>
          <w:tcPr>
            <w:tcW w:w="988" w:type="dxa"/>
          </w:tcPr>
          <w:p w14:paraId="2A3F79D3" w14:textId="77777777" w:rsidR="00487367" w:rsidRPr="00E23348" w:rsidRDefault="00487367" w:rsidP="00487367">
            <w:pPr>
              <w:pStyle w:val="aff5"/>
              <w:numPr>
                <w:ilvl w:val="0"/>
                <w:numId w:val="37"/>
              </w:numPr>
              <w:tabs>
                <w:tab w:val="left" w:pos="1180"/>
              </w:tabs>
              <w:spacing w:after="0" w:line="240" w:lineRule="auto"/>
              <w:rPr>
                <w:rFonts w:ascii="Times New Roman" w:hAnsi="Times New Roman"/>
                <w:sz w:val="28"/>
                <w:szCs w:val="28"/>
              </w:rPr>
            </w:pPr>
          </w:p>
        </w:tc>
        <w:tc>
          <w:tcPr>
            <w:tcW w:w="5811" w:type="dxa"/>
          </w:tcPr>
          <w:p w14:paraId="60316A58" w14:textId="77777777" w:rsidR="00487367" w:rsidRPr="00E23348" w:rsidRDefault="00487367" w:rsidP="00487367">
            <w:pPr>
              <w:tabs>
                <w:tab w:val="left" w:pos="1180"/>
              </w:tabs>
              <w:spacing w:after="0" w:line="240" w:lineRule="auto"/>
              <w:rPr>
                <w:rFonts w:ascii="Times New Roman" w:hAnsi="Times New Roman"/>
                <w:sz w:val="28"/>
                <w:szCs w:val="28"/>
              </w:rPr>
            </w:pPr>
            <w:r w:rsidRPr="00E23348">
              <w:rPr>
                <w:rFonts w:ascii="Times New Roman" w:hAnsi="Times New Roman"/>
                <w:sz w:val="28"/>
                <w:szCs w:val="28"/>
              </w:rPr>
              <w:t>Огляд   класів- кабінетів. Готовність   кабінетів   початкової  ланки  освіти  до  роботи   в   новому   навчальному</w:t>
            </w:r>
          </w:p>
          <w:p w14:paraId="62C991E0" w14:textId="77777777" w:rsidR="00487367" w:rsidRPr="00E23348" w:rsidRDefault="00487367" w:rsidP="00487367">
            <w:pPr>
              <w:tabs>
                <w:tab w:val="left" w:pos="1180"/>
              </w:tabs>
              <w:spacing w:after="0"/>
              <w:rPr>
                <w:rFonts w:ascii="Times New Roman" w:hAnsi="Times New Roman"/>
                <w:sz w:val="28"/>
                <w:szCs w:val="28"/>
              </w:rPr>
            </w:pPr>
            <w:r w:rsidRPr="00E23348">
              <w:rPr>
                <w:rFonts w:ascii="Times New Roman" w:hAnsi="Times New Roman"/>
                <w:sz w:val="28"/>
                <w:szCs w:val="28"/>
              </w:rPr>
              <w:t>році</w:t>
            </w:r>
          </w:p>
        </w:tc>
        <w:tc>
          <w:tcPr>
            <w:tcW w:w="2552" w:type="dxa"/>
          </w:tcPr>
          <w:p w14:paraId="7103A68B" w14:textId="77777777" w:rsidR="00487367" w:rsidRPr="00E23348" w:rsidRDefault="00487367" w:rsidP="00487367">
            <w:pPr>
              <w:tabs>
                <w:tab w:val="left" w:pos="1180"/>
              </w:tabs>
              <w:spacing w:after="0"/>
              <w:rPr>
                <w:rFonts w:ascii="Times New Roman" w:hAnsi="Times New Roman"/>
                <w:sz w:val="28"/>
                <w:szCs w:val="28"/>
              </w:rPr>
            </w:pPr>
            <w:r w:rsidRPr="00E23348">
              <w:rPr>
                <w:rFonts w:ascii="Times New Roman" w:hAnsi="Times New Roman"/>
                <w:sz w:val="28"/>
                <w:szCs w:val="28"/>
              </w:rPr>
              <w:t xml:space="preserve">Члени МО      </w:t>
            </w:r>
          </w:p>
        </w:tc>
      </w:tr>
      <w:tr w:rsidR="00487367" w:rsidRPr="00E23348" w14:paraId="04BEE69B" w14:textId="77777777" w:rsidTr="00487367">
        <w:tc>
          <w:tcPr>
            <w:tcW w:w="988" w:type="dxa"/>
          </w:tcPr>
          <w:p w14:paraId="4063E0A8" w14:textId="77777777" w:rsidR="00487367" w:rsidRPr="00E23348" w:rsidRDefault="00487367" w:rsidP="00487367">
            <w:pPr>
              <w:pStyle w:val="aff5"/>
              <w:numPr>
                <w:ilvl w:val="0"/>
                <w:numId w:val="37"/>
              </w:numPr>
              <w:tabs>
                <w:tab w:val="left" w:pos="1180"/>
              </w:tabs>
              <w:spacing w:after="0" w:line="240" w:lineRule="auto"/>
              <w:rPr>
                <w:rFonts w:ascii="Times New Roman" w:hAnsi="Times New Roman"/>
                <w:sz w:val="28"/>
                <w:szCs w:val="28"/>
              </w:rPr>
            </w:pPr>
          </w:p>
        </w:tc>
        <w:tc>
          <w:tcPr>
            <w:tcW w:w="5811" w:type="dxa"/>
          </w:tcPr>
          <w:p w14:paraId="52AE72EF" w14:textId="77777777" w:rsidR="00487367" w:rsidRPr="00E23348" w:rsidRDefault="00487367" w:rsidP="00487367">
            <w:pPr>
              <w:tabs>
                <w:tab w:val="left" w:pos="1180"/>
              </w:tabs>
              <w:spacing w:after="0"/>
              <w:rPr>
                <w:rFonts w:ascii="Times New Roman" w:hAnsi="Times New Roman"/>
                <w:sz w:val="28"/>
                <w:szCs w:val="28"/>
              </w:rPr>
            </w:pPr>
            <w:r w:rsidRPr="00E23348">
              <w:rPr>
                <w:rFonts w:ascii="Times New Roman" w:hAnsi="Times New Roman"/>
                <w:sz w:val="28"/>
                <w:szCs w:val="28"/>
              </w:rPr>
              <w:t>Розроблення пам’ятки «Технології дистанційного навчання»</w:t>
            </w:r>
          </w:p>
        </w:tc>
        <w:tc>
          <w:tcPr>
            <w:tcW w:w="2552" w:type="dxa"/>
          </w:tcPr>
          <w:p w14:paraId="785F8D5B" w14:textId="77777777" w:rsidR="00487367" w:rsidRPr="00E23348" w:rsidRDefault="00487367" w:rsidP="00487367">
            <w:pPr>
              <w:tabs>
                <w:tab w:val="left" w:pos="1180"/>
              </w:tabs>
              <w:spacing w:after="0"/>
              <w:rPr>
                <w:rFonts w:ascii="Times New Roman" w:hAnsi="Times New Roman"/>
                <w:sz w:val="28"/>
                <w:szCs w:val="28"/>
              </w:rPr>
            </w:pPr>
            <w:r w:rsidRPr="00E23348">
              <w:rPr>
                <w:rFonts w:ascii="Times New Roman" w:hAnsi="Times New Roman"/>
                <w:sz w:val="28"/>
                <w:szCs w:val="28"/>
              </w:rPr>
              <w:t xml:space="preserve">Члени МО      </w:t>
            </w:r>
          </w:p>
        </w:tc>
      </w:tr>
    </w:tbl>
    <w:p w14:paraId="52A57F85" w14:textId="77777777" w:rsidR="00490A18" w:rsidRPr="00E66D6C" w:rsidRDefault="00490A18" w:rsidP="00EE1FFF">
      <w:pPr>
        <w:jc w:val="center"/>
        <w:rPr>
          <w:rFonts w:ascii="Times New Roman" w:hAnsi="Times New Roman"/>
          <w:b/>
          <w:sz w:val="28"/>
          <w:szCs w:val="28"/>
          <w:lang w:val="uk-UA"/>
        </w:rPr>
      </w:pPr>
    </w:p>
    <w:p w14:paraId="40B7196C" w14:textId="72B89775" w:rsidR="00EE1FFF" w:rsidRPr="00E66D6C" w:rsidRDefault="00EE1FFF" w:rsidP="00E66D6C">
      <w:pPr>
        <w:jc w:val="center"/>
        <w:rPr>
          <w:rFonts w:ascii="Times New Roman" w:hAnsi="Times New Roman"/>
          <w:b/>
          <w:sz w:val="28"/>
          <w:szCs w:val="28"/>
        </w:rPr>
      </w:pPr>
      <w:r w:rsidRPr="00E66D6C">
        <w:rPr>
          <w:rFonts w:ascii="Times New Roman" w:hAnsi="Times New Roman"/>
          <w:b/>
          <w:sz w:val="28"/>
          <w:szCs w:val="28"/>
          <w:lang w:val="uk-UA"/>
        </w:rPr>
        <w:t>Завдання  членам   методоб’єднання :</w:t>
      </w:r>
    </w:p>
    <w:p w14:paraId="4B570918" w14:textId="5E147522" w:rsidR="00EE1FFF" w:rsidRPr="00E66D6C" w:rsidRDefault="00EE1FFF" w:rsidP="00D03F88">
      <w:pPr>
        <w:pStyle w:val="aff5"/>
        <w:numPr>
          <w:ilvl w:val="0"/>
          <w:numId w:val="36"/>
        </w:numPr>
        <w:jc w:val="both"/>
        <w:rPr>
          <w:rFonts w:ascii="Times New Roman" w:hAnsi="Times New Roman"/>
          <w:sz w:val="28"/>
          <w:szCs w:val="28"/>
          <w:lang w:val="uk-UA"/>
        </w:rPr>
      </w:pPr>
      <w:r w:rsidRPr="00E66D6C">
        <w:rPr>
          <w:rFonts w:ascii="Times New Roman" w:hAnsi="Times New Roman"/>
          <w:sz w:val="28"/>
          <w:szCs w:val="28"/>
          <w:lang w:val="uk-UA"/>
        </w:rPr>
        <w:t>опрацювати інструктивно-методичн</w:t>
      </w:r>
      <w:r w:rsidR="00E66D6C" w:rsidRPr="00E66D6C">
        <w:rPr>
          <w:rFonts w:ascii="Times New Roman" w:hAnsi="Times New Roman"/>
          <w:sz w:val="28"/>
          <w:szCs w:val="28"/>
          <w:lang w:val="uk-UA"/>
        </w:rPr>
        <w:t>і листи, програми,</w:t>
      </w:r>
      <w:r w:rsidR="00E66D6C" w:rsidRPr="00E66D6C">
        <w:rPr>
          <w:rFonts w:ascii="Times New Roman" w:hAnsi="Times New Roman"/>
          <w:sz w:val="28"/>
          <w:szCs w:val="28"/>
        </w:rPr>
        <w:t xml:space="preserve"> </w:t>
      </w:r>
      <w:r w:rsidR="00E66D6C" w:rsidRPr="00E66D6C">
        <w:rPr>
          <w:rFonts w:ascii="Times New Roman" w:hAnsi="Times New Roman"/>
          <w:sz w:val="28"/>
          <w:szCs w:val="28"/>
          <w:lang w:val="uk-UA"/>
        </w:rPr>
        <w:t>підручники,</w:t>
      </w:r>
      <w:r w:rsidRPr="00E66D6C">
        <w:rPr>
          <w:rFonts w:ascii="Times New Roman" w:hAnsi="Times New Roman"/>
          <w:sz w:val="28"/>
          <w:szCs w:val="28"/>
          <w:lang w:val="uk-UA"/>
        </w:rPr>
        <w:t>зошити та  посібники    для   початкової   школи;</w:t>
      </w:r>
    </w:p>
    <w:p w14:paraId="6504B4C9" w14:textId="77777777" w:rsidR="00EE1FFF" w:rsidRPr="00E66D6C" w:rsidRDefault="00EE1FFF" w:rsidP="00D03F88">
      <w:pPr>
        <w:pStyle w:val="aff5"/>
        <w:numPr>
          <w:ilvl w:val="0"/>
          <w:numId w:val="36"/>
        </w:numPr>
        <w:jc w:val="both"/>
        <w:rPr>
          <w:rFonts w:ascii="Times New Roman" w:hAnsi="Times New Roman"/>
          <w:sz w:val="28"/>
          <w:szCs w:val="28"/>
          <w:lang w:val="uk-UA"/>
        </w:rPr>
      </w:pPr>
      <w:r w:rsidRPr="00E66D6C">
        <w:rPr>
          <w:rFonts w:ascii="Times New Roman" w:hAnsi="Times New Roman"/>
          <w:sz w:val="28"/>
          <w:szCs w:val="28"/>
          <w:lang w:val="uk-UA"/>
        </w:rPr>
        <w:t>проаналізувати  вимоги  Державного  стандарту, завдань  навчальних  програм;</w:t>
      </w:r>
    </w:p>
    <w:p w14:paraId="00985F69" w14:textId="77777777" w:rsidR="00EE1FFF" w:rsidRPr="00E66D6C" w:rsidRDefault="00EE1FFF" w:rsidP="00D03F88">
      <w:pPr>
        <w:pStyle w:val="aff5"/>
        <w:numPr>
          <w:ilvl w:val="0"/>
          <w:numId w:val="36"/>
        </w:numPr>
        <w:jc w:val="both"/>
        <w:rPr>
          <w:rFonts w:ascii="Times New Roman" w:hAnsi="Times New Roman"/>
          <w:sz w:val="28"/>
          <w:szCs w:val="28"/>
          <w:lang w:val="uk-UA"/>
        </w:rPr>
      </w:pPr>
      <w:r w:rsidRPr="00E66D6C">
        <w:rPr>
          <w:rFonts w:ascii="Times New Roman" w:hAnsi="Times New Roman"/>
          <w:sz w:val="28"/>
          <w:szCs w:val="28"/>
          <w:lang w:val="uk-UA"/>
        </w:rPr>
        <w:t>дотримуватися методичних   рекомендацій   до   проведення  Першого   уроку;</w:t>
      </w:r>
    </w:p>
    <w:p w14:paraId="7090F132" w14:textId="77777777" w:rsidR="00EE1FFF" w:rsidRPr="00E66D6C" w:rsidRDefault="00EE1FFF" w:rsidP="00D03F88">
      <w:pPr>
        <w:pStyle w:val="aff5"/>
        <w:numPr>
          <w:ilvl w:val="0"/>
          <w:numId w:val="36"/>
        </w:numPr>
        <w:jc w:val="both"/>
        <w:rPr>
          <w:rFonts w:ascii="Times New Roman" w:hAnsi="Times New Roman"/>
          <w:sz w:val="28"/>
          <w:szCs w:val="28"/>
          <w:lang w:val="uk-UA"/>
        </w:rPr>
      </w:pPr>
      <w:r w:rsidRPr="00E66D6C">
        <w:rPr>
          <w:rFonts w:ascii="Times New Roman" w:hAnsi="Times New Roman"/>
          <w:sz w:val="28"/>
          <w:szCs w:val="28"/>
          <w:lang w:val="uk-UA"/>
        </w:rPr>
        <w:lastRenderedPageBreak/>
        <w:t>поповнити  свій  робочий  кабінет  новими  наочними  посібниками, дидактичними  іграми,  роздатковим   матеріалом;</w:t>
      </w:r>
    </w:p>
    <w:p w14:paraId="0381F1E5" w14:textId="77777777" w:rsidR="00EE1FFF" w:rsidRPr="00E66D6C" w:rsidRDefault="00EE1FFF" w:rsidP="00D03F88">
      <w:pPr>
        <w:pStyle w:val="aff5"/>
        <w:numPr>
          <w:ilvl w:val="0"/>
          <w:numId w:val="36"/>
        </w:numPr>
        <w:jc w:val="both"/>
        <w:rPr>
          <w:rFonts w:ascii="Times New Roman" w:hAnsi="Times New Roman"/>
          <w:sz w:val="28"/>
          <w:szCs w:val="28"/>
          <w:lang w:val="uk-UA"/>
        </w:rPr>
      </w:pPr>
      <w:r w:rsidRPr="00E66D6C">
        <w:rPr>
          <w:rFonts w:ascii="Times New Roman" w:hAnsi="Times New Roman"/>
          <w:sz w:val="28"/>
          <w:szCs w:val="28"/>
          <w:lang w:val="uk-UA"/>
        </w:rPr>
        <w:t>працювати  над ідеєю: «Кабінет -  творча  майстерня  вчителя!»;</w:t>
      </w:r>
    </w:p>
    <w:p w14:paraId="2B299E68" w14:textId="77777777" w:rsidR="00EE1FFF" w:rsidRPr="00E66D6C" w:rsidRDefault="00EE1FFF" w:rsidP="00D03F88">
      <w:pPr>
        <w:pStyle w:val="aff5"/>
        <w:numPr>
          <w:ilvl w:val="0"/>
          <w:numId w:val="36"/>
        </w:numPr>
        <w:jc w:val="both"/>
        <w:rPr>
          <w:rFonts w:ascii="Times New Roman" w:hAnsi="Times New Roman"/>
          <w:sz w:val="28"/>
          <w:szCs w:val="28"/>
          <w:lang w:val="uk-UA"/>
        </w:rPr>
      </w:pPr>
      <w:r w:rsidRPr="00E66D6C">
        <w:rPr>
          <w:rFonts w:ascii="Times New Roman" w:hAnsi="Times New Roman"/>
          <w:sz w:val="28"/>
          <w:szCs w:val="28"/>
          <w:lang w:val="uk-UA"/>
        </w:rPr>
        <w:t>підготуватися до обміну досвідом «НУШ. Перші сходинки разом з учнями 1-4 класів»;</w:t>
      </w:r>
    </w:p>
    <w:p w14:paraId="493A3C73" w14:textId="57769F54" w:rsidR="00EE1FFF" w:rsidRPr="00487367" w:rsidRDefault="00EE1FFF" w:rsidP="000469D5">
      <w:pPr>
        <w:pStyle w:val="aff5"/>
        <w:numPr>
          <w:ilvl w:val="0"/>
          <w:numId w:val="36"/>
        </w:numPr>
        <w:jc w:val="both"/>
        <w:rPr>
          <w:rFonts w:ascii="Times New Roman" w:hAnsi="Times New Roman"/>
          <w:sz w:val="28"/>
          <w:szCs w:val="28"/>
          <w:lang w:val="uk-UA"/>
        </w:rPr>
      </w:pPr>
      <w:r w:rsidRPr="00E66D6C">
        <w:rPr>
          <w:rFonts w:ascii="Times New Roman" w:hAnsi="Times New Roman"/>
          <w:sz w:val="28"/>
          <w:szCs w:val="28"/>
          <w:lang w:val="uk-UA"/>
        </w:rPr>
        <w:t>бути готовими взяти участь у майстер-класі «Щиро вітаємо на ранковій зустрічі».</w:t>
      </w:r>
    </w:p>
    <w:p w14:paraId="2A758C23" w14:textId="24CABF8A" w:rsidR="00CA1B6C" w:rsidRDefault="00CA1B6C" w:rsidP="0040511B">
      <w:pPr>
        <w:rPr>
          <w:rFonts w:ascii="Times New Roman" w:hAnsi="Times New Roman"/>
          <w:b/>
          <w:i/>
          <w:sz w:val="28"/>
          <w:szCs w:val="28"/>
          <w:lang w:val="uk-UA"/>
        </w:rPr>
      </w:pPr>
    </w:p>
    <w:p w14:paraId="5A2DDC25" w14:textId="16072079" w:rsidR="00EE1FFF" w:rsidRDefault="00EE1FFF" w:rsidP="00EE1FFF">
      <w:pPr>
        <w:jc w:val="center"/>
        <w:rPr>
          <w:rFonts w:ascii="Times New Roman" w:hAnsi="Times New Roman"/>
          <w:b/>
          <w:i/>
          <w:sz w:val="28"/>
          <w:szCs w:val="28"/>
          <w:lang w:val="uk-UA"/>
        </w:rPr>
      </w:pPr>
      <w:r w:rsidRPr="00FF78FE">
        <w:rPr>
          <w:rFonts w:ascii="Times New Roman" w:hAnsi="Times New Roman"/>
          <w:b/>
          <w:i/>
          <w:sz w:val="28"/>
          <w:szCs w:val="28"/>
          <w:lang w:val="uk-UA"/>
        </w:rPr>
        <w:t>Засідання 2</w:t>
      </w:r>
    </w:p>
    <w:p w14:paraId="1726163F" w14:textId="110967F5" w:rsidR="00487367" w:rsidRPr="00CA1B6C" w:rsidRDefault="00487367" w:rsidP="00EE1FFF">
      <w:pPr>
        <w:jc w:val="center"/>
        <w:rPr>
          <w:rFonts w:ascii="Times New Roman" w:hAnsi="Times New Roman"/>
          <w:b/>
          <w:i/>
          <w:sz w:val="28"/>
          <w:szCs w:val="28"/>
          <w:lang w:val="uk-UA"/>
        </w:rPr>
      </w:pPr>
      <w:r w:rsidRPr="00CA1B6C">
        <w:rPr>
          <w:rFonts w:ascii="Times New Roman" w:hAnsi="Times New Roman"/>
          <w:b/>
          <w:i/>
          <w:sz w:val="28"/>
          <w:szCs w:val="28"/>
          <w:lang w:val="uk-UA"/>
        </w:rPr>
        <w:t xml:space="preserve">Жовтень 2022 </w:t>
      </w:r>
    </w:p>
    <w:p w14:paraId="2C636583" w14:textId="2793992A" w:rsidR="00EE1FFF" w:rsidRPr="00487367" w:rsidRDefault="00EE1FFF" w:rsidP="005F3300">
      <w:pPr>
        <w:jc w:val="both"/>
        <w:rPr>
          <w:rFonts w:ascii="Times New Roman" w:hAnsi="Times New Roman"/>
          <w:bCs/>
          <w:sz w:val="28"/>
          <w:szCs w:val="28"/>
          <w:lang w:val="uk-UA"/>
        </w:rPr>
      </w:pPr>
      <w:r w:rsidRPr="001E02FE">
        <w:rPr>
          <w:rFonts w:ascii="Times New Roman" w:hAnsi="Times New Roman"/>
          <w:b/>
          <w:sz w:val="28"/>
          <w:szCs w:val="28"/>
          <w:lang w:val="uk-UA"/>
        </w:rPr>
        <w:t>Тема.</w:t>
      </w:r>
      <w:r w:rsidRPr="001E02FE">
        <w:rPr>
          <w:rFonts w:ascii="Times New Roman" w:hAnsi="Times New Roman"/>
          <w:sz w:val="28"/>
          <w:szCs w:val="28"/>
          <w:lang w:val="uk-UA"/>
        </w:rPr>
        <w:t xml:space="preserve"> </w:t>
      </w:r>
      <w:r w:rsidRPr="001E02FE">
        <w:rPr>
          <w:rFonts w:ascii="Times New Roman" w:hAnsi="Times New Roman"/>
          <w:sz w:val="28"/>
          <w:szCs w:val="28"/>
        </w:rPr>
        <w:t> </w:t>
      </w:r>
      <w:r w:rsidRPr="001E02FE">
        <w:rPr>
          <w:rFonts w:ascii="Times New Roman" w:hAnsi="Times New Roman"/>
          <w:bCs/>
          <w:sz w:val="28"/>
          <w:szCs w:val="28"/>
        </w:rPr>
        <w:t xml:space="preserve">Формування критичного мислення </w:t>
      </w:r>
      <w:r w:rsidRPr="001E02FE">
        <w:rPr>
          <w:rFonts w:ascii="Times New Roman" w:hAnsi="Times New Roman"/>
          <w:bCs/>
          <w:sz w:val="28"/>
          <w:szCs w:val="28"/>
          <w:lang w:val="uk-UA"/>
        </w:rPr>
        <w:t xml:space="preserve">здобувачів освіти НУШ. </w:t>
      </w:r>
      <w:r w:rsidRPr="001E02FE">
        <w:rPr>
          <w:rFonts w:ascii="Times New Roman" w:hAnsi="Times New Roman"/>
          <w:bCs/>
          <w:sz w:val="28"/>
          <w:szCs w:val="28"/>
        </w:rPr>
        <w:t>Адаптація</w:t>
      </w:r>
      <w:r w:rsidRPr="001E02FE">
        <w:rPr>
          <w:rFonts w:ascii="Times New Roman" w:hAnsi="Times New Roman"/>
          <w:sz w:val="28"/>
          <w:szCs w:val="28"/>
        </w:rPr>
        <w:t> </w:t>
      </w:r>
      <w:r w:rsidRPr="001E02FE">
        <w:rPr>
          <w:rFonts w:ascii="Times New Roman" w:hAnsi="Times New Roman"/>
          <w:bCs/>
          <w:sz w:val="28"/>
          <w:szCs w:val="28"/>
        </w:rPr>
        <w:t>першокласників  до шкільного колективу</w:t>
      </w:r>
      <w:r w:rsidR="00487367">
        <w:rPr>
          <w:rFonts w:ascii="Times New Roman" w:hAnsi="Times New Roman"/>
          <w:bCs/>
          <w:sz w:val="28"/>
          <w:szCs w:val="28"/>
          <w:lang w:val="uk-UA"/>
        </w:rPr>
        <w:t xml:space="preserve">                                                                                                                                                                                                                                                                </w:t>
      </w:r>
    </w:p>
    <w:p w14:paraId="7C3A25E8" w14:textId="77777777" w:rsidR="00EE1FFF" w:rsidRPr="001E02FE" w:rsidRDefault="00EE1FFF" w:rsidP="005F3300">
      <w:pPr>
        <w:jc w:val="both"/>
        <w:rPr>
          <w:rFonts w:ascii="Times New Roman" w:hAnsi="Times New Roman"/>
          <w:bCs/>
          <w:sz w:val="28"/>
          <w:szCs w:val="28"/>
          <w:lang w:val="uk-UA"/>
        </w:rPr>
      </w:pPr>
      <w:r w:rsidRPr="001E02FE">
        <w:rPr>
          <w:rFonts w:ascii="Times New Roman" w:hAnsi="Times New Roman"/>
          <w:b/>
          <w:sz w:val="28"/>
          <w:szCs w:val="28"/>
          <w:lang w:val="uk-UA"/>
        </w:rPr>
        <w:t>Форма проведення</w:t>
      </w:r>
      <w:r w:rsidRPr="001E02FE">
        <w:rPr>
          <w:rFonts w:ascii="Times New Roman" w:hAnsi="Times New Roman"/>
          <w:sz w:val="28"/>
          <w:szCs w:val="28"/>
          <w:lang w:val="uk-UA"/>
        </w:rPr>
        <w:t>. Педагогічні посиденьки</w:t>
      </w:r>
    </w:p>
    <w:p w14:paraId="2472A8D5" w14:textId="020A5859" w:rsidR="00EE1FFF" w:rsidRPr="001E02FE" w:rsidRDefault="00EE1FFF" w:rsidP="005F3300">
      <w:pPr>
        <w:jc w:val="both"/>
        <w:rPr>
          <w:rFonts w:ascii="Times New Roman" w:hAnsi="Times New Roman"/>
          <w:sz w:val="28"/>
          <w:szCs w:val="28"/>
          <w:lang w:val="uk-UA"/>
        </w:rPr>
      </w:pPr>
      <w:r w:rsidRPr="001E02FE">
        <w:rPr>
          <w:rFonts w:ascii="Times New Roman" w:hAnsi="Times New Roman"/>
          <w:b/>
          <w:sz w:val="28"/>
          <w:szCs w:val="28"/>
          <w:lang w:val="uk-UA"/>
        </w:rPr>
        <w:t>Мета.</w:t>
      </w:r>
      <w:r w:rsidRPr="001E02FE">
        <w:rPr>
          <w:rFonts w:ascii="Times New Roman" w:hAnsi="Times New Roman"/>
          <w:sz w:val="28"/>
          <w:szCs w:val="28"/>
          <w:lang w:val="uk-UA"/>
        </w:rPr>
        <w:t xml:space="preserve"> Розширити  знання  педагогів   щодо  застосування технологій розвитку критичного мислення у здобувачів освіти; підвищити</w:t>
      </w:r>
      <w:r w:rsidRPr="001E02FE">
        <w:rPr>
          <w:rFonts w:ascii="Times New Roman" w:hAnsi="Times New Roman"/>
          <w:sz w:val="28"/>
          <w:szCs w:val="28"/>
        </w:rPr>
        <w:t>  </w:t>
      </w:r>
      <w:r w:rsidRPr="001E02FE">
        <w:rPr>
          <w:rFonts w:ascii="Times New Roman" w:hAnsi="Times New Roman"/>
          <w:sz w:val="28"/>
          <w:szCs w:val="28"/>
          <w:lang w:val="uk-UA"/>
        </w:rPr>
        <w:t>професійну компетентність учителів; сприяти розвитку</w:t>
      </w:r>
      <w:r w:rsidR="000469D5" w:rsidRPr="001E02FE">
        <w:rPr>
          <w:rFonts w:ascii="Times New Roman" w:hAnsi="Times New Roman"/>
          <w:sz w:val="28"/>
          <w:szCs w:val="28"/>
          <w:lang w:val="uk-UA"/>
        </w:rPr>
        <w:t xml:space="preserve"> творчої активності педагогів, </w:t>
      </w:r>
      <w:r w:rsidRPr="001E02FE">
        <w:rPr>
          <w:rFonts w:ascii="Times New Roman" w:hAnsi="Times New Roman"/>
          <w:sz w:val="28"/>
          <w:szCs w:val="28"/>
          <w:lang w:val="uk-UA"/>
        </w:rPr>
        <w:t>виховувати інтерес  до</w:t>
      </w:r>
      <w:r w:rsidRPr="001E02FE">
        <w:rPr>
          <w:rFonts w:ascii="Times New Roman" w:hAnsi="Times New Roman"/>
          <w:sz w:val="28"/>
          <w:szCs w:val="28"/>
        </w:rPr>
        <w:t>  </w:t>
      </w:r>
      <w:r w:rsidRPr="001E02FE">
        <w:rPr>
          <w:rFonts w:ascii="Times New Roman" w:hAnsi="Times New Roman"/>
          <w:sz w:val="28"/>
          <w:szCs w:val="28"/>
          <w:lang w:val="uk-UA"/>
        </w:rPr>
        <w:t xml:space="preserve">самовдосконалення. </w:t>
      </w:r>
      <w:r w:rsidRPr="001E02FE">
        <w:rPr>
          <w:rFonts w:ascii="Times New Roman" w:hAnsi="Times New Roman"/>
          <w:sz w:val="28"/>
          <w:szCs w:val="28"/>
        </w:rPr>
        <w:t>Створити умови для  успішної адаптації першокласників до шкільного  колективу</w:t>
      </w:r>
      <w:r w:rsidRPr="001E02FE">
        <w:rPr>
          <w:rFonts w:ascii="Times New Roman" w:hAnsi="Times New Roman"/>
          <w:sz w:val="28"/>
          <w:szCs w:val="28"/>
          <w:lang w:val="uk-UA"/>
        </w:rPr>
        <w:t>.</w:t>
      </w:r>
      <w:r w:rsidRPr="001E02FE">
        <w:rPr>
          <w:rFonts w:ascii="Times New Roman" w:hAnsi="Times New Roman"/>
          <w:sz w:val="28"/>
          <w:szCs w:val="28"/>
        </w:rPr>
        <w:t xml:space="preserve"> Спланувати роботу вчителів для проведення тижня   початкової ланки.</w:t>
      </w:r>
    </w:p>
    <w:tbl>
      <w:tblPr>
        <w:tblStyle w:val="66"/>
        <w:tblW w:w="9351" w:type="dxa"/>
        <w:tblLook w:val="04A0" w:firstRow="1" w:lastRow="0" w:firstColumn="1" w:lastColumn="0" w:noHBand="0" w:noVBand="1"/>
      </w:tblPr>
      <w:tblGrid>
        <w:gridCol w:w="1045"/>
        <w:gridCol w:w="5754"/>
        <w:gridCol w:w="2552"/>
      </w:tblGrid>
      <w:tr w:rsidR="00487367" w:rsidRPr="00FC5A4D" w14:paraId="4C32B99A" w14:textId="77777777" w:rsidTr="00487367">
        <w:tc>
          <w:tcPr>
            <w:tcW w:w="1045" w:type="dxa"/>
          </w:tcPr>
          <w:p w14:paraId="152D2E4E" w14:textId="77777777" w:rsidR="00487367" w:rsidRPr="00FC5A4D" w:rsidRDefault="00487367" w:rsidP="00FC5A4D">
            <w:pPr>
              <w:spacing w:after="0" w:line="240" w:lineRule="auto"/>
              <w:jc w:val="center"/>
              <w:rPr>
                <w:rFonts w:ascii="Times New Roman" w:hAnsi="Times New Roman"/>
                <w:b/>
                <w:sz w:val="28"/>
                <w:szCs w:val="28"/>
                <w:lang w:val="uk-UA"/>
              </w:rPr>
            </w:pPr>
            <w:r w:rsidRPr="00FC5A4D">
              <w:rPr>
                <w:rFonts w:ascii="Times New Roman" w:hAnsi="Times New Roman"/>
                <w:b/>
                <w:sz w:val="28"/>
                <w:szCs w:val="28"/>
                <w:lang w:val="uk-UA"/>
              </w:rPr>
              <w:t>№ з/п</w:t>
            </w:r>
          </w:p>
        </w:tc>
        <w:tc>
          <w:tcPr>
            <w:tcW w:w="5754" w:type="dxa"/>
          </w:tcPr>
          <w:p w14:paraId="01562C19" w14:textId="77777777" w:rsidR="00487367" w:rsidRPr="00FC5A4D" w:rsidRDefault="00487367" w:rsidP="00FC5A4D">
            <w:pPr>
              <w:spacing w:after="0" w:line="240" w:lineRule="auto"/>
              <w:jc w:val="center"/>
              <w:rPr>
                <w:rFonts w:ascii="Times New Roman" w:hAnsi="Times New Roman"/>
                <w:b/>
                <w:sz w:val="28"/>
                <w:szCs w:val="28"/>
                <w:lang w:val="uk-UA"/>
              </w:rPr>
            </w:pPr>
            <w:r w:rsidRPr="00FC5A4D">
              <w:rPr>
                <w:rFonts w:ascii="Times New Roman" w:hAnsi="Times New Roman"/>
                <w:b/>
                <w:sz w:val="28"/>
                <w:szCs w:val="28"/>
                <w:lang w:val="uk-UA"/>
              </w:rPr>
              <w:t>Зміст  роботи</w:t>
            </w:r>
          </w:p>
        </w:tc>
        <w:tc>
          <w:tcPr>
            <w:tcW w:w="2552" w:type="dxa"/>
          </w:tcPr>
          <w:p w14:paraId="60CA4E82" w14:textId="77777777" w:rsidR="00487367" w:rsidRPr="00FC5A4D" w:rsidRDefault="00487367" w:rsidP="00FC5A4D">
            <w:pPr>
              <w:spacing w:after="0" w:line="240" w:lineRule="auto"/>
              <w:jc w:val="center"/>
              <w:rPr>
                <w:rFonts w:ascii="Times New Roman" w:hAnsi="Times New Roman"/>
                <w:b/>
                <w:sz w:val="28"/>
                <w:szCs w:val="28"/>
                <w:lang w:val="uk-UA"/>
              </w:rPr>
            </w:pPr>
            <w:r w:rsidRPr="00FC5A4D">
              <w:rPr>
                <w:rFonts w:ascii="Times New Roman" w:hAnsi="Times New Roman"/>
                <w:b/>
                <w:sz w:val="28"/>
                <w:szCs w:val="28"/>
                <w:lang w:val="uk-UA"/>
              </w:rPr>
              <w:t>Відповідальні</w:t>
            </w:r>
          </w:p>
        </w:tc>
      </w:tr>
      <w:tr w:rsidR="00487367" w:rsidRPr="00FC5A4D" w14:paraId="11F18398" w14:textId="77777777" w:rsidTr="00487367">
        <w:tc>
          <w:tcPr>
            <w:tcW w:w="1045" w:type="dxa"/>
          </w:tcPr>
          <w:p w14:paraId="510723C2" w14:textId="77777777" w:rsidR="00487367" w:rsidRPr="00FC5A4D" w:rsidRDefault="00487367" w:rsidP="00D03F88">
            <w:pPr>
              <w:numPr>
                <w:ilvl w:val="0"/>
                <w:numId w:val="39"/>
              </w:numPr>
              <w:tabs>
                <w:tab w:val="left" w:pos="1180"/>
              </w:tabs>
              <w:spacing w:after="0" w:line="240" w:lineRule="auto"/>
              <w:contextualSpacing/>
              <w:rPr>
                <w:rFonts w:ascii="Times New Roman" w:hAnsi="Times New Roman"/>
                <w:sz w:val="28"/>
                <w:szCs w:val="28"/>
                <w:lang w:val="uk-UA"/>
              </w:rPr>
            </w:pPr>
          </w:p>
        </w:tc>
        <w:tc>
          <w:tcPr>
            <w:tcW w:w="5754" w:type="dxa"/>
          </w:tcPr>
          <w:p w14:paraId="19F3A903" w14:textId="77777777" w:rsidR="00487367" w:rsidRPr="00FC5A4D" w:rsidRDefault="00487367" w:rsidP="00FC5A4D">
            <w:pPr>
              <w:tabs>
                <w:tab w:val="left" w:pos="1180"/>
              </w:tabs>
              <w:spacing w:after="0" w:line="240" w:lineRule="auto"/>
              <w:rPr>
                <w:rFonts w:ascii="Times New Roman" w:hAnsi="Times New Roman"/>
                <w:sz w:val="28"/>
                <w:szCs w:val="28"/>
                <w:lang w:val="uk-UA"/>
              </w:rPr>
            </w:pPr>
            <w:r w:rsidRPr="00FC5A4D">
              <w:rPr>
                <w:rFonts w:ascii="Times New Roman" w:hAnsi="Times New Roman"/>
                <w:sz w:val="28"/>
                <w:szCs w:val="28"/>
                <w:lang w:val="uk-UA"/>
              </w:rPr>
              <w:t>Розвиток мислення молодших школярів як необхідна вимога сьогодення.</w:t>
            </w:r>
          </w:p>
        </w:tc>
        <w:tc>
          <w:tcPr>
            <w:tcW w:w="2552" w:type="dxa"/>
          </w:tcPr>
          <w:p w14:paraId="4109042A" w14:textId="77777777" w:rsidR="00487367" w:rsidRPr="00FC5A4D" w:rsidRDefault="00487367" w:rsidP="00FC5A4D">
            <w:pPr>
              <w:tabs>
                <w:tab w:val="left" w:pos="1180"/>
              </w:tabs>
              <w:spacing w:after="0" w:line="240" w:lineRule="auto"/>
              <w:rPr>
                <w:rFonts w:ascii="Times New Roman" w:hAnsi="Times New Roman"/>
                <w:sz w:val="28"/>
                <w:szCs w:val="28"/>
                <w:lang w:val="uk-UA"/>
              </w:rPr>
            </w:pPr>
            <w:r w:rsidRPr="00FC5A4D">
              <w:rPr>
                <w:rFonts w:ascii="Times New Roman" w:hAnsi="Times New Roman"/>
                <w:sz w:val="28"/>
                <w:szCs w:val="28"/>
                <w:lang w:val="uk-UA"/>
              </w:rPr>
              <w:t>Керівник МО</w:t>
            </w:r>
          </w:p>
        </w:tc>
      </w:tr>
      <w:tr w:rsidR="00487367" w:rsidRPr="00FC5A4D" w14:paraId="005ADEC9" w14:textId="77777777" w:rsidTr="00487367">
        <w:tc>
          <w:tcPr>
            <w:tcW w:w="1045" w:type="dxa"/>
          </w:tcPr>
          <w:p w14:paraId="79522ADE" w14:textId="77777777" w:rsidR="00487367" w:rsidRPr="00FC5A4D" w:rsidRDefault="00487367" w:rsidP="00D03F88">
            <w:pPr>
              <w:numPr>
                <w:ilvl w:val="0"/>
                <w:numId w:val="39"/>
              </w:numPr>
              <w:tabs>
                <w:tab w:val="left" w:pos="1180"/>
              </w:tabs>
              <w:spacing w:after="0" w:line="240" w:lineRule="auto"/>
              <w:contextualSpacing/>
              <w:rPr>
                <w:rFonts w:ascii="Times New Roman" w:hAnsi="Times New Roman"/>
                <w:sz w:val="28"/>
                <w:szCs w:val="28"/>
                <w:lang w:val="uk-UA"/>
              </w:rPr>
            </w:pPr>
          </w:p>
        </w:tc>
        <w:tc>
          <w:tcPr>
            <w:tcW w:w="5754" w:type="dxa"/>
          </w:tcPr>
          <w:p w14:paraId="60437FE1" w14:textId="77777777" w:rsidR="00487367" w:rsidRPr="00FC5A4D" w:rsidRDefault="00487367" w:rsidP="00FC5A4D">
            <w:pPr>
              <w:tabs>
                <w:tab w:val="left" w:pos="1180"/>
              </w:tabs>
              <w:spacing w:after="0" w:line="240" w:lineRule="auto"/>
              <w:rPr>
                <w:rFonts w:ascii="Times New Roman" w:hAnsi="Times New Roman"/>
                <w:sz w:val="28"/>
                <w:szCs w:val="28"/>
                <w:lang w:val="uk-UA"/>
              </w:rPr>
            </w:pPr>
            <w:r w:rsidRPr="00FC5A4D">
              <w:rPr>
                <w:rFonts w:ascii="Times New Roman" w:hAnsi="Times New Roman"/>
                <w:sz w:val="28"/>
                <w:szCs w:val="28"/>
                <w:lang w:val="uk-UA"/>
              </w:rPr>
              <w:t>Про участь учнів 3- 4 класів у Міжнародному конкурсі знавців української мови імені П. Яцика.</w:t>
            </w:r>
          </w:p>
        </w:tc>
        <w:tc>
          <w:tcPr>
            <w:tcW w:w="2552" w:type="dxa"/>
          </w:tcPr>
          <w:p w14:paraId="147FA7F3" w14:textId="77777777" w:rsidR="00487367" w:rsidRPr="00FC5A4D" w:rsidRDefault="00487367" w:rsidP="00FC5A4D">
            <w:pPr>
              <w:tabs>
                <w:tab w:val="left" w:pos="1180"/>
              </w:tabs>
              <w:spacing w:after="0" w:line="240" w:lineRule="auto"/>
              <w:rPr>
                <w:rFonts w:ascii="Times New Roman" w:hAnsi="Times New Roman"/>
                <w:sz w:val="28"/>
                <w:szCs w:val="28"/>
                <w:lang w:val="uk-UA"/>
              </w:rPr>
            </w:pPr>
            <w:r w:rsidRPr="00FC5A4D">
              <w:rPr>
                <w:rFonts w:ascii="Times New Roman" w:hAnsi="Times New Roman"/>
                <w:sz w:val="28"/>
                <w:szCs w:val="28"/>
                <w:lang w:val="uk-UA"/>
              </w:rPr>
              <w:t>Учителі 3-4 класів</w:t>
            </w:r>
          </w:p>
        </w:tc>
      </w:tr>
      <w:tr w:rsidR="00487367" w:rsidRPr="00FC5A4D" w14:paraId="2B43CD2F" w14:textId="77777777" w:rsidTr="00487367">
        <w:tc>
          <w:tcPr>
            <w:tcW w:w="1045" w:type="dxa"/>
          </w:tcPr>
          <w:p w14:paraId="39217FC4" w14:textId="77777777" w:rsidR="00487367" w:rsidRPr="00FC5A4D" w:rsidRDefault="00487367" w:rsidP="00D03F88">
            <w:pPr>
              <w:numPr>
                <w:ilvl w:val="0"/>
                <w:numId w:val="39"/>
              </w:numPr>
              <w:tabs>
                <w:tab w:val="left" w:pos="1180"/>
              </w:tabs>
              <w:spacing w:after="0" w:line="240" w:lineRule="auto"/>
              <w:contextualSpacing/>
              <w:rPr>
                <w:rFonts w:ascii="Times New Roman" w:hAnsi="Times New Roman"/>
                <w:sz w:val="28"/>
                <w:szCs w:val="28"/>
                <w:lang w:val="uk-UA"/>
              </w:rPr>
            </w:pPr>
          </w:p>
        </w:tc>
        <w:tc>
          <w:tcPr>
            <w:tcW w:w="5754" w:type="dxa"/>
          </w:tcPr>
          <w:p w14:paraId="552F4544" w14:textId="77777777" w:rsidR="00487367" w:rsidRPr="00FC5A4D" w:rsidRDefault="00487367" w:rsidP="00FC5A4D">
            <w:pPr>
              <w:tabs>
                <w:tab w:val="left" w:pos="1180"/>
              </w:tabs>
              <w:spacing w:after="0" w:line="240" w:lineRule="auto"/>
              <w:rPr>
                <w:rFonts w:ascii="Times New Roman" w:hAnsi="Times New Roman"/>
                <w:sz w:val="28"/>
                <w:szCs w:val="28"/>
                <w:lang w:val="uk-UA"/>
              </w:rPr>
            </w:pPr>
            <w:r w:rsidRPr="00FC5A4D">
              <w:rPr>
                <w:rFonts w:ascii="Times New Roman" w:hAnsi="Times New Roman"/>
                <w:sz w:val="28"/>
                <w:szCs w:val="28"/>
                <w:lang w:val="uk-UA"/>
              </w:rPr>
              <w:t xml:space="preserve">«Адаптація першокласників до шкільного колективу». Результати моніторингу           </w:t>
            </w:r>
          </w:p>
        </w:tc>
        <w:tc>
          <w:tcPr>
            <w:tcW w:w="2552" w:type="dxa"/>
          </w:tcPr>
          <w:p w14:paraId="20B718EC" w14:textId="77777777" w:rsidR="00487367" w:rsidRPr="00FC5A4D" w:rsidRDefault="00487367" w:rsidP="00FC5A4D">
            <w:pPr>
              <w:tabs>
                <w:tab w:val="left" w:pos="1180"/>
              </w:tabs>
              <w:spacing w:after="0" w:line="240" w:lineRule="auto"/>
              <w:rPr>
                <w:rFonts w:ascii="Times New Roman" w:hAnsi="Times New Roman"/>
                <w:sz w:val="28"/>
                <w:szCs w:val="28"/>
                <w:lang w:val="uk-UA"/>
              </w:rPr>
            </w:pPr>
            <w:r w:rsidRPr="00FC5A4D">
              <w:rPr>
                <w:rFonts w:ascii="Times New Roman" w:hAnsi="Times New Roman"/>
                <w:sz w:val="28"/>
                <w:szCs w:val="28"/>
                <w:lang w:val="uk-UA"/>
              </w:rPr>
              <w:t>Шкільний психолог, класний керівник 1 класу</w:t>
            </w:r>
          </w:p>
        </w:tc>
      </w:tr>
      <w:tr w:rsidR="00487367" w:rsidRPr="00FC5A4D" w14:paraId="28C0BE0A" w14:textId="77777777" w:rsidTr="00487367">
        <w:tc>
          <w:tcPr>
            <w:tcW w:w="1045" w:type="dxa"/>
          </w:tcPr>
          <w:p w14:paraId="6323476F" w14:textId="77777777" w:rsidR="00487367" w:rsidRPr="00FC5A4D" w:rsidRDefault="00487367" w:rsidP="00D03F88">
            <w:pPr>
              <w:numPr>
                <w:ilvl w:val="0"/>
                <w:numId w:val="39"/>
              </w:numPr>
              <w:tabs>
                <w:tab w:val="left" w:pos="1180"/>
              </w:tabs>
              <w:spacing w:after="0" w:line="240" w:lineRule="auto"/>
              <w:contextualSpacing/>
              <w:rPr>
                <w:rFonts w:ascii="Times New Roman" w:hAnsi="Times New Roman"/>
                <w:sz w:val="28"/>
                <w:szCs w:val="28"/>
                <w:lang w:val="uk-UA"/>
              </w:rPr>
            </w:pPr>
          </w:p>
        </w:tc>
        <w:tc>
          <w:tcPr>
            <w:tcW w:w="5754" w:type="dxa"/>
          </w:tcPr>
          <w:p w14:paraId="5B78527A" w14:textId="77777777" w:rsidR="00487367" w:rsidRPr="00FC5A4D" w:rsidRDefault="00487367" w:rsidP="00FC5A4D">
            <w:pPr>
              <w:tabs>
                <w:tab w:val="left" w:pos="1180"/>
              </w:tabs>
              <w:spacing w:after="0" w:line="240" w:lineRule="auto"/>
              <w:rPr>
                <w:rFonts w:ascii="Times New Roman" w:hAnsi="Times New Roman"/>
                <w:sz w:val="28"/>
                <w:szCs w:val="28"/>
                <w:lang w:val="uk-UA"/>
              </w:rPr>
            </w:pPr>
            <w:r w:rsidRPr="00FC5A4D">
              <w:rPr>
                <w:rFonts w:ascii="Times New Roman" w:hAnsi="Times New Roman"/>
                <w:sz w:val="28"/>
                <w:szCs w:val="28"/>
                <w:lang w:val="uk-UA"/>
              </w:rPr>
              <w:t>Ділова гра «Професійно та по-сучасному  проведений урок – шлях до якості знань здобувачів освіти».</w:t>
            </w:r>
          </w:p>
        </w:tc>
        <w:tc>
          <w:tcPr>
            <w:tcW w:w="2552" w:type="dxa"/>
          </w:tcPr>
          <w:p w14:paraId="69ACE457" w14:textId="77777777" w:rsidR="00487367" w:rsidRPr="00FC5A4D" w:rsidRDefault="00487367" w:rsidP="00FC5A4D">
            <w:pPr>
              <w:tabs>
                <w:tab w:val="left" w:pos="1180"/>
              </w:tabs>
              <w:spacing w:after="0" w:line="240" w:lineRule="auto"/>
              <w:rPr>
                <w:rFonts w:ascii="Times New Roman" w:hAnsi="Times New Roman"/>
                <w:sz w:val="28"/>
                <w:szCs w:val="28"/>
                <w:lang w:val="uk-UA"/>
              </w:rPr>
            </w:pPr>
            <w:r w:rsidRPr="00FC5A4D">
              <w:rPr>
                <w:rFonts w:ascii="Times New Roman" w:hAnsi="Times New Roman"/>
                <w:sz w:val="28"/>
                <w:szCs w:val="28"/>
                <w:lang w:val="uk-UA"/>
              </w:rPr>
              <w:t>Керівник МО</w:t>
            </w:r>
          </w:p>
        </w:tc>
      </w:tr>
      <w:tr w:rsidR="00487367" w:rsidRPr="00FC5A4D" w14:paraId="23208150" w14:textId="77777777" w:rsidTr="00487367">
        <w:tc>
          <w:tcPr>
            <w:tcW w:w="1045" w:type="dxa"/>
          </w:tcPr>
          <w:p w14:paraId="054756B6" w14:textId="77777777" w:rsidR="00487367" w:rsidRPr="00FC5A4D" w:rsidRDefault="00487367" w:rsidP="00D03F88">
            <w:pPr>
              <w:numPr>
                <w:ilvl w:val="0"/>
                <w:numId w:val="39"/>
              </w:numPr>
              <w:tabs>
                <w:tab w:val="left" w:pos="1180"/>
              </w:tabs>
              <w:spacing w:after="0" w:line="240" w:lineRule="auto"/>
              <w:contextualSpacing/>
              <w:rPr>
                <w:rFonts w:ascii="Times New Roman" w:hAnsi="Times New Roman"/>
                <w:sz w:val="28"/>
                <w:szCs w:val="28"/>
                <w:lang w:val="uk-UA"/>
              </w:rPr>
            </w:pPr>
          </w:p>
        </w:tc>
        <w:tc>
          <w:tcPr>
            <w:tcW w:w="5754" w:type="dxa"/>
          </w:tcPr>
          <w:p w14:paraId="1CD625C3" w14:textId="77777777" w:rsidR="00487367" w:rsidRPr="00FC5A4D" w:rsidRDefault="00487367" w:rsidP="00FC5A4D">
            <w:pPr>
              <w:tabs>
                <w:tab w:val="left" w:pos="1180"/>
              </w:tabs>
              <w:spacing w:after="0" w:line="240" w:lineRule="auto"/>
              <w:rPr>
                <w:rFonts w:ascii="Times New Roman" w:hAnsi="Times New Roman"/>
                <w:sz w:val="28"/>
                <w:szCs w:val="28"/>
                <w:lang w:val="uk-UA"/>
              </w:rPr>
            </w:pPr>
            <w:r w:rsidRPr="00FC5A4D">
              <w:rPr>
                <w:rFonts w:ascii="Times New Roman" w:hAnsi="Times New Roman"/>
                <w:sz w:val="28"/>
                <w:szCs w:val="28"/>
                <w:lang w:val="uk-UA"/>
              </w:rPr>
              <w:t>Розробка методичних рекомендацій «Психологічні поради. Як зробити урок ефективним та сучасним».</w:t>
            </w:r>
          </w:p>
        </w:tc>
        <w:tc>
          <w:tcPr>
            <w:tcW w:w="2552" w:type="dxa"/>
          </w:tcPr>
          <w:p w14:paraId="0E02F93E" w14:textId="77777777" w:rsidR="00487367" w:rsidRPr="00FC5A4D" w:rsidRDefault="00487367" w:rsidP="00FC5A4D">
            <w:pPr>
              <w:tabs>
                <w:tab w:val="left" w:pos="1180"/>
              </w:tabs>
              <w:spacing w:after="0" w:line="240" w:lineRule="auto"/>
              <w:rPr>
                <w:rFonts w:ascii="Times New Roman" w:hAnsi="Times New Roman"/>
                <w:sz w:val="28"/>
                <w:szCs w:val="28"/>
                <w:lang w:val="uk-UA"/>
              </w:rPr>
            </w:pPr>
            <w:r w:rsidRPr="00FC5A4D">
              <w:rPr>
                <w:rFonts w:ascii="Times New Roman" w:hAnsi="Times New Roman"/>
                <w:sz w:val="28"/>
                <w:szCs w:val="28"/>
                <w:lang w:val="uk-UA"/>
              </w:rPr>
              <w:t>Керівник МО</w:t>
            </w:r>
          </w:p>
        </w:tc>
      </w:tr>
      <w:tr w:rsidR="00487367" w:rsidRPr="00FC5A4D" w14:paraId="65293701" w14:textId="77777777" w:rsidTr="00487367">
        <w:tc>
          <w:tcPr>
            <w:tcW w:w="1045" w:type="dxa"/>
          </w:tcPr>
          <w:p w14:paraId="310D9FF9" w14:textId="77777777" w:rsidR="00487367" w:rsidRPr="00FC5A4D" w:rsidRDefault="00487367" w:rsidP="00D03F88">
            <w:pPr>
              <w:numPr>
                <w:ilvl w:val="0"/>
                <w:numId w:val="39"/>
              </w:numPr>
              <w:tabs>
                <w:tab w:val="left" w:pos="1180"/>
              </w:tabs>
              <w:spacing w:after="0" w:line="240" w:lineRule="auto"/>
              <w:contextualSpacing/>
              <w:rPr>
                <w:rFonts w:ascii="Times New Roman" w:hAnsi="Times New Roman"/>
                <w:sz w:val="28"/>
                <w:szCs w:val="28"/>
                <w:lang w:val="uk-UA"/>
              </w:rPr>
            </w:pPr>
          </w:p>
        </w:tc>
        <w:tc>
          <w:tcPr>
            <w:tcW w:w="5754" w:type="dxa"/>
          </w:tcPr>
          <w:p w14:paraId="72BED8FD" w14:textId="77777777" w:rsidR="00487367" w:rsidRPr="00FC5A4D" w:rsidRDefault="00487367" w:rsidP="00FC5A4D">
            <w:pPr>
              <w:tabs>
                <w:tab w:val="left" w:pos="1180"/>
              </w:tabs>
              <w:spacing w:after="0" w:line="240" w:lineRule="auto"/>
              <w:rPr>
                <w:rFonts w:ascii="Times New Roman" w:hAnsi="Times New Roman"/>
                <w:sz w:val="28"/>
                <w:szCs w:val="28"/>
                <w:lang w:val="uk-UA"/>
              </w:rPr>
            </w:pPr>
            <w:r w:rsidRPr="00FC5A4D">
              <w:rPr>
                <w:rFonts w:ascii="Times New Roman" w:hAnsi="Times New Roman"/>
                <w:sz w:val="28"/>
                <w:szCs w:val="28"/>
                <w:lang w:val="uk-UA"/>
              </w:rPr>
              <w:t xml:space="preserve">Презентація конспектів інтегрованих уроків з використанням інноваційних методів та прийомів роботи.     </w:t>
            </w:r>
          </w:p>
        </w:tc>
        <w:tc>
          <w:tcPr>
            <w:tcW w:w="2552" w:type="dxa"/>
          </w:tcPr>
          <w:p w14:paraId="2E17E141" w14:textId="77777777" w:rsidR="00487367" w:rsidRPr="00FC5A4D" w:rsidRDefault="00487367" w:rsidP="00FC5A4D">
            <w:pPr>
              <w:tabs>
                <w:tab w:val="left" w:pos="1180"/>
              </w:tabs>
              <w:spacing w:after="0" w:line="240" w:lineRule="auto"/>
              <w:rPr>
                <w:rFonts w:ascii="Times New Roman" w:hAnsi="Times New Roman"/>
                <w:sz w:val="28"/>
                <w:szCs w:val="28"/>
                <w:lang w:val="uk-UA"/>
              </w:rPr>
            </w:pPr>
            <w:r w:rsidRPr="00FC5A4D">
              <w:rPr>
                <w:rFonts w:ascii="Times New Roman" w:hAnsi="Times New Roman"/>
                <w:sz w:val="28"/>
                <w:szCs w:val="28"/>
                <w:lang w:val="uk-UA"/>
              </w:rPr>
              <w:t>Члени МО</w:t>
            </w:r>
          </w:p>
        </w:tc>
      </w:tr>
    </w:tbl>
    <w:p w14:paraId="12CEB7CE" w14:textId="77777777" w:rsidR="00EE1FFF" w:rsidRPr="00EE1FFF" w:rsidRDefault="00EE1FFF" w:rsidP="00FC5A4D">
      <w:pPr>
        <w:rPr>
          <w:rFonts w:ascii="Times New Roman" w:hAnsi="Times New Roman"/>
          <w:b/>
          <w:bCs/>
          <w:sz w:val="28"/>
          <w:szCs w:val="28"/>
          <w:lang w:val="uk-UA"/>
        </w:rPr>
      </w:pPr>
    </w:p>
    <w:p w14:paraId="1F6E224B" w14:textId="77777777" w:rsidR="00EE1FFF" w:rsidRPr="00EE1FFF" w:rsidRDefault="00EE1FFF" w:rsidP="00EE1FFF">
      <w:pPr>
        <w:jc w:val="center"/>
        <w:rPr>
          <w:rFonts w:ascii="Times New Roman" w:hAnsi="Times New Roman"/>
          <w:b/>
          <w:bCs/>
          <w:sz w:val="28"/>
          <w:szCs w:val="28"/>
          <w:lang w:val="uk-UA"/>
        </w:rPr>
      </w:pPr>
      <w:r w:rsidRPr="00EE1FFF">
        <w:rPr>
          <w:rFonts w:ascii="Times New Roman" w:hAnsi="Times New Roman"/>
          <w:b/>
          <w:bCs/>
          <w:sz w:val="28"/>
          <w:szCs w:val="28"/>
          <w:lang w:val="uk-UA"/>
        </w:rPr>
        <w:lastRenderedPageBreak/>
        <w:t>Завдання   членам  методоб’єднання:</w:t>
      </w:r>
    </w:p>
    <w:p w14:paraId="5F266386" w14:textId="77777777" w:rsidR="00EE1FFF" w:rsidRPr="00FC5A4D" w:rsidRDefault="00EE1FFF" w:rsidP="00D03F88">
      <w:pPr>
        <w:pStyle w:val="aff5"/>
        <w:numPr>
          <w:ilvl w:val="0"/>
          <w:numId w:val="40"/>
        </w:numPr>
        <w:jc w:val="both"/>
        <w:rPr>
          <w:rFonts w:ascii="Times New Roman" w:hAnsi="Times New Roman"/>
          <w:sz w:val="28"/>
          <w:szCs w:val="28"/>
          <w:lang w:val="uk-UA"/>
        </w:rPr>
      </w:pPr>
      <w:r w:rsidRPr="00FC5A4D">
        <w:rPr>
          <w:rFonts w:ascii="Times New Roman" w:hAnsi="Times New Roman"/>
          <w:sz w:val="28"/>
          <w:szCs w:val="28"/>
          <w:lang w:val="uk-UA"/>
        </w:rPr>
        <w:t>організувати активну участь молодших школярів у Всеукраїнських конкурсах  «Соняшник», інтернет-олімпіадах «На урок», «Всеосвіта», конкурсі знавців української мови імені Петра Яцика;</w:t>
      </w:r>
    </w:p>
    <w:p w14:paraId="5EC4E212" w14:textId="77777777" w:rsidR="00EE1FFF" w:rsidRPr="00FC5A4D" w:rsidRDefault="00EE1FFF" w:rsidP="00D03F88">
      <w:pPr>
        <w:pStyle w:val="aff5"/>
        <w:numPr>
          <w:ilvl w:val="0"/>
          <w:numId w:val="40"/>
        </w:numPr>
        <w:jc w:val="both"/>
        <w:rPr>
          <w:rFonts w:ascii="Times New Roman" w:hAnsi="Times New Roman"/>
          <w:sz w:val="28"/>
          <w:szCs w:val="28"/>
          <w:lang w:val="uk-UA"/>
        </w:rPr>
      </w:pPr>
      <w:r w:rsidRPr="00FC5A4D">
        <w:rPr>
          <w:rFonts w:ascii="Times New Roman" w:hAnsi="Times New Roman"/>
          <w:sz w:val="28"/>
          <w:szCs w:val="28"/>
          <w:lang w:val="uk-UA"/>
        </w:rPr>
        <w:t>вчителям, що  атестуються, підготуватися   до  проведення   творчого  звіту;</w:t>
      </w:r>
    </w:p>
    <w:p w14:paraId="4221B6F0" w14:textId="77777777" w:rsidR="00EE1FFF" w:rsidRPr="00FC5A4D" w:rsidRDefault="00EE1FFF" w:rsidP="00D03F88">
      <w:pPr>
        <w:pStyle w:val="aff5"/>
        <w:numPr>
          <w:ilvl w:val="0"/>
          <w:numId w:val="40"/>
        </w:numPr>
        <w:jc w:val="both"/>
        <w:rPr>
          <w:rFonts w:ascii="Times New Roman" w:hAnsi="Times New Roman"/>
          <w:sz w:val="28"/>
          <w:szCs w:val="28"/>
          <w:lang w:val="uk-UA"/>
        </w:rPr>
      </w:pPr>
      <w:r w:rsidRPr="00FC5A4D">
        <w:rPr>
          <w:rFonts w:ascii="Times New Roman" w:hAnsi="Times New Roman"/>
          <w:sz w:val="28"/>
          <w:szCs w:val="28"/>
          <w:lang w:val="uk-UA"/>
        </w:rPr>
        <w:t>взаємовідвідувати уроки колег з метою обміну досвідом;</w:t>
      </w:r>
    </w:p>
    <w:p w14:paraId="2273EC55" w14:textId="77777777" w:rsidR="00EE1FFF" w:rsidRPr="00FC5A4D" w:rsidRDefault="00EE1FFF" w:rsidP="00D03F88">
      <w:pPr>
        <w:pStyle w:val="aff5"/>
        <w:numPr>
          <w:ilvl w:val="0"/>
          <w:numId w:val="40"/>
        </w:numPr>
        <w:jc w:val="both"/>
        <w:rPr>
          <w:rFonts w:ascii="Times New Roman" w:hAnsi="Times New Roman"/>
          <w:sz w:val="28"/>
          <w:szCs w:val="28"/>
          <w:lang w:val="uk-UA"/>
        </w:rPr>
      </w:pPr>
      <w:r w:rsidRPr="00FC5A4D">
        <w:rPr>
          <w:rFonts w:ascii="Times New Roman" w:hAnsi="Times New Roman"/>
          <w:sz w:val="28"/>
          <w:szCs w:val="28"/>
          <w:lang w:val="uk-UA"/>
        </w:rPr>
        <w:t>вивчати досвід роботи вчителів школи по вихованню підростаючого покоління;</w:t>
      </w:r>
    </w:p>
    <w:p w14:paraId="711E9D1A" w14:textId="2D8EADB4" w:rsidR="00EE1FFF" w:rsidRPr="00FC5A4D" w:rsidRDefault="00EE1FFF" w:rsidP="00D03F88">
      <w:pPr>
        <w:pStyle w:val="aff5"/>
        <w:numPr>
          <w:ilvl w:val="0"/>
          <w:numId w:val="40"/>
        </w:numPr>
        <w:jc w:val="both"/>
        <w:rPr>
          <w:rFonts w:ascii="Times New Roman" w:hAnsi="Times New Roman"/>
          <w:sz w:val="28"/>
          <w:szCs w:val="28"/>
          <w:lang w:val="uk-UA"/>
        </w:rPr>
      </w:pPr>
      <w:r w:rsidRPr="00FC5A4D">
        <w:rPr>
          <w:rFonts w:ascii="Times New Roman" w:hAnsi="Times New Roman"/>
          <w:sz w:val="28"/>
          <w:szCs w:val="28"/>
          <w:lang w:val="uk-UA"/>
        </w:rPr>
        <w:t>застосовувати на уроках технології розвитку критичного мислення.</w:t>
      </w:r>
    </w:p>
    <w:p w14:paraId="57BC5074" w14:textId="2E7D465D" w:rsidR="00BB531B" w:rsidRDefault="00BB531B" w:rsidP="00CA1B6C">
      <w:pPr>
        <w:rPr>
          <w:rFonts w:ascii="Times New Roman" w:hAnsi="Times New Roman"/>
          <w:b/>
          <w:i/>
          <w:sz w:val="28"/>
          <w:szCs w:val="28"/>
          <w:lang w:val="uk-UA"/>
        </w:rPr>
      </w:pPr>
    </w:p>
    <w:p w14:paraId="3E7DE355" w14:textId="3237C020" w:rsidR="00EE1FFF" w:rsidRDefault="00EE1FFF" w:rsidP="00EE1FFF">
      <w:pPr>
        <w:jc w:val="center"/>
        <w:rPr>
          <w:rFonts w:ascii="Times New Roman" w:hAnsi="Times New Roman"/>
          <w:b/>
          <w:i/>
          <w:sz w:val="28"/>
          <w:szCs w:val="28"/>
          <w:lang w:val="uk-UA"/>
        </w:rPr>
      </w:pPr>
      <w:r w:rsidRPr="00FF78FE">
        <w:rPr>
          <w:rFonts w:ascii="Times New Roman" w:hAnsi="Times New Roman"/>
          <w:b/>
          <w:i/>
          <w:sz w:val="28"/>
          <w:szCs w:val="28"/>
          <w:lang w:val="uk-UA"/>
        </w:rPr>
        <w:t>Засідання 3</w:t>
      </w:r>
    </w:p>
    <w:p w14:paraId="1FD2616C" w14:textId="6C8E05B3" w:rsidR="00CA1B6C" w:rsidRPr="00CA1B6C" w:rsidRDefault="00CA1B6C" w:rsidP="00CA1B6C">
      <w:pPr>
        <w:jc w:val="center"/>
        <w:rPr>
          <w:rFonts w:ascii="Times New Roman" w:hAnsi="Times New Roman"/>
          <w:b/>
          <w:i/>
          <w:sz w:val="28"/>
          <w:szCs w:val="28"/>
          <w:lang w:val="uk-UA"/>
        </w:rPr>
      </w:pPr>
      <w:r w:rsidRPr="00CA1B6C">
        <w:rPr>
          <w:rFonts w:ascii="Times New Roman" w:hAnsi="Times New Roman"/>
          <w:b/>
          <w:i/>
          <w:sz w:val="28"/>
          <w:szCs w:val="28"/>
          <w:lang w:val="uk-UA"/>
        </w:rPr>
        <w:t>Грудень 2022</w:t>
      </w:r>
    </w:p>
    <w:p w14:paraId="4F73BFE7" w14:textId="77777777" w:rsidR="00CD5A54" w:rsidRDefault="00EE1FFF" w:rsidP="00CD5A54">
      <w:pPr>
        <w:jc w:val="both"/>
        <w:rPr>
          <w:rFonts w:ascii="Times New Roman" w:hAnsi="Times New Roman"/>
          <w:bCs/>
          <w:sz w:val="28"/>
          <w:szCs w:val="28"/>
          <w:lang w:val="uk-UA"/>
        </w:rPr>
      </w:pPr>
      <w:r w:rsidRPr="00CD5A54">
        <w:rPr>
          <w:rFonts w:ascii="Times New Roman" w:hAnsi="Times New Roman"/>
          <w:b/>
          <w:sz w:val="28"/>
          <w:szCs w:val="28"/>
          <w:lang w:val="uk-UA"/>
        </w:rPr>
        <w:t>Тема.</w:t>
      </w:r>
      <w:r w:rsidRPr="00CD5A54">
        <w:rPr>
          <w:rFonts w:ascii="Times New Roman" w:hAnsi="Times New Roman"/>
          <w:sz w:val="28"/>
          <w:szCs w:val="28"/>
          <w:lang w:val="uk-UA"/>
        </w:rPr>
        <w:t xml:space="preserve"> </w:t>
      </w:r>
      <w:r w:rsidRPr="00CD5A54">
        <w:rPr>
          <w:rFonts w:ascii="Times New Roman" w:hAnsi="Times New Roman"/>
          <w:bCs/>
          <w:sz w:val="28"/>
          <w:szCs w:val="28"/>
        </w:rPr>
        <w:t>ДОСВІД УПРОВАДЖЕННЯ В ОСВІТНЬОМУ ПРОЦЕСІ ТЕХНОЛОГІЇ ДИСТАНЦІЙНОГО НАВЧАННЯ В ПОЧАТКОВІЙ ШКОЛІ</w:t>
      </w:r>
    </w:p>
    <w:p w14:paraId="1F0FA53F" w14:textId="2F5EE1E0" w:rsidR="00EE1FFF" w:rsidRPr="00CD5A54" w:rsidRDefault="00EE1FFF" w:rsidP="00CD5A54">
      <w:pPr>
        <w:jc w:val="both"/>
        <w:rPr>
          <w:rFonts w:ascii="Times New Roman" w:hAnsi="Times New Roman"/>
          <w:bCs/>
          <w:sz w:val="28"/>
          <w:szCs w:val="28"/>
          <w:lang w:val="uk-UA"/>
        </w:rPr>
      </w:pPr>
      <w:r w:rsidRPr="00CD5A54">
        <w:rPr>
          <w:rFonts w:ascii="Times New Roman" w:hAnsi="Times New Roman"/>
          <w:sz w:val="28"/>
          <w:szCs w:val="28"/>
          <w:lang w:val="uk-UA"/>
        </w:rPr>
        <w:t>В умовах промислової революції та швидкості революції інформаційної</w:t>
      </w:r>
      <w:r w:rsidR="00CD5A54">
        <w:rPr>
          <w:rFonts w:ascii="Times New Roman" w:hAnsi="Times New Roman"/>
          <w:bCs/>
          <w:sz w:val="28"/>
          <w:szCs w:val="28"/>
          <w:lang w:val="uk-UA"/>
        </w:rPr>
        <w:t xml:space="preserve"> </w:t>
      </w:r>
      <w:r w:rsidRPr="00CD5A54">
        <w:rPr>
          <w:rFonts w:ascii="Times New Roman" w:hAnsi="Times New Roman"/>
          <w:sz w:val="28"/>
          <w:szCs w:val="28"/>
          <w:lang w:val="uk-UA"/>
        </w:rPr>
        <w:t>вчителі та освітні заклади є важливими, оскільки мають підготувати майбутнє покоління до змін.</w:t>
      </w:r>
    </w:p>
    <w:p w14:paraId="364329BE" w14:textId="77777777" w:rsidR="00EE1FFF" w:rsidRPr="00CD5A54" w:rsidRDefault="00EE1FFF" w:rsidP="00CD5A54">
      <w:pPr>
        <w:jc w:val="both"/>
        <w:rPr>
          <w:rFonts w:ascii="Times New Roman" w:hAnsi="Times New Roman"/>
          <w:sz w:val="28"/>
          <w:szCs w:val="28"/>
          <w:lang w:val="uk-UA"/>
        </w:rPr>
      </w:pPr>
      <w:r w:rsidRPr="00CD5A54">
        <w:rPr>
          <w:rFonts w:ascii="Times New Roman" w:hAnsi="Times New Roman"/>
          <w:b/>
          <w:sz w:val="28"/>
          <w:szCs w:val="28"/>
          <w:lang w:val="uk-UA"/>
        </w:rPr>
        <w:t>Форма проведення</w:t>
      </w:r>
      <w:r w:rsidRPr="00CD5A54">
        <w:rPr>
          <w:rFonts w:ascii="Times New Roman" w:hAnsi="Times New Roman"/>
          <w:sz w:val="28"/>
          <w:szCs w:val="28"/>
          <w:lang w:val="uk-UA"/>
        </w:rPr>
        <w:t>. Методичні посиденьки</w:t>
      </w:r>
    </w:p>
    <w:p w14:paraId="49A53F48" w14:textId="77777777" w:rsidR="00EE1FFF" w:rsidRPr="00CD5A54" w:rsidRDefault="00EE1FFF" w:rsidP="00CD5A54">
      <w:pPr>
        <w:jc w:val="both"/>
        <w:rPr>
          <w:rFonts w:ascii="Times New Roman" w:hAnsi="Times New Roman"/>
          <w:sz w:val="28"/>
          <w:szCs w:val="28"/>
          <w:lang w:val="uk-UA"/>
        </w:rPr>
      </w:pPr>
      <w:r w:rsidRPr="00CD5A54">
        <w:rPr>
          <w:rFonts w:ascii="Times New Roman" w:hAnsi="Times New Roman"/>
          <w:b/>
          <w:sz w:val="28"/>
          <w:szCs w:val="28"/>
          <w:lang w:val="uk-UA"/>
        </w:rPr>
        <w:t>Мета.</w:t>
      </w:r>
      <w:r w:rsidRPr="00CD5A54">
        <w:rPr>
          <w:rFonts w:ascii="Times New Roman" w:hAnsi="Times New Roman"/>
          <w:sz w:val="28"/>
          <w:szCs w:val="28"/>
          <w:lang w:val="uk-UA"/>
        </w:rPr>
        <w:t xml:space="preserve"> Вивчати досвід щодо впровадження дистанційного навчання в освітній галузі; сприяти розвитку творчої активності педагогів, підвищувати їх теоретичну, методичну, практичну компетентність; удосконалювати  освітній  процес  у  початковій  школі за допомогою технологій дистанційного навчання;  організувати участь молодших школярів у творчих конкурсах, олімпіадах в онлайн-режимі ; виховувати інтерес  до</w:t>
      </w:r>
      <w:r w:rsidRPr="00CD5A54">
        <w:rPr>
          <w:rFonts w:ascii="Times New Roman" w:hAnsi="Times New Roman"/>
          <w:sz w:val="28"/>
          <w:szCs w:val="28"/>
        </w:rPr>
        <w:t>  </w:t>
      </w:r>
      <w:r w:rsidRPr="00CD5A54">
        <w:rPr>
          <w:rFonts w:ascii="Times New Roman" w:hAnsi="Times New Roman"/>
          <w:sz w:val="28"/>
          <w:szCs w:val="28"/>
          <w:lang w:val="uk-UA"/>
        </w:rPr>
        <w:t>самовдосконалення, пізнання  нового.</w:t>
      </w:r>
    </w:p>
    <w:tbl>
      <w:tblPr>
        <w:tblStyle w:val="afff"/>
        <w:tblW w:w="9493" w:type="dxa"/>
        <w:tblLook w:val="04A0" w:firstRow="1" w:lastRow="0" w:firstColumn="1" w:lastColumn="0" w:noHBand="0" w:noVBand="1"/>
      </w:tblPr>
      <w:tblGrid>
        <w:gridCol w:w="1047"/>
        <w:gridCol w:w="5611"/>
        <w:gridCol w:w="2835"/>
      </w:tblGrid>
      <w:tr w:rsidR="00CA1B6C" w:rsidRPr="00CF440A" w14:paraId="1F0B87E8" w14:textId="77777777" w:rsidTr="00CA1B6C">
        <w:tc>
          <w:tcPr>
            <w:tcW w:w="1047" w:type="dxa"/>
          </w:tcPr>
          <w:p w14:paraId="48B4112B" w14:textId="77777777" w:rsidR="00CA1B6C" w:rsidRPr="00CF440A" w:rsidRDefault="00CA1B6C" w:rsidP="00CA1B6C">
            <w:pPr>
              <w:spacing w:after="0"/>
              <w:jc w:val="center"/>
              <w:rPr>
                <w:rFonts w:ascii="Times New Roman" w:hAnsi="Times New Roman"/>
                <w:b/>
                <w:sz w:val="28"/>
                <w:szCs w:val="28"/>
                <w:lang w:val="uk-UA"/>
              </w:rPr>
            </w:pPr>
          </w:p>
          <w:p w14:paraId="3F0383D9" w14:textId="77777777" w:rsidR="00CA1B6C" w:rsidRPr="00CF440A" w:rsidRDefault="00CA1B6C" w:rsidP="00CA1B6C">
            <w:pPr>
              <w:spacing w:after="0"/>
              <w:jc w:val="center"/>
              <w:rPr>
                <w:rFonts w:ascii="Times New Roman" w:hAnsi="Times New Roman"/>
                <w:b/>
                <w:sz w:val="28"/>
                <w:szCs w:val="28"/>
                <w:lang w:val="uk-UA"/>
              </w:rPr>
            </w:pPr>
            <w:r w:rsidRPr="00CF440A">
              <w:rPr>
                <w:rFonts w:ascii="Times New Roman" w:hAnsi="Times New Roman"/>
                <w:b/>
                <w:sz w:val="28"/>
                <w:szCs w:val="28"/>
                <w:lang w:val="uk-UA"/>
              </w:rPr>
              <w:t>№</w:t>
            </w:r>
          </w:p>
          <w:p w14:paraId="04E604E3" w14:textId="77777777" w:rsidR="00CA1B6C" w:rsidRPr="00CF440A" w:rsidRDefault="00CA1B6C" w:rsidP="00CA1B6C">
            <w:pPr>
              <w:spacing w:after="0"/>
              <w:jc w:val="center"/>
              <w:rPr>
                <w:rFonts w:ascii="Times New Roman" w:hAnsi="Times New Roman"/>
                <w:b/>
                <w:sz w:val="28"/>
                <w:szCs w:val="28"/>
                <w:lang w:val="uk-UA"/>
              </w:rPr>
            </w:pPr>
            <w:r w:rsidRPr="00CF440A">
              <w:rPr>
                <w:rFonts w:ascii="Times New Roman" w:hAnsi="Times New Roman"/>
                <w:b/>
                <w:sz w:val="28"/>
                <w:szCs w:val="28"/>
                <w:lang w:val="uk-UA"/>
              </w:rPr>
              <w:t xml:space="preserve"> з/п</w:t>
            </w:r>
          </w:p>
        </w:tc>
        <w:tc>
          <w:tcPr>
            <w:tcW w:w="5611" w:type="dxa"/>
          </w:tcPr>
          <w:p w14:paraId="07561EE8" w14:textId="77777777" w:rsidR="00CA1B6C" w:rsidRPr="00CF440A" w:rsidRDefault="00CA1B6C" w:rsidP="00CA1B6C">
            <w:pPr>
              <w:spacing w:after="0"/>
              <w:jc w:val="center"/>
              <w:rPr>
                <w:rFonts w:ascii="Times New Roman" w:hAnsi="Times New Roman"/>
                <w:b/>
                <w:sz w:val="28"/>
                <w:szCs w:val="28"/>
                <w:lang w:val="uk-UA"/>
              </w:rPr>
            </w:pPr>
          </w:p>
          <w:p w14:paraId="0DEC64BB" w14:textId="77777777" w:rsidR="00CA1B6C" w:rsidRPr="00CF440A" w:rsidRDefault="00CA1B6C" w:rsidP="00CA1B6C">
            <w:pPr>
              <w:spacing w:after="0"/>
              <w:jc w:val="center"/>
              <w:rPr>
                <w:rFonts w:ascii="Times New Roman" w:hAnsi="Times New Roman"/>
                <w:b/>
                <w:sz w:val="28"/>
                <w:szCs w:val="28"/>
                <w:lang w:val="uk-UA"/>
              </w:rPr>
            </w:pPr>
            <w:r w:rsidRPr="00CF440A">
              <w:rPr>
                <w:rFonts w:ascii="Times New Roman" w:hAnsi="Times New Roman"/>
                <w:b/>
                <w:sz w:val="28"/>
                <w:szCs w:val="28"/>
                <w:lang w:val="uk-UA"/>
              </w:rPr>
              <w:t>Зміст  роботи</w:t>
            </w:r>
          </w:p>
        </w:tc>
        <w:tc>
          <w:tcPr>
            <w:tcW w:w="2835" w:type="dxa"/>
          </w:tcPr>
          <w:p w14:paraId="56A9C33F" w14:textId="77777777" w:rsidR="00CA1B6C" w:rsidRPr="00CF440A" w:rsidRDefault="00CA1B6C" w:rsidP="00CA1B6C">
            <w:pPr>
              <w:spacing w:after="0"/>
              <w:jc w:val="center"/>
              <w:rPr>
                <w:rFonts w:ascii="Times New Roman" w:hAnsi="Times New Roman"/>
                <w:b/>
                <w:sz w:val="28"/>
                <w:szCs w:val="28"/>
                <w:lang w:val="uk-UA"/>
              </w:rPr>
            </w:pPr>
          </w:p>
          <w:p w14:paraId="49B42566" w14:textId="77777777" w:rsidR="00CA1B6C" w:rsidRPr="00CF440A" w:rsidRDefault="00CA1B6C" w:rsidP="00CA1B6C">
            <w:pPr>
              <w:spacing w:after="0"/>
              <w:jc w:val="center"/>
              <w:rPr>
                <w:rFonts w:ascii="Times New Roman" w:hAnsi="Times New Roman"/>
                <w:b/>
                <w:sz w:val="28"/>
                <w:szCs w:val="28"/>
                <w:lang w:val="uk-UA"/>
              </w:rPr>
            </w:pPr>
            <w:r w:rsidRPr="00CF440A">
              <w:rPr>
                <w:rFonts w:ascii="Times New Roman" w:hAnsi="Times New Roman"/>
                <w:b/>
                <w:sz w:val="28"/>
                <w:szCs w:val="28"/>
                <w:lang w:val="uk-UA"/>
              </w:rPr>
              <w:t>Відповідальні</w:t>
            </w:r>
          </w:p>
        </w:tc>
      </w:tr>
      <w:tr w:rsidR="00CA1B6C" w:rsidRPr="00CF440A" w14:paraId="066C3AFB" w14:textId="77777777" w:rsidTr="00CA1B6C">
        <w:tc>
          <w:tcPr>
            <w:tcW w:w="1047" w:type="dxa"/>
          </w:tcPr>
          <w:p w14:paraId="18699E8F" w14:textId="77777777" w:rsidR="00CA1B6C" w:rsidRPr="00CF440A" w:rsidRDefault="00CA1B6C" w:rsidP="00CA1B6C">
            <w:pPr>
              <w:pStyle w:val="aff5"/>
              <w:numPr>
                <w:ilvl w:val="0"/>
                <w:numId w:val="41"/>
              </w:numPr>
              <w:tabs>
                <w:tab w:val="left" w:pos="1180"/>
              </w:tabs>
              <w:spacing w:after="0" w:line="240" w:lineRule="auto"/>
              <w:rPr>
                <w:rFonts w:ascii="Times New Roman" w:hAnsi="Times New Roman"/>
                <w:sz w:val="28"/>
                <w:szCs w:val="28"/>
                <w:lang w:val="uk-UA"/>
              </w:rPr>
            </w:pPr>
          </w:p>
        </w:tc>
        <w:tc>
          <w:tcPr>
            <w:tcW w:w="5611" w:type="dxa"/>
          </w:tcPr>
          <w:p w14:paraId="26F48E2C" w14:textId="77777777" w:rsidR="00CA1B6C" w:rsidRPr="00CF440A" w:rsidRDefault="00CA1B6C" w:rsidP="00CA1B6C">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Цифровий калейдоскоп «Електронні освітні ресурси для Нової української школи»</w:t>
            </w:r>
          </w:p>
        </w:tc>
        <w:tc>
          <w:tcPr>
            <w:tcW w:w="2835" w:type="dxa"/>
          </w:tcPr>
          <w:p w14:paraId="63E2949D" w14:textId="77777777" w:rsidR="00CA1B6C" w:rsidRPr="00CF440A" w:rsidRDefault="00CA1B6C" w:rsidP="00CA1B6C">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Керівник МО</w:t>
            </w:r>
          </w:p>
        </w:tc>
      </w:tr>
      <w:tr w:rsidR="00CA1B6C" w:rsidRPr="00CF440A" w14:paraId="1A5EEDEE" w14:textId="77777777" w:rsidTr="00CA1B6C">
        <w:tc>
          <w:tcPr>
            <w:tcW w:w="1047" w:type="dxa"/>
          </w:tcPr>
          <w:p w14:paraId="011F70E6" w14:textId="77777777" w:rsidR="00CA1B6C" w:rsidRPr="00CF440A" w:rsidRDefault="00CA1B6C" w:rsidP="00CA1B6C">
            <w:pPr>
              <w:pStyle w:val="aff5"/>
              <w:numPr>
                <w:ilvl w:val="0"/>
                <w:numId w:val="41"/>
              </w:numPr>
              <w:tabs>
                <w:tab w:val="left" w:pos="1180"/>
              </w:tabs>
              <w:spacing w:after="0" w:line="240" w:lineRule="auto"/>
              <w:rPr>
                <w:rFonts w:ascii="Times New Roman" w:hAnsi="Times New Roman"/>
                <w:sz w:val="28"/>
                <w:szCs w:val="28"/>
                <w:lang w:val="uk-UA"/>
              </w:rPr>
            </w:pPr>
          </w:p>
        </w:tc>
        <w:tc>
          <w:tcPr>
            <w:tcW w:w="5611" w:type="dxa"/>
          </w:tcPr>
          <w:p w14:paraId="2E3AE67F" w14:textId="77777777" w:rsidR="00CA1B6C" w:rsidRPr="00CF440A" w:rsidRDefault="00CA1B6C" w:rsidP="00CA1B6C">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Методичний лекторій «Дистанційна освіта у початковій школі: форми і методи організації навчання».</w:t>
            </w:r>
          </w:p>
        </w:tc>
        <w:tc>
          <w:tcPr>
            <w:tcW w:w="2835" w:type="dxa"/>
          </w:tcPr>
          <w:p w14:paraId="10CCC2EE" w14:textId="77777777" w:rsidR="00CA1B6C" w:rsidRPr="00CF440A" w:rsidRDefault="00CA1B6C" w:rsidP="00CA1B6C">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Учителі 1-4 класів</w:t>
            </w:r>
          </w:p>
        </w:tc>
      </w:tr>
      <w:tr w:rsidR="00CA1B6C" w:rsidRPr="00CF440A" w14:paraId="1C29941F" w14:textId="77777777" w:rsidTr="00CA1B6C">
        <w:tc>
          <w:tcPr>
            <w:tcW w:w="1047" w:type="dxa"/>
          </w:tcPr>
          <w:p w14:paraId="46DA8DE7" w14:textId="77777777" w:rsidR="00CA1B6C" w:rsidRPr="00CF440A" w:rsidRDefault="00CA1B6C" w:rsidP="00CA1B6C">
            <w:pPr>
              <w:pStyle w:val="aff5"/>
              <w:numPr>
                <w:ilvl w:val="0"/>
                <w:numId w:val="41"/>
              </w:numPr>
              <w:tabs>
                <w:tab w:val="left" w:pos="1180"/>
              </w:tabs>
              <w:spacing w:after="0" w:line="240" w:lineRule="auto"/>
              <w:rPr>
                <w:rFonts w:ascii="Times New Roman" w:hAnsi="Times New Roman"/>
                <w:sz w:val="28"/>
                <w:szCs w:val="28"/>
                <w:lang w:val="uk-UA"/>
              </w:rPr>
            </w:pPr>
          </w:p>
        </w:tc>
        <w:tc>
          <w:tcPr>
            <w:tcW w:w="5611" w:type="dxa"/>
          </w:tcPr>
          <w:p w14:paraId="4982AF39" w14:textId="77777777" w:rsidR="00CA1B6C" w:rsidRPr="00CF440A" w:rsidRDefault="00CA1B6C" w:rsidP="00CA1B6C">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Практичне заняття «Застосування сучасних платформ та інструментів під час дистанційного навчання».</w:t>
            </w:r>
          </w:p>
        </w:tc>
        <w:tc>
          <w:tcPr>
            <w:tcW w:w="2835" w:type="dxa"/>
          </w:tcPr>
          <w:p w14:paraId="600C845F" w14:textId="77777777" w:rsidR="00CA1B6C" w:rsidRPr="00CF440A" w:rsidRDefault="00CA1B6C" w:rsidP="00CA1B6C">
            <w:pPr>
              <w:tabs>
                <w:tab w:val="left" w:pos="1180"/>
              </w:tabs>
              <w:spacing w:after="0" w:line="240" w:lineRule="auto"/>
              <w:rPr>
                <w:rFonts w:ascii="Times New Roman" w:hAnsi="Times New Roman"/>
                <w:sz w:val="28"/>
                <w:szCs w:val="28"/>
                <w:lang w:val="uk-UA"/>
              </w:rPr>
            </w:pPr>
            <w:r>
              <w:rPr>
                <w:rFonts w:ascii="Times New Roman" w:hAnsi="Times New Roman"/>
                <w:sz w:val="28"/>
                <w:szCs w:val="28"/>
                <w:lang w:val="uk-UA"/>
              </w:rPr>
              <w:t>Члени МО</w:t>
            </w:r>
          </w:p>
          <w:p w14:paraId="5B3F082D" w14:textId="77777777" w:rsidR="00CA1B6C" w:rsidRPr="00CF440A" w:rsidRDefault="00CA1B6C" w:rsidP="00CA1B6C">
            <w:pPr>
              <w:tabs>
                <w:tab w:val="left" w:pos="1180"/>
              </w:tabs>
              <w:spacing w:after="0"/>
              <w:rPr>
                <w:rFonts w:ascii="Times New Roman" w:hAnsi="Times New Roman"/>
                <w:sz w:val="28"/>
                <w:szCs w:val="28"/>
                <w:lang w:val="uk-UA"/>
              </w:rPr>
            </w:pPr>
            <w:r>
              <w:rPr>
                <w:rFonts w:ascii="Times New Roman" w:hAnsi="Times New Roman"/>
                <w:sz w:val="28"/>
                <w:szCs w:val="28"/>
                <w:lang w:val="uk-UA"/>
              </w:rPr>
              <w:t>керівник МО</w:t>
            </w:r>
          </w:p>
        </w:tc>
      </w:tr>
      <w:tr w:rsidR="00CA1B6C" w:rsidRPr="00CF440A" w14:paraId="783EDED9" w14:textId="77777777" w:rsidTr="00CA1B6C">
        <w:tc>
          <w:tcPr>
            <w:tcW w:w="1047" w:type="dxa"/>
          </w:tcPr>
          <w:p w14:paraId="022420B6" w14:textId="77777777" w:rsidR="00CA1B6C" w:rsidRPr="00CF440A" w:rsidRDefault="00CA1B6C" w:rsidP="00CA1B6C">
            <w:pPr>
              <w:pStyle w:val="aff5"/>
              <w:numPr>
                <w:ilvl w:val="0"/>
                <w:numId w:val="41"/>
              </w:numPr>
              <w:tabs>
                <w:tab w:val="left" w:pos="1180"/>
              </w:tabs>
              <w:spacing w:after="0" w:line="240" w:lineRule="auto"/>
              <w:rPr>
                <w:rFonts w:ascii="Times New Roman" w:hAnsi="Times New Roman"/>
                <w:sz w:val="28"/>
                <w:szCs w:val="28"/>
                <w:lang w:val="uk-UA"/>
              </w:rPr>
            </w:pPr>
          </w:p>
        </w:tc>
        <w:tc>
          <w:tcPr>
            <w:tcW w:w="5611" w:type="dxa"/>
          </w:tcPr>
          <w:p w14:paraId="3F07A97A" w14:textId="77777777" w:rsidR="00CA1B6C" w:rsidRPr="00CF440A" w:rsidRDefault="00CA1B6C" w:rsidP="00CA1B6C">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Як створити середовище НУШ в умовах дистанційної освіти?</w:t>
            </w:r>
          </w:p>
        </w:tc>
        <w:tc>
          <w:tcPr>
            <w:tcW w:w="2835" w:type="dxa"/>
          </w:tcPr>
          <w:p w14:paraId="51E9250A" w14:textId="77777777" w:rsidR="00CA1B6C" w:rsidRPr="00CF440A" w:rsidRDefault="00CA1B6C" w:rsidP="00CA1B6C">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Члени МО</w:t>
            </w:r>
          </w:p>
        </w:tc>
      </w:tr>
      <w:tr w:rsidR="00CA1B6C" w:rsidRPr="00CF440A" w14:paraId="16ABF9FC" w14:textId="77777777" w:rsidTr="00CA1B6C">
        <w:tc>
          <w:tcPr>
            <w:tcW w:w="1047" w:type="dxa"/>
          </w:tcPr>
          <w:p w14:paraId="1EF83274" w14:textId="77777777" w:rsidR="00CA1B6C" w:rsidRPr="00CF440A" w:rsidRDefault="00CA1B6C" w:rsidP="00CA1B6C">
            <w:pPr>
              <w:pStyle w:val="aff5"/>
              <w:numPr>
                <w:ilvl w:val="0"/>
                <w:numId w:val="41"/>
              </w:numPr>
              <w:tabs>
                <w:tab w:val="left" w:pos="1180"/>
              </w:tabs>
              <w:spacing w:after="0" w:line="240" w:lineRule="auto"/>
              <w:rPr>
                <w:rFonts w:ascii="Times New Roman" w:hAnsi="Times New Roman"/>
                <w:sz w:val="28"/>
                <w:szCs w:val="28"/>
                <w:lang w:val="uk-UA"/>
              </w:rPr>
            </w:pPr>
          </w:p>
        </w:tc>
        <w:tc>
          <w:tcPr>
            <w:tcW w:w="5611" w:type="dxa"/>
          </w:tcPr>
          <w:p w14:paraId="32B45D4A" w14:textId="77777777" w:rsidR="00CA1B6C" w:rsidRPr="00CF440A" w:rsidRDefault="00CA1B6C" w:rsidP="00CA1B6C">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З досвіду роботи «Онлайн платформи  в освітньому просторі»</w:t>
            </w:r>
          </w:p>
        </w:tc>
        <w:tc>
          <w:tcPr>
            <w:tcW w:w="2835" w:type="dxa"/>
          </w:tcPr>
          <w:p w14:paraId="5A1FF2A1" w14:textId="77777777" w:rsidR="00CA1B6C" w:rsidRPr="00CF440A" w:rsidRDefault="00CA1B6C" w:rsidP="00CA1B6C">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Члени МО</w:t>
            </w:r>
          </w:p>
        </w:tc>
      </w:tr>
      <w:tr w:rsidR="00CA1B6C" w:rsidRPr="00CF440A" w14:paraId="56B58EBB" w14:textId="77777777" w:rsidTr="00CA1B6C">
        <w:tc>
          <w:tcPr>
            <w:tcW w:w="1047" w:type="dxa"/>
          </w:tcPr>
          <w:p w14:paraId="5EA1F6D0" w14:textId="77777777" w:rsidR="00CA1B6C" w:rsidRPr="00CF440A" w:rsidRDefault="00CA1B6C" w:rsidP="00CA1B6C">
            <w:pPr>
              <w:pStyle w:val="aff5"/>
              <w:numPr>
                <w:ilvl w:val="0"/>
                <w:numId w:val="41"/>
              </w:numPr>
              <w:tabs>
                <w:tab w:val="left" w:pos="1180"/>
              </w:tabs>
              <w:spacing w:after="0" w:line="240" w:lineRule="auto"/>
              <w:rPr>
                <w:rFonts w:ascii="Times New Roman" w:hAnsi="Times New Roman"/>
                <w:sz w:val="28"/>
                <w:szCs w:val="28"/>
                <w:lang w:val="uk-UA"/>
              </w:rPr>
            </w:pPr>
          </w:p>
        </w:tc>
        <w:tc>
          <w:tcPr>
            <w:tcW w:w="5611" w:type="dxa"/>
          </w:tcPr>
          <w:p w14:paraId="0686613C" w14:textId="77777777" w:rsidR="00CA1B6C" w:rsidRPr="00CF440A" w:rsidRDefault="00CA1B6C" w:rsidP="00CA1B6C">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Презентація буклетів «Дистанційне навчання-виклик для учасників освітнього процесу!»</w:t>
            </w:r>
          </w:p>
        </w:tc>
        <w:tc>
          <w:tcPr>
            <w:tcW w:w="2835" w:type="dxa"/>
          </w:tcPr>
          <w:p w14:paraId="5B9AA4EA" w14:textId="77777777" w:rsidR="00CA1B6C" w:rsidRPr="00CF440A" w:rsidRDefault="00CA1B6C" w:rsidP="00CA1B6C">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Учителі 1-4 класів</w:t>
            </w:r>
          </w:p>
        </w:tc>
      </w:tr>
      <w:tr w:rsidR="00CA1B6C" w:rsidRPr="00CF440A" w14:paraId="31B72811" w14:textId="77777777" w:rsidTr="00CA1B6C">
        <w:tc>
          <w:tcPr>
            <w:tcW w:w="1047" w:type="dxa"/>
          </w:tcPr>
          <w:p w14:paraId="0E318117" w14:textId="77777777" w:rsidR="00CA1B6C" w:rsidRPr="00CF440A" w:rsidRDefault="00CA1B6C" w:rsidP="00CA1B6C">
            <w:pPr>
              <w:pStyle w:val="aff5"/>
              <w:numPr>
                <w:ilvl w:val="0"/>
                <w:numId w:val="41"/>
              </w:numPr>
              <w:tabs>
                <w:tab w:val="left" w:pos="1180"/>
              </w:tabs>
              <w:spacing w:after="0" w:line="240" w:lineRule="auto"/>
              <w:rPr>
                <w:rFonts w:ascii="Times New Roman" w:hAnsi="Times New Roman"/>
                <w:sz w:val="28"/>
                <w:szCs w:val="28"/>
                <w:lang w:val="uk-UA"/>
              </w:rPr>
            </w:pPr>
          </w:p>
        </w:tc>
        <w:tc>
          <w:tcPr>
            <w:tcW w:w="5611" w:type="dxa"/>
          </w:tcPr>
          <w:p w14:paraId="1C320B13" w14:textId="77777777" w:rsidR="00CA1B6C" w:rsidRPr="00CF440A" w:rsidRDefault="00CA1B6C" w:rsidP="00CA1B6C">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Методичний ринг вихователів ГПД «Секрети цікавого дистанційного навчання під час проведення самопідготовки»</w:t>
            </w:r>
          </w:p>
        </w:tc>
        <w:tc>
          <w:tcPr>
            <w:tcW w:w="2835" w:type="dxa"/>
          </w:tcPr>
          <w:p w14:paraId="0D5C8717" w14:textId="77777777" w:rsidR="00CA1B6C" w:rsidRPr="00CF440A" w:rsidRDefault="00CA1B6C" w:rsidP="00CA1B6C">
            <w:pPr>
              <w:tabs>
                <w:tab w:val="left" w:pos="1180"/>
              </w:tabs>
              <w:spacing w:after="0"/>
              <w:rPr>
                <w:rFonts w:ascii="Times New Roman" w:hAnsi="Times New Roman"/>
                <w:sz w:val="28"/>
                <w:szCs w:val="28"/>
                <w:lang w:val="uk-UA"/>
              </w:rPr>
            </w:pPr>
            <w:r>
              <w:rPr>
                <w:rFonts w:ascii="Times New Roman" w:hAnsi="Times New Roman"/>
                <w:sz w:val="28"/>
                <w:szCs w:val="28"/>
                <w:lang w:val="uk-UA"/>
              </w:rPr>
              <w:t>Вихователі ГПД</w:t>
            </w:r>
          </w:p>
        </w:tc>
      </w:tr>
    </w:tbl>
    <w:p w14:paraId="42621B09" w14:textId="77777777" w:rsidR="00CD5A54" w:rsidRDefault="00CD5A54" w:rsidP="00CD5A54">
      <w:pPr>
        <w:rPr>
          <w:rFonts w:ascii="Times New Roman" w:hAnsi="Times New Roman"/>
          <w:b/>
          <w:sz w:val="28"/>
          <w:szCs w:val="28"/>
          <w:lang w:val="uk-UA"/>
        </w:rPr>
      </w:pPr>
    </w:p>
    <w:p w14:paraId="09F639CE" w14:textId="77777777" w:rsidR="00EE1FFF" w:rsidRPr="00EE1FFF" w:rsidRDefault="00EE1FFF" w:rsidP="00EE1FFF">
      <w:pPr>
        <w:jc w:val="center"/>
        <w:rPr>
          <w:rFonts w:ascii="Times New Roman" w:hAnsi="Times New Roman"/>
          <w:b/>
          <w:sz w:val="28"/>
          <w:szCs w:val="28"/>
          <w:lang w:val="uk-UA"/>
        </w:rPr>
      </w:pPr>
      <w:r w:rsidRPr="00EE1FFF">
        <w:rPr>
          <w:rFonts w:ascii="Times New Roman" w:hAnsi="Times New Roman"/>
          <w:b/>
          <w:sz w:val="28"/>
          <w:szCs w:val="28"/>
          <w:lang w:val="uk-UA"/>
        </w:rPr>
        <w:t>Завдання  членам   методоб’єднання :</w:t>
      </w:r>
    </w:p>
    <w:p w14:paraId="46144C8E" w14:textId="355DF704" w:rsidR="00EE1FFF" w:rsidRPr="00CD5A54" w:rsidRDefault="00EE1FFF" w:rsidP="00D03F88">
      <w:pPr>
        <w:pStyle w:val="aff5"/>
        <w:numPr>
          <w:ilvl w:val="0"/>
          <w:numId w:val="42"/>
        </w:numPr>
        <w:rPr>
          <w:rFonts w:ascii="Times New Roman" w:hAnsi="Times New Roman"/>
          <w:sz w:val="28"/>
          <w:szCs w:val="28"/>
          <w:lang w:val="uk-UA"/>
        </w:rPr>
      </w:pPr>
      <w:r w:rsidRPr="00CD5A54">
        <w:rPr>
          <w:rFonts w:ascii="Times New Roman" w:hAnsi="Times New Roman"/>
          <w:sz w:val="28"/>
          <w:szCs w:val="28"/>
          <w:lang w:val="uk-UA"/>
        </w:rPr>
        <w:t>продовжувати застосовувати сучасні технології під час організації дистанційного навчання;</w:t>
      </w:r>
    </w:p>
    <w:p w14:paraId="13C9D0AF" w14:textId="70DA2C7E" w:rsidR="00EE1FFF" w:rsidRPr="00CD5A54" w:rsidRDefault="00EE1FFF" w:rsidP="00D03F88">
      <w:pPr>
        <w:pStyle w:val="aff5"/>
        <w:numPr>
          <w:ilvl w:val="0"/>
          <w:numId w:val="42"/>
        </w:numPr>
        <w:rPr>
          <w:rFonts w:ascii="Times New Roman" w:hAnsi="Times New Roman"/>
          <w:sz w:val="28"/>
          <w:szCs w:val="28"/>
          <w:lang w:val="uk-UA"/>
        </w:rPr>
      </w:pPr>
      <w:r w:rsidRPr="00CD5A54">
        <w:rPr>
          <w:rFonts w:ascii="Times New Roman" w:hAnsi="Times New Roman"/>
          <w:sz w:val="28"/>
          <w:szCs w:val="28"/>
          <w:lang w:val="uk-UA"/>
        </w:rPr>
        <w:t xml:space="preserve">удосконалювати навички щодо використання сучасних  онлайн-платформ під час проходженні курсів, вебінарів; </w:t>
      </w:r>
    </w:p>
    <w:p w14:paraId="40578F08" w14:textId="5B49F603" w:rsidR="00EE1FFF" w:rsidRPr="00CD5A54" w:rsidRDefault="00EE1FFF" w:rsidP="00D03F88">
      <w:pPr>
        <w:pStyle w:val="aff5"/>
        <w:numPr>
          <w:ilvl w:val="0"/>
          <w:numId w:val="42"/>
        </w:numPr>
        <w:rPr>
          <w:rFonts w:ascii="Times New Roman" w:hAnsi="Times New Roman"/>
          <w:sz w:val="28"/>
          <w:szCs w:val="28"/>
          <w:lang w:val="uk-UA"/>
        </w:rPr>
      </w:pPr>
      <w:r w:rsidRPr="00CD5A54">
        <w:rPr>
          <w:rFonts w:ascii="Times New Roman" w:hAnsi="Times New Roman"/>
          <w:sz w:val="28"/>
          <w:szCs w:val="28"/>
          <w:lang w:val="uk-UA"/>
        </w:rPr>
        <w:t>спланувати тематику самоосвіти на 2023 рік;</w:t>
      </w:r>
    </w:p>
    <w:p w14:paraId="612B9E22" w14:textId="66DE925D" w:rsidR="00487367" w:rsidRPr="00CA1B6C" w:rsidRDefault="00EE1FFF" w:rsidP="00CA1B6C">
      <w:pPr>
        <w:pStyle w:val="aff5"/>
        <w:numPr>
          <w:ilvl w:val="0"/>
          <w:numId w:val="42"/>
        </w:numPr>
        <w:rPr>
          <w:rFonts w:ascii="Times New Roman" w:hAnsi="Times New Roman"/>
          <w:sz w:val="28"/>
          <w:szCs w:val="28"/>
          <w:lang w:val="uk-UA"/>
        </w:rPr>
      </w:pPr>
      <w:r w:rsidRPr="00CD5A54">
        <w:rPr>
          <w:rFonts w:ascii="Times New Roman" w:hAnsi="Times New Roman"/>
          <w:sz w:val="28"/>
          <w:szCs w:val="28"/>
          <w:lang w:val="uk-UA"/>
        </w:rPr>
        <w:t>підготуватися до виступу на аукціоні методичних ідей «Застосування інноваційних форм та методів на уроках української мови».</w:t>
      </w:r>
    </w:p>
    <w:p w14:paraId="7BDFFC2B" w14:textId="77777777" w:rsidR="00487367" w:rsidRPr="00CD5A54" w:rsidRDefault="00487367" w:rsidP="00487367">
      <w:pPr>
        <w:pStyle w:val="aff5"/>
        <w:rPr>
          <w:rFonts w:ascii="Times New Roman" w:hAnsi="Times New Roman"/>
          <w:sz w:val="28"/>
          <w:szCs w:val="28"/>
          <w:lang w:val="uk-UA"/>
        </w:rPr>
      </w:pPr>
    </w:p>
    <w:p w14:paraId="56DDF941" w14:textId="2F4B62E2" w:rsidR="00EE1FFF" w:rsidRDefault="00EE1FFF" w:rsidP="00EE1FFF">
      <w:pPr>
        <w:jc w:val="center"/>
        <w:rPr>
          <w:rFonts w:ascii="Times New Roman" w:hAnsi="Times New Roman"/>
          <w:b/>
          <w:i/>
          <w:sz w:val="28"/>
          <w:szCs w:val="28"/>
          <w:lang w:val="uk-UA"/>
        </w:rPr>
      </w:pPr>
      <w:r w:rsidRPr="00EE1FFF">
        <w:rPr>
          <w:rFonts w:ascii="Times New Roman" w:hAnsi="Times New Roman"/>
          <w:b/>
          <w:i/>
          <w:sz w:val="28"/>
          <w:szCs w:val="28"/>
          <w:lang w:val="uk-UA"/>
        </w:rPr>
        <w:t>Засідання 4</w:t>
      </w:r>
    </w:p>
    <w:p w14:paraId="7A1D4846" w14:textId="0D099590" w:rsidR="00CA1B6C" w:rsidRPr="00EE1FFF" w:rsidRDefault="00CA1B6C" w:rsidP="00EE1FFF">
      <w:pPr>
        <w:jc w:val="center"/>
        <w:rPr>
          <w:rFonts w:ascii="Times New Roman" w:hAnsi="Times New Roman"/>
          <w:b/>
          <w:i/>
          <w:sz w:val="28"/>
          <w:szCs w:val="28"/>
          <w:lang w:val="uk-UA"/>
        </w:rPr>
      </w:pPr>
      <w:r>
        <w:rPr>
          <w:rFonts w:ascii="Times New Roman" w:hAnsi="Times New Roman"/>
          <w:b/>
          <w:i/>
          <w:sz w:val="28"/>
          <w:szCs w:val="28"/>
          <w:lang w:val="uk-UA"/>
        </w:rPr>
        <w:t>Березень 2023</w:t>
      </w:r>
    </w:p>
    <w:p w14:paraId="1CB00736" w14:textId="77777777" w:rsidR="00EE1FFF" w:rsidRPr="00250843" w:rsidRDefault="00EE1FFF" w:rsidP="00250843">
      <w:pPr>
        <w:jc w:val="both"/>
        <w:rPr>
          <w:rFonts w:ascii="Times New Roman" w:hAnsi="Times New Roman"/>
          <w:sz w:val="28"/>
          <w:szCs w:val="28"/>
          <w:lang w:val="uk-UA"/>
        </w:rPr>
      </w:pPr>
      <w:r w:rsidRPr="00250843">
        <w:rPr>
          <w:rFonts w:ascii="Times New Roman" w:hAnsi="Times New Roman"/>
          <w:b/>
          <w:sz w:val="28"/>
          <w:szCs w:val="28"/>
          <w:lang w:val="uk-UA"/>
        </w:rPr>
        <w:t>Тема.</w:t>
      </w:r>
      <w:r w:rsidRPr="00250843">
        <w:rPr>
          <w:rFonts w:ascii="Times New Roman" w:hAnsi="Times New Roman"/>
          <w:sz w:val="28"/>
          <w:szCs w:val="28"/>
          <w:lang w:val="uk-UA"/>
        </w:rPr>
        <w:t xml:space="preserve"> </w:t>
      </w:r>
      <w:r w:rsidRPr="00250843">
        <w:rPr>
          <w:rFonts w:ascii="Times New Roman" w:hAnsi="Times New Roman"/>
          <w:sz w:val="28"/>
          <w:szCs w:val="28"/>
        </w:rPr>
        <w:t xml:space="preserve">Інклюзивна освіта в початковій школі. </w:t>
      </w:r>
      <w:r w:rsidRPr="00250843">
        <w:rPr>
          <w:rFonts w:ascii="Times New Roman" w:hAnsi="Times New Roman"/>
          <w:sz w:val="28"/>
          <w:szCs w:val="28"/>
          <w:lang w:val="uk-UA"/>
        </w:rPr>
        <w:t>Інноваційні та хмарні технології в освітній діяльності</w:t>
      </w:r>
    </w:p>
    <w:p w14:paraId="281158DE" w14:textId="77777777" w:rsidR="00EE1FFF" w:rsidRPr="00250843" w:rsidRDefault="00EE1FFF" w:rsidP="00250843">
      <w:pPr>
        <w:jc w:val="both"/>
        <w:rPr>
          <w:rFonts w:ascii="Times New Roman" w:hAnsi="Times New Roman"/>
          <w:sz w:val="28"/>
          <w:szCs w:val="28"/>
          <w:lang w:val="uk-UA"/>
        </w:rPr>
      </w:pPr>
      <w:r w:rsidRPr="00250843">
        <w:rPr>
          <w:rFonts w:ascii="Times New Roman" w:hAnsi="Times New Roman"/>
          <w:b/>
          <w:sz w:val="28"/>
          <w:szCs w:val="28"/>
          <w:lang w:val="uk-UA"/>
        </w:rPr>
        <w:t>Форма проведення.</w:t>
      </w:r>
      <w:r w:rsidRPr="00250843">
        <w:rPr>
          <w:rFonts w:ascii="Times New Roman" w:hAnsi="Times New Roman"/>
          <w:sz w:val="28"/>
          <w:szCs w:val="28"/>
          <w:lang w:val="uk-UA"/>
        </w:rPr>
        <w:t xml:space="preserve"> Методичний  аукціон</w:t>
      </w:r>
    </w:p>
    <w:p w14:paraId="3C8B039B" w14:textId="77777777" w:rsidR="00EE1FFF" w:rsidRPr="00250843" w:rsidRDefault="00EE1FFF" w:rsidP="00250843">
      <w:pPr>
        <w:jc w:val="both"/>
        <w:rPr>
          <w:rFonts w:ascii="Times New Roman" w:hAnsi="Times New Roman"/>
          <w:sz w:val="28"/>
          <w:szCs w:val="28"/>
          <w:lang w:val="uk-UA"/>
        </w:rPr>
      </w:pPr>
      <w:r w:rsidRPr="00250843">
        <w:rPr>
          <w:rFonts w:ascii="Times New Roman" w:hAnsi="Times New Roman"/>
          <w:b/>
          <w:sz w:val="28"/>
          <w:szCs w:val="28"/>
          <w:lang w:val="uk-UA"/>
        </w:rPr>
        <w:t>Мета.</w:t>
      </w:r>
      <w:r w:rsidRPr="00250843">
        <w:rPr>
          <w:rFonts w:ascii="Times New Roman" w:hAnsi="Times New Roman"/>
          <w:sz w:val="28"/>
          <w:szCs w:val="28"/>
          <w:lang w:val="uk-UA"/>
        </w:rPr>
        <w:t xml:space="preserve"> Розширити знання педагогів про роль інклюзивної освіти в початковій школі. Обмінятися досвідом роботи з впровадження в освітній  процес інноваційних  форм організації навчальної діяльності молодших школярів на уроках української мови, критичне мислення молодших школярів на уроках української мови. Сприяти розвитку творчої активності педагогів, підвищувати їх теоретичну, методичну, практичну компетентність; удосконалювати  освітній  процес  у  початковій  школі; виховувати інтерес  до  самовдосконалення, пізнання  нового.</w:t>
      </w:r>
    </w:p>
    <w:tbl>
      <w:tblPr>
        <w:tblStyle w:val="afff"/>
        <w:tblW w:w="9493" w:type="dxa"/>
        <w:tblLook w:val="04A0" w:firstRow="1" w:lastRow="0" w:firstColumn="1" w:lastColumn="0" w:noHBand="0" w:noVBand="1"/>
      </w:tblPr>
      <w:tblGrid>
        <w:gridCol w:w="1048"/>
        <w:gridCol w:w="5751"/>
        <w:gridCol w:w="2694"/>
      </w:tblGrid>
      <w:tr w:rsidR="00CA1B6C" w:rsidRPr="00CF440A" w14:paraId="0F1181EC" w14:textId="77777777" w:rsidTr="000703E9">
        <w:trPr>
          <w:trHeight w:val="1388"/>
        </w:trPr>
        <w:tc>
          <w:tcPr>
            <w:tcW w:w="1048" w:type="dxa"/>
          </w:tcPr>
          <w:p w14:paraId="52355448" w14:textId="77777777" w:rsidR="00CA1B6C" w:rsidRPr="00CF440A" w:rsidRDefault="00CA1B6C" w:rsidP="000703E9">
            <w:pPr>
              <w:spacing w:after="0"/>
              <w:jc w:val="center"/>
              <w:rPr>
                <w:rFonts w:ascii="Times New Roman" w:hAnsi="Times New Roman"/>
                <w:b/>
                <w:sz w:val="28"/>
                <w:szCs w:val="28"/>
                <w:lang w:val="uk-UA"/>
              </w:rPr>
            </w:pPr>
          </w:p>
          <w:p w14:paraId="62EF334C" w14:textId="77777777" w:rsidR="00CA1B6C" w:rsidRPr="00CF440A" w:rsidRDefault="00CA1B6C" w:rsidP="000703E9">
            <w:pPr>
              <w:spacing w:after="0"/>
              <w:jc w:val="center"/>
              <w:rPr>
                <w:rFonts w:ascii="Times New Roman" w:hAnsi="Times New Roman"/>
                <w:b/>
                <w:sz w:val="28"/>
                <w:szCs w:val="28"/>
                <w:lang w:val="uk-UA"/>
              </w:rPr>
            </w:pPr>
            <w:r w:rsidRPr="00CF440A">
              <w:rPr>
                <w:rFonts w:ascii="Times New Roman" w:hAnsi="Times New Roman"/>
                <w:b/>
                <w:sz w:val="28"/>
                <w:szCs w:val="28"/>
                <w:lang w:val="uk-UA"/>
              </w:rPr>
              <w:t>№ з</w:t>
            </w:r>
            <w:r w:rsidRPr="00CF440A">
              <w:rPr>
                <w:rFonts w:ascii="Times New Roman" w:hAnsi="Times New Roman"/>
                <w:b/>
                <w:sz w:val="28"/>
                <w:szCs w:val="28"/>
                <w:lang w:val="en-US"/>
              </w:rPr>
              <w:t>/</w:t>
            </w:r>
            <w:r w:rsidRPr="00CF440A">
              <w:rPr>
                <w:rFonts w:ascii="Times New Roman" w:hAnsi="Times New Roman"/>
                <w:b/>
                <w:sz w:val="28"/>
                <w:szCs w:val="28"/>
                <w:lang w:val="uk-UA"/>
              </w:rPr>
              <w:t>п</w:t>
            </w:r>
          </w:p>
        </w:tc>
        <w:tc>
          <w:tcPr>
            <w:tcW w:w="5751" w:type="dxa"/>
          </w:tcPr>
          <w:p w14:paraId="0D8FE3C6" w14:textId="77777777" w:rsidR="00CA1B6C" w:rsidRPr="00CF440A" w:rsidRDefault="00CA1B6C" w:rsidP="000703E9">
            <w:pPr>
              <w:spacing w:after="0"/>
              <w:jc w:val="center"/>
              <w:rPr>
                <w:rFonts w:ascii="Times New Roman" w:hAnsi="Times New Roman"/>
                <w:b/>
                <w:sz w:val="28"/>
                <w:szCs w:val="28"/>
                <w:lang w:val="uk-UA"/>
              </w:rPr>
            </w:pPr>
          </w:p>
          <w:p w14:paraId="6421CB64" w14:textId="77777777" w:rsidR="00CA1B6C" w:rsidRPr="00CF440A" w:rsidRDefault="00CA1B6C" w:rsidP="000703E9">
            <w:pPr>
              <w:spacing w:after="0"/>
              <w:jc w:val="center"/>
              <w:rPr>
                <w:rFonts w:ascii="Times New Roman" w:hAnsi="Times New Roman"/>
                <w:b/>
                <w:sz w:val="28"/>
                <w:szCs w:val="28"/>
                <w:lang w:val="uk-UA"/>
              </w:rPr>
            </w:pPr>
            <w:r w:rsidRPr="00CF440A">
              <w:rPr>
                <w:rFonts w:ascii="Times New Roman" w:hAnsi="Times New Roman"/>
                <w:b/>
                <w:sz w:val="28"/>
                <w:szCs w:val="28"/>
                <w:lang w:val="uk-UA"/>
              </w:rPr>
              <w:t>Зміст  роботи</w:t>
            </w:r>
          </w:p>
        </w:tc>
        <w:tc>
          <w:tcPr>
            <w:tcW w:w="2694" w:type="dxa"/>
          </w:tcPr>
          <w:p w14:paraId="6D3D9DF9" w14:textId="77777777" w:rsidR="00CA1B6C" w:rsidRPr="00CF440A" w:rsidRDefault="00CA1B6C" w:rsidP="000703E9">
            <w:pPr>
              <w:spacing w:after="0"/>
              <w:jc w:val="center"/>
              <w:rPr>
                <w:rFonts w:ascii="Times New Roman" w:hAnsi="Times New Roman"/>
                <w:b/>
                <w:sz w:val="28"/>
                <w:szCs w:val="28"/>
                <w:lang w:val="uk-UA"/>
              </w:rPr>
            </w:pPr>
          </w:p>
          <w:p w14:paraId="56A83BF8" w14:textId="5E99679F" w:rsidR="00CA1B6C" w:rsidRPr="00CF440A" w:rsidRDefault="00CA1B6C" w:rsidP="000703E9">
            <w:pPr>
              <w:spacing w:after="0"/>
              <w:jc w:val="center"/>
              <w:rPr>
                <w:rFonts w:ascii="Times New Roman" w:hAnsi="Times New Roman"/>
                <w:b/>
                <w:sz w:val="28"/>
                <w:szCs w:val="28"/>
                <w:lang w:val="uk-UA"/>
              </w:rPr>
            </w:pPr>
            <w:r>
              <w:rPr>
                <w:rFonts w:ascii="Times New Roman" w:hAnsi="Times New Roman"/>
                <w:b/>
                <w:sz w:val="28"/>
                <w:szCs w:val="28"/>
                <w:lang w:val="uk-UA"/>
              </w:rPr>
              <w:t>Відповідальні</w:t>
            </w:r>
          </w:p>
        </w:tc>
      </w:tr>
      <w:tr w:rsidR="00CA1B6C" w:rsidRPr="00CF440A" w14:paraId="7E41258D" w14:textId="77777777" w:rsidTr="000703E9">
        <w:tc>
          <w:tcPr>
            <w:tcW w:w="1048" w:type="dxa"/>
          </w:tcPr>
          <w:p w14:paraId="2DB1F2A2" w14:textId="77777777" w:rsidR="00CA1B6C" w:rsidRPr="00CF440A" w:rsidRDefault="00CA1B6C" w:rsidP="000703E9">
            <w:pPr>
              <w:pStyle w:val="aff5"/>
              <w:numPr>
                <w:ilvl w:val="0"/>
                <w:numId w:val="44"/>
              </w:numPr>
              <w:tabs>
                <w:tab w:val="left" w:pos="1180"/>
              </w:tabs>
              <w:spacing w:after="0" w:line="240" w:lineRule="auto"/>
              <w:rPr>
                <w:rFonts w:ascii="Times New Roman" w:hAnsi="Times New Roman"/>
                <w:sz w:val="28"/>
                <w:szCs w:val="28"/>
                <w:lang w:val="uk-UA"/>
              </w:rPr>
            </w:pPr>
          </w:p>
        </w:tc>
        <w:tc>
          <w:tcPr>
            <w:tcW w:w="5751" w:type="dxa"/>
          </w:tcPr>
          <w:p w14:paraId="1EB5F7A9" w14:textId="77777777" w:rsidR="00CA1B6C" w:rsidRPr="00CF440A" w:rsidRDefault="00CA1B6C" w:rsidP="000703E9">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Інклюзивна освіта в початковій школі: разом крок за кроком.</w:t>
            </w:r>
          </w:p>
        </w:tc>
        <w:tc>
          <w:tcPr>
            <w:tcW w:w="2694" w:type="dxa"/>
          </w:tcPr>
          <w:p w14:paraId="5DD98E9E" w14:textId="77777777" w:rsidR="00CA1B6C" w:rsidRPr="00CF440A" w:rsidRDefault="00CA1B6C" w:rsidP="000703E9">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Керівник МО</w:t>
            </w:r>
          </w:p>
        </w:tc>
      </w:tr>
      <w:tr w:rsidR="00CA1B6C" w:rsidRPr="00CF440A" w14:paraId="5536254B" w14:textId="77777777" w:rsidTr="000703E9">
        <w:tc>
          <w:tcPr>
            <w:tcW w:w="1048" w:type="dxa"/>
          </w:tcPr>
          <w:p w14:paraId="244A907B" w14:textId="77777777" w:rsidR="00CA1B6C" w:rsidRPr="00CF440A" w:rsidRDefault="00CA1B6C" w:rsidP="000703E9">
            <w:pPr>
              <w:pStyle w:val="aff5"/>
              <w:numPr>
                <w:ilvl w:val="0"/>
                <w:numId w:val="44"/>
              </w:numPr>
              <w:tabs>
                <w:tab w:val="left" w:pos="1180"/>
              </w:tabs>
              <w:spacing w:after="0" w:line="240" w:lineRule="auto"/>
              <w:rPr>
                <w:rFonts w:ascii="Times New Roman" w:hAnsi="Times New Roman"/>
                <w:sz w:val="28"/>
                <w:szCs w:val="28"/>
                <w:lang w:val="uk-UA"/>
              </w:rPr>
            </w:pPr>
          </w:p>
        </w:tc>
        <w:tc>
          <w:tcPr>
            <w:tcW w:w="5751" w:type="dxa"/>
          </w:tcPr>
          <w:p w14:paraId="5B9574B5" w14:textId="77777777" w:rsidR="00CA1B6C" w:rsidRPr="00CF440A" w:rsidRDefault="00CA1B6C" w:rsidP="000703E9">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Гуманізація освітнього простору в початковій школі. Соціалізація дітей з особливими освітніми потребами</w:t>
            </w:r>
          </w:p>
        </w:tc>
        <w:tc>
          <w:tcPr>
            <w:tcW w:w="2694" w:type="dxa"/>
          </w:tcPr>
          <w:p w14:paraId="32648459" w14:textId="77777777" w:rsidR="00CA1B6C" w:rsidRPr="00CF440A" w:rsidRDefault="00CA1B6C" w:rsidP="000703E9">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Члени МО</w:t>
            </w:r>
          </w:p>
        </w:tc>
      </w:tr>
      <w:tr w:rsidR="00CA1B6C" w:rsidRPr="00CF440A" w14:paraId="0C9392DD" w14:textId="77777777" w:rsidTr="000703E9">
        <w:tc>
          <w:tcPr>
            <w:tcW w:w="1048" w:type="dxa"/>
          </w:tcPr>
          <w:p w14:paraId="19419BB8" w14:textId="77777777" w:rsidR="00CA1B6C" w:rsidRPr="00CF440A" w:rsidRDefault="00CA1B6C" w:rsidP="000703E9">
            <w:pPr>
              <w:pStyle w:val="aff5"/>
              <w:numPr>
                <w:ilvl w:val="0"/>
                <w:numId w:val="44"/>
              </w:numPr>
              <w:tabs>
                <w:tab w:val="left" w:pos="1180"/>
              </w:tabs>
              <w:spacing w:after="0" w:line="240" w:lineRule="auto"/>
              <w:rPr>
                <w:rFonts w:ascii="Times New Roman" w:hAnsi="Times New Roman"/>
                <w:sz w:val="28"/>
                <w:szCs w:val="28"/>
                <w:lang w:val="uk-UA"/>
              </w:rPr>
            </w:pPr>
          </w:p>
        </w:tc>
        <w:tc>
          <w:tcPr>
            <w:tcW w:w="5751" w:type="dxa"/>
          </w:tcPr>
          <w:p w14:paraId="04FFA3C9" w14:textId="77777777" w:rsidR="00CA1B6C" w:rsidRPr="00CF440A" w:rsidRDefault="00CA1B6C" w:rsidP="000703E9">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Застосування методики «Сторітелінг» на уроках української мови.</w:t>
            </w:r>
          </w:p>
        </w:tc>
        <w:tc>
          <w:tcPr>
            <w:tcW w:w="2694" w:type="dxa"/>
          </w:tcPr>
          <w:p w14:paraId="19022928" w14:textId="77777777" w:rsidR="00CA1B6C" w:rsidRPr="00CF440A" w:rsidRDefault="00CA1B6C" w:rsidP="000703E9">
            <w:pPr>
              <w:tabs>
                <w:tab w:val="left" w:pos="1180"/>
              </w:tabs>
              <w:spacing w:after="0" w:line="240" w:lineRule="auto"/>
              <w:rPr>
                <w:rFonts w:ascii="Times New Roman" w:hAnsi="Times New Roman"/>
                <w:sz w:val="28"/>
                <w:szCs w:val="28"/>
                <w:lang w:val="uk-UA"/>
              </w:rPr>
            </w:pPr>
            <w:r w:rsidRPr="00CF440A">
              <w:rPr>
                <w:rFonts w:ascii="Times New Roman" w:hAnsi="Times New Roman"/>
                <w:sz w:val="28"/>
                <w:szCs w:val="28"/>
                <w:lang w:val="uk-UA"/>
              </w:rPr>
              <w:t>Керівник МО</w:t>
            </w:r>
          </w:p>
          <w:p w14:paraId="02F1AD57" w14:textId="77777777" w:rsidR="00CA1B6C" w:rsidRPr="00CF440A" w:rsidRDefault="00CA1B6C" w:rsidP="000703E9">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Члени МО</w:t>
            </w:r>
          </w:p>
        </w:tc>
      </w:tr>
      <w:tr w:rsidR="00CA1B6C" w:rsidRPr="00CF440A" w14:paraId="443186EE" w14:textId="77777777" w:rsidTr="000703E9">
        <w:tc>
          <w:tcPr>
            <w:tcW w:w="1048" w:type="dxa"/>
          </w:tcPr>
          <w:p w14:paraId="1475DADE" w14:textId="77777777" w:rsidR="00CA1B6C" w:rsidRPr="00CF440A" w:rsidRDefault="00CA1B6C" w:rsidP="000703E9">
            <w:pPr>
              <w:pStyle w:val="aff5"/>
              <w:numPr>
                <w:ilvl w:val="0"/>
                <w:numId w:val="44"/>
              </w:numPr>
              <w:tabs>
                <w:tab w:val="left" w:pos="1180"/>
              </w:tabs>
              <w:spacing w:after="0" w:line="240" w:lineRule="auto"/>
              <w:rPr>
                <w:rFonts w:ascii="Times New Roman" w:hAnsi="Times New Roman"/>
                <w:sz w:val="28"/>
                <w:szCs w:val="28"/>
                <w:lang w:val="uk-UA"/>
              </w:rPr>
            </w:pPr>
          </w:p>
        </w:tc>
        <w:tc>
          <w:tcPr>
            <w:tcW w:w="5751" w:type="dxa"/>
          </w:tcPr>
          <w:p w14:paraId="085A3210" w14:textId="77777777" w:rsidR="00CA1B6C" w:rsidRPr="00CF440A" w:rsidRDefault="00CA1B6C" w:rsidP="000703E9">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Панорама роздумів «Інноваційні та хмарні технології: доцільність та практичне застосування у освітній діяльності»</w:t>
            </w:r>
          </w:p>
        </w:tc>
        <w:tc>
          <w:tcPr>
            <w:tcW w:w="2694" w:type="dxa"/>
          </w:tcPr>
          <w:p w14:paraId="1EF8A729" w14:textId="77777777" w:rsidR="00CA1B6C" w:rsidRPr="00CF440A" w:rsidRDefault="00CA1B6C" w:rsidP="000703E9">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Члени МО</w:t>
            </w:r>
          </w:p>
        </w:tc>
      </w:tr>
      <w:tr w:rsidR="00CA1B6C" w:rsidRPr="00CF440A" w14:paraId="72919A0E" w14:textId="77777777" w:rsidTr="000703E9">
        <w:tc>
          <w:tcPr>
            <w:tcW w:w="1048" w:type="dxa"/>
          </w:tcPr>
          <w:p w14:paraId="3B122F0B" w14:textId="77777777" w:rsidR="00CA1B6C" w:rsidRPr="00CF440A" w:rsidRDefault="00CA1B6C" w:rsidP="000703E9">
            <w:pPr>
              <w:pStyle w:val="aff5"/>
              <w:numPr>
                <w:ilvl w:val="0"/>
                <w:numId w:val="44"/>
              </w:numPr>
              <w:tabs>
                <w:tab w:val="left" w:pos="1180"/>
              </w:tabs>
              <w:spacing w:after="0" w:line="240" w:lineRule="auto"/>
              <w:rPr>
                <w:rFonts w:ascii="Times New Roman" w:hAnsi="Times New Roman"/>
                <w:sz w:val="28"/>
                <w:szCs w:val="28"/>
                <w:lang w:val="uk-UA"/>
              </w:rPr>
            </w:pPr>
          </w:p>
        </w:tc>
        <w:tc>
          <w:tcPr>
            <w:tcW w:w="5751" w:type="dxa"/>
          </w:tcPr>
          <w:p w14:paraId="43A37B3C" w14:textId="77777777" w:rsidR="00CA1B6C" w:rsidRPr="00CF440A" w:rsidRDefault="00CA1B6C" w:rsidP="000703E9">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Майстер-клас «Простір освітніх лайфхаків: LEGO--TANGRAM в інклюзивному середовищі»</w:t>
            </w:r>
          </w:p>
        </w:tc>
        <w:tc>
          <w:tcPr>
            <w:tcW w:w="2694" w:type="dxa"/>
          </w:tcPr>
          <w:p w14:paraId="3FB08957" w14:textId="77777777" w:rsidR="00CA1B6C" w:rsidRPr="00CF440A" w:rsidRDefault="00CA1B6C" w:rsidP="000703E9">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Вчителі, що атестуються</w:t>
            </w:r>
          </w:p>
        </w:tc>
      </w:tr>
      <w:tr w:rsidR="00CA1B6C" w:rsidRPr="00CF440A" w14:paraId="0F4B10EA" w14:textId="77777777" w:rsidTr="000703E9">
        <w:tc>
          <w:tcPr>
            <w:tcW w:w="1048" w:type="dxa"/>
          </w:tcPr>
          <w:p w14:paraId="56D007EA" w14:textId="77777777" w:rsidR="00CA1B6C" w:rsidRPr="00CF440A" w:rsidRDefault="00CA1B6C" w:rsidP="000703E9">
            <w:pPr>
              <w:pStyle w:val="aff5"/>
              <w:numPr>
                <w:ilvl w:val="0"/>
                <w:numId w:val="44"/>
              </w:numPr>
              <w:tabs>
                <w:tab w:val="left" w:pos="1180"/>
              </w:tabs>
              <w:spacing w:after="0" w:line="240" w:lineRule="auto"/>
              <w:rPr>
                <w:rFonts w:ascii="Times New Roman" w:hAnsi="Times New Roman"/>
                <w:sz w:val="28"/>
                <w:szCs w:val="28"/>
                <w:lang w:val="uk-UA"/>
              </w:rPr>
            </w:pPr>
          </w:p>
        </w:tc>
        <w:tc>
          <w:tcPr>
            <w:tcW w:w="5751" w:type="dxa"/>
          </w:tcPr>
          <w:p w14:paraId="05CC8D87" w14:textId="77777777" w:rsidR="00CA1B6C" w:rsidRPr="00CF440A" w:rsidRDefault="00CA1B6C" w:rsidP="000703E9">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Інформаційний лекторій «Формування інфомедійної грамотності у здобвачів освіти під час уроків»</w:t>
            </w:r>
          </w:p>
        </w:tc>
        <w:tc>
          <w:tcPr>
            <w:tcW w:w="2694" w:type="dxa"/>
          </w:tcPr>
          <w:p w14:paraId="1F2FFEB4" w14:textId="003C3FC5" w:rsidR="00CA1B6C" w:rsidRPr="00CF440A" w:rsidRDefault="00CA1B6C" w:rsidP="000703E9">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Вчителі, що атестуються</w:t>
            </w:r>
          </w:p>
        </w:tc>
      </w:tr>
      <w:tr w:rsidR="00CA1B6C" w:rsidRPr="00CF440A" w14:paraId="692F81F4" w14:textId="77777777" w:rsidTr="000703E9">
        <w:tc>
          <w:tcPr>
            <w:tcW w:w="1048" w:type="dxa"/>
          </w:tcPr>
          <w:p w14:paraId="4DD4AC76" w14:textId="77777777" w:rsidR="00CA1B6C" w:rsidRPr="00CF440A" w:rsidRDefault="00CA1B6C" w:rsidP="000703E9">
            <w:pPr>
              <w:pStyle w:val="aff5"/>
              <w:numPr>
                <w:ilvl w:val="0"/>
                <w:numId w:val="44"/>
              </w:numPr>
              <w:tabs>
                <w:tab w:val="left" w:pos="1180"/>
              </w:tabs>
              <w:spacing w:after="0" w:line="240" w:lineRule="auto"/>
              <w:rPr>
                <w:rFonts w:ascii="Times New Roman" w:hAnsi="Times New Roman"/>
                <w:sz w:val="28"/>
                <w:szCs w:val="28"/>
                <w:lang w:val="uk-UA"/>
              </w:rPr>
            </w:pPr>
          </w:p>
        </w:tc>
        <w:tc>
          <w:tcPr>
            <w:tcW w:w="5751" w:type="dxa"/>
          </w:tcPr>
          <w:p w14:paraId="72E90155" w14:textId="3D3926F5" w:rsidR="00CA1B6C" w:rsidRPr="00CF440A" w:rsidRDefault="00CA1B6C" w:rsidP="000703E9">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Творчі звіти вчителів, які атесту</w:t>
            </w:r>
            <w:r>
              <w:rPr>
                <w:rFonts w:ascii="Times New Roman" w:hAnsi="Times New Roman"/>
                <w:sz w:val="28"/>
                <w:szCs w:val="28"/>
                <w:lang w:val="uk-UA"/>
              </w:rPr>
              <w:t>ю</w:t>
            </w:r>
            <w:r w:rsidRPr="00CF440A">
              <w:rPr>
                <w:rFonts w:ascii="Times New Roman" w:hAnsi="Times New Roman"/>
                <w:sz w:val="28"/>
                <w:szCs w:val="28"/>
                <w:lang w:val="uk-UA"/>
              </w:rPr>
              <w:t>тьс</w:t>
            </w:r>
            <w:r>
              <w:rPr>
                <w:rFonts w:ascii="Times New Roman" w:hAnsi="Times New Roman"/>
                <w:sz w:val="28"/>
                <w:szCs w:val="28"/>
                <w:lang w:val="uk-UA"/>
              </w:rPr>
              <w:t>я</w:t>
            </w:r>
          </w:p>
        </w:tc>
        <w:tc>
          <w:tcPr>
            <w:tcW w:w="2694" w:type="dxa"/>
          </w:tcPr>
          <w:p w14:paraId="40ED42FC" w14:textId="65AD2591" w:rsidR="00CA1B6C" w:rsidRPr="00CF440A" w:rsidRDefault="00CA1B6C" w:rsidP="000703E9">
            <w:pPr>
              <w:tabs>
                <w:tab w:val="left" w:pos="1180"/>
              </w:tabs>
              <w:spacing w:after="0"/>
              <w:rPr>
                <w:rFonts w:ascii="Times New Roman" w:hAnsi="Times New Roman"/>
                <w:sz w:val="28"/>
                <w:szCs w:val="28"/>
                <w:lang w:val="uk-UA"/>
              </w:rPr>
            </w:pPr>
            <w:r w:rsidRPr="00CF440A">
              <w:rPr>
                <w:rFonts w:ascii="Times New Roman" w:hAnsi="Times New Roman"/>
                <w:sz w:val="28"/>
                <w:szCs w:val="28"/>
                <w:lang w:val="uk-UA"/>
              </w:rPr>
              <w:t>Вчителі, що атестуються</w:t>
            </w:r>
          </w:p>
        </w:tc>
      </w:tr>
    </w:tbl>
    <w:p w14:paraId="765B7E69" w14:textId="77777777" w:rsidR="00EE1FFF" w:rsidRPr="00EE1FFF" w:rsidRDefault="00EE1FFF" w:rsidP="00F95A3B">
      <w:pPr>
        <w:rPr>
          <w:rFonts w:ascii="Times New Roman" w:hAnsi="Times New Roman"/>
          <w:b/>
          <w:bCs/>
          <w:sz w:val="28"/>
          <w:szCs w:val="28"/>
          <w:lang w:val="uk-UA"/>
        </w:rPr>
      </w:pPr>
    </w:p>
    <w:p w14:paraId="59AB9599" w14:textId="77777777" w:rsidR="000703E9" w:rsidRDefault="000703E9" w:rsidP="00250843">
      <w:pPr>
        <w:jc w:val="center"/>
        <w:rPr>
          <w:rFonts w:ascii="Times New Roman" w:hAnsi="Times New Roman"/>
          <w:b/>
          <w:bCs/>
          <w:sz w:val="28"/>
          <w:szCs w:val="28"/>
          <w:lang w:val="uk-UA"/>
        </w:rPr>
      </w:pPr>
    </w:p>
    <w:p w14:paraId="643B1441" w14:textId="01F61C62" w:rsidR="00250843" w:rsidRDefault="00EE1FFF" w:rsidP="00250843">
      <w:pPr>
        <w:jc w:val="center"/>
        <w:rPr>
          <w:rFonts w:ascii="Times New Roman" w:hAnsi="Times New Roman"/>
          <w:b/>
          <w:sz w:val="28"/>
          <w:szCs w:val="28"/>
          <w:lang w:val="uk-UA"/>
        </w:rPr>
      </w:pPr>
      <w:r w:rsidRPr="00EE1FFF">
        <w:rPr>
          <w:rFonts w:ascii="Times New Roman" w:hAnsi="Times New Roman"/>
          <w:b/>
          <w:bCs/>
          <w:sz w:val="28"/>
          <w:szCs w:val="28"/>
          <w:lang w:val="uk-UA"/>
        </w:rPr>
        <w:t>Завдання   членам  методоб’єднання:</w:t>
      </w:r>
    </w:p>
    <w:p w14:paraId="332EEF03" w14:textId="4984E006" w:rsidR="00EE1FFF" w:rsidRPr="00250843" w:rsidRDefault="00EE1FFF" w:rsidP="00D03F88">
      <w:pPr>
        <w:pStyle w:val="aff5"/>
        <w:numPr>
          <w:ilvl w:val="0"/>
          <w:numId w:val="43"/>
        </w:numPr>
        <w:rPr>
          <w:rFonts w:ascii="Times New Roman" w:hAnsi="Times New Roman"/>
          <w:sz w:val="28"/>
          <w:szCs w:val="28"/>
          <w:lang w:val="uk-UA"/>
        </w:rPr>
      </w:pPr>
      <w:r w:rsidRPr="00250843">
        <w:rPr>
          <w:rFonts w:ascii="Times New Roman" w:hAnsi="Times New Roman"/>
          <w:sz w:val="28"/>
          <w:szCs w:val="28"/>
          <w:lang w:val="uk-UA"/>
        </w:rPr>
        <w:t>взяти до уваги статтю «Чому LEGO у школі - це круто»;</w:t>
      </w:r>
    </w:p>
    <w:p w14:paraId="2A941C8F" w14:textId="6D34867E" w:rsidR="00EE1FFF" w:rsidRPr="00250843" w:rsidRDefault="00EE1FFF" w:rsidP="00D03F88">
      <w:pPr>
        <w:pStyle w:val="aff5"/>
        <w:numPr>
          <w:ilvl w:val="0"/>
          <w:numId w:val="43"/>
        </w:numPr>
        <w:rPr>
          <w:rFonts w:ascii="Times New Roman" w:hAnsi="Times New Roman"/>
          <w:sz w:val="28"/>
          <w:szCs w:val="28"/>
        </w:rPr>
      </w:pPr>
      <w:r w:rsidRPr="00250843">
        <w:rPr>
          <w:rFonts w:ascii="Times New Roman" w:hAnsi="Times New Roman"/>
          <w:sz w:val="28"/>
          <w:szCs w:val="28"/>
        </w:rPr>
        <w:t>опрацювати методичну літературу на тему «Диференціація на сучасному уроці».</w:t>
      </w:r>
    </w:p>
    <w:p w14:paraId="35E5B7AA" w14:textId="2F866516" w:rsidR="00EE1FFF" w:rsidRPr="00250843" w:rsidRDefault="00EE1FFF" w:rsidP="00D03F88">
      <w:pPr>
        <w:pStyle w:val="aff5"/>
        <w:numPr>
          <w:ilvl w:val="0"/>
          <w:numId w:val="43"/>
        </w:numPr>
        <w:rPr>
          <w:rFonts w:ascii="Times New Roman" w:hAnsi="Times New Roman"/>
          <w:sz w:val="28"/>
          <w:szCs w:val="28"/>
          <w:lang w:val="uk-UA"/>
        </w:rPr>
      </w:pPr>
      <w:r w:rsidRPr="00250843">
        <w:rPr>
          <w:rFonts w:ascii="Times New Roman" w:hAnsi="Times New Roman"/>
          <w:sz w:val="28"/>
          <w:szCs w:val="28"/>
          <w:lang w:val="uk-UA"/>
        </w:rPr>
        <w:t>підготувати звіт «Досягнення та результати здобувачів освіти 1- 4 класів »;</w:t>
      </w:r>
    </w:p>
    <w:p w14:paraId="23B16532" w14:textId="284AA645" w:rsidR="00EE1FFF" w:rsidRPr="00250843" w:rsidRDefault="00EE1FFF" w:rsidP="00D03F88">
      <w:pPr>
        <w:pStyle w:val="aff5"/>
        <w:numPr>
          <w:ilvl w:val="0"/>
          <w:numId w:val="43"/>
        </w:numPr>
        <w:rPr>
          <w:rFonts w:ascii="Times New Roman" w:hAnsi="Times New Roman"/>
          <w:sz w:val="28"/>
          <w:szCs w:val="28"/>
          <w:lang w:val="uk-UA"/>
        </w:rPr>
      </w:pPr>
      <w:r w:rsidRPr="00250843">
        <w:rPr>
          <w:rFonts w:ascii="Times New Roman" w:hAnsi="Times New Roman"/>
          <w:sz w:val="28"/>
          <w:szCs w:val="28"/>
          <w:lang w:val="uk-UA"/>
        </w:rPr>
        <w:t>підготувати ідеї до перспективного плану роботи мо на наступний рік.</w:t>
      </w:r>
    </w:p>
    <w:p w14:paraId="784DAC08" w14:textId="77777777" w:rsidR="009021A3" w:rsidRDefault="009021A3" w:rsidP="00EE1FFF">
      <w:pPr>
        <w:jc w:val="center"/>
        <w:rPr>
          <w:rFonts w:ascii="Times New Roman" w:hAnsi="Times New Roman"/>
          <w:b/>
          <w:i/>
          <w:sz w:val="28"/>
          <w:szCs w:val="28"/>
          <w:lang w:val="uk-UA"/>
        </w:rPr>
      </w:pPr>
    </w:p>
    <w:p w14:paraId="1FB73A83" w14:textId="4B5BFA83" w:rsidR="00487367" w:rsidRDefault="00EE1FFF" w:rsidP="00EE1FFF">
      <w:pPr>
        <w:jc w:val="center"/>
        <w:rPr>
          <w:rFonts w:ascii="Times New Roman" w:hAnsi="Times New Roman"/>
          <w:b/>
          <w:i/>
          <w:sz w:val="28"/>
          <w:szCs w:val="28"/>
          <w:lang w:val="uk-UA"/>
        </w:rPr>
      </w:pPr>
      <w:r w:rsidRPr="00EE1FFF">
        <w:rPr>
          <w:rFonts w:ascii="Times New Roman" w:hAnsi="Times New Roman"/>
          <w:b/>
          <w:i/>
          <w:sz w:val="28"/>
          <w:szCs w:val="28"/>
          <w:lang w:val="uk-UA"/>
        </w:rPr>
        <w:t>Засідання 5</w:t>
      </w:r>
    </w:p>
    <w:p w14:paraId="6783FC30" w14:textId="792DA69C" w:rsidR="00EE1FFF" w:rsidRPr="00EE1FFF" w:rsidRDefault="00487367" w:rsidP="00EE1FFF">
      <w:pPr>
        <w:jc w:val="center"/>
        <w:rPr>
          <w:rFonts w:ascii="Times New Roman" w:hAnsi="Times New Roman"/>
          <w:b/>
          <w:i/>
          <w:sz w:val="28"/>
          <w:szCs w:val="28"/>
          <w:lang w:val="uk-UA"/>
        </w:rPr>
      </w:pPr>
      <w:r>
        <w:rPr>
          <w:rFonts w:ascii="Times New Roman" w:hAnsi="Times New Roman"/>
          <w:b/>
          <w:i/>
          <w:sz w:val="28"/>
          <w:szCs w:val="28"/>
          <w:lang w:val="uk-UA"/>
        </w:rPr>
        <w:t xml:space="preserve">Травень 2023 </w:t>
      </w:r>
    </w:p>
    <w:p w14:paraId="4D6EB326" w14:textId="77777777" w:rsidR="00EE1FFF" w:rsidRPr="0013279F" w:rsidRDefault="00EE1FFF" w:rsidP="0013279F">
      <w:pPr>
        <w:jc w:val="both"/>
        <w:rPr>
          <w:rFonts w:ascii="Times New Roman" w:hAnsi="Times New Roman"/>
          <w:sz w:val="28"/>
          <w:szCs w:val="28"/>
          <w:lang w:val="uk-UA"/>
        </w:rPr>
      </w:pPr>
      <w:r w:rsidRPr="0013279F">
        <w:rPr>
          <w:rFonts w:ascii="Times New Roman" w:hAnsi="Times New Roman"/>
          <w:b/>
          <w:sz w:val="28"/>
          <w:szCs w:val="28"/>
          <w:lang w:val="uk-UA"/>
        </w:rPr>
        <w:t>Тема</w:t>
      </w:r>
      <w:r w:rsidRPr="0013279F">
        <w:rPr>
          <w:rFonts w:ascii="Times New Roman" w:hAnsi="Times New Roman"/>
          <w:sz w:val="28"/>
          <w:szCs w:val="28"/>
          <w:lang w:val="uk-UA"/>
        </w:rPr>
        <w:t>. Підсумок роботи методичного об</w:t>
      </w:r>
      <w:r w:rsidRPr="0013279F">
        <w:rPr>
          <w:rFonts w:ascii="Times New Roman" w:hAnsi="Times New Roman"/>
          <w:sz w:val="28"/>
          <w:szCs w:val="28"/>
        </w:rPr>
        <w:t>’</w:t>
      </w:r>
      <w:r w:rsidRPr="0013279F">
        <w:rPr>
          <w:rFonts w:ascii="Times New Roman" w:hAnsi="Times New Roman"/>
          <w:sz w:val="28"/>
          <w:szCs w:val="28"/>
          <w:lang w:val="uk-UA"/>
        </w:rPr>
        <w:t>єднання за рік</w:t>
      </w:r>
    </w:p>
    <w:p w14:paraId="2ADBA05B" w14:textId="77777777" w:rsidR="00EE1FFF" w:rsidRPr="0013279F" w:rsidRDefault="00EE1FFF" w:rsidP="0013279F">
      <w:pPr>
        <w:jc w:val="both"/>
        <w:rPr>
          <w:rFonts w:ascii="Times New Roman" w:hAnsi="Times New Roman"/>
          <w:sz w:val="28"/>
          <w:szCs w:val="28"/>
          <w:lang w:val="uk-UA"/>
        </w:rPr>
      </w:pPr>
      <w:r w:rsidRPr="0013279F">
        <w:rPr>
          <w:rFonts w:ascii="Times New Roman" w:hAnsi="Times New Roman"/>
          <w:b/>
          <w:sz w:val="28"/>
          <w:szCs w:val="28"/>
          <w:lang w:val="uk-UA"/>
        </w:rPr>
        <w:t>Форма проведення.</w:t>
      </w:r>
      <w:r w:rsidRPr="0013279F">
        <w:rPr>
          <w:rFonts w:ascii="Times New Roman" w:hAnsi="Times New Roman"/>
          <w:sz w:val="28"/>
          <w:szCs w:val="28"/>
          <w:lang w:val="uk-UA"/>
        </w:rPr>
        <w:t xml:space="preserve"> Методичний  марафон</w:t>
      </w:r>
    </w:p>
    <w:p w14:paraId="46A39DF2" w14:textId="77777777" w:rsidR="00EE1FFF" w:rsidRPr="0013279F" w:rsidRDefault="00EE1FFF" w:rsidP="0013279F">
      <w:pPr>
        <w:jc w:val="both"/>
        <w:rPr>
          <w:rFonts w:ascii="Times New Roman" w:hAnsi="Times New Roman"/>
          <w:sz w:val="28"/>
          <w:szCs w:val="28"/>
          <w:lang w:val="uk-UA"/>
        </w:rPr>
      </w:pPr>
      <w:r w:rsidRPr="0013279F">
        <w:rPr>
          <w:rFonts w:ascii="Times New Roman" w:hAnsi="Times New Roman"/>
          <w:b/>
          <w:sz w:val="28"/>
          <w:szCs w:val="28"/>
          <w:lang w:val="uk-UA"/>
        </w:rPr>
        <w:lastRenderedPageBreak/>
        <w:t>Мета.</w:t>
      </w:r>
      <w:r w:rsidRPr="0013279F">
        <w:rPr>
          <w:rFonts w:ascii="Times New Roman" w:hAnsi="Times New Roman"/>
          <w:sz w:val="28"/>
          <w:szCs w:val="28"/>
          <w:lang w:val="uk-UA"/>
        </w:rPr>
        <w:t>  Підвести підсумки роботи методичного об’єднання вчителі початкових  класів за 2022-2023 навчальний рік, заслухати звіти вчителів про самоосвіту, творчі освітянські знахідки, скласти перспективний план роботи м/о на наступний навчальний рік.</w:t>
      </w:r>
    </w:p>
    <w:tbl>
      <w:tblPr>
        <w:tblStyle w:val="afff"/>
        <w:tblW w:w="9493" w:type="dxa"/>
        <w:tblLook w:val="04A0" w:firstRow="1" w:lastRow="0" w:firstColumn="1" w:lastColumn="0" w:noHBand="0" w:noVBand="1"/>
      </w:tblPr>
      <w:tblGrid>
        <w:gridCol w:w="1028"/>
        <w:gridCol w:w="5771"/>
        <w:gridCol w:w="2694"/>
      </w:tblGrid>
      <w:tr w:rsidR="00487367" w:rsidRPr="000B5715" w14:paraId="27098006" w14:textId="77777777" w:rsidTr="00487367">
        <w:tc>
          <w:tcPr>
            <w:tcW w:w="1028" w:type="dxa"/>
            <w:vAlign w:val="center"/>
          </w:tcPr>
          <w:p w14:paraId="0FF0FDC7" w14:textId="77777777" w:rsidR="00487367" w:rsidRPr="000B5715" w:rsidRDefault="00487367" w:rsidP="00487367">
            <w:pPr>
              <w:spacing w:after="0"/>
              <w:rPr>
                <w:rFonts w:ascii="Times New Roman" w:hAnsi="Times New Roman"/>
                <w:b/>
                <w:sz w:val="28"/>
                <w:szCs w:val="28"/>
                <w:lang w:val="uk-UA"/>
              </w:rPr>
            </w:pPr>
            <w:r w:rsidRPr="000B5715">
              <w:rPr>
                <w:rFonts w:ascii="Times New Roman" w:hAnsi="Times New Roman"/>
                <w:b/>
                <w:sz w:val="28"/>
                <w:szCs w:val="28"/>
                <w:lang w:val="uk-UA"/>
              </w:rPr>
              <w:t>№ з/п</w:t>
            </w:r>
          </w:p>
        </w:tc>
        <w:tc>
          <w:tcPr>
            <w:tcW w:w="5771" w:type="dxa"/>
            <w:vAlign w:val="center"/>
          </w:tcPr>
          <w:p w14:paraId="2B446E2C" w14:textId="77777777" w:rsidR="00487367" w:rsidRPr="000B5715" w:rsidRDefault="00487367" w:rsidP="00487367">
            <w:pPr>
              <w:spacing w:after="0"/>
              <w:rPr>
                <w:rFonts w:ascii="Times New Roman" w:hAnsi="Times New Roman"/>
                <w:b/>
                <w:sz w:val="28"/>
                <w:szCs w:val="28"/>
                <w:lang w:val="uk-UA"/>
              </w:rPr>
            </w:pPr>
            <w:r w:rsidRPr="000B5715">
              <w:rPr>
                <w:rFonts w:ascii="Times New Roman" w:hAnsi="Times New Roman"/>
                <w:b/>
                <w:sz w:val="28"/>
                <w:szCs w:val="28"/>
                <w:lang w:val="uk-UA"/>
              </w:rPr>
              <w:t>Зміст роботи</w:t>
            </w:r>
          </w:p>
        </w:tc>
        <w:tc>
          <w:tcPr>
            <w:tcW w:w="2694" w:type="dxa"/>
            <w:vAlign w:val="center"/>
          </w:tcPr>
          <w:p w14:paraId="601EA76C" w14:textId="77777777" w:rsidR="00487367" w:rsidRPr="000B5715" w:rsidRDefault="00487367" w:rsidP="00487367">
            <w:pPr>
              <w:spacing w:after="0"/>
              <w:rPr>
                <w:rFonts w:ascii="Times New Roman" w:hAnsi="Times New Roman"/>
                <w:b/>
                <w:sz w:val="28"/>
                <w:szCs w:val="28"/>
                <w:lang w:val="uk-UA"/>
              </w:rPr>
            </w:pPr>
          </w:p>
          <w:p w14:paraId="1309CBE7" w14:textId="77777777" w:rsidR="00487367" w:rsidRPr="000B5715" w:rsidRDefault="00487367" w:rsidP="00487367">
            <w:pPr>
              <w:spacing w:after="0"/>
              <w:rPr>
                <w:rFonts w:ascii="Times New Roman" w:hAnsi="Times New Roman"/>
                <w:b/>
                <w:sz w:val="28"/>
                <w:szCs w:val="28"/>
                <w:lang w:val="uk-UA"/>
              </w:rPr>
            </w:pPr>
            <w:r w:rsidRPr="000B5715">
              <w:rPr>
                <w:rFonts w:ascii="Times New Roman" w:hAnsi="Times New Roman"/>
                <w:b/>
                <w:sz w:val="28"/>
                <w:szCs w:val="28"/>
                <w:lang w:val="uk-UA"/>
              </w:rPr>
              <w:t>Відповідальні</w:t>
            </w:r>
          </w:p>
          <w:p w14:paraId="79E02572" w14:textId="77777777" w:rsidR="00487367" w:rsidRPr="000B5715" w:rsidRDefault="00487367" w:rsidP="00487367">
            <w:pPr>
              <w:spacing w:after="0"/>
              <w:rPr>
                <w:rFonts w:ascii="Times New Roman" w:hAnsi="Times New Roman"/>
                <w:b/>
                <w:sz w:val="28"/>
                <w:szCs w:val="28"/>
                <w:lang w:val="uk-UA"/>
              </w:rPr>
            </w:pPr>
          </w:p>
        </w:tc>
      </w:tr>
      <w:tr w:rsidR="00487367" w:rsidRPr="000B5715" w14:paraId="0A7BC2FF" w14:textId="77777777" w:rsidTr="00487367">
        <w:tc>
          <w:tcPr>
            <w:tcW w:w="1028" w:type="dxa"/>
            <w:vAlign w:val="center"/>
          </w:tcPr>
          <w:p w14:paraId="32813887" w14:textId="77777777" w:rsidR="00487367" w:rsidRPr="000B5715" w:rsidRDefault="00487367" w:rsidP="00487367">
            <w:pPr>
              <w:pStyle w:val="aff5"/>
              <w:numPr>
                <w:ilvl w:val="0"/>
                <w:numId w:val="45"/>
              </w:numPr>
              <w:tabs>
                <w:tab w:val="left" w:pos="1180"/>
              </w:tabs>
              <w:spacing w:after="0" w:line="240" w:lineRule="auto"/>
              <w:rPr>
                <w:rFonts w:ascii="Times New Roman" w:hAnsi="Times New Roman"/>
                <w:sz w:val="28"/>
                <w:szCs w:val="28"/>
                <w:lang w:val="uk-UA"/>
              </w:rPr>
            </w:pPr>
          </w:p>
        </w:tc>
        <w:tc>
          <w:tcPr>
            <w:tcW w:w="5771" w:type="dxa"/>
            <w:vAlign w:val="center"/>
          </w:tcPr>
          <w:p w14:paraId="22625E6C" w14:textId="77777777" w:rsidR="00487367" w:rsidRPr="000B5715" w:rsidRDefault="00487367" w:rsidP="00487367">
            <w:pPr>
              <w:spacing w:after="0"/>
              <w:rPr>
                <w:rFonts w:ascii="Times New Roman" w:hAnsi="Times New Roman"/>
                <w:sz w:val="28"/>
                <w:szCs w:val="28"/>
                <w:lang w:val="uk-UA"/>
              </w:rPr>
            </w:pPr>
            <w:r w:rsidRPr="000B5715">
              <w:rPr>
                <w:rFonts w:ascii="Times New Roman" w:hAnsi="Times New Roman"/>
                <w:sz w:val="28"/>
                <w:szCs w:val="28"/>
                <w:lang w:val="uk-UA"/>
              </w:rPr>
              <w:t>Підведення  підсумків роботи методичного об’єднання вчителів початкових класів за 2022-2023 навчальний рік</w:t>
            </w:r>
          </w:p>
        </w:tc>
        <w:tc>
          <w:tcPr>
            <w:tcW w:w="2694" w:type="dxa"/>
            <w:vAlign w:val="center"/>
          </w:tcPr>
          <w:p w14:paraId="03070F6D" w14:textId="77777777" w:rsidR="00487367" w:rsidRPr="000B5715" w:rsidRDefault="00487367" w:rsidP="00487367">
            <w:pPr>
              <w:tabs>
                <w:tab w:val="left" w:pos="1180"/>
              </w:tabs>
              <w:spacing w:after="0"/>
              <w:rPr>
                <w:rFonts w:ascii="Times New Roman" w:hAnsi="Times New Roman"/>
                <w:sz w:val="28"/>
                <w:szCs w:val="28"/>
                <w:lang w:val="uk-UA"/>
              </w:rPr>
            </w:pPr>
            <w:r w:rsidRPr="000B5715">
              <w:rPr>
                <w:rFonts w:ascii="Times New Roman" w:hAnsi="Times New Roman"/>
                <w:sz w:val="28"/>
                <w:szCs w:val="28"/>
                <w:lang w:val="uk-UA"/>
              </w:rPr>
              <w:t>Керівник МО</w:t>
            </w:r>
          </w:p>
          <w:p w14:paraId="40E774E1" w14:textId="77777777" w:rsidR="00487367" w:rsidRPr="000B5715" w:rsidRDefault="00487367" w:rsidP="00487367">
            <w:pPr>
              <w:tabs>
                <w:tab w:val="left" w:pos="1180"/>
              </w:tabs>
              <w:spacing w:after="0"/>
              <w:rPr>
                <w:rFonts w:ascii="Times New Roman" w:hAnsi="Times New Roman"/>
                <w:sz w:val="28"/>
                <w:szCs w:val="28"/>
                <w:lang w:val="uk-UA"/>
              </w:rPr>
            </w:pPr>
          </w:p>
        </w:tc>
      </w:tr>
      <w:tr w:rsidR="00487367" w:rsidRPr="000B5715" w14:paraId="7C36CD8D" w14:textId="77777777" w:rsidTr="00487367">
        <w:tc>
          <w:tcPr>
            <w:tcW w:w="1028" w:type="dxa"/>
            <w:vAlign w:val="center"/>
          </w:tcPr>
          <w:p w14:paraId="48F4604A" w14:textId="77777777" w:rsidR="00487367" w:rsidRPr="000B5715" w:rsidRDefault="00487367" w:rsidP="00487367">
            <w:pPr>
              <w:pStyle w:val="aff5"/>
              <w:numPr>
                <w:ilvl w:val="0"/>
                <w:numId w:val="45"/>
              </w:numPr>
              <w:tabs>
                <w:tab w:val="left" w:pos="1180"/>
              </w:tabs>
              <w:spacing w:after="0" w:line="240" w:lineRule="auto"/>
              <w:rPr>
                <w:rFonts w:ascii="Times New Roman" w:hAnsi="Times New Roman"/>
                <w:sz w:val="28"/>
                <w:szCs w:val="28"/>
                <w:lang w:val="uk-UA"/>
              </w:rPr>
            </w:pPr>
          </w:p>
        </w:tc>
        <w:tc>
          <w:tcPr>
            <w:tcW w:w="5771" w:type="dxa"/>
            <w:vAlign w:val="center"/>
          </w:tcPr>
          <w:p w14:paraId="621EE4CD" w14:textId="77777777" w:rsidR="00487367" w:rsidRPr="000B5715" w:rsidRDefault="00487367" w:rsidP="00487367">
            <w:pPr>
              <w:spacing w:after="0"/>
              <w:rPr>
                <w:rFonts w:ascii="Times New Roman" w:hAnsi="Times New Roman"/>
                <w:sz w:val="28"/>
                <w:szCs w:val="28"/>
                <w:lang w:val="uk-UA"/>
              </w:rPr>
            </w:pPr>
            <w:r w:rsidRPr="000B5715">
              <w:rPr>
                <w:rFonts w:ascii="Times New Roman" w:hAnsi="Times New Roman"/>
                <w:sz w:val="28"/>
                <w:szCs w:val="28"/>
                <w:lang w:val="uk-UA"/>
              </w:rPr>
              <w:t>Звіт учителів «Досягнення та результати здобувачів освіти»</w:t>
            </w:r>
          </w:p>
        </w:tc>
        <w:tc>
          <w:tcPr>
            <w:tcW w:w="2694" w:type="dxa"/>
            <w:vAlign w:val="center"/>
          </w:tcPr>
          <w:p w14:paraId="68DCDDD3" w14:textId="77777777" w:rsidR="00487367" w:rsidRPr="000B5715" w:rsidRDefault="00487367" w:rsidP="00487367">
            <w:pPr>
              <w:tabs>
                <w:tab w:val="left" w:pos="1180"/>
              </w:tabs>
              <w:spacing w:after="0"/>
              <w:rPr>
                <w:rFonts w:ascii="Times New Roman" w:hAnsi="Times New Roman"/>
                <w:sz w:val="28"/>
                <w:szCs w:val="28"/>
                <w:lang w:val="uk-UA"/>
              </w:rPr>
            </w:pPr>
            <w:r w:rsidRPr="000B5715">
              <w:rPr>
                <w:rFonts w:ascii="Times New Roman" w:hAnsi="Times New Roman"/>
                <w:sz w:val="28"/>
                <w:szCs w:val="28"/>
                <w:lang w:val="uk-UA"/>
              </w:rPr>
              <w:t>Члени МО</w:t>
            </w:r>
          </w:p>
        </w:tc>
      </w:tr>
      <w:tr w:rsidR="00487367" w:rsidRPr="000B5715" w14:paraId="1F6BC28A" w14:textId="77777777" w:rsidTr="00487367">
        <w:tc>
          <w:tcPr>
            <w:tcW w:w="1028" w:type="dxa"/>
            <w:vAlign w:val="center"/>
          </w:tcPr>
          <w:p w14:paraId="5D789B9F" w14:textId="77777777" w:rsidR="00487367" w:rsidRPr="000B5715" w:rsidRDefault="00487367" w:rsidP="00487367">
            <w:pPr>
              <w:pStyle w:val="aff5"/>
              <w:numPr>
                <w:ilvl w:val="0"/>
                <w:numId w:val="45"/>
              </w:numPr>
              <w:tabs>
                <w:tab w:val="left" w:pos="1180"/>
              </w:tabs>
              <w:spacing w:after="0" w:line="240" w:lineRule="auto"/>
              <w:rPr>
                <w:rFonts w:ascii="Times New Roman" w:hAnsi="Times New Roman"/>
                <w:sz w:val="28"/>
                <w:szCs w:val="28"/>
                <w:lang w:val="uk-UA"/>
              </w:rPr>
            </w:pPr>
          </w:p>
        </w:tc>
        <w:tc>
          <w:tcPr>
            <w:tcW w:w="5771" w:type="dxa"/>
            <w:vAlign w:val="center"/>
          </w:tcPr>
          <w:p w14:paraId="76F71746" w14:textId="77777777" w:rsidR="00487367" w:rsidRPr="000B5715" w:rsidRDefault="00487367" w:rsidP="00487367">
            <w:pPr>
              <w:spacing w:after="0"/>
              <w:rPr>
                <w:rFonts w:ascii="Times New Roman" w:hAnsi="Times New Roman"/>
                <w:sz w:val="28"/>
                <w:szCs w:val="28"/>
                <w:lang w:val="uk-UA"/>
              </w:rPr>
            </w:pPr>
            <w:r w:rsidRPr="000B5715">
              <w:rPr>
                <w:rFonts w:ascii="Times New Roman" w:hAnsi="Times New Roman"/>
                <w:sz w:val="28"/>
                <w:szCs w:val="28"/>
                <w:lang w:val="uk-UA"/>
              </w:rPr>
              <w:t>Панорама ідей. Складання перспективного плану роботи  методичного об’єднання вчителів початкових класів на 2023-2024 навчальний рік</w:t>
            </w:r>
          </w:p>
        </w:tc>
        <w:tc>
          <w:tcPr>
            <w:tcW w:w="2694" w:type="dxa"/>
            <w:vAlign w:val="center"/>
          </w:tcPr>
          <w:p w14:paraId="690FD503" w14:textId="77777777" w:rsidR="00487367" w:rsidRPr="000B5715" w:rsidRDefault="00487367" w:rsidP="00487367">
            <w:pPr>
              <w:tabs>
                <w:tab w:val="left" w:pos="1180"/>
              </w:tabs>
              <w:spacing w:after="0"/>
              <w:rPr>
                <w:rFonts w:ascii="Times New Roman" w:hAnsi="Times New Roman"/>
                <w:sz w:val="28"/>
                <w:szCs w:val="28"/>
                <w:lang w:val="uk-UA"/>
              </w:rPr>
            </w:pPr>
            <w:r w:rsidRPr="000B5715">
              <w:rPr>
                <w:rFonts w:ascii="Times New Roman" w:hAnsi="Times New Roman"/>
                <w:sz w:val="28"/>
                <w:szCs w:val="28"/>
                <w:lang w:val="uk-UA"/>
              </w:rPr>
              <w:t>Члени МО</w:t>
            </w:r>
          </w:p>
        </w:tc>
      </w:tr>
      <w:tr w:rsidR="00487367" w:rsidRPr="000B5715" w14:paraId="6C062875" w14:textId="77777777" w:rsidTr="00487367">
        <w:tc>
          <w:tcPr>
            <w:tcW w:w="1028" w:type="dxa"/>
            <w:vAlign w:val="center"/>
          </w:tcPr>
          <w:p w14:paraId="0412DFF5" w14:textId="77777777" w:rsidR="00487367" w:rsidRPr="000B5715" w:rsidRDefault="00487367" w:rsidP="00487367">
            <w:pPr>
              <w:pStyle w:val="aff5"/>
              <w:numPr>
                <w:ilvl w:val="0"/>
                <w:numId w:val="45"/>
              </w:numPr>
              <w:tabs>
                <w:tab w:val="left" w:pos="1180"/>
              </w:tabs>
              <w:spacing w:after="0" w:line="240" w:lineRule="auto"/>
              <w:rPr>
                <w:rFonts w:ascii="Times New Roman" w:hAnsi="Times New Roman"/>
                <w:sz w:val="28"/>
                <w:szCs w:val="28"/>
                <w:lang w:val="uk-UA"/>
              </w:rPr>
            </w:pPr>
          </w:p>
        </w:tc>
        <w:tc>
          <w:tcPr>
            <w:tcW w:w="5771" w:type="dxa"/>
            <w:vAlign w:val="center"/>
          </w:tcPr>
          <w:p w14:paraId="632679D7" w14:textId="77777777" w:rsidR="00487367" w:rsidRPr="000B5715" w:rsidRDefault="00487367" w:rsidP="00487367">
            <w:pPr>
              <w:spacing w:after="0"/>
              <w:rPr>
                <w:rFonts w:ascii="Times New Roman" w:hAnsi="Times New Roman"/>
                <w:sz w:val="28"/>
                <w:szCs w:val="28"/>
                <w:lang w:val="uk-UA"/>
              </w:rPr>
            </w:pPr>
            <w:r w:rsidRPr="000B5715">
              <w:rPr>
                <w:rFonts w:ascii="Times New Roman" w:hAnsi="Times New Roman"/>
                <w:sz w:val="28"/>
                <w:szCs w:val="28"/>
                <w:lang w:val="uk-UA"/>
              </w:rPr>
              <w:t>Про порядок закінчення навчального року.</w:t>
            </w:r>
          </w:p>
        </w:tc>
        <w:tc>
          <w:tcPr>
            <w:tcW w:w="2694" w:type="dxa"/>
            <w:vAlign w:val="center"/>
          </w:tcPr>
          <w:p w14:paraId="36FB9169" w14:textId="5D455C93" w:rsidR="00487367" w:rsidRPr="000B5715" w:rsidRDefault="00487367" w:rsidP="00487367">
            <w:pPr>
              <w:tabs>
                <w:tab w:val="left" w:pos="1180"/>
              </w:tabs>
              <w:spacing w:after="0"/>
              <w:rPr>
                <w:rFonts w:ascii="Times New Roman" w:hAnsi="Times New Roman"/>
                <w:sz w:val="28"/>
                <w:szCs w:val="28"/>
                <w:lang w:val="uk-UA"/>
              </w:rPr>
            </w:pPr>
            <w:r>
              <w:rPr>
                <w:rFonts w:ascii="Times New Roman" w:hAnsi="Times New Roman"/>
                <w:sz w:val="28"/>
                <w:szCs w:val="28"/>
                <w:lang w:val="uk-UA"/>
              </w:rPr>
              <w:t>Керівник МО Гринус О.С.</w:t>
            </w:r>
          </w:p>
        </w:tc>
      </w:tr>
      <w:tr w:rsidR="00487367" w:rsidRPr="000B5715" w14:paraId="5E38836C" w14:textId="77777777" w:rsidTr="00487367">
        <w:tc>
          <w:tcPr>
            <w:tcW w:w="1028" w:type="dxa"/>
            <w:vAlign w:val="center"/>
          </w:tcPr>
          <w:p w14:paraId="434AFD00" w14:textId="77777777" w:rsidR="00487367" w:rsidRPr="000B5715" w:rsidRDefault="00487367" w:rsidP="00487367">
            <w:pPr>
              <w:pStyle w:val="aff5"/>
              <w:numPr>
                <w:ilvl w:val="0"/>
                <w:numId w:val="45"/>
              </w:numPr>
              <w:tabs>
                <w:tab w:val="left" w:pos="1180"/>
              </w:tabs>
              <w:spacing w:after="0" w:line="240" w:lineRule="auto"/>
              <w:rPr>
                <w:rFonts w:ascii="Times New Roman" w:hAnsi="Times New Roman"/>
                <w:sz w:val="28"/>
                <w:szCs w:val="28"/>
                <w:lang w:val="uk-UA"/>
              </w:rPr>
            </w:pPr>
          </w:p>
        </w:tc>
        <w:tc>
          <w:tcPr>
            <w:tcW w:w="5771" w:type="dxa"/>
            <w:vAlign w:val="center"/>
          </w:tcPr>
          <w:p w14:paraId="2ED8C371" w14:textId="77777777" w:rsidR="00487367" w:rsidRPr="000B5715" w:rsidRDefault="00487367" w:rsidP="00487367">
            <w:pPr>
              <w:spacing w:after="0"/>
              <w:rPr>
                <w:rFonts w:ascii="Times New Roman" w:hAnsi="Times New Roman"/>
                <w:sz w:val="28"/>
                <w:szCs w:val="28"/>
                <w:lang w:val="uk-UA"/>
              </w:rPr>
            </w:pPr>
            <w:r w:rsidRPr="000B5715">
              <w:rPr>
                <w:rFonts w:ascii="Times New Roman" w:hAnsi="Times New Roman"/>
                <w:sz w:val="28"/>
                <w:szCs w:val="28"/>
              </w:rPr>
              <w:t>Аналіз результатів анкетування учнів 4-А класу щодо готовності  до навчання у середній  ланці                 </w:t>
            </w:r>
          </w:p>
        </w:tc>
        <w:tc>
          <w:tcPr>
            <w:tcW w:w="2694" w:type="dxa"/>
            <w:vAlign w:val="center"/>
          </w:tcPr>
          <w:p w14:paraId="297A91CF" w14:textId="77777777" w:rsidR="00487367" w:rsidRPr="000B5715" w:rsidRDefault="00487367" w:rsidP="00487367">
            <w:pPr>
              <w:tabs>
                <w:tab w:val="left" w:pos="1180"/>
              </w:tabs>
              <w:spacing w:after="0"/>
              <w:rPr>
                <w:rFonts w:ascii="Times New Roman" w:hAnsi="Times New Roman"/>
                <w:sz w:val="28"/>
                <w:szCs w:val="28"/>
                <w:lang w:val="uk-UA"/>
              </w:rPr>
            </w:pPr>
            <w:r w:rsidRPr="000B5715">
              <w:rPr>
                <w:rFonts w:ascii="Times New Roman" w:hAnsi="Times New Roman"/>
                <w:sz w:val="28"/>
                <w:szCs w:val="28"/>
                <w:lang w:val="uk-UA"/>
              </w:rPr>
              <w:t>Психолог ліцею</w:t>
            </w:r>
          </w:p>
        </w:tc>
      </w:tr>
      <w:tr w:rsidR="00487367" w:rsidRPr="000B5715" w14:paraId="5168E405" w14:textId="77777777" w:rsidTr="00487367">
        <w:tc>
          <w:tcPr>
            <w:tcW w:w="1028" w:type="dxa"/>
            <w:vAlign w:val="center"/>
          </w:tcPr>
          <w:p w14:paraId="39169C2E" w14:textId="77777777" w:rsidR="00487367" w:rsidRPr="000B5715" w:rsidRDefault="00487367" w:rsidP="00487367">
            <w:pPr>
              <w:pStyle w:val="aff5"/>
              <w:numPr>
                <w:ilvl w:val="0"/>
                <w:numId w:val="45"/>
              </w:numPr>
              <w:tabs>
                <w:tab w:val="left" w:pos="1180"/>
              </w:tabs>
              <w:spacing w:after="0" w:line="240" w:lineRule="auto"/>
              <w:rPr>
                <w:rFonts w:ascii="Times New Roman" w:hAnsi="Times New Roman"/>
                <w:sz w:val="28"/>
                <w:szCs w:val="28"/>
                <w:lang w:val="uk-UA"/>
              </w:rPr>
            </w:pPr>
          </w:p>
        </w:tc>
        <w:tc>
          <w:tcPr>
            <w:tcW w:w="5771" w:type="dxa"/>
            <w:vAlign w:val="center"/>
          </w:tcPr>
          <w:p w14:paraId="3372514D" w14:textId="77777777" w:rsidR="00487367" w:rsidRPr="000B5715" w:rsidRDefault="00487367" w:rsidP="00487367">
            <w:pPr>
              <w:spacing w:after="0"/>
              <w:rPr>
                <w:rFonts w:ascii="Times New Roman" w:hAnsi="Times New Roman"/>
                <w:sz w:val="28"/>
                <w:szCs w:val="28"/>
                <w:lang w:val="uk-UA"/>
              </w:rPr>
            </w:pPr>
            <w:r w:rsidRPr="000B5715">
              <w:rPr>
                <w:rFonts w:ascii="Times New Roman" w:hAnsi="Times New Roman"/>
                <w:sz w:val="28"/>
                <w:szCs w:val="28"/>
                <w:lang w:val="uk-UA"/>
              </w:rPr>
              <w:t>Аналіз результатів та участі здобувачів освіти  у шкільних, Всеукраїнських та  Міжнародних конкурсах та інтернет-олімпіадах.</w:t>
            </w:r>
          </w:p>
        </w:tc>
        <w:tc>
          <w:tcPr>
            <w:tcW w:w="2694" w:type="dxa"/>
            <w:vAlign w:val="center"/>
          </w:tcPr>
          <w:p w14:paraId="48D5E96D" w14:textId="4A51C171" w:rsidR="00487367" w:rsidRPr="000B5715" w:rsidRDefault="00487367" w:rsidP="00487367">
            <w:pPr>
              <w:tabs>
                <w:tab w:val="left" w:pos="1180"/>
              </w:tabs>
              <w:spacing w:after="0"/>
              <w:rPr>
                <w:rFonts w:ascii="Times New Roman" w:hAnsi="Times New Roman"/>
                <w:sz w:val="28"/>
                <w:szCs w:val="28"/>
                <w:lang w:val="uk-UA"/>
              </w:rPr>
            </w:pPr>
            <w:r>
              <w:rPr>
                <w:rFonts w:ascii="Times New Roman" w:hAnsi="Times New Roman"/>
                <w:sz w:val="28"/>
                <w:szCs w:val="28"/>
                <w:lang w:val="uk-UA"/>
              </w:rPr>
              <w:t>Керівник МО Гринус О.С.</w:t>
            </w:r>
          </w:p>
        </w:tc>
      </w:tr>
    </w:tbl>
    <w:p w14:paraId="3F5F8455" w14:textId="77777777" w:rsidR="0013279F" w:rsidRDefault="0013279F" w:rsidP="0013279F">
      <w:pPr>
        <w:rPr>
          <w:rFonts w:ascii="Times New Roman" w:hAnsi="Times New Roman"/>
          <w:b/>
          <w:sz w:val="28"/>
          <w:szCs w:val="28"/>
          <w:lang w:val="uk-UA"/>
        </w:rPr>
      </w:pPr>
    </w:p>
    <w:p w14:paraId="0985EA0C" w14:textId="77777777" w:rsidR="00EE1FFF" w:rsidRPr="00EE1FFF" w:rsidRDefault="00EE1FFF" w:rsidP="00EE1FFF">
      <w:pPr>
        <w:jc w:val="center"/>
        <w:rPr>
          <w:rFonts w:ascii="Times New Roman" w:hAnsi="Times New Roman"/>
          <w:b/>
          <w:sz w:val="28"/>
          <w:szCs w:val="28"/>
          <w:lang w:val="uk-UA"/>
        </w:rPr>
      </w:pPr>
      <w:r w:rsidRPr="00EE1FFF">
        <w:rPr>
          <w:rFonts w:ascii="Times New Roman" w:hAnsi="Times New Roman"/>
          <w:b/>
          <w:sz w:val="28"/>
          <w:szCs w:val="28"/>
          <w:lang w:val="uk-UA"/>
        </w:rPr>
        <w:t>Завдання   членам  методоб’єднання:</w:t>
      </w:r>
    </w:p>
    <w:p w14:paraId="71709085" w14:textId="59820BF6" w:rsidR="00EE1FFF" w:rsidRPr="0013279F" w:rsidRDefault="00EE1FFF" w:rsidP="00D03F88">
      <w:pPr>
        <w:pStyle w:val="aff5"/>
        <w:numPr>
          <w:ilvl w:val="0"/>
          <w:numId w:val="46"/>
        </w:numPr>
        <w:spacing w:after="0"/>
        <w:jc w:val="both"/>
        <w:rPr>
          <w:rFonts w:ascii="Times New Roman" w:hAnsi="Times New Roman"/>
          <w:sz w:val="28"/>
          <w:szCs w:val="28"/>
          <w:lang w:val="uk-UA"/>
        </w:rPr>
      </w:pPr>
      <w:r w:rsidRPr="0013279F">
        <w:rPr>
          <w:rFonts w:ascii="Times New Roman" w:hAnsi="Times New Roman"/>
          <w:sz w:val="28"/>
          <w:szCs w:val="28"/>
          <w:lang w:val="uk-UA"/>
        </w:rPr>
        <w:t>систематично працювати над вдосконале</w:t>
      </w:r>
      <w:r w:rsidR="0013279F" w:rsidRPr="0013279F">
        <w:rPr>
          <w:rFonts w:ascii="Times New Roman" w:hAnsi="Times New Roman"/>
          <w:sz w:val="28"/>
          <w:szCs w:val="28"/>
          <w:lang w:val="uk-UA"/>
        </w:rPr>
        <w:t>нням методичної роботи з питань;</w:t>
      </w:r>
    </w:p>
    <w:p w14:paraId="06652712" w14:textId="77777777" w:rsidR="00EE1FFF" w:rsidRPr="0013279F" w:rsidRDefault="00EE1FFF" w:rsidP="00D03F88">
      <w:pPr>
        <w:pStyle w:val="aff5"/>
        <w:numPr>
          <w:ilvl w:val="0"/>
          <w:numId w:val="46"/>
        </w:numPr>
        <w:spacing w:after="0"/>
        <w:jc w:val="both"/>
        <w:rPr>
          <w:rFonts w:ascii="Times New Roman" w:hAnsi="Times New Roman"/>
          <w:sz w:val="28"/>
          <w:szCs w:val="28"/>
          <w:lang w:val="uk-UA"/>
        </w:rPr>
      </w:pPr>
      <w:r w:rsidRPr="0013279F">
        <w:rPr>
          <w:rFonts w:ascii="Times New Roman" w:hAnsi="Times New Roman"/>
          <w:sz w:val="28"/>
          <w:szCs w:val="28"/>
          <w:lang w:val="uk-UA"/>
        </w:rPr>
        <w:t>підвищення   професійної  майстерності;</w:t>
      </w:r>
    </w:p>
    <w:p w14:paraId="71988E9D" w14:textId="77777777" w:rsidR="00EE1FFF" w:rsidRPr="0013279F" w:rsidRDefault="00EE1FFF" w:rsidP="00D03F88">
      <w:pPr>
        <w:pStyle w:val="aff5"/>
        <w:numPr>
          <w:ilvl w:val="0"/>
          <w:numId w:val="46"/>
        </w:numPr>
        <w:spacing w:after="0"/>
        <w:jc w:val="both"/>
        <w:rPr>
          <w:rFonts w:ascii="Times New Roman" w:hAnsi="Times New Roman"/>
          <w:sz w:val="28"/>
          <w:szCs w:val="28"/>
          <w:lang w:val="uk-UA"/>
        </w:rPr>
      </w:pPr>
      <w:r w:rsidRPr="0013279F">
        <w:rPr>
          <w:rFonts w:ascii="Times New Roman" w:hAnsi="Times New Roman"/>
          <w:sz w:val="28"/>
          <w:szCs w:val="28"/>
          <w:lang w:val="uk-UA"/>
        </w:rPr>
        <w:t>продумати оформлення освітнього середовища на новий навчальний рік;</w:t>
      </w:r>
    </w:p>
    <w:p w14:paraId="04A41C44" w14:textId="77777777" w:rsidR="00EE1FFF" w:rsidRPr="0013279F" w:rsidRDefault="00EE1FFF" w:rsidP="00D03F88">
      <w:pPr>
        <w:pStyle w:val="aff5"/>
        <w:numPr>
          <w:ilvl w:val="0"/>
          <w:numId w:val="46"/>
        </w:numPr>
        <w:spacing w:after="0"/>
        <w:jc w:val="both"/>
        <w:rPr>
          <w:rFonts w:ascii="Times New Roman" w:hAnsi="Times New Roman"/>
          <w:sz w:val="28"/>
          <w:szCs w:val="28"/>
          <w:lang w:val="uk-UA"/>
        </w:rPr>
      </w:pPr>
      <w:r w:rsidRPr="0013279F">
        <w:rPr>
          <w:rFonts w:ascii="Times New Roman" w:hAnsi="Times New Roman"/>
          <w:sz w:val="28"/>
          <w:szCs w:val="28"/>
          <w:lang w:val="uk-UA"/>
        </w:rPr>
        <w:t>слідкувати за новинками методичної літератури;</w:t>
      </w:r>
    </w:p>
    <w:p w14:paraId="26DD20AA" w14:textId="77777777" w:rsidR="00EE1FFF" w:rsidRPr="0013279F" w:rsidRDefault="00EE1FFF" w:rsidP="00D03F88">
      <w:pPr>
        <w:pStyle w:val="aff5"/>
        <w:numPr>
          <w:ilvl w:val="0"/>
          <w:numId w:val="46"/>
        </w:numPr>
        <w:spacing w:after="0"/>
        <w:jc w:val="both"/>
        <w:rPr>
          <w:rFonts w:ascii="Times New Roman" w:hAnsi="Times New Roman"/>
          <w:sz w:val="28"/>
          <w:szCs w:val="28"/>
          <w:lang w:val="uk-UA"/>
        </w:rPr>
      </w:pPr>
      <w:r w:rsidRPr="0013279F">
        <w:rPr>
          <w:rFonts w:ascii="Times New Roman" w:hAnsi="Times New Roman"/>
          <w:sz w:val="28"/>
          <w:szCs w:val="28"/>
          <w:lang w:val="uk-UA"/>
        </w:rPr>
        <w:t>займатися самоосвітою.</w:t>
      </w:r>
    </w:p>
    <w:p w14:paraId="0C3AE9EF" w14:textId="77777777" w:rsidR="00EE1FFF" w:rsidRPr="00EE1FFF" w:rsidRDefault="00EE1FFF" w:rsidP="00EE1FFF">
      <w:pPr>
        <w:jc w:val="center"/>
        <w:rPr>
          <w:rFonts w:ascii="Times New Roman" w:hAnsi="Times New Roman"/>
          <w:b/>
          <w:sz w:val="28"/>
          <w:szCs w:val="28"/>
          <w:lang w:val="uk-UA"/>
        </w:rPr>
      </w:pPr>
    </w:p>
    <w:p w14:paraId="03723CE0" w14:textId="483C99A5" w:rsidR="00EE1FFF" w:rsidRDefault="00EE1FFF" w:rsidP="00FF78FE">
      <w:pPr>
        <w:jc w:val="center"/>
        <w:rPr>
          <w:rFonts w:ascii="Times New Roman" w:hAnsi="Times New Roman"/>
          <w:b/>
          <w:sz w:val="28"/>
          <w:szCs w:val="28"/>
          <w:lang w:val="uk-UA"/>
        </w:rPr>
      </w:pPr>
    </w:p>
    <w:p w14:paraId="57DF39DD" w14:textId="77777777" w:rsidR="00B13574" w:rsidRDefault="00B13574" w:rsidP="00FF78FE">
      <w:pPr>
        <w:jc w:val="center"/>
        <w:rPr>
          <w:rFonts w:ascii="Times New Roman" w:hAnsi="Times New Roman"/>
          <w:b/>
          <w:sz w:val="28"/>
          <w:szCs w:val="28"/>
          <w:lang w:val="uk-UA"/>
        </w:rPr>
      </w:pPr>
    </w:p>
    <w:p w14:paraId="52E6864A" w14:textId="009F4E99" w:rsidR="00666C41" w:rsidRPr="00666C41" w:rsidRDefault="00FF78FE" w:rsidP="00FF78FE">
      <w:pPr>
        <w:jc w:val="center"/>
        <w:rPr>
          <w:rFonts w:ascii="Times New Roman" w:hAnsi="Times New Roman"/>
          <w:b/>
          <w:sz w:val="28"/>
          <w:szCs w:val="28"/>
          <w:lang w:val="uk-UA"/>
        </w:rPr>
      </w:pPr>
      <w:bookmarkStart w:id="8" w:name="_Hlk114084288"/>
      <w:r>
        <w:rPr>
          <w:rFonts w:ascii="Times New Roman" w:hAnsi="Times New Roman"/>
          <w:b/>
          <w:sz w:val="28"/>
          <w:szCs w:val="28"/>
          <w:lang w:val="uk-UA"/>
        </w:rPr>
        <w:lastRenderedPageBreak/>
        <w:t xml:space="preserve">Тематика засідань МО </w:t>
      </w:r>
      <w:r w:rsidR="00666C41" w:rsidRPr="00666C41">
        <w:rPr>
          <w:rFonts w:ascii="Times New Roman" w:hAnsi="Times New Roman"/>
          <w:b/>
          <w:sz w:val="28"/>
          <w:szCs w:val="28"/>
          <w:lang w:val="uk-UA"/>
        </w:rPr>
        <w:t>вчителів української мови та літератури,зарубіжної літератури</w:t>
      </w:r>
    </w:p>
    <w:bookmarkEnd w:id="8"/>
    <w:p w14:paraId="70BA9A13" w14:textId="77777777" w:rsidR="00666C41" w:rsidRPr="00666C41" w:rsidRDefault="00666C41" w:rsidP="00666C41">
      <w:pPr>
        <w:rPr>
          <w:rFonts w:ascii="Times New Roman" w:hAnsi="Times New Roman"/>
          <w:b/>
          <w:sz w:val="28"/>
          <w:szCs w:val="28"/>
          <w:lang w:val="uk-UA"/>
        </w:rPr>
      </w:pPr>
      <w:r w:rsidRPr="00666C41">
        <w:rPr>
          <w:rFonts w:ascii="Times New Roman" w:hAnsi="Times New Roman"/>
          <w:b/>
          <w:sz w:val="28"/>
          <w:szCs w:val="28"/>
          <w:lang w:val="uk-UA"/>
        </w:rPr>
        <w:t>І засідання</w:t>
      </w:r>
    </w:p>
    <w:p w14:paraId="41B5B8E6" w14:textId="77777777" w:rsidR="00666C41" w:rsidRPr="00666C41" w:rsidRDefault="00666C41" w:rsidP="00666C41">
      <w:pPr>
        <w:rPr>
          <w:rFonts w:ascii="Times New Roman" w:hAnsi="Times New Roman"/>
          <w:sz w:val="28"/>
          <w:szCs w:val="28"/>
          <w:lang w:val="uk-UA"/>
        </w:rPr>
      </w:pPr>
      <w:r w:rsidRPr="00666C41">
        <w:rPr>
          <w:rFonts w:ascii="Times New Roman" w:hAnsi="Times New Roman"/>
          <w:sz w:val="28"/>
          <w:szCs w:val="28"/>
          <w:lang w:val="uk-UA"/>
        </w:rPr>
        <w:t>Форма проведення: Ярмарка ідей                                                 25  серпня  2022</w:t>
      </w:r>
    </w:p>
    <w:tbl>
      <w:tblPr>
        <w:tblStyle w:val="afff"/>
        <w:tblW w:w="9243" w:type="dxa"/>
        <w:tblInd w:w="250" w:type="dxa"/>
        <w:tblLayout w:type="fixed"/>
        <w:tblLook w:val="04A0" w:firstRow="1" w:lastRow="0" w:firstColumn="1" w:lastColumn="0" w:noHBand="0" w:noVBand="1"/>
      </w:tblPr>
      <w:tblGrid>
        <w:gridCol w:w="1276"/>
        <w:gridCol w:w="5699"/>
        <w:gridCol w:w="2268"/>
      </w:tblGrid>
      <w:tr w:rsidR="00487367" w:rsidRPr="00666C41" w14:paraId="068708C2" w14:textId="77777777" w:rsidTr="000703E9">
        <w:tc>
          <w:tcPr>
            <w:tcW w:w="1276" w:type="dxa"/>
          </w:tcPr>
          <w:p w14:paraId="73831BE7" w14:textId="77777777" w:rsidR="00487367" w:rsidRPr="000703E9" w:rsidRDefault="00487367" w:rsidP="00FF78FE">
            <w:pPr>
              <w:spacing w:after="0"/>
              <w:rPr>
                <w:rFonts w:ascii="Times New Roman" w:hAnsi="Times New Roman"/>
                <w:b/>
                <w:sz w:val="28"/>
                <w:szCs w:val="28"/>
                <w:lang w:val="uk-UA"/>
              </w:rPr>
            </w:pPr>
            <w:r w:rsidRPr="000703E9">
              <w:rPr>
                <w:rFonts w:ascii="Times New Roman" w:hAnsi="Times New Roman"/>
                <w:b/>
                <w:sz w:val="28"/>
                <w:szCs w:val="28"/>
                <w:lang w:val="uk-UA"/>
              </w:rPr>
              <w:t>№</w:t>
            </w:r>
          </w:p>
        </w:tc>
        <w:tc>
          <w:tcPr>
            <w:tcW w:w="5699" w:type="dxa"/>
          </w:tcPr>
          <w:p w14:paraId="07D270A5" w14:textId="77777777" w:rsidR="00487367" w:rsidRPr="000703E9" w:rsidRDefault="00487367" w:rsidP="00FF78FE">
            <w:pPr>
              <w:spacing w:after="0"/>
              <w:rPr>
                <w:rFonts w:ascii="Times New Roman" w:hAnsi="Times New Roman"/>
                <w:b/>
                <w:sz w:val="28"/>
                <w:szCs w:val="28"/>
                <w:lang w:val="uk-UA"/>
              </w:rPr>
            </w:pPr>
            <w:r w:rsidRPr="000703E9">
              <w:rPr>
                <w:rFonts w:ascii="Times New Roman" w:hAnsi="Times New Roman"/>
                <w:b/>
                <w:sz w:val="28"/>
                <w:szCs w:val="28"/>
                <w:lang w:val="uk-UA"/>
              </w:rPr>
              <w:t xml:space="preserve">Зміст </w:t>
            </w:r>
          </w:p>
        </w:tc>
        <w:tc>
          <w:tcPr>
            <w:tcW w:w="2268" w:type="dxa"/>
          </w:tcPr>
          <w:p w14:paraId="2F382A02" w14:textId="77777777" w:rsidR="00487367" w:rsidRPr="000703E9" w:rsidRDefault="00487367" w:rsidP="00FF78FE">
            <w:pPr>
              <w:spacing w:after="0"/>
              <w:rPr>
                <w:rFonts w:ascii="Times New Roman" w:hAnsi="Times New Roman"/>
                <w:b/>
                <w:sz w:val="28"/>
                <w:szCs w:val="28"/>
                <w:lang w:val="uk-UA"/>
              </w:rPr>
            </w:pPr>
            <w:r w:rsidRPr="000703E9">
              <w:rPr>
                <w:rFonts w:ascii="Times New Roman" w:hAnsi="Times New Roman"/>
                <w:b/>
                <w:sz w:val="28"/>
                <w:szCs w:val="28"/>
                <w:lang w:val="uk-UA"/>
              </w:rPr>
              <w:t>Відповідальні</w:t>
            </w:r>
          </w:p>
        </w:tc>
      </w:tr>
      <w:tr w:rsidR="00487367" w:rsidRPr="00666C41" w14:paraId="25543AA0" w14:textId="77777777" w:rsidTr="000703E9">
        <w:tc>
          <w:tcPr>
            <w:tcW w:w="1276" w:type="dxa"/>
          </w:tcPr>
          <w:p w14:paraId="0567B60C"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1</w:t>
            </w:r>
          </w:p>
        </w:tc>
        <w:tc>
          <w:tcPr>
            <w:tcW w:w="5699" w:type="dxa"/>
          </w:tcPr>
          <w:p w14:paraId="76BFAD58"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Аналіз роботи МО за 2021-2022 н.р.</w:t>
            </w:r>
          </w:p>
        </w:tc>
        <w:tc>
          <w:tcPr>
            <w:tcW w:w="2268" w:type="dxa"/>
          </w:tcPr>
          <w:p w14:paraId="3269F1A5"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Чабан В.М., Гула Р.М.</w:t>
            </w:r>
          </w:p>
        </w:tc>
      </w:tr>
      <w:tr w:rsidR="00487367" w:rsidRPr="00666C41" w14:paraId="41522851" w14:textId="77777777" w:rsidTr="000703E9">
        <w:tc>
          <w:tcPr>
            <w:tcW w:w="1276" w:type="dxa"/>
          </w:tcPr>
          <w:p w14:paraId="2B59D3AF"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2</w:t>
            </w:r>
          </w:p>
        </w:tc>
        <w:tc>
          <w:tcPr>
            <w:tcW w:w="5699" w:type="dxa"/>
          </w:tcPr>
          <w:p w14:paraId="301AA5F6"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Обговорення критеріїв оцінювання навчальних досягнень з мови та літератури</w:t>
            </w:r>
          </w:p>
        </w:tc>
        <w:tc>
          <w:tcPr>
            <w:tcW w:w="2268" w:type="dxa"/>
          </w:tcPr>
          <w:p w14:paraId="095D897D"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Члени МО</w:t>
            </w:r>
          </w:p>
        </w:tc>
      </w:tr>
      <w:tr w:rsidR="00487367" w:rsidRPr="00666C41" w14:paraId="38833CA6" w14:textId="77777777" w:rsidTr="000703E9">
        <w:tc>
          <w:tcPr>
            <w:tcW w:w="1276" w:type="dxa"/>
          </w:tcPr>
          <w:p w14:paraId="07E17981"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3</w:t>
            </w:r>
          </w:p>
        </w:tc>
        <w:tc>
          <w:tcPr>
            <w:tcW w:w="5699" w:type="dxa"/>
          </w:tcPr>
          <w:p w14:paraId="6FFF07AD"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 xml:space="preserve">Опрацювання  документів  (Закону України про освіту, Державного стандарту, Модельних програм, Навчальних програм, модифікованих програм, Методичних рекомендацій щодо викладання предметів) </w:t>
            </w:r>
          </w:p>
        </w:tc>
        <w:tc>
          <w:tcPr>
            <w:tcW w:w="2268" w:type="dxa"/>
          </w:tcPr>
          <w:p w14:paraId="25D6726F"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Чабан В.М.</w:t>
            </w:r>
          </w:p>
          <w:p w14:paraId="2EF0C618"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Гула Р.М.</w:t>
            </w:r>
          </w:p>
        </w:tc>
      </w:tr>
      <w:tr w:rsidR="00487367" w:rsidRPr="00666C41" w14:paraId="1508C35F" w14:textId="77777777" w:rsidTr="000703E9">
        <w:tc>
          <w:tcPr>
            <w:tcW w:w="1276" w:type="dxa"/>
          </w:tcPr>
          <w:p w14:paraId="1DBA73A4"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4</w:t>
            </w:r>
          </w:p>
        </w:tc>
        <w:tc>
          <w:tcPr>
            <w:tcW w:w="5699" w:type="dxa"/>
          </w:tcPr>
          <w:p w14:paraId="14F30B0F" w14:textId="55B9EAD1" w:rsidR="00487367" w:rsidRPr="00666C41" w:rsidRDefault="00487367" w:rsidP="000703E9">
            <w:pPr>
              <w:spacing w:after="0"/>
              <w:rPr>
                <w:rFonts w:ascii="Times New Roman" w:hAnsi="Times New Roman"/>
                <w:sz w:val="28"/>
                <w:szCs w:val="28"/>
                <w:lang w:val="uk-UA"/>
              </w:rPr>
            </w:pPr>
            <w:r w:rsidRPr="00666C41">
              <w:rPr>
                <w:rFonts w:ascii="Times New Roman" w:hAnsi="Times New Roman"/>
                <w:sz w:val="28"/>
                <w:szCs w:val="28"/>
                <w:lang w:val="uk-UA"/>
              </w:rPr>
              <w:t xml:space="preserve">Впровадження НУШ у базовій школі. </w:t>
            </w:r>
          </w:p>
        </w:tc>
        <w:tc>
          <w:tcPr>
            <w:tcW w:w="2268" w:type="dxa"/>
          </w:tcPr>
          <w:p w14:paraId="4AFC05EE"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Чабан В.М., Гула Р.М.</w:t>
            </w:r>
          </w:p>
          <w:p w14:paraId="417C603D"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Марків В.М.</w:t>
            </w:r>
          </w:p>
        </w:tc>
      </w:tr>
      <w:tr w:rsidR="00487367" w:rsidRPr="00666C41" w14:paraId="47C2699D" w14:textId="77777777" w:rsidTr="000703E9">
        <w:tc>
          <w:tcPr>
            <w:tcW w:w="1276" w:type="dxa"/>
          </w:tcPr>
          <w:p w14:paraId="0C3BCBB6"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5</w:t>
            </w:r>
          </w:p>
        </w:tc>
        <w:tc>
          <w:tcPr>
            <w:tcW w:w="5699" w:type="dxa"/>
          </w:tcPr>
          <w:p w14:paraId="6D02C16F"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 xml:space="preserve"> Планування поурочної та позаурочної роботи відповідно</w:t>
            </w:r>
          </w:p>
          <w:p w14:paraId="1DC3A1A2"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 xml:space="preserve"> до тематичних тижнів та календаря знаменних дат</w:t>
            </w:r>
          </w:p>
          <w:p w14:paraId="751C8350" w14:textId="77777777" w:rsidR="00487367" w:rsidRPr="00666C41" w:rsidRDefault="00487367" w:rsidP="00FF78FE">
            <w:pPr>
              <w:pStyle w:val="aff5"/>
              <w:spacing w:after="0"/>
              <w:ind w:left="405"/>
              <w:rPr>
                <w:rFonts w:ascii="Times New Roman" w:hAnsi="Times New Roman"/>
                <w:b/>
                <w:sz w:val="28"/>
                <w:szCs w:val="28"/>
                <w:lang w:val="uk-UA"/>
              </w:rPr>
            </w:pPr>
            <w:r w:rsidRPr="00666C41">
              <w:rPr>
                <w:rFonts w:ascii="Times New Roman" w:hAnsi="Times New Roman"/>
                <w:b/>
                <w:sz w:val="28"/>
                <w:szCs w:val="28"/>
                <w:lang w:val="uk-UA"/>
              </w:rPr>
              <w:t xml:space="preserve">                        Предметні тижні</w:t>
            </w:r>
          </w:p>
          <w:p w14:paraId="61E68E7E"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 xml:space="preserve"> Тиждень української писемності та мови  (7.11 – 11.11)</w:t>
            </w:r>
          </w:p>
          <w:p w14:paraId="64F5707B"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 xml:space="preserve"> Тиждень Григорія Сковороди  (28.11 – 3.02)</w:t>
            </w:r>
          </w:p>
          <w:p w14:paraId="36E9106D"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 xml:space="preserve"> Тиждень рідної мови (19.02 – 23.02)</w:t>
            </w:r>
          </w:p>
          <w:p w14:paraId="2627F519"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 xml:space="preserve">  Шевченківський тиждень  (5.03 – 9.03)</w:t>
            </w:r>
          </w:p>
          <w:p w14:paraId="256CB6E7" w14:textId="0B0A1EB2"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 Година єднання «Українська мова – серце наше» (до  Дня української писемності та мови), (Ковтун О.С.)</w:t>
            </w:r>
          </w:p>
          <w:p w14:paraId="56B17CCE"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 «Збережемо наш скарб – рідну мову!» Мовленнєвий квест до Дня української писемності та мови(Канцір Н.С.)</w:t>
            </w:r>
          </w:p>
          <w:p w14:paraId="720DD036"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 «Світ ловив мене, та не спіймав» (до ювілею</w:t>
            </w:r>
          </w:p>
          <w:p w14:paraId="16F99E9B"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 xml:space="preserve"> Г.Сковороди) (Марків В.М.)</w:t>
            </w:r>
          </w:p>
          <w:p w14:paraId="014664DF"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 Відеопрезентація «Григорій Сковорода крізь візію митців (Чабан В.М.)</w:t>
            </w:r>
          </w:p>
          <w:p w14:paraId="04987A36"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lastRenderedPageBreak/>
              <w:t>- «Цікаві факти про Григорія Сковороду».Флешмоб до ювілею письменник ( Швед М.Є.)</w:t>
            </w:r>
          </w:p>
          <w:p w14:paraId="689509C3"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- 225 років від д.н. Генріха Гейне. Культурологічний проєкт (Горошко О.І.)</w:t>
            </w:r>
          </w:p>
          <w:p w14:paraId="38A46041"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 xml:space="preserve"> - Флешмоб «Формуймо культуру мовлення» до Дня рідної мови (Лукасевич Л.П.)</w:t>
            </w:r>
          </w:p>
          <w:p w14:paraId="150D731C"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 xml:space="preserve"> - «Мова має значення!!!» Урок – дослідження до Дня рідної мови  (Гула Р.М.)</w:t>
            </w:r>
          </w:p>
          <w:p w14:paraId="4005B650"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 xml:space="preserve">   - «Голоси Шевченкового серця». Культурологічний проєкт (Чабан О.М.)</w:t>
            </w:r>
          </w:p>
          <w:p w14:paraId="362FFD4B"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 xml:space="preserve"> - «Споконвіку було слово». Мовна гра – квест до Дня української писемності та мови» (Назарчук М.Т.)</w:t>
            </w:r>
          </w:p>
          <w:p w14:paraId="6A15051A"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 xml:space="preserve"> </w:t>
            </w:r>
          </w:p>
        </w:tc>
        <w:tc>
          <w:tcPr>
            <w:tcW w:w="2268" w:type="dxa"/>
          </w:tcPr>
          <w:p w14:paraId="4371B500"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lastRenderedPageBreak/>
              <w:t>Члени МО</w:t>
            </w:r>
          </w:p>
        </w:tc>
      </w:tr>
      <w:tr w:rsidR="00487367" w:rsidRPr="00666C41" w14:paraId="75E95E15" w14:textId="77777777" w:rsidTr="000703E9">
        <w:tc>
          <w:tcPr>
            <w:tcW w:w="1276" w:type="dxa"/>
          </w:tcPr>
          <w:p w14:paraId="085A9876"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lastRenderedPageBreak/>
              <w:t>6</w:t>
            </w:r>
          </w:p>
        </w:tc>
        <w:tc>
          <w:tcPr>
            <w:tcW w:w="5699" w:type="dxa"/>
          </w:tcPr>
          <w:p w14:paraId="169793FA"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Погодження календарно - тематичного планування з української мови та літератури,зарубіжної літератури</w:t>
            </w:r>
          </w:p>
        </w:tc>
        <w:tc>
          <w:tcPr>
            <w:tcW w:w="2268" w:type="dxa"/>
          </w:tcPr>
          <w:p w14:paraId="50149EA2"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Усі члени МО</w:t>
            </w:r>
          </w:p>
        </w:tc>
      </w:tr>
      <w:tr w:rsidR="00487367" w:rsidRPr="00666C41" w14:paraId="4DF5696F" w14:textId="77777777" w:rsidTr="000703E9">
        <w:tc>
          <w:tcPr>
            <w:tcW w:w="1276" w:type="dxa"/>
          </w:tcPr>
          <w:p w14:paraId="14CB362E"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7</w:t>
            </w:r>
          </w:p>
        </w:tc>
        <w:tc>
          <w:tcPr>
            <w:tcW w:w="5699" w:type="dxa"/>
          </w:tcPr>
          <w:p w14:paraId="52EA4193"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Аналіз результатів ЗНО 2022</w:t>
            </w:r>
          </w:p>
        </w:tc>
        <w:tc>
          <w:tcPr>
            <w:tcW w:w="2268" w:type="dxa"/>
          </w:tcPr>
          <w:p w14:paraId="7FE28D73" w14:textId="77777777" w:rsidR="00487367" w:rsidRPr="00666C41" w:rsidRDefault="00487367" w:rsidP="00FF78FE">
            <w:pPr>
              <w:spacing w:after="0"/>
              <w:rPr>
                <w:rFonts w:ascii="Times New Roman" w:hAnsi="Times New Roman"/>
                <w:sz w:val="28"/>
                <w:szCs w:val="28"/>
                <w:lang w:val="uk-UA"/>
              </w:rPr>
            </w:pPr>
            <w:r w:rsidRPr="00666C41">
              <w:rPr>
                <w:rFonts w:ascii="Times New Roman" w:hAnsi="Times New Roman"/>
                <w:sz w:val="28"/>
                <w:szCs w:val="28"/>
                <w:lang w:val="uk-UA"/>
              </w:rPr>
              <w:t>Марків В.М., Чабан В.М.</w:t>
            </w:r>
          </w:p>
        </w:tc>
      </w:tr>
    </w:tbl>
    <w:p w14:paraId="555108EE" w14:textId="211588FA" w:rsidR="000703E9" w:rsidRDefault="000703E9" w:rsidP="00666C41">
      <w:pPr>
        <w:rPr>
          <w:rFonts w:ascii="Times New Roman" w:hAnsi="Times New Roman"/>
          <w:sz w:val="28"/>
          <w:szCs w:val="28"/>
          <w:lang w:val="uk-UA"/>
        </w:rPr>
      </w:pPr>
    </w:p>
    <w:p w14:paraId="5234B5BD" w14:textId="77777777" w:rsidR="00B13574" w:rsidRPr="00666C41" w:rsidRDefault="00B13574" w:rsidP="00666C41">
      <w:pPr>
        <w:rPr>
          <w:rFonts w:ascii="Times New Roman" w:hAnsi="Times New Roman"/>
          <w:sz w:val="28"/>
          <w:szCs w:val="28"/>
          <w:lang w:val="uk-UA"/>
        </w:rPr>
      </w:pPr>
    </w:p>
    <w:p w14:paraId="0F99831D" w14:textId="77777777" w:rsidR="00666C41" w:rsidRPr="00666C41" w:rsidRDefault="00666C41" w:rsidP="00666C41">
      <w:pPr>
        <w:rPr>
          <w:rFonts w:ascii="Times New Roman" w:hAnsi="Times New Roman"/>
          <w:b/>
          <w:sz w:val="28"/>
          <w:szCs w:val="28"/>
          <w:lang w:val="uk-UA"/>
        </w:rPr>
      </w:pPr>
      <w:r w:rsidRPr="00666C41">
        <w:rPr>
          <w:rFonts w:ascii="Times New Roman" w:hAnsi="Times New Roman"/>
          <w:b/>
          <w:sz w:val="28"/>
          <w:szCs w:val="28"/>
          <w:lang w:val="uk-UA"/>
        </w:rPr>
        <w:t>ІІ засідання</w:t>
      </w:r>
    </w:p>
    <w:p w14:paraId="0F47BA9E" w14:textId="77777777" w:rsidR="00666C41" w:rsidRPr="00666C41" w:rsidRDefault="00666C41" w:rsidP="00666C41">
      <w:pPr>
        <w:rPr>
          <w:rFonts w:ascii="Times New Roman" w:hAnsi="Times New Roman"/>
          <w:sz w:val="28"/>
          <w:szCs w:val="28"/>
          <w:lang w:val="uk-UA"/>
        </w:rPr>
      </w:pPr>
      <w:r w:rsidRPr="00666C41">
        <w:rPr>
          <w:rFonts w:ascii="Times New Roman" w:hAnsi="Times New Roman"/>
          <w:sz w:val="28"/>
          <w:szCs w:val="28"/>
          <w:lang w:val="uk-UA"/>
        </w:rPr>
        <w:t>Форма проведеня: Круглий стіл                                              жовтень 2022</w:t>
      </w:r>
    </w:p>
    <w:tbl>
      <w:tblPr>
        <w:tblStyle w:val="afff"/>
        <w:tblW w:w="9356" w:type="dxa"/>
        <w:tblInd w:w="250" w:type="dxa"/>
        <w:tblLayout w:type="fixed"/>
        <w:tblLook w:val="04A0" w:firstRow="1" w:lastRow="0" w:firstColumn="1" w:lastColumn="0" w:noHBand="0" w:noVBand="1"/>
      </w:tblPr>
      <w:tblGrid>
        <w:gridCol w:w="709"/>
        <w:gridCol w:w="6266"/>
        <w:gridCol w:w="2381"/>
      </w:tblGrid>
      <w:tr w:rsidR="000703E9" w:rsidRPr="00666C41" w14:paraId="655BD431" w14:textId="77777777" w:rsidTr="000703E9">
        <w:tc>
          <w:tcPr>
            <w:tcW w:w="709" w:type="dxa"/>
          </w:tcPr>
          <w:p w14:paraId="4DCEF306" w14:textId="77777777" w:rsidR="000703E9" w:rsidRPr="000703E9" w:rsidRDefault="000703E9" w:rsidP="00FF78FE">
            <w:pPr>
              <w:spacing w:after="0"/>
              <w:rPr>
                <w:rFonts w:ascii="Times New Roman" w:hAnsi="Times New Roman"/>
                <w:b/>
                <w:sz w:val="28"/>
                <w:szCs w:val="28"/>
                <w:lang w:val="uk-UA"/>
              </w:rPr>
            </w:pPr>
            <w:r w:rsidRPr="000703E9">
              <w:rPr>
                <w:rFonts w:ascii="Times New Roman" w:hAnsi="Times New Roman"/>
                <w:b/>
                <w:sz w:val="28"/>
                <w:szCs w:val="28"/>
                <w:lang w:val="uk-UA"/>
              </w:rPr>
              <w:t>№</w:t>
            </w:r>
          </w:p>
        </w:tc>
        <w:tc>
          <w:tcPr>
            <w:tcW w:w="6266" w:type="dxa"/>
          </w:tcPr>
          <w:p w14:paraId="174E0CCA" w14:textId="77777777" w:rsidR="000703E9" w:rsidRPr="000703E9" w:rsidRDefault="000703E9" w:rsidP="00FF78FE">
            <w:pPr>
              <w:spacing w:after="0"/>
              <w:rPr>
                <w:rFonts w:ascii="Times New Roman" w:hAnsi="Times New Roman"/>
                <w:b/>
                <w:sz w:val="28"/>
                <w:szCs w:val="28"/>
                <w:lang w:val="uk-UA"/>
              </w:rPr>
            </w:pPr>
            <w:r w:rsidRPr="000703E9">
              <w:rPr>
                <w:rFonts w:ascii="Times New Roman" w:hAnsi="Times New Roman"/>
                <w:b/>
                <w:sz w:val="28"/>
                <w:szCs w:val="28"/>
                <w:lang w:val="uk-UA"/>
              </w:rPr>
              <w:t>Зміст</w:t>
            </w:r>
          </w:p>
        </w:tc>
        <w:tc>
          <w:tcPr>
            <w:tcW w:w="2381" w:type="dxa"/>
          </w:tcPr>
          <w:p w14:paraId="284D7288" w14:textId="77777777" w:rsidR="000703E9" w:rsidRPr="000703E9" w:rsidRDefault="000703E9" w:rsidP="00FF78FE">
            <w:pPr>
              <w:spacing w:after="0"/>
              <w:rPr>
                <w:rFonts w:ascii="Times New Roman" w:hAnsi="Times New Roman"/>
                <w:b/>
                <w:sz w:val="28"/>
                <w:szCs w:val="28"/>
                <w:lang w:val="uk-UA"/>
              </w:rPr>
            </w:pPr>
            <w:r w:rsidRPr="000703E9">
              <w:rPr>
                <w:rFonts w:ascii="Times New Roman" w:hAnsi="Times New Roman"/>
                <w:b/>
                <w:sz w:val="28"/>
                <w:szCs w:val="28"/>
                <w:lang w:val="uk-UA"/>
              </w:rPr>
              <w:t>Відповідальні</w:t>
            </w:r>
          </w:p>
        </w:tc>
      </w:tr>
      <w:tr w:rsidR="000703E9" w:rsidRPr="00666C41" w14:paraId="72FE1A40" w14:textId="77777777" w:rsidTr="000703E9">
        <w:tc>
          <w:tcPr>
            <w:tcW w:w="709" w:type="dxa"/>
          </w:tcPr>
          <w:p w14:paraId="0EE8406F" w14:textId="77777777" w:rsidR="000703E9" w:rsidRPr="00666C41" w:rsidRDefault="000703E9" w:rsidP="00FF78FE">
            <w:pPr>
              <w:spacing w:after="0"/>
              <w:rPr>
                <w:rFonts w:ascii="Times New Roman" w:hAnsi="Times New Roman"/>
                <w:sz w:val="28"/>
                <w:szCs w:val="28"/>
                <w:lang w:val="uk-UA"/>
              </w:rPr>
            </w:pPr>
            <w:r w:rsidRPr="00666C41">
              <w:rPr>
                <w:rFonts w:ascii="Times New Roman" w:hAnsi="Times New Roman"/>
                <w:sz w:val="28"/>
                <w:szCs w:val="28"/>
                <w:lang w:val="uk-UA"/>
              </w:rPr>
              <w:t>1</w:t>
            </w:r>
          </w:p>
        </w:tc>
        <w:tc>
          <w:tcPr>
            <w:tcW w:w="6266" w:type="dxa"/>
          </w:tcPr>
          <w:p w14:paraId="7EFC93A0" w14:textId="77777777" w:rsidR="000703E9" w:rsidRPr="00666C41" w:rsidRDefault="000703E9" w:rsidP="00FF78FE">
            <w:pPr>
              <w:spacing w:after="0"/>
              <w:rPr>
                <w:rFonts w:ascii="Times New Roman" w:hAnsi="Times New Roman"/>
                <w:sz w:val="28"/>
                <w:szCs w:val="28"/>
                <w:lang w:val="uk-UA"/>
              </w:rPr>
            </w:pPr>
            <w:r w:rsidRPr="00666C41">
              <w:rPr>
                <w:rFonts w:ascii="Times New Roman" w:hAnsi="Times New Roman"/>
                <w:sz w:val="28"/>
                <w:szCs w:val="28"/>
                <w:lang w:val="uk-UA"/>
              </w:rPr>
              <w:t>Якісне дистанційне навчання в умовах війни</w:t>
            </w:r>
          </w:p>
          <w:p w14:paraId="3AB84EE5" w14:textId="77777777" w:rsidR="000703E9" w:rsidRPr="00666C41" w:rsidRDefault="000703E9" w:rsidP="00FF78FE">
            <w:pPr>
              <w:spacing w:after="0"/>
              <w:rPr>
                <w:rFonts w:ascii="Times New Roman" w:hAnsi="Times New Roman"/>
                <w:sz w:val="28"/>
                <w:szCs w:val="28"/>
                <w:lang w:val="uk-UA"/>
              </w:rPr>
            </w:pPr>
            <w:r w:rsidRPr="00666C41">
              <w:rPr>
                <w:rFonts w:ascii="Times New Roman" w:hAnsi="Times New Roman"/>
                <w:sz w:val="28"/>
                <w:szCs w:val="28"/>
                <w:lang w:val="uk-UA"/>
              </w:rPr>
              <w:t>Сучасні електронні освітні ресурси . Робота на</w:t>
            </w:r>
            <w:r w:rsidRPr="00666C41">
              <w:rPr>
                <w:rFonts w:ascii="Times New Roman" w:hAnsi="Times New Roman"/>
                <w:sz w:val="28"/>
                <w:szCs w:val="28"/>
              </w:rPr>
              <w:t xml:space="preserve"> </w:t>
            </w:r>
            <w:r w:rsidRPr="00666C41">
              <w:rPr>
                <w:rFonts w:ascii="Times New Roman" w:hAnsi="Times New Roman"/>
                <w:sz w:val="28"/>
                <w:szCs w:val="28"/>
                <w:lang w:val="uk-UA"/>
              </w:rPr>
              <w:t>HUMAN, у</w:t>
            </w:r>
            <w:r w:rsidRPr="00666C41">
              <w:rPr>
                <w:rFonts w:ascii="Times New Roman" w:hAnsi="Times New Roman"/>
                <w:sz w:val="28"/>
                <w:szCs w:val="28"/>
              </w:rPr>
              <w:t xml:space="preserve"> </w:t>
            </w:r>
            <w:r w:rsidRPr="00666C41">
              <w:rPr>
                <w:rFonts w:ascii="Times New Roman" w:hAnsi="Times New Roman"/>
                <w:sz w:val="28"/>
                <w:szCs w:val="28"/>
                <w:lang w:val="en-US"/>
              </w:rPr>
              <w:t>ZOOM</w:t>
            </w:r>
            <w:r w:rsidRPr="00666C41">
              <w:rPr>
                <w:rFonts w:ascii="Times New Roman" w:hAnsi="Times New Roman"/>
                <w:sz w:val="28"/>
                <w:szCs w:val="28"/>
                <w:lang w:val="uk-UA"/>
              </w:rPr>
              <w:t xml:space="preserve">. Практикум  </w:t>
            </w:r>
          </w:p>
        </w:tc>
        <w:tc>
          <w:tcPr>
            <w:tcW w:w="2381" w:type="dxa"/>
          </w:tcPr>
          <w:p w14:paraId="4BB78513" w14:textId="77777777" w:rsidR="000703E9" w:rsidRPr="00666C41" w:rsidRDefault="000703E9" w:rsidP="00FF78FE">
            <w:pPr>
              <w:spacing w:after="0"/>
              <w:rPr>
                <w:rFonts w:ascii="Times New Roman" w:hAnsi="Times New Roman"/>
                <w:sz w:val="28"/>
                <w:szCs w:val="28"/>
                <w:lang w:val="uk-UA"/>
              </w:rPr>
            </w:pPr>
            <w:r w:rsidRPr="00666C41">
              <w:rPr>
                <w:rFonts w:ascii="Times New Roman" w:hAnsi="Times New Roman"/>
                <w:sz w:val="28"/>
                <w:szCs w:val="28"/>
                <w:lang w:val="uk-UA"/>
              </w:rPr>
              <w:t>Члени МО</w:t>
            </w:r>
          </w:p>
        </w:tc>
      </w:tr>
      <w:tr w:rsidR="000703E9" w:rsidRPr="00666C41" w14:paraId="65F3D246" w14:textId="77777777" w:rsidTr="000703E9">
        <w:tc>
          <w:tcPr>
            <w:tcW w:w="709" w:type="dxa"/>
          </w:tcPr>
          <w:p w14:paraId="1941EBB5" w14:textId="77777777" w:rsidR="000703E9" w:rsidRPr="00666C41" w:rsidRDefault="000703E9" w:rsidP="00FF78FE">
            <w:pPr>
              <w:spacing w:after="0"/>
              <w:rPr>
                <w:rFonts w:ascii="Times New Roman" w:hAnsi="Times New Roman"/>
                <w:sz w:val="28"/>
                <w:szCs w:val="28"/>
                <w:lang w:val="uk-UA"/>
              </w:rPr>
            </w:pPr>
            <w:r w:rsidRPr="00666C41">
              <w:rPr>
                <w:rFonts w:ascii="Times New Roman" w:hAnsi="Times New Roman"/>
                <w:sz w:val="28"/>
                <w:szCs w:val="28"/>
                <w:lang w:val="uk-UA"/>
              </w:rPr>
              <w:t>2</w:t>
            </w:r>
          </w:p>
        </w:tc>
        <w:tc>
          <w:tcPr>
            <w:tcW w:w="6266" w:type="dxa"/>
          </w:tcPr>
          <w:p w14:paraId="10FC4C4F" w14:textId="77777777" w:rsidR="000703E9" w:rsidRPr="00666C41" w:rsidRDefault="000703E9" w:rsidP="00FF78FE">
            <w:pPr>
              <w:spacing w:after="0"/>
              <w:rPr>
                <w:rFonts w:ascii="Times New Roman" w:hAnsi="Times New Roman"/>
                <w:sz w:val="28"/>
                <w:szCs w:val="28"/>
                <w:lang w:val="uk-UA"/>
              </w:rPr>
            </w:pPr>
            <w:r w:rsidRPr="00666C41">
              <w:rPr>
                <w:rFonts w:ascii="Times New Roman" w:hAnsi="Times New Roman"/>
                <w:sz w:val="28"/>
                <w:szCs w:val="28"/>
                <w:lang w:val="uk-UA"/>
              </w:rPr>
              <w:t>Робота в інклюзивному класі. Поради практичного психолога школи.Тренінг</w:t>
            </w:r>
          </w:p>
        </w:tc>
        <w:tc>
          <w:tcPr>
            <w:tcW w:w="2381" w:type="dxa"/>
          </w:tcPr>
          <w:p w14:paraId="3A08261A" w14:textId="77777777" w:rsidR="000703E9" w:rsidRPr="00666C41" w:rsidRDefault="000703E9" w:rsidP="00FF78FE">
            <w:pPr>
              <w:spacing w:after="0"/>
              <w:rPr>
                <w:rFonts w:ascii="Times New Roman" w:hAnsi="Times New Roman"/>
                <w:sz w:val="28"/>
                <w:szCs w:val="28"/>
                <w:lang w:val="uk-UA"/>
              </w:rPr>
            </w:pPr>
            <w:r w:rsidRPr="00666C41">
              <w:rPr>
                <w:rFonts w:ascii="Times New Roman" w:hAnsi="Times New Roman"/>
                <w:sz w:val="28"/>
                <w:szCs w:val="28"/>
                <w:lang w:val="uk-UA"/>
              </w:rPr>
              <w:t>Яценко Б.Є.,Гула Р.М.,</w:t>
            </w:r>
          </w:p>
          <w:p w14:paraId="65AA7E26" w14:textId="77777777" w:rsidR="000703E9" w:rsidRPr="00666C41" w:rsidRDefault="000703E9" w:rsidP="00FF78FE">
            <w:pPr>
              <w:spacing w:after="0"/>
              <w:rPr>
                <w:rFonts w:ascii="Times New Roman" w:hAnsi="Times New Roman"/>
                <w:sz w:val="28"/>
                <w:szCs w:val="28"/>
                <w:lang w:val="uk-UA"/>
              </w:rPr>
            </w:pPr>
            <w:r w:rsidRPr="00666C41">
              <w:rPr>
                <w:rFonts w:ascii="Times New Roman" w:hAnsi="Times New Roman"/>
                <w:sz w:val="28"/>
                <w:szCs w:val="28"/>
                <w:lang w:val="uk-UA"/>
              </w:rPr>
              <w:t>Марків В.М., Андрійчук М.Т.</w:t>
            </w:r>
          </w:p>
        </w:tc>
      </w:tr>
      <w:tr w:rsidR="000703E9" w:rsidRPr="00666C41" w14:paraId="0196E42D" w14:textId="77777777" w:rsidTr="000703E9">
        <w:tc>
          <w:tcPr>
            <w:tcW w:w="709" w:type="dxa"/>
          </w:tcPr>
          <w:p w14:paraId="55D6BD11" w14:textId="77777777" w:rsidR="000703E9" w:rsidRPr="00666C41" w:rsidRDefault="000703E9" w:rsidP="00FF78FE">
            <w:pPr>
              <w:spacing w:after="0"/>
              <w:rPr>
                <w:rFonts w:ascii="Times New Roman" w:hAnsi="Times New Roman"/>
                <w:sz w:val="28"/>
                <w:szCs w:val="28"/>
                <w:lang w:val="uk-UA"/>
              </w:rPr>
            </w:pPr>
            <w:r w:rsidRPr="00666C41">
              <w:rPr>
                <w:rFonts w:ascii="Times New Roman" w:hAnsi="Times New Roman"/>
                <w:sz w:val="28"/>
                <w:szCs w:val="28"/>
                <w:lang w:val="uk-UA"/>
              </w:rPr>
              <w:t>3</w:t>
            </w:r>
          </w:p>
        </w:tc>
        <w:tc>
          <w:tcPr>
            <w:tcW w:w="6266" w:type="dxa"/>
          </w:tcPr>
          <w:p w14:paraId="2A2015C3" w14:textId="77777777" w:rsidR="000703E9" w:rsidRPr="00666C41" w:rsidRDefault="000703E9" w:rsidP="00FF78FE">
            <w:pPr>
              <w:spacing w:after="0"/>
              <w:rPr>
                <w:rFonts w:ascii="Times New Roman" w:hAnsi="Times New Roman"/>
                <w:sz w:val="28"/>
                <w:szCs w:val="28"/>
                <w:lang w:val="uk-UA"/>
              </w:rPr>
            </w:pPr>
            <w:r w:rsidRPr="00666C41">
              <w:rPr>
                <w:rFonts w:ascii="Times New Roman" w:hAnsi="Times New Roman"/>
                <w:sz w:val="28"/>
                <w:szCs w:val="28"/>
                <w:lang w:val="uk-UA"/>
              </w:rPr>
              <w:t>Розвиток творчих здібностей здобувачів освіти.</w:t>
            </w:r>
          </w:p>
          <w:p w14:paraId="2BEF927D" w14:textId="77777777" w:rsidR="000703E9" w:rsidRPr="00666C41" w:rsidRDefault="000703E9" w:rsidP="00FF78FE">
            <w:pPr>
              <w:spacing w:after="0"/>
              <w:rPr>
                <w:rFonts w:ascii="Times New Roman" w:hAnsi="Times New Roman"/>
                <w:sz w:val="28"/>
                <w:szCs w:val="28"/>
                <w:lang w:val="uk-UA"/>
              </w:rPr>
            </w:pPr>
            <w:r w:rsidRPr="00666C41">
              <w:rPr>
                <w:rFonts w:ascii="Times New Roman" w:hAnsi="Times New Roman"/>
                <w:sz w:val="28"/>
                <w:szCs w:val="28"/>
                <w:lang w:val="uk-UA"/>
              </w:rPr>
              <w:t>Підготовка до Тижня української писемності та мови, предметної олімпіади, конкурсів ім.Т.Шевченка, П.Яцика, інтерактивних ігор)</w:t>
            </w:r>
          </w:p>
        </w:tc>
        <w:tc>
          <w:tcPr>
            <w:tcW w:w="2381" w:type="dxa"/>
          </w:tcPr>
          <w:p w14:paraId="20D3852D" w14:textId="77777777" w:rsidR="000703E9" w:rsidRPr="00666C41" w:rsidRDefault="000703E9" w:rsidP="00FF78FE">
            <w:pPr>
              <w:spacing w:after="0"/>
              <w:rPr>
                <w:rFonts w:ascii="Times New Roman" w:hAnsi="Times New Roman"/>
                <w:sz w:val="28"/>
                <w:szCs w:val="28"/>
                <w:lang w:val="uk-UA"/>
              </w:rPr>
            </w:pPr>
            <w:r w:rsidRPr="00666C41">
              <w:rPr>
                <w:rFonts w:ascii="Times New Roman" w:hAnsi="Times New Roman"/>
                <w:sz w:val="28"/>
                <w:szCs w:val="28"/>
                <w:lang w:val="uk-UA"/>
              </w:rPr>
              <w:t>Члени МО</w:t>
            </w:r>
          </w:p>
        </w:tc>
      </w:tr>
    </w:tbl>
    <w:p w14:paraId="14BC515E" w14:textId="4B2CE21C" w:rsidR="00666C41" w:rsidRDefault="00666C41" w:rsidP="00666C41">
      <w:pPr>
        <w:rPr>
          <w:rFonts w:ascii="Times New Roman" w:hAnsi="Times New Roman"/>
          <w:sz w:val="28"/>
          <w:szCs w:val="28"/>
          <w:lang w:val="uk-UA"/>
        </w:rPr>
      </w:pPr>
    </w:p>
    <w:p w14:paraId="13EB2CD5" w14:textId="77777777" w:rsidR="00B13574" w:rsidRPr="00666C41" w:rsidRDefault="00B13574" w:rsidP="00666C41">
      <w:pPr>
        <w:rPr>
          <w:rFonts w:ascii="Times New Roman" w:hAnsi="Times New Roman"/>
          <w:sz w:val="28"/>
          <w:szCs w:val="28"/>
          <w:lang w:val="uk-UA"/>
        </w:rPr>
      </w:pPr>
    </w:p>
    <w:p w14:paraId="178A2D69" w14:textId="77777777" w:rsidR="00666C41" w:rsidRPr="00666C41" w:rsidRDefault="00666C41" w:rsidP="00666C41">
      <w:pPr>
        <w:rPr>
          <w:rFonts w:ascii="Times New Roman" w:hAnsi="Times New Roman"/>
          <w:b/>
          <w:sz w:val="28"/>
          <w:szCs w:val="28"/>
          <w:lang w:val="uk-UA"/>
        </w:rPr>
      </w:pPr>
      <w:r w:rsidRPr="00666C41">
        <w:rPr>
          <w:rFonts w:ascii="Times New Roman" w:hAnsi="Times New Roman"/>
          <w:b/>
          <w:sz w:val="28"/>
          <w:szCs w:val="28"/>
          <w:lang w:val="uk-UA"/>
        </w:rPr>
        <w:lastRenderedPageBreak/>
        <w:t>ІІІ засідання</w:t>
      </w:r>
    </w:p>
    <w:p w14:paraId="2AFCE535" w14:textId="5D05909D" w:rsidR="00666C41" w:rsidRPr="00666C41" w:rsidRDefault="00666C41" w:rsidP="00666C41">
      <w:pPr>
        <w:rPr>
          <w:rFonts w:ascii="Times New Roman" w:hAnsi="Times New Roman"/>
          <w:sz w:val="28"/>
          <w:szCs w:val="28"/>
          <w:lang w:val="uk-UA"/>
        </w:rPr>
      </w:pPr>
      <w:r w:rsidRPr="00666C41">
        <w:rPr>
          <w:rFonts w:ascii="Times New Roman" w:hAnsi="Times New Roman"/>
          <w:sz w:val="28"/>
          <w:szCs w:val="28"/>
          <w:lang w:val="uk-UA"/>
        </w:rPr>
        <w:t>Форма проведення: Педагогічна гостина                             січень-лютий 2023</w:t>
      </w:r>
    </w:p>
    <w:tbl>
      <w:tblPr>
        <w:tblStyle w:val="afff"/>
        <w:tblW w:w="9356" w:type="dxa"/>
        <w:tblInd w:w="250" w:type="dxa"/>
        <w:tblLayout w:type="fixed"/>
        <w:tblLook w:val="04A0" w:firstRow="1" w:lastRow="0" w:firstColumn="1" w:lastColumn="0" w:noHBand="0" w:noVBand="1"/>
      </w:tblPr>
      <w:tblGrid>
        <w:gridCol w:w="709"/>
        <w:gridCol w:w="6266"/>
        <w:gridCol w:w="2381"/>
      </w:tblGrid>
      <w:tr w:rsidR="000703E9" w:rsidRPr="00666C41" w14:paraId="23505DF5" w14:textId="77777777" w:rsidTr="000703E9">
        <w:tc>
          <w:tcPr>
            <w:tcW w:w="709" w:type="dxa"/>
          </w:tcPr>
          <w:p w14:paraId="42F1EC19" w14:textId="77777777" w:rsidR="000703E9" w:rsidRPr="000703E9" w:rsidRDefault="000703E9" w:rsidP="009C0EDA">
            <w:pPr>
              <w:rPr>
                <w:rFonts w:ascii="Times New Roman" w:hAnsi="Times New Roman"/>
                <w:b/>
                <w:sz w:val="28"/>
                <w:szCs w:val="28"/>
                <w:lang w:val="uk-UA"/>
              </w:rPr>
            </w:pPr>
            <w:r w:rsidRPr="000703E9">
              <w:rPr>
                <w:rFonts w:ascii="Times New Roman" w:hAnsi="Times New Roman"/>
                <w:b/>
                <w:sz w:val="28"/>
                <w:szCs w:val="28"/>
                <w:lang w:val="uk-UA"/>
              </w:rPr>
              <w:t>№</w:t>
            </w:r>
          </w:p>
        </w:tc>
        <w:tc>
          <w:tcPr>
            <w:tcW w:w="6266" w:type="dxa"/>
          </w:tcPr>
          <w:p w14:paraId="55FB4200" w14:textId="77777777" w:rsidR="000703E9" w:rsidRPr="000703E9" w:rsidRDefault="000703E9" w:rsidP="009C0EDA">
            <w:pPr>
              <w:rPr>
                <w:rFonts w:ascii="Times New Roman" w:hAnsi="Times New Roman"/>
                <w:b/>
                <w:sz w:val="28"/>
                <w:szCs w:val="28"/>
                <w:lang w:val="uk-UA"/>
              </w:rPr>
            </w:pPr>
            <w:r w:rsidRPr="000703E9">
              <w:rPr>
                <w:rFonts w:ascii="Times New Roman" w:hAnsi="Times New Roman"/>
                <w:b/>
                <w:sz w:val="28"/>
                <w:szCs w:val="28"/>
                <w:lang w:val="uk-UA"/>
              </w:rPr>
              <w:t>Зміст</w:t>
            </w:r>
          </w:p>
        </w:tc>
        <w:tc>
          <w:tcPr>
            <w:tcW w:w="2381" w:type="dxa"/>
          </w:tcPr>
          <w:p w14:paraId="231FE41A" w14:textId="77777777" w:rsidR="000703E9" w:rsidRPr="000703E9" w:rsidRDefault="000703E9" w:rsidP="009C0EDA">
            <w:pPr>
              <w:rPr>
                <w:rFonts w:ascii="Times New Roman" w:hAnsi="Times New Roman"/>
                <w:b/>
                <w:sz w:val="28"/>
                <w:szCs w:val="28"/>
                <w:lang w:val="uk-UA"/>
              </w:rPr>
            </w:pPr>
            <w:r w:rsidRPr="000703E9">
              <w:rPr>
                <w:rFonts w:ascii="Times New Roman" w:hAnsi="Times New Roman"/>
                <w:b/>
                <w:sz w:val="28"/>
                <w:szCs w:val="28"/>
                <w:lang w:val="uk-UA"/>
              </w:rPr>
              <w:t>Відповідальні</w:t>
            </w:r>
          </w:p>
        </w:tc>
      </w:tr>
      <w:tr w:rsidR="000703E9" w:rsidRPr="00666C41" w14:paraId="08B57B5C" w14:textId="77777777" w:rsidTr="000703E9">
        <w:tc>
          <w:tcPr>
            <w:tcW w:w="709" w:type="dxa"/>
          </w:tcPr>
          <w:p w14:paraId="5D3152CC" w14:textId="77777777" w:rsidR="000703E9" w:rsidRPr="00666C41" w:rsidRDefault="000703E9" w:rsidP="009C0EDA">
            <w:pPr>
              <w:rPr>
                <w:rFonts w:ascii="Times New Roman" w:hAnsi="Times New Roman"/>
                <w:sz w:val="28"/>
                <w:szCs w:val="28"/>
                <w:lang w:val="uk-UA"/>
              </w:rPr>
            </w:pPr>
            <w:r w:rsidRPr="00666C41">
              <w:rPr>
                <w:rFonts w:ascii="Times New Roman" w:hAnsi="Times New Roman"/>
                <w:sz w:val="28"/>
                <w:szCs w:val="28"/>
                <w:lang w:val="uk-UA"/>
              </w:rPr>
              <w:t>1</w:t>
            </w:r>
          </w:p>
        </w:tc>
        <w:tc>
          <w:tcPr>
            <w:tcW w:w="6266" w:type="dxa"/>
          </w:tcPr>
          <w:p w14:paraId="4842514C" w14:textId="77777777" w:rsidR="000703E9" w:rsidRPr="00666C41" w:rsidRDefault="000703E9" w:rsidP="009C0EDA">
            <w:pPr>
              <w:rPr>
                <w:rFonts w:ascii="Times New Roman" w:hAnsi="Times New Roman"/>
                <w:sz w:val="28"/>
                <w:szCs w:val="28"/>
                <w:lang w:val="uk-UA"/>
              </w:rPr>
            </w:pPr>
            <w:r w:rsidRPr="00666C41">
              <w:rPr>
                <w:rFonts w:ascii="Times New Roman" w:hAnsi="Times New Roman"/>
                <w:sz w:val="28"/>
                <w:szCs w:val="28"/>
                <w:lang w:val="uk-UA"/>
              </w:rPr>
              <w:t>Результати предметних олімпіад, конкурсів</w:t>
            </w:r>
          </w:p>
        </w:tc>
        <w:tc>
          <w:tcPr>
            <w:tcW w:w="2381" w:type="dxa"/>
          </w:tcPr>
          <w:p w14:paraId="3335ADBF" w14:textId="77777777" w:rsidR="000703E9" w:rsidRPr="00666C41" w:rsidRDefault="000703E9" w:rsidP="009C0EDA">
            <w:pPr>
              <w:rPr>
                <w:rFonts w:ascii="Times New Roman" w:hAnsi="Times New Roman"/>
                <w:sz w:val="28"/>
                <w:szCs w:val="28"/>
                <w:lang w:val="uk-UA"/>
              </w:rPr>
            </w:pPr>
            <w:r w:rsidRPr="00666C41">
              <w:rPr>
                <w:rFonts w:ascii="Times New Roman" w:hAnsi="Times New Roman"/>
                <w:sz w:val="28"/>
                <w:szCs w:val="28"/>
                <w:lang w:val="uk-UA"/>
              </w:rPr>
              <w:t>Гула Р.М.,Чабан В.М.</w:t>
            </w:r>
          </w:p>
        </w:tc>
      </w:tr>
      <w:tr w:rsidR="000703E9" w:rsidRPr="00666C41" w14:paraId="28281E33" w14:textId="77777777" w:rsidTr="000703E9">
        <w:tc>
          <w:tcPr>
            <w:tcW w:w="709" w:type="dxa"/>
          </w:tcPr>
          <w:p w14:paraId="354A30C5" w14:textId="77777777" w:rsidR="000703E9" w:rsidRPr="00666C41" w:rsidRDefault="000703E9" w:rsidP="009C0EDA">
            <w:pPr>
              <w:rPr>
                <w:rFonts w:ascii="Times New Roman" w:hAnsi="Times New Roman"/>
                <w:sz w:val="28"/>
                <w:szCs w:val="28"/>
                <w:lang w:val="uk-UA"/>
              </w:rPr>
            </w:pPr>
            <w:r w:rsidRPr="00666C41">
              <w:rPr>
                <w:rFonts w:ascii="Times New Roman" w:hAnsi="Times New Roman"/>
                <w:sz w:val="28"/>
                <w:szCs w:val="28"/>
                <w:lang w:val="uk-UA"/>
              </w:rPr>
              <w:t>2</w:t>
            </w:r>
          </w:p>
        </w:tc>
        <w:tc>
          <w:tcPr>
            <w:tcW w:w="6266" w:type="dxa"/>
          </w:tcPr>
          <w:p w14:paraId="7A3DBFD1" w14:textId="77777777" w:rsidR="000703E9" w:rsidRPr="00666C41" w:rsidRDefault="000703E9" w:rsidP="009C0EDA">
            <w:pPr>
              <w:rPr>
                <w:rFonts w:ascii="Times New Roman" w:hAnsi="Times New Roman"/>
                <w:sz w:val="28"/>
                <w:szCs w:val="28"/>
                <w:lang w:val="uk-UA"/>
              </w:rPr>
            </w:pPr>
            <w:r w:rsidRPr="00666C41">
              <w:rPr>
                <w:rFonts w:ascii="Times New Roman" w:hAnsi="Times New Roman"/>
                <w:sz w:val="28"/>
                <w:szCs w:val="28"/>
                <w:lang w:val="uk-UA"/>
              </w:rPr>
              <w:t xml:space="preserve">Творчий звіт учителів, які атестуються </w:t>
            </w:r>
          </w:p>
        </w:tc>
        <w:tc>
          <w:tcPr>
            <w:tcW w:w="2381" w:type="dxa"/>
          </w:tcPr>
          <w:p w14:paraId="2DF4B55B" w14:textId="77777777" w:rsidR="000703E9" w:rsidRPr="00666C41" w:rsidRDefault="000703E9" w:rsidP="009C0EDA">
            <w:pPr>
              <w:rPr>
                <w:rFonts w:ascii="Times New Roman" w:hAnsi="Times New Roman"/>
                <w:sz w:val="28"/>
                <w:szCs w:val="28"/>
                <w:lang w:val="uk-UA"/>
              </w:rPr>
            </w:pPr>
            <w:r w:rsidRPr="00666C41">
              <w:rPr>
                <w:rFonts w:ascii="Times New Roman" w:hAnsi="Times New Roman"/>
                <w:sz w:val="28"/>
                <w:szCs w:val="28"/>
                <w:lang w:val="uk-UA"/>
              </w:rPr>
              <w:t>Марків В.М.</w:t>
            </w:r>
          </w:p>
        </w:tc>
      </w:tr>
      <w:tr w:rsidR="000703E9" w:rsidRPr="00666C41" w14:paraId="262CB69A" w14:textId="77777777" w:rsidTr="000703E9">
        <w:tc>
          <w:tcPr>
            <w:tcW w:w="709" w:type="dxa"/>
          </w:tcPr>
          <w:p w14:paraId="261B51A3" w14:textId="77777777" w:rsidR="000703E9" w:rsidRPr="00666C41" w:rsidRDefault="000703E9" w:rsidP="009C0EDA">
            <w:pPr>
              <w:rPr>
                <w:rFonts w:ascii="Times New Roman" w:hAnsi="Times New Roman"/>
                <w:sz w:val="28"/>
                <w:szCs w:val="28"/>
                <w:lang w:val="uk-UA"/>
              </w:rPr>
            </w:pPr>
            <w:r w:rsidRPr="00666C41">
              <w:rPr>
                <w:rFonts w:ascii="Times New Roman" w:hAnsi="Times New Roman"/>
                <w:sz w:val="28"/>
                <w:szCs w:val="28"/>
                <w:lang w:val="uk-UA"/>
              </w:rPr>
              <w:t>3</w:t>
            </w:r>
          </w:p>
        </w:tc>
        <w:tc>
          <w:tcPr>
            <w:tcW w:w="6266" w:type="dxa"/>
          </w:tcPr>
          <w:p w14:paraId="01179C28" w14:textId="77777777" w:rsidR="000703E9" w:rsidRPr="00666C41" w:rsidRDefault="000703E9" w:rsidP="009C0EDA">
            <w:pPr>
              <w:rPr>
                <w:rFonts w:ascii="Times New Roman" w:hAnsi="Times New Roman"/>
                <w:sz w:val="28"/>
                <w:szCs w:val="28"/>
                <w:lang w:val="uk-UA"/>
              </w:rPr>
            </w:pPr>
            <w:r w:rsidRPr="00666C41">
              <w:rPr>
                <w:rFonts w:ascii="Times New Roman" w:hAnsi="Times New Roman"/>
                <w:sz w:val="28"/>
                <w:szCs w:val="28"/>
                <w:lang w:val="uk-UA"/>
              </w:rPr>
              <w:t>Експрес – інформація про новинки психолого – педагогічної  літератури</w:t>
            </w:r>
          </w:p>
        </w:tc>
        <w:tc>
          <w:tcPr>
            <w:tcW w:w="2381" w:type="dxa"/>
          </w:tcPr>
          <w:p w14:paraId="01CE5804" w14:textId="77777777" w:rsidR="000703E9" w:rsidRPr="00666C41" w:rsidRDefault="000703E9" w:rsidP="009C0EDA">
            <w:pPr>
              <w:rPr>
                <w:rFonts w:ascii="Times New Roman" w:hAnsi="Times New Roman"/>
                <w:sz w:val="28"/>
                <w:szCs w:val="28"/>
                <w:lang w:val="uk-UA"/>
              </w:rPr>
            </w:pPr>
            <w:r w:rsidRPr="00666C41">
              <w:rPr>
                <w:rFonts w:ascii="Times New Roman" w:hAnsi="Times New Roman"/>
                <w:sz w:val="28"/>
                <w:szCs w:val="28"/>
                <w:lang w:val="uk-UA"/>
              </w:rPr>
              <w:t>Яценко Б.Є.</w:t>
            </w:r>
          </w:p>
          <w:p w14:paraId="64134EBE" w14:textId="77777777" w:rsidR="000703E9" w:rsidRPr="00666C41" w:rsidRDefault="000703E9" w:rsidP="009C0EDA">
            <w:pPr>
              <w:rPr>
                <w:rFonts w:ascii="Times New Roman" w:hAnsi="Times New Roman"/>
                <w:sz w:val="28"/>
                <w:szCs w:val="28"/>
                <w:lang w:val="uk-UA"/>
              </w:rPr>
            </w:pPr>
            <w:r w:rsidRPr="00666C41">
              <w:rPr>
                <w:rFonts w:ascii="Times New Roman" w:hAnsi="Times New Roman"/>
                <w:sz w:val="28"/>
                <w:szCs w:val="28"/>
                <w:lang w:val="uk-UA"/>
              </w:rPr>
              <w:t>Члени МО</w:t>
            </w:r>
          </w:p>
        </w:tc>
      </w:tr>
      <w:tr w:rsidR="000703E9" w:rsidRPr="00666C41" w14:paraId="1E51E0BE" w14:textId="77777777" w:rsidTr="000703E9">
        <w:tc>
          <w:tcPr>
            <w:tcW w:w="709" w:type="dxa"/>
          </w:tcPr>
          <w:p w14:paraId="1C6604AB" w14:textId="77777777" w:rsidR="000703E9" w:rsidRPr="00666C41" w:rsidRDefault="000703E9" w:rsidP="009C0EDA">
            <w:pPr>
              <w:rPr>
                <w:rFonts w:ascii="Times New Roman" w:hAnsi="Times New Roman"/>
                <w:sz w:val="28"/>
                <w:szCs w:val="28"/>
                <w:lang w:val="uk-UA"/>
              </w:rPr>
            </w:pPr>
            <w:r w:rsidRPr="00666C41">
              <w:rPr>
                <w:rFonts w:ascii="Times New Roman" w:hAnsi="Times New Roman"/>
                <w:sz w:val="28"/>
                <w:szCs w:val="28"/>
                <w:lang w:val="uk-UA"/>
              </w:rPr>
              <w:t>4</w:t>
            </w:r>
          </w:p>
        </w:tc>
        <w:tc>
          <w:tcPr>
            <w:tcW w:w="6266" w:type="dxa"/>
          </w:tcPr>
          <w:p w14:paraId="10CDDBFB" w14:textId="77777777" w:rsidR="000703E9" w:rsidRPr="00666C41" w:rsidRDefault="000703E9" w:rsidP="009C0EDA">
            <w:pPr>
              <w:rPr>
                <w:rFonts w:ascii="Times New Roman" w:hAnsi="Times New Roman"/>
                <w:sz w:val="28"/>
                <w:szCs w:val="28"/>
                <w:lang w:val="uk-UA"/>
              </w:rPr>
            </w:pPr>
            <w:r w:rsidRPr="00666C41">
              <w:rPr>
                <w:rFonts w:ascii="Times New Roman" w:hAnsi="Times New Roman"/>
                <w:sz w:val="28"/>
                <w:szCs w:val="28"/>
                <w:lang w:val="uk-UA"/>
              </w:rPr>
              <w:t>Підготовка до Тижня рідної мови, Шевченківського тижня</w:t>
            </w:r>
          </w:p>
        </w:tc>
        <w:tc>
          <w:tcPr>
            <w:tcW w:w="2381" w:type="dxa"/>
          </w:tcPr>
          <w:p w14:paraId="447CE714" w14:textId="77777777" w:rsidR="000703E9" w:rsidRPr="00666C41" w:rsidRDefault="000703E9" w:rsidP="009C0EDA">
            <w:pPr>
              <w:rPr>
                <w:rFonts w:ascii="Times New Roman" w:hAnsi="Times New Roman"/>
                <w:sz w:val="28"/>
                <w:szCs w:val="28"/>
                <w:lang w:val="uk-UA"/>
              </w:rPr>
            </w:pPr>
            <w:r w:rsidRPr="00666C41">
              <w:rPr>
                <w:rFonts w:ascii="Times New Roman" w:hAnsi="Times New Roman"/>
                <w:sz w:val="28"/>
                <w:szCs w:val="28"/>
                <w:lang w:val="uk-UA"/>
              </w:rPr>
              <w:t>Члени МО</w:t>
            </w:r>
          </w:p>
        </w:tc>
      </w:tr>
      <w:tr w:rsidR="000703E9" w:rsidRPr="00666C41" w14:paraId="703E4D95" w14:textId="77777777" w:rsidTr="000703E9">
        <w:tc>
          <w:tcPr>
            <w:tcW w:w="709" w:type="dxa"/>
          </w:tcPr>
          <w:p w14:paraId="4627A5FA" w14:textId="77777777" w:rsidR="000703E9" w:rsidRPr="00666C41" w:rsidRDefault="000703E9" w:rsidP="009C0EDA">
            <w:pPr>
              <w:rPr>
                <w:rFonts w:ascii="Times New Roman" w:hAnsi="Times New Roman"/>
                <w:sz w:val="28"/>
                <w:szCs w:val="28"/>
                <w:lang w:val="uk-UA"/>
              </w:rPr>
            </w:pPr>
            <w:r w:rsidRPr="00666C41">
              <w:rPr>
                <w:rFonts w:ascii="Times New Roman" w:hAnsi="Times New Roman"/>
                <w:sz w:val="28"/>
                <w:szCs w:val="28"/>
                <w:lang w:val="uk-UA"/>
              </w:rPr>
              <w:t>5</w:t>
            </w:r>
          </w:p>
        </w:tc>
        <w:tc>
          <w:tcPr>
            <w:tcW w:w="6266" w:type="dxa"/>
          </w:tcPr>
          <w:p w14:paraId="7A173033" w14:textId="77777777" w:rsidR="000703E9" w:rsidRPr="00666C41" w:rsidRDefault="000703E9" w:rsidP="009C0EDA">
            <w:pPr>
              <w:rPr>
                <w:rFonts w:ascii="Times New Roman" w:hAnsi="Times New Roman"/>
                <w:sz w:val="28"/>
                <w:szCs w:val="28"/>
                <w:lang w:val="uk-UA"/>
              </w:rPr>
            </w:pPr>
            <w:r w:rsidRPr="00666C41">
              <w:rPr>
                <w:rFonts w:ascii="Times New Roman" w:hAnsi="Times New Roman"/>
                <w:sz w:val="28"/>
                <w:szCs w:val="28"/>
                <w:lang w:val="uk-UA"/>
              </w:rPr>
              <w:t>Хвилинка психологічного розвантаження «Ліки» для педагога – трудоголіка.</w:t>
            </w:r>
          </w:p>
        </w:tc>
        <w:tc>
          <w:tcPr>
            <w:tcW w:w="2381" w:type="dxa"/>
          </w:tcPr>
          <w:p w14:paraId="66A10033" w14:textId="77777777" w:rsidR="000703E9" w:rsidRPr="00666C41" w:rsidRDefault="000703E9" w:rsidP="009C0EDA">
            <w:pPr>
              <w:rPr>
                <w:rFonts w:ascii="Times New Roman" w:hAnsi="Times New Roman"/>
                <w:sz w:val="28"/>
                <w:szCs w:val="28"/>
                <w:lang w:val="uk-UA"/>
              </w:rPr>
            </w:pPr>
            <w:r w:rsidRPr="00666C41">
              <w:rPr>
                <w:rFonts w:ascii="Times New Roman" w:hAnsi="Times New Roman"/>
                <w:sz w:val="28"/>
                <w:szCs w:val="28"/>
                <w:lang w:val="uk-UA"/>
              </w:rPr>
              <w:t>Гула Р.М.,</w:t>
            </w:r>
          </w:p>
          <w:p w14:paraId="49917F1E" w14:textId="77777777" w:rsidR="000703E9" w:rsidRPr="00666C41" w:rsidRDefault="000703E9" w:rsidP="009C0EDA">
            <w:pPr>
              <w:rPr>
                <w:rFonts w:ascii="Times New Roman" w:hAnsi="Times New Roman"/>
                <w:sz w:val="28"/>
                <w:szCs w:val="28"/>
                <w:lang w:val="uk-UA"/>
              </w:rPr>
            </w:pPr>
            <w:r w:rsidRPr="00666C41">
              <w:rPr>
                <w:rFonts w:ascii="Times New Roman" w:hAnsi="Times New Roman"/>
                <w:sz w:val="28"/>
                <w:szCs w:val="28"/>
                <w:lang w:val="uk-UA"/>
              </w:rPr>
              <w:t>Яценко Б.Є.</w:t>
            </w:r>
          </w:p>
        </w:tc>
      </w:tr>
    </w:tbl>
    <w:p w14:paraId="2133458A" w14:textId="0857A39E" w:rsidR="00666C41" w:rsidRDefault="00666C41" w:rsidP="00666C41">
      <w:pPr>
        <w:rPr>
          <w:rFonts w:ascii="Times New Roman" w:hAnsi="Times New Roman"/>
          <w:sz w:val="28"/>
          <w:szCs w:val="28"/>
          <w:lang w:val="uk-UA"/>
        </w:rPr>
      </w:pPr>
    </w:p>
    <w:p w14:paraId="252C98A0" w14:textId="3AE7FCC1" w:rsidR="00BE32D7" w:rsidRDefault="00BE32D7" w:rsidP="00666C41">
      <w:pPr>
        <w:rPr>
          <w:rFonts w:ascii="Times New Roman" w:hAnsi="Times New Roman"/>
          <w:sz w:val="28"/>
          <w:szCs w:val="28"/>
          <w:lang w:val="uk-UA"/>
        </w:rPr>
      </w:pPr>
    </w:p>
    <w:p w14:paraId="70D84EA7" w14:textId="354E5501" w:rsidR="00BE32D7" w:rsidRDefault="00BE32D7" w:rsidP="00666C41">
      <w:pPr>
        <w:rPr>
          <w:rFonts w:ascii="Times New Roman" w:hAnsi="Times New Roman"/>
          <w:sz w:val="28"/>
          <w:szCs w:val="28"/>
          <w:lang w:val="uk-UA"/>
        </w:rPr>
      </w:pPr>
    </w:p>
    <w:p w14:paraId="191FD66A" w14:textId="77777777" w:rsidR="00BE32D7" w:rsidRPr="00666C41" w:rsidRDefault="00BE32D7" w:rsidP="00666C41">
      <w:pPr>
        <w:rPr>
          <w:rFonts w:ascii="Times New Roman" w:hAnsi="Times New Roman"/>
          <w:sz w:val="28"/>
          <w:szCs w:val="28"/>
          <w:lang w:val="uk-UA"/>
        </w:rPr>
      </w:pPr>
    </w:p>
    <w:p w14:paraId="46FF9513" w14:textId="77777777" w:rsidR="00666C41" w:rsidRPr="00666C41" w:rsidRDefault="00666C41" w:rsidP="00666C41">
      <w:pPr>
        <w:rPr>
          <w:rFonts w:ascii="Times New Roman" w:hAnsi="Times New Roman"/>
          <w:b/>
          <w:sz w:val="28"/>
          <w:szCs w:val="28"/>
          <w:lang w:val="uk-UA"/>
        </w:rPr>
      </w:pPr>
      <w:r w:rsidRPr="00666C41">
        <w:rPr>
          <w:rFonts w:ascii="Times New Roman" w:hAnsi="Times New Roman"/>
          <w:b/>
          <w:sz w:val="28"/>
          <w:szCs w:val="28"/>
          <w:lang w:val="uk-UA"/>
        </w:rPr>
        <w:t xml:space="preserve">4 засідання </w:t>
      </w:r>
    </w:p>
    <w:p w14:paraId="5606E0DA" w14:textId="77777777" w:rsidR="00666C41" w:rsidRPr="00666C41" w:rsidRDefault="00666C41" w:rsidP="00666C41">
      <w:pPr>
        <w:rPr>
          <w:rFonts w:ascii="Times New Roman" w:hAnsi="Times New Roman"/>
          <w:sz w:val="28"/>
          <w:szCs w:val="28"/>
          <w:lang w:val="uk-UA"/>
        </w:rPr>
      </w:pPr>
      <w:r w:rsidRPr="00666C41">
        <w:rPr>
          <w:rFonts w:ascii="Times New Roman" w:hAnsi="Times New Roman"/>
          <w:sz w:val="28"/>
          <w:szCs w:val="28"/>
          <w:lang w:val="uk-UA"/>
        </w:rPr>
        <w:t>Форма проведення : Методична рефлексія                           травень 2023</w:t>
      </w:r>
    </w:p>
    <w:tbl>
      <w:tblPr>
        <w:tblStyle w:val="afff"/>
        <w:tblW w:w="9243" w:type="dxa"/>
        <w:tblInd w:w="250" w:type="dxa"/>
        <w:tblLayout w:type="fixed"/>
        <w:tblLook w:val="04A0" w:firstRow="1" w:lastRow="0" w:firstColumn="1" w:lastColumn="0" w:noHBand="0" w:noVBand="1"/>
      </w:tblPr>
      <w:tblGrid>
        <w:gridCol w:w="709"/>
        <w:gridCol w:w="6266"/>
        <w:gridCol w:w="1701"/>
        <w:gridCol w:w="567"/>
      </w:tblGrid>
      <w:tr w:rsidR="00666C41" w:rsidRPr="00666C41" w14:paraId="19B3DAB9" w14:textId="77777777" w:rsidTr="00BE32D7">
        <w:tc>
          <w:tcPr>
            <w:tcW w:w="709" w:type="dxa"/>
          </w:tcPr>
          <w:p w14:paraId="60ECFB10" w14:textId="77777777" w:rsidR="00666C41" w:rsidRPr="00666C41" w:rsidRDefault="00666C41" w:rsidP="009C0EDA">
            <w:pPr>
              <w:rPr>
                <w:rFonts w:ascii="Times New Roman" w:hAnsi="Times New Roman"/>
                <w:sz w:val="28"/>
                <w:szCs w:val="28"/>
                <w:lang w:val="uk-UA"/>
              </w:rPr>
            </w:pPr>
            <w:r w:rsidRPr="00666C41">
              <w:rPr>
                <w:rFonts w:ascii="Times New Roman" w:hAnsi="Times New Roman"/>
                <w:sz w:val="28"/>
                <w:szCs w:val="28"/>
                <w:lang w:val="uk-UA"/>
              </w:rPr>
              <w:t>№</w:t>
            </w:r>
          </w:p>
        </w:tc>
        <w:tc>
          <w:tcPr>
            <w:tcW w:w="6266" w:type="dxa"/>
          </w:tcPr>
          <w:p w14:paraId="7E6875EB" w14:textId="77777777" w:rsidR="00666C41" w:rsidRPr="00666C41" w:rsidRDefault="00666C41" w:rsidP="009C0EDA">
            <w:pPr>
              <w:rPr>
                <w:rFonts w:ascii="Times New Roman" w:hAnsi="Times New Roman"/>
                <w:sz w:val="28"/>
                <w:szCs w:val="28"/>
                <w:lang w:val="uk-UA"/>
              </w:rPr>
            </w:pPr>
            <w:r w:rsidRPr="00666C41">
              <w:rPr>
                <w:rFonts w:ascii="Times New Roman" w:hAnsi="Times New Roman"/>
                <w:sz w:val="28"/>
                <w:szCs w:val="28"/>
                <w:lang w:val="uk-UA"/>
              </w:rPr>
              <w:t>Зміст</w:t>
            </w:r>
          </w:p>
        </w:tc>
        <w:tc>
          <w:tcPr>
            <w:tcW w:w="1701" w:type="dxa"/>
          </w:tcPr>
          <w:p w14:paraId="0880A1CD" w14:textId="77777777" w:rsidR="00666C41" w:rsidRPr="00666C41" w:rsidRDefault="00666C41" w:rsidP="009C0EDA">
            <w:pPr>
              <w:rPr>
                <w:rFonts w:ascii="Times New Roman" w:hAnsi="Times New Roman"/>
                <w:sz w:val="28"/>
                <w:szCs w:val="28"/>
                <w:lang w:val="uk-UA"/>
              </w:rPr>
            </w:pPr>
            <w:r w:rsidRPr="00666C41">
              <w:rPr>
                <w:rFonts w:ascii="Times New Roman" w:hAnsi="Times New Roman"/>
                <w:sz w:val="28"/>
                <w:szCs w:val="28"/>
                <w:lang w:val="uk-UA"/>
              </w:rPr>
              <w:t>Відповідальні</w:t>
            </w:r>
          </w:p>
        </w:tc>
        <w:tc>
          <w:tcPr>
            <w:tcW w:w="567" w:type="dxa"/>
          </w:tcPr>
          <w:p w14:paraId="2C3C2067" w14:textId="68D7040B" w:rsidR="00666C41" w:rsidRPr="00666C41" w:rsidRDefault="00FF78FE" w:rsidP="009C0EDA">
            <w:pPr>
              <w:rPr>
                <w:rFonts w:ascii="Times New Roman" w:hAnsi="Times New Roman"/>
                <w:sz w:val="18"/>
                <w:szCs w:val="18"/>
                <w:lang w:val="uk-UA"/>
              </w:rPr>
            </w:pPr>
            <w:r>
              <w:rPr>
                <w:rFonts w:ascii="Times New Roman" w:hAnsi="Times New Roman"/>
                <w:sz w:val="18"/>
                <w:szCs w:val="18"/>
                <w:lang w:val="uk-UA"/>
              </w:rPr>
              <w:t>Від</w:t>
            </w:r>
            <w:r w:rsidR="00666C41" w:rsidRPr="00666C41">
              <w:rPr>
                <w:rFonts w:ascii="Times New Roman" w:hAnsi="Times New Roman"/>
                <w:sz w:val="18"/>
                <w:szCs w:val="18"/>
                <w:lang w:val="uk-UA"/>
              </w:rPr>
              <w:t>мітки</w:t>
            </w:r>
          </w:p>
        </w:tc>
      </w:tr>
      <w:tr w:rsidR="00666C41" w:rsidRPr="00666C41" w14:paraId="3794AB42" w14:textId="77777777" w:rsidTr="00BE32D7">
        <w:tc>
          <w:tcPr>
            <w:tcW w:w="709" w:type="dxa"/>
          </w:tcPr>
          <w:p w14:paraId="23DAB3BD" w14:textId="77777777" w:rsidR="00666C41" w:rsidRPr="00666C41" w:rsidRDefault="00666C41" w:rsidP="009C0EDA">
            <w:pPr>
              <w:rPr>
                <w:rFonts w:ascii="Times New Roman" w:hAnsi="Times New Roman"/>
                <w:sz w:val="28"/>
                <w:szCs w:val="28"/>
                <w:lang w:val="uk-UA"/>
              </w:rPr>
            </w:pPr>
            <w:r w:rsidRPr="00666C41">
              <w:rPr>
                <w:rFonts w:ascii="Times New Roman" w:hAnsi="Times New Roman"/>
                <w:sz w:val="28"/>
                <w:szCs w:val="28"/>
                <w:lang w:val="uk-UA"/>
              </w:rPr>
              <w:t>1</w:t>
            </w:r>
          </w:p>
        </w:tc>
        <w:tc>
          <w:tcPr>
            <w:tcW w:w="6266" w:type="dxa"/>
          </w:tcPr>
          <w:p w14:paraId="182E2CE9" w14:textId="77777777" w:rsidR="00666C41" w:rsidRPr="00666C41" w:rsidRDefault="00666C41" w:rsidP="009C0EDA">
            <w:pPr>
              <w:rPr>
                <w:rFonts w:ascii="Times New Roman" w:hAnsi="Times New Roman"/>
                <w:sz w:val="28"/>
                <w:szCs w:val="28"/>
                <w:lang w:val="uk-UA"/>
              </w:rPr>
            </w:pPr>
            <w:r w:rsidRPr="00666C41">
              <w:rPr>
                <w:rFonts w:ascii="Times New Roman" w:hAnsi="Times New Roman"/>
                <w:sz w:val="28"/>
                <w:szCs w:val="28"/>
                <w:lang w:val="uk-UA"/>
              </w:rPr>
              <w:t>Підсумки роботи МО протягом 2022-2023</w:t>
            </w:r>
          </w:p>
        </w:tc>
        <w:tc>
          <w:tcPr>
            <w:tcW w:w="1701" w:type="dxa"/>
          </w:tcPr>
          <w:p w14:paraId="3E7D928E" w14:textId="77777777" w:rsidR="00666C41" w:rsidRPr="00666C41" w:rsidRDefault="00666C41" w:rsidP="009C0EDA">
            <w:pPr>
              <w:rPr>
                <w:rFonts w:ascii="Times New Roman" w:hAnsi="Times New Roman"/>
                <w:sz w:val="28"/>
                <w:szCs w:val="28"/>
                <w:lang w:val="uk-UA"/>
              </w:rPr>
            </w:pPr>
            <w:r w:rsidRPr="00666C41">
              <w:rPr>
                <w:rFonts w:ascii="Times New Roman" w:hAnsi="Times New Roman"/>
                <w:sz w:val="28"/>
                <w:szCs w:val="28"/>
                <w:lang w:val="uk-UA"/>
              </w:rPr>
              <w:t>Чабан В.М.</w:t>
            </w:r>
          </w:p>
        </w:tc>
        <w:tc>
          <w:tcPr>
            <w:tcW w:w="567" w:type="dxa"/>
          </w:tcPr>
          <w:p w14:paraId="726C15FE" w14:textId="77777777" w:rsidR="00666C41" w:rsidRPr="00666C41" w:rsidRDefault="00666C41" w:rsidP="009C0EDA">
            <w:pPr>
              <w:rPr>
                <w:rFonts w:ascii="Times New Roman" w:hAnsi="Times New Roman"/>
                <w:sz w:val="28"/>
                <w:szCs w:val="28"/>
                <w:lang w:val="uk-UA"/>
              </w:rPr>
            </w:pPr>
          </w:p>
        </w:tc>
      </w:tr>
      <w:tr w:rsidR="00666C41" w:rsidRPr="00666C41" w14:paraId="261E29B8" w14:textId="77777777" w:rsidTr="00BE32D7">
        <w:tc>
          <w:tcPr>
            <w:tcW w:w="709" w:type="dxa"/>
          </w:tcPr>
          <w:p w14:paraId="5D7AD1BA" w14:textId="77777777" w:rsidR="00666C41" w:rsidRPr="00666C41" w:rsidRDefault="00666C41" w:rsidP="009C0EDA">
            <w:pPr>
              <w:rPr>
                <w:rFonts w:ascii="Times New Roman" w:hAnsi="Times New Roman"/>
                <w:sz w:val="28"/>
                <w:szCs w:val="28"/>
                <w:lang w:val="uk-UA"/>
              </w:rPr>
            </w:pPr>
            <w:r w:rsidRPr="00666C41">
              <w:rPr>
                <w:rFonts w:ascii="Times New Roman" w:hAnsi="Times New Roman"/>
                <w:sz w:val="28"/>
                <w:szCs w:val="28"/>
                <w:lang w:val="uk-UA"/>
              </w:rPr>
              <w:t>2</w:t>
            </w:r>
          </w:p>
        </w:tc>
        <w:tc>
          <w:tcPr>
            <w:tcW w:w="6266" w:type="dxa"/>
          </w:tcPr>
          <w:p w14:paraId="4BCCA2BD" w14:textId="77777777" w:rsidR="00666C41" w:rsidRPr="00666C41" w:rsidRDefault="00666C41" w:rsidP="009C0EDA">
            <w:pPr>
              <w:rPr>
                <w:rFonts w:ascii="Times New Roman" w:hAnsi="Times New Roman"/>
                <w:sz w:val="28"/>
                <w:szCs w:val="28"/>
                <w:lang w:val="uk-UA"/>
              </w:rPr>
            </w:pPr>
            <w:r w:rsidRPr="00666C41">
              <w:rPr>
                <w:rFonts w:ascii="Times New Roman" w:hAnsi="Times New Roman"/>
                <w:sz w:val="28"/>
                <w:szCs w:val="28"/>
                <w:lang w:val="uk-UA"/>
              </w:rPr>
              <w:t>Проєкт перспективного плану роботи МО на 2023-2024 н.р.</w:t>
            </w:r>
          </w:p>
        </w:tc>
        <w:tc>
          <w:tcPr>
            <w:tcW w:w="1701" w:type="dxa"/>
          </w:tcPr>
          <w:p w14:paraId="048C0228" w14:textId="77777777" w:rsidR="00666C41" w:rsidRPr="00666C41" w:rsidRDefault="00666C41" w:rsidP="009C0EDA">
            <w:pPr>
              <w:rPr>
                <w:rFonts w:ascii="Times New Roman" w:hAnsi="Times New Roman"/>
                <w:sz w:val="28"/>
                <w:szCs w:val="28"/>
                <w:lang w:val="uk-UA"/>
              </w:rPr>
            </w:pPr>
            <w:r w:rsidRPr="00666C41">
              <w:rPr>
                <w:rFonts w:ascii="Times New Roman" w:hAnsi="Times New Roman"/>
                <w:sz w:val="28"/>
                <w:szCs w:val="28"/>
                <w:lang w:val="uk-UA"/>
              </w:rPr>
              <w:t>Члени МО</w:t>
            </w:r>
          </w:p>
        </w:tc>
        <w:tc>
          <w:tcPr>
            <w:tcW w:w="567" w:type="dxa"/>
          </w:tcPr>
          <w:p w14:paraId="0A3B75AD" w14:textId="77777777" w:rsidR="00666C41" w:rsidRPr="00666C41" w:rsidRDefault="00666C41" w:rsidP="009C0EDA">
            <w:pPr>
              <w:rPr>
                <w:rFonts w:ascii="Times New Roman" w:hAnsi="Times New Roman"/>
                <w:sz w:val="28"/>
                <w:szCs w:val="28"/>
                <w:lang w:val="uk-UA"/>
              </w:rPr>
            </w:pPr>
          </w:p>
        </w:tc>
      </w:tr>
      <w:tr w:rsidR="00666C41" w:rsidRPr="00666C41" w14:paraId="1C277242" w14:textId="77777777" w:rsidTr="00BE32D7">
        <w:tc>
          <w:tcPr>
            <w:tcW w:w="709" w:type="dxa"/>
          </w:tcPr>
          <w:p w14:paraId="6E333056" w14:textId="77777777" w:rsidR="00666C41" w:rsidRPr="00666C41" w:rsidRDefault="00666C41" w:rsidP="009C0EDA">
            <w:pPr>
              <w:rPr>
                <w:rFonts w:ascii="Times New Roman" w:hAnsi="Times New Roman"/>
                <w:sz w:val="28"/>
                <w:szCs w:val="28"/>
                <w:lang w:val="uk-UA"/>
              </w:rPr>
            </w:pPr>
            <w:r w:rsidRPr="00666C41">
              <w:rPr>
                <w:rFonts w:ascii="Times New Roman" w:hAnsi="Times New Roman"/>
                <w:sz w:val="28"/>
                <w:szCs w:val="28"/>
                <w:lang w:val="uk-UA"/>
              </w:rPr>
              <w:t>3</w:t>
            </w:r>
          </w:p>
        </w:tc>
        <w:tc>
          <w:tcPr>
            <w:tcW w:w="6266" w:type="dxa"/>
          </w:tcPr>
          <w:p w14:paraId="3CD251CC" w14:textId="77777777" w:rsidR="00666C41" w:rsidRPr="00666C41" w:rsidRDefault="00666C41" w:rsidP="009C0EDA">
            <w:pPr>
              <w:rPr>
                <w:rFonts w:ascii="Times New Roman" w:hAnsi="Times New Roman"/>
                <w:sz w:val="28"/>
                <w:szCs w:val="28"/>
                <w:lang w:val="uk-UA"/>
              </w:rPr>
            </w:pPr>
            <w:r w:rsidRPr="00666C41">
              <w:rPr>
                <w:rFonts w:ascii="Times New Roman" w:hAnsi="Times New Roman"/>
                <w:sz w:val="28"/>
                <w:szCs w:val="28"/>
                <w:lang w:val="uk-UA"/>
              </w:rPr>
              <w:t>Рефлексія</w:t>
            </w:r>
          </w:p>
        </w:tc>
        <w:tc>
          <w:tcPr>
            <w:tcW w:w="1701" w:type="dxa"/>
          </w:tcPr>
          <w:p w14:paraId="6B98D101" w14:textId="77777777" w:rsidR="00666C41" w:rsidRPr="00666C41" w:rsidRDefault="00666C41" w:rsidP="009C0EDA">
            <w:pPr>
              <w:rPr>
                <w:rFonts w:ascii="Times New Roman" w:hAnsi="Times New Roman"/>
                <w:sz w:val="28"/>
                <w:szCs w:val="28"/>
                <w:lang w:val="uk-UA"/>
              </w:rPr>
            </w:pPr>
            <w:r w:rsidRPr="00666C41">
              <w:rPr>
                <w:rFonts w:ascii="Times New Roman" w:hAnsi="Times New Roman"/>
                <w:sz w:val="28"/>
                <w:szCs w:val="28"/>
                <w:lang w:val="uk-UA"/>
              </w:rPr>
              <w:t>Члени МО</w:t>
            </w:r>
          </w:p>
        </w:tc>
        <w:tc>
          <w:tcPr>
            <w:tcW w:w="567" w:type="dxa"/>
          </w:tcPr>
          <w:p w14:paraId="609701A8" w14:textId="77777777" w:rsidR="00666C41" w:rsidRPr="00666C41" w:rsidRDefault="00666C41" w:rsidP="009C0EDA">
            <w:pPr>
              <w:rPr>
                <w:rFonts w:ascii="Times New Roman" w:hAnsi="Times New Roman"/>
                <w:sz w:val="28"/>
                <w:szCs w:val="28"/>
                <w:lang w:val="uk-UA"/>
              </w:rPr>
            </w:pPr>
          </w:p>
        </w:tc>
      </w:tr>
      <w:tr w:rsidR="00666C41" w14:paraId="18AE04F9" w14:textId="77777777" w:rsidTr="00BE32D7">
        <w:tc>
          <w:tcPr>
            <w:tcW w:w="9243" w:type="dxa"/>
            <w:gridSpan w:val="4"/>
            <w:tcBorders>
              <w:top w:val="nil"/>
              <w:left w:val="nil"/>
              <w:bottom w:val="nil"/>
              <w:right w:val="nil"/>
            </w:tcBorders>
          </w:tcPr>
          <w:p w14:paraId="6ADEF5EC" w14:textId="757DB000" w:rsidR="00E414FC" w:rsidRDefault="00E414FC" w:rsidP="009C0EDA">
            <w:pPr>
              <w:rPr>
                <w:rFonts w:ascii="Arial Narrow" w:hAnsi="Arial Narrow"/>
                <w:sz w:val="28"/>
                <w:szCs w:val="28"/>
                <w:lang w:val="uk-UA"/>
              </w:rPr>
            </w:pPr>
          </w:p>
          <w:p w14:paraId="633C1A95" w14:textId="4023A6FE" w:rsidR="00BE32D7" w:rsidRDefault="00BE32D7" w:rsidP="009C0EDA">
            <w:pPr>
              <w:rPr>
                <w:rFonts w:ascii="Arial Narrow" w:hAnsi="Arial Narrow"/>
                <w:sz w:val="28"/>
                <w:szCs w:val="28"/>
                <w:lang w:val="uk-UA"/>
              </w:rPr>
            </w:pPr>
          </w:p>
          <w:p w14:paraId="32CA4048" w14:textId="1410D41D" w:rsidR="00B13574" w:rsidRDefault="00B13574" w:rsidP="009C0EDA">
            <w:pPr>
              <w:rPr>
                <w:rFonts w:ascii="Arial Narrow" w:hAnsi="Arial Narrow"/>
                <w:sz w:val="28"/>
                <w:szCs w:val="28"/>
                <w:lang w:val="uk-UA"/>
              </w:rPr>
            </w:pPr>
          </w:p>
          <w:p w14:paraId="64A61AB9" w14:textId="77777777" w:rsidR="00B13574" w:rsidRDefault="00B13574" w:rsidP="009C0EDA">
            <w:pPr>
              <w:rPr>
                <w:rFonts w:ascii="Arial Narrow" w:hAnsi="Arial Narrow"/>
                <w:sz w:val="28"/>
                <w:szCs w:val="28"/>
                <w:lang w:val="uk-UA"/>
              </w:rPr>
            </w:pPr>
          </w:p>
          <w:p w14:paraId="22D9A367" w14:textId="77777777"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uk-UA"/>
              </w:rPr>
              <w:t>Тематика засідань МО</w:t>
            </w:r>
          </w:p>
          <w:p w14:paraId="125E7A91" w14:textId="77777777"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uk-UA"/>
              </w:rPr>
              <w:t xml:space="preserve"> вчителів іноземної мови </w:t>
            </w:r>
          </w:p>
          <w:p w14:paraId="4D90BF7A" w14:textId="77777777"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b/>
                <w:color w:val="000000" w:themeColor="text1"/>
                <w:sz w:val="28"/>
                <w:szCs w:val="28"/>
                <w:lang w:val="uk-UA"/>
              </w:rPr>
            </w:pPr>
          </w:p>
          <w:p w14:paraId="450E8B01" w14:textId="77777777"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en-US"/>
              </w:rPr>
              <w:t>I</w:t>
            </w:r>
            <w:r>
              <w:rPr>
                <w:rFonts w:ascii="Times New Roman" w:eastAsia="Times New Roman" w:hAnsi="Times New Roman"/>
                <w:b/>
                <w:color w:val="000000" w:themeColor="text1"/>
                <w:sz w:val="28"/>
                <w:szCs w:val="28"/>
                <w:lang w:val="uk-UA"/>
              </w:rPr>
              <w:t xml:space="preserve"> засідання</w:t>
            </w:r>
          </w:p>
          <w:p w14:paraId="59F77D7A" w14:textId="77777777"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uk-UA"/>
              </w:rPr>
              <w:t>Форма проведення: Круглий стіл         26 серпня 2022 р.</w:t>
            </w:r>
          </w:p>
          <w:tbl>
            <w:tblPr>
              <w:tblW w:w="9128" w:type="dxa"/>
              <w:tblLayout w:type="fixed"/>
              <w:tblLook w:val="04A0" w:firstRow="1" w:lastRow="0" w:firstColumn="1" w:lastColumn="0" w:noHBand="0" w:noVBand="1"/>
            </w:tblPr>
            <w:tblGrid>
              <w:gridCol w:w="567"/>
              <w:gridCol w:w="6151"/>
              <w:gridCol w:w="2410"/>
            </w:tblGrid>
            <w:tr w:rsidR="00BE32D7" w14:paraId="110EE54D" w14:textId="77777777" w:rsidTr="00BE32D7">
              <w:tc>
                <w:tcPr>
                  <w:tcW w:w="567" w:type="dxa"/>
                  <w:tcBorders>
                    <w:top w:val="single" w:sz="8" w:space="0" w:color="000000"/>
                    <w:left w:val="single" w:sz="8" w:space="0" w:color="000000"/>
                    <w:bottom w:val="single" w:sz="8" w:space="0" w:color="000000"/>
                    <w:right w:val="single" w:sz="8" w:space="0" w:color="000000"/>
                  </w:tcBorders>
                  <w:hideMark/>
                </w:tcPr>
                <w:p w14:paraId="0695A28A" w14:textId="77777777" w:rsidR="00BE32D7" w:rsidRDefault="00BE32D7" w:rsidP="00E043DE">
                  <w:pPr>
                    <w:spacing w:after="0" w:line="240" w:lineRule="auto"/>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b/>
                      <w:bCs/>
                      <w:color w:val="000000" w:themeColor="text1"/>
                      <w:sz w:val="28"/>
                      <w:szCs w:val="28"/>
                      <w:lang w:eastAsia="ru-RU"/>
                    </w:rPr>
                    <w:t xml:space="preserve">№ </w:t>
                  </w:r>
                </w:p>
              </w:tc>
              <w:tc>
                <w:tcPr>
                  <w:tcW w:w="6151" w:type="dxa"/>
                  <w:tcBorders>
                    <w:top w:val="single" w:sz="8" w:space="0" w:color="000000"/>
                    <w:left w:val="nil"/>
                    <w:bottom w:val="single" w:sz="8" w:space="0" w:color="000000"/>
                    <w:right w:val="single" w:sz="8" w:space="0" w:color="000000"/>
                  </w:tcBorders>
                  <w:hideMark/>
                </w:tcPr>
                <w:p w14:paraId="35894D38" w14:textId="77777777" w:rsidR="00BE32D7" w:rsidRDefault="00BE32D7" w:rsidP="00E043DE">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Зміст</w:t>
                  </w:r>
                </w:p>
              </w:tc>
              <w:tc>
                <w:tcPr>
                  <w:tcW w:w="2410" w:type="dxa"/>
                  <w:tcBorders>
                    <w:top w:val="single" w:sz="8" w:space="0" w:color="000000"/>
                    <w:left w:val="nil"/>
                    <w:bottom w:val="single" w:sz="8" w:space="0" w:color="000000"/>
                    <w:right w:val="single" w:sz="8" w:space="0" w:color="000000"/>
                  </w:tcBorders>
                  <w:hideMark/>
                </w:tcPr>
                <w:p w14:paraId="6F6422F3" w14:textId="77777777" w:rsidR="00BE32D7" w:rsidRDefault="00BE32D7" w:rsidP="00E043DE">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Відповідальні</w:t>
                  </w:r>
                </w:p>
              </w:tc>
            </w:tr>
            <w:tr w:rsidR="00BE32D7" w14:paraId="0164067B" w14:textId="77777777" w:rsidTr="00BE32D7">
              <w:tc>
                <w:tcPr>
                  <w:tcW w:w="567" w:type="dxa"/>
                  <w:tcBorders>
                    <w:top w:val="single" w:sz="8" w:space="0" w:color="000000"/>
                    <w:left w:val="single" w:sz="8" w:space="0" w:color="000000"/>
                    <w:bottom w:val="single" w:sz="8" w:space="0" w:color="000000"/>
                    <w:right w:val="single" w:sz="8" w:space="0" w:color="000000"/>
                  </w:tcBorders>
                  <w:hideMark/>
                </w:tcPr>
                <w:p w14:paraId="037F70DA"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1.</w:t>
                  </w:r>
                </w:p>
              </w:tc>
              <w:tc>
                <w:tcPr>
                  <w:tcW w:w="6151" w:type="dxa"/>
                  <w:tcBorders>
                    <w:top w:val="single" w:sz="8" w:space="0" w:color="000000"/>
                    <w:left w:val="nil"/>
                    <w:bottom w:val="single" w:sz="8" w:space="0" w:color="000000"/>
                    <w:right w:val="single" w:sz="8" w:space="0" w:color="000000"/>
                  </w:tcBorders>
                  <w:hideMark/>
                </w:tcPr>
                <w:p w14:paraId="4B18FF4F"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eastAsia="ru-RU"/>
                    </w:rPr>
                    <w:t>Аналіз</w:t>
                  </w:r>
                  <w:r>
                    <w:rPr>
                      <w:rFonts w:ascii="Times New Roman" w:eastAsia="Times New Roman" w:hAnsi="Times New Roman"/>
                      <w:bCs/>
                      <w:color w:val="000000" w:themeColor="text1"/>
                      <w:sz w:val="28"/>
                      <w:szCs w:val="28"/>
                      <w:lang w:val="uk-UA" w:eastAsia="ru-RU"/>
                    </w:rPr>
                    <w:t xml:space="preserve"> </w:t>
                  </w:r>
                  <w:r>
                    <w:rPr>
                      <w:rFonts w:ascii="Times New Roman" w:eastAsia="Times New Roman" w:hAnsi="Times New Roman"/>
                      <w:bCs/>
                      <w:color w:val="000000" w:themeColor="text1"/>
                      <w:sz w:val="28"/>
                      <w:szCs w:val="28"/>
                      <w:lang w:eastAsia="ru-RU"/>
                    </w:rPr>
                    <w:t xml:space="preserve">роботи </w:t>
                  </w:r>
                  <w:r>
                    <w:rPr>
                      <w:rFonts w:ascii="Times New Roman" w:eastAsia="Times New Roman" w:hAnsi="Times New Roman"/>
                      <w:bCs/>
                      <w:color w:val="000000" w:themeColor="text1"/>
                      <w:sz w:val="28"/>
                      <w:szCs w:val="28"/>
                      <w:lang w:val="uk-UA" w:eastAsia="ru-RU"/>
                    </w:rPr>
                    <w:t xml:space="preserve">МО </w:t>
                  </w:r>
                  <w:r>
                    <w:rPr>
                      <w:rFonts w:ascii="Times New Roman" w:eastAsia="Times New Roman" w:hAnsi="Times New Roman"/>
                      <w:bCs/>
                      <w:color w:val="000000" w:themeColor="text1"/>
                      <w:sz w:val="28"/>
                      <w:szCs w:val="28"/>
                      <w:lang w:eastAsia="ru-RU"/>
                    </w:rPr>
                    <w:t>за 20</w:t>
                  </w:r>
                  <w:r>
                    <w:rPr>
                      <w:rFonts w:ascii="Times New Roman" w:eastAsia="Times New Roman" w:hAnsi="Times New Roman"/>
                      <w:bCs/>
                      <w:color w:val="000000" w:themeColor="text1"/>
                      <w:sz w:val="28"/>
                      <w:szCs w:val="28"/>
                      <w:lang w:val="uk-UA" w:eastAsia="ru-RU"/>
                    </w:rPr>
                    <w:t>21</w:t>
                  </w:r>
                  <w:r>
                    <w:rPr>
                      <w:rFonts w:ascii="Times New Roman" w:eastAsia="Times New Roman" w:hAnsi="Times New Roman"/>
                      <w:bCs/>
                      <w:color w:val="000000" w:themeColor="text1"/>
                      <w:sz w:val="28"/>
                      <w:szCs w:val="28"/>
                      <w:lang w:eastAsia="ru-RU"/>
                    </w:rPr>
                    <w:t>/20</w:t>
                  </w:r>
                  <w:r>
                    <w:rPr>
                      <w:rFonts w:ascii="Times New Roman" w:eastAsia="Times New Roman" w:hAnsi="Times New Roman"/>
                      <w:bCs/>
                      <w:color w:val="000000" w:themeColor="text1"/>
                      <w:sz w:val="28"/>
                      <w:szCs w:val="28"/>
                      <w:lang w:val="uk-UA" w:eastAsia="ru-RU"/>
                    </w:rPr>
                    <w:t>22</w:t>
                  </w:r>
                  <w:r>
                    <w:rPr>
                      <w:rFonts w:ascii="Times New Roman" w:eastAsia="Times New Roman" w:hAnsi="Times New Roman"/>
                      <w:bCs/>
                      <w:color w:val="000000" w:themeColor="text1"/>
                      <w:sz w:val="28"/>
                      <w:szCs w:val="28"/>
                      <w:lang w:eastAsia="ru-RU"/>
                    </w:rPr>
                    <w:t xml:space="preserve">н. </w:t>
                  </w:r>
                  <w:r>
                    <w:rPr>
                      <w:rFonts w:ascii="Times New Roman" w:eastAsia="Times New Roman" w:hAnsi="Times New Roman"/>
                      <w:bCs/>
                      <w:color w:val="000000" w:themeColor="text1"/>
                      <w:sz w:val="28"/>
                      <w:szCs w:val="28"/>
                      <w:lang w:val="uk-UA" w:eastAsia="ru-RU"/>
                    </w:rPr>
                    <w:t>р.</w:t>
                  </w:r>
                </w:p>
                <w:p w14:paraId="190768AC"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Завдання та планування роботи на 2022-2023н.р.</w:t>
                  </w:r>
                </w:p>
              </w:tc>
              <w:tc>
                <w:tcPr>
                  <w:tcW w:w="2410" w:type="dxa"/>
                  <w:tcBorders>
                    <w:top w:val="single" w:sz="8" w:space="0" w:color="000000"/>
                    <w:left w:val="nil"/>
                    <w:bottom w:val="single" w:sz="8" w:space="0" w:color="000000"/>
                    <w:right w:val="single" w:sz="8" w:space="0" w:color="000000"/>
                  </w:tcBorders>
                  <w:hideMark/>
                </w:tcPr>
                <w:p w14:paraId="4C474256"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eastAsia="ru-RU"/>
                    </w:rPr>
                    <w:t>Голова МО</w:t>
                  </w:r>
                  <w:r>
                    <w:rPr>
                      <w:rFonts w:ascii="Times New Roman" w:eastAsia="Times New Roman" w:hAnsi="Times New Roman"/>
                      <w:bCs/>
                      <w:color w:val="000000" w:themeColor="text1"/>
                      <w:sz w:val="28"/>
                      <w:szCs w:val="28"/>
                      <w:lang w:val="uk-UA" w:eastAsia="ru-RU"/>
                    </w:rPr>
                    <w:t xml:space="preserve"> Рудик  Л.А.</w:t>
                  </w:r>
                </w:p>
              </w:tc>
            </w:tr>
            <w:tr w:rsidR="00BE32D7" w:rsidRPr="000A7269" w14:paraId="5FCEEF2F" w14:textId="77777777" w:rsidTr="00BE32D7">
              <w:tc>
                <w:tcPr>
                  <w:tcW w:w="567" w:type="dxa"/>
                  <w:tcBorders>
                    <w:top w:val="single" w:sz="8" w:space="0" w:color="000000"/>
                    <w:left w:val="single" w:sz="8" w:space="0" w:color="000000"/>
                    <w:bottom w:val="single" w:sz="8" w:space="0" w:color="000000"/>
                    <w:right w:val="single" w:sz="8" w:space="0" w:color="000000"/>
                  </w:tcBorders>
                  <w:hideMark/>
                </w:tcPr>
                <w:p w14:paraId="7559466A"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2</w:t>
                  </w:r>
                </w:p>
              </w:tc>
              <w:tc>
                <w:tcPr>
                  <w:tcW w:w="6151" w:type="dxa"/>
                  <w:tcBorders>
                    <w:top w:val="single" w:sz="8" w:space="0" w:color="000000"/>
                    <w:left w:val="nil"/>
                    <w:bottom w:val="single" w:sz="8" w:space="0" w:color="000000"/>
                    <w:right w:val="single" w:sz="8" w:space="0" w:color="000000"/>
                  </w:tcBorders>
                  <w:hideMark/>
                </w:tcPr>
                <w:p w14:paraId="7CEF5760"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Обговорення критеріїв оцінювання навчальних досягнень з іноземної мови.</w:t>
                  </w:r>
                </w:p>
                <w:p w14:paraId="04F807D2"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sidRPr="00835D57">
                    <w:rPr>
                      <w:rFonts w:ascii="Times New Roman" w:eastAsia="Times New Roman" w:hAnsi="Times New Roman"/>
                      <w:bCs/>
                      <w:color w:val="000000" w:themeColor="text1"/>
                      <w:sz w:val="28"/>
                      <w:szCs w:val="28"/>
                      <w:lang w:val="uk-UA" w:eastAsia="ru-RU"/>
                    </w:rPr>
                    <w:t>«Назустріч викликам сьогодення: забезпечення якості іншомовної освіти в умовах змішаного навчання під час воєнного стану»</w:t>
                  </w:r>
                  <w:r>
                    <w:rPr>
                      <w:rFonts w:ascii="Times New Roman" w:eastAsia="Times New Roman" w:hAnsi="Times New Roman"/>
                      <w:bCs/>
                      <w:color w:val="000000" w:themeColor="text1"/>
                      <w:sz w:val="28"/>
                      <w:szCs w:val="28"/>
                      <w:lang w:val="uk-UA" w:eastAsia="ru-RU"/>
                    </w:rPr>
                    <w:t>.</w:t>
                  </w:r>
                  <w:r w:rsidRPr="00840B4A">
                    <w:rPr>
                      <w:lang w:val="uk-UA"/>
                    </w:rPr>
                    <w:t xml:space="preserve"> </w:t>
                  </w:r>
                </w:p>
                <w:p w14:paraId="3A50C633"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sidRPr="00840B4A">
                    <w:rPr>
                      <w:rFonts w:ascii="Times New Roman" w:eastAsia="Times New Roman" w:hAnsi="Times New Roman"/>
                      <w:bCs/>
                      <w:color w:val="000000" w:themeColor="text1"/>
                      <w:sz w:val="28"/>
                      <w:szCs w:val="28"/>
                      <w:lang w:val="uk-UA" w:eastAsia="ru-RU"/>
                    </w:rPr>
                    <w:t>Створення інформаційно-методичної бази для реалізації нормативно-правових актів у галузі освіти, виконання вимог Державного стандарту початкової загальної освіти та Базового компоненту освіти та ідеї концепції «Нова українська школа».</w:t>
                  </w:r>
                </w:p>
                <w:p w14:paraId="47D0743C"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p>
                <w:p w14:paraId="2307F63E"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p>
              </w:tc>
              <w:tc>
                <w:tcPr>
                  <w:tcW w:w="2410" w:type="dxa"/>
                  <w:tcBorders>
                    <w:top w:val="single" w:sz="8" w:space="0" w:color="000000"/>
                    <w:left w:val="nil"/>
                    <w:bottom w:val="single" w:sz="8" w:space="0" w:color="000000"/>
                    <w:right w:val="single" w:sz="8" w:space="0" w:color="000000"/>
                  </w:tcBorders>
                  <w:hideMark/>
                </w:tcPr>
                <w:p w14:paraId="037E7734"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Члени МО</w:t>
                  </w:r>
                </w:p>
              </w:tc>
            </w:tr>
            <w:tr w:rsidR="00BE32D7" w14:paraId="45DC790A" w14:textId="77777777" w:rsidTr="00BE32D7">
              <w:trPr>
                <w:trHeight w:val="1416"/>
              </w:trPr>
              <w:tc>
                <w:tcPr>
                  <w:tcW w:w="567" w:type="dxa"/>
                  <w:tcBorders>
                    <w:top w:val="single" w:sz="8" w:space="0" w:color="000000"/>
                    <w:left w:val="single" w:sz="8" w:space="0" w:color="000000"/>
                    <w:bottom w:val="single" w:sz="8" w:space="0" w:color="000000"/>
                    <w:right w:val="single" w:sz="8" w:space="0" w:color="000000"/>
                  </w:tcBorders>
                  <w:hideMark/>
                </w:tcPr>
                <w:p w14:paraId="20BAC135"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3</w:t>
                  </w:r>
                </w:p>
              </w:tc>
              <w:tc>
                <w:tcPr>
                  <w:tcW w:w="6151" w:type="dxa"/>
                  <w:tcBorders>
                    <w:top w:val="single" w:sz="8" w:space="0" w:color="000000"/>
                    <w:left w:val="nil"/>
                    <w:bottom w:val="single" w:sz="8" w:space="0" w:color="000000"/>
                    <w:right w:val="single" w:sz="8" w:space="0" w:color="000000"/>
                  </w:tcBorders>
                  <w:hideMark/>
                </w:tcPr>
                <w:p w14:paraId="3792CDA5"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sidRPr="00835D57">
                    <w:rPr>
                      <w:rFonts w:ascii="Times New Roman" w:eastAsia="Times New Roman" w:hAnsi="Times New Roman"/>
                      <w:bCs/>
                      <w:color w:val="000000" w:themeColor="text1"/>
                      <w:sz w:val="28"/>
                      <w:szCs w:val="28"/>
                      <w:lang w:val="uk-UA" w:eastAsia="ru-RU"/>
                    </w:rPr>
                    <w:t xml:space="preserve">Опрацювання </w:t>
                  </w:r>
                  <w:r>
                    <w:rPr>
                      <w:rFonts w:ascii="Times New Roman" w:eastAsia="Times New Roman" w:hAnsi="Times New Roman"/>
                      <w:bCs/>
                      <w:color w:val="000000" w:themeColor="text1"/>
                      <w:sz w:val="28"/>
                      <w:szCs w:val="28"/>
                      <w:lang w:val="uk-UA" w:eastAsia="ru-RU"/>
                    </w:rPr>
                    <w:t>офіційних документів МО України (Закону України про освіту, Методичних рекомендацій, Державного стандарту, Навчальних програм)</w:t>
                  </w:r>
                </w:p>
              </w:tc>
              <w:tc>
                <w:tcPr>
                  <w:tcW w:w="2410" w:type="dxa"/>
                  <w:tcBorders>
                    <w:top w:val="single" w:sz="8" w:space="0" w:color="000000"/>
                    <w:left w:val="nil"/>
                    <w:bottom w:val="single" w:sz="8" w:space="0" w:color="000000"/>
                    <w:right w:val="single" w:sz="8" w:space="0" w:color="000000"/>
                  </w:tcBorders>
                  <w:hideMark/>
                </w:tcPr>
                <w:p w14:paraId="15E8000C" w14:textId="77777777" w:rsidR="00BE32D7" w:rsidRDefault="00BE32D7" w:rsidP="00E043DE">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Андрійчук М.В.</w:t>
                  </w:r>
                </w:p>
                <w:p w14:paraId="00567C51" w14:textId="77777777" w:rsidR="00BE32D7" w:rsidRDefault="00BE32D7" w:rsidP="00E043DE">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Рудик Л.А.</w:t>
                  </w:r>
                </w:p>
              </w:tc>
            </w:tr>
            <w:tr w:rsidR="00BE32D7" w14:paraId="51079B1E" w14:textId="77777777" w:rsidTr="00BE32D7">
              <w:tc>
                <w:tcPr>
                  <w:tcW w:w="567" w:type="dxa"/>
                  <w:tcBorders>
                    <w:top w:val="single" w:sz="8" w:space="0" w:color="000000"/>
                    <w:left w:val="single" w:sz="8" w:space="0" w:color="000000"/>
                    <w:bottom w:val="single" w:sz="8" w:space="0" w:color="000000"/>
                    <w:right w:val="single" w:sz="8" w:space="0" w:color="000000"/>
                  </w:tcBorders>
                  <w:hideMark/>
                </w:tcPr>
                <w:p w14:paraId="361C3F9E"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4</w:t>
                  </w:r>
                </w:p>
              </w:tc>
              <w:tc>
                <w:tcPr>
                  <w:tcW w:w="6151" w:type="dxa"/>
                  <w:tcBorders>
                    <w:top w:val="single" w:sz="8" w:space="0" w:color="000000"/>
                    <w:left w:val="nil"/>
                    <w:bottom w:val="single" w:sz="8" w:space="0" w:color="000000"/>
                    <w:right w:val="single" w:sz="8" w:space="0" w:color="000000"/>
                  </w:tcBorders>
                  <w:hideMark/>
                </w:tcPr>
                <w:p w14:paraId="74C16B49" w14:textId="77777777" w:rsidR="00BE32D7" w:rsidRPr="007D072E" w:rsidRDefault="00BE32D7" w:rsidP="00E043DE">
                  <w:pPr>
                    <w:spacing w:after="0" w:line="240" w:lineRule="auto"/>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val="uk-UA" w:eastAsia="ru-RU"/>
                    </w:rPr>
                    <w:t xml:space="preserve">Планування поурочної та позаурочної роботи відповідно до тематичних тижні,в конкурсів </w:t>
                  </w:r>
                  <w:r w:rsidRPr="007D072E">
                    <w:rPr>
                      <w:rFonts w:ascii="Times New Roman" w:eastAsia="Times New Roman" w:hAnsi="Times New Roman"/>
                      <w:bCs/>
                      <w:color w:val="000000" w:themeColor="text1"/>
                      <w:sz w:val="28"/>
                      <w:szCs w:val="28"/>
                      <w:lang w:eastAsia="ru-RU"/>
                    </w:rPr>
                    <w:t>:</w:t>
                  </w:r>
                </w:p>
                <w:p w14:paraId="3B3DB606"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p>
                <w:p w14:paraId="497CCA3D"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 xml:space="preserve"> 1.Щ</w:t>
                  </w:r>
                  <w:r w:rsidRPr="00835D57">
                    <w:rPr>
                      <w:rFonts w:ascii="Times New Roman" w:eastAsia="Times New Roman" w:hAnsi="Times New Roman"/>
                      <w:bCs/>
                      <w:color w:val="000000" w:themeColor="text1"/>
                      <w:sz w:val="28"/>
                      <w:szCs w:val="28"/>
                      <w:lang w:val="uk-UA" w:eastAsia="ru-RU"/>
                    </w:rPr>
                    <w:t>орічний конкурс «Галус» та «Грінвіч» між учнями 5-9кл ( жовтень 2022)</w:t>
                  </w:r>
                </w:p>
                <w:p w14:paraId="536759A1"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2.У</w:t>
                  </w:r>
                  <w:r w:rsidRPr="00AD4A2A">
                    <w:rPr>
                      <w:rFonts w:ascii="Times New Roman" w:eastAsia="Times New Roman" w:hAnsi="Times New Roman"/>
                      <w:bCs/>
                      <w:color w:val="000000" w:themeColor="text1"/>
                      <w:sz w:val="28"/>
                      <w:szCs w:val="28"/>
                      <w:lang w:val="uk-UA" w:eastAsia="ru-RU"/>
                    </w:rPr>
                    <w:t>часть у щорічному відеоконкурсі «Франкофонія 2023»(березень 2023</w:t>
                  </w:r>
                  <w:r>
                    <w:rPr>
                      <w:rFonts w:ascii="Times New Roman" w:eastAsia="Times New Roman" w:hAnsi="Times New Roman"/>
                      <w:bCs/>
                      <w:color w:val="000000" w:themeColor="text1"/>
                      <w:sz w:val="28"/>
                      <w:szCs w:val="28"/>
                      <w:lang w:val="uk-UA" w:eastAsia="ru-RU"/>
                    </w:rPr>
                    <w:t>)</w:t>
                  </w:r>
                  <w:r>
                    <w:t xml:space="preserve"> </w:t>
                  </w:r>
                  <w:r>
                    <w:rPr>
                      <w:lang w:val="uk-UA"/>
                    </w:rPr>
                    <w:t>3.</w:t>
                  </w:r>
                  <w:r>
                    <w:rPr>
                      <w:rFonts w:ascii="Times New Roman" w:eastAsia="Times New Roman" w:hAnsi="Times New Roman"/>
                      <w:bCs/>
                      <w:color w:val="000000" w:themeColor="text1"/>
                      <w:sz w:val="28"/>
                      <w:szCs w:val="28"/>
                      <w:lang w:val="uk-UA" w:eastAsia="ru-RU"/>
                    </w:rPr>
                    <w:t>У</w:t>
                  </w:r>
                  <w:r w:rsidRPr="00AD4A2A">
                    <w:rPr>
                      <w:rFonts w:ascii="Times New Roman" w:eastAsia="Times New Roman" w:hAnsi="Times New Roman"/>
                      <w:bCs/>
                      <w:color w:val="000000" w:themeColor="text1"/>
                      <w:sz w:val="28"/>
                      <w:szCs w:val="28"/>
                      <w:lang w:val="uk-UA" w:eastAsia="ru-RU"/>
                    </w:rPr>
                    <w:t>часть у щорічному пісенному конкурсі з фр. мови «Ф</w:t>
                  </w:r>
                  <w:r>
                    <w:rPr>
                      <w:rFonts w:ascii="Times New Roman" w:eastAsia="Times New Roman" w:hAnsi="Times New Roman"/>
                      <w:bCs/>
                      <w:color w:val="000000" w:themeColor="text1"/>
                      <w:sz w:val="28"/>
                      <w:szCs w:val="28"/>
                      <w:lang w:val="uk-UA" w:eastAsia="ru-RU"/>
                    </w:rPr>
                    <w:t>ормідабль» (лютий-квітень 2023)</w:t>
                  </w:r>
                </w:p>
                <w:p w14:paraId="3EE65CAA" w14:textId="77777777" w:rsidR="00BE32D7" w:rsidRPr="00AD4A2A" w:rsidRDefault="00BE32D7" w:rsidP="00E043DE">
                  <w:pPr>
                    <w:spacing w:after="0" w:line="240" w:lineRule="auto"/>
                    <w:rPr>
                      <w:rFonts w:ascii="Times New Roman" w:eastAsia="Times New Roman" w:hAnsi="Times New Roman"/>
                      <w:bCs/>
                      <w:color w:val="000000" w:themeColor="text1"/>
                      <w:sz w:val="28"/>
                      <w:szCs w:val="28"/>
                      <w:lang w:val="uk-UA" w:eastAsia="ru-RU"/>
                    </w:rPr>
                  </w:pPr>
                  <w:r w:rsidRPr="00AD4A2A">
                    <w:rPr>
                      <w:rFonts w:ascii="Times New Roman" w:eastAsia="Times New Roman" w:hAnsi="Times New Roman"/>
                      <w:bCs/>
                      <w:color w:val="000000" w:themeColor="text1"/>
                      <w:sz w:val="28"/>
                      <w:szCs w:val="28"/>
                      <w:lang w:val="uk-UA" w:eastAsia="ru-RU"/>
                    </w:rPr>
                    <w:t xml:space="preserve"> </w:t>
                  </w:r>
                  <w:r>
                    <w:rPr>
                      <w:rFonts w:ascii="Times New Roman" w:eastAsia="Times New Roman" w:hAnsi="Times New Roman"/>
                      <w:bCs/>
                      <w:color w:val="000000" w:themeColor="text1"/>
                      <w:sz w:val="28"/>
                      <w:szCs w:val="28"/>
                      <w:lang w:val="uk-UA" w:eastAsia="ru-RU"/>
                    </w:rPr>
                    <w:t>4.</w:t>
                  </w:r>
                  <w:r w:rsidRPr="00AD4A2A">
                    <w:rPr>
                      <w:rFonts w:ascii="Times New Roman" w:eastAsia="Times New Roman" w:hAnsi="Times New Roman"/>
                      <w:bCs/>
                      <w:color w:val="000000" w:themeColor="text1"/>
                      <w:sz w:val="28"/>
                      <w:szCs w:val="28"/>
                      <w:lang w:val="uk-UA" w:eastAsia="ru-RU"/>
                    </w:rPr>
                    <w:t>Провести тиждень інш</w:t>
                  </w:r>
                  <w:r>
                    <w:rPr>
                      <w:rFonts w:ascii="Times New Roman" w:eastAsia="Times New Roman" w:hAnsi="Times New Roman"/>
                      <w:bCs/>
                      <w:color w:val="000000" w:themeColor="text1"/>
                      <w:sz w:val="28"/>
                      <w:szCs w:val="28"/>
                      <w:lang w:val="uk-UA" w:eastAsia="ru-RU"/>
                    </w:rPr>
                    <w:t xml:space="preserve">омовного спілкування </w:t>
                  </w:r>
                  <w:r w:rsidRPr="00AD4A2A">
                    <w:rPr>
                      <w:rFonts w:ascii="Times New Roman" w:eastAsia="Times New Roman" w:hAnsi="Times New Roman"/>
                      <w:bCs/>
                      <w:color w:val="000000" w:themeColor="text1"/>
                      <w:sz w:val="28"/>
                      <w:szCs w:val="28"/>
                      <w:lang w:val="uk-UA" w:eastAsia="ru-RU"/>
                    </w:rPr>
                    <w:t xml:space="preserve"> (21-25 березня)</w:t>
                  </w:r>
                </w:p>
                <w:p w14:paraId="267DC42B"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p>
                <w:p w14:paraId="41DB7A5D"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p>
              </w:tc>
              <w:tc>
                <w:tcPr>
                  <w:tcW w:w="2410" w:type="dxa"/>
                  <w:tcBorders>
                    <w:top w:val="single" w:sz="8" w:space="0" w:color="000000"/>
                    <w:left w:val="nil"/>
                    <w:bottom w:val="single" w:sz="8" w:space="0" w:color="000000"/>
                    <w:right w:val="single" w:sz="8" w:space="0" w:color="000000"/>
                  </w:tcBorders>
                  <w:hideMark/>
                </w:tcPr>
                <w:p w14:paraId="1BF22C56"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Члени МО</w:t>
                  </w:r>
                </w:p>
              </w:tc>
            </w:tr>
            <w:tr w:rsidR="00BE32D7" w14:paraId="2DFA7363" w14:textId="77777777" w:rsidTr="00BE32D7">
              <w:tc>
                <w:tcPr>
                  <w:tcW w:w="567" w:type="dxa"/>
                  <w:tcBorders>
                    <w:top w:val="single" w:sz="8" w:space="0" w:color="000000"/>
                    <w:left w:val="single" w:sz="8" w:space="0" w:color="000000"/>
                    <w:bottom w:val="single" w:sz="8" w:space="0" w:color="000000"/>
                    <w:right w:val="single" w:sz="8" w:space="0" w:color="000000"/>
                  </w:tcBorders>
                  <w:hideMark/>
                </w:tcPr>
                <w:p w14:paraId="2BD6A2F2"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5</w:t>
                  </w:r>
                </w:p>
              </w:tc>
              <w:tc>
                <w:tcPr>
                  <w:tcW w:w="6151" w:type="dxa"/>
                  <w:tcBorders>
                    <w:top w:val="single" w:sz="8" w:space="0" w:color="000000"/>
                    <w:left w:val="nil"/>
                    <w:bottom w:val="single" w:sz="8" w:space="0" w:color="000000"/>
                    <w:right w:val="single" w:sz="8" w:space="0" w:color="000000"/>
                  </w:tcBorders>
                  <w:hideMark/>
                </w:tcPr>
                <w:p w14:paraId="6435D79B"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Погодження календарно-тематичного планування з іноземної мови</w:t>
                  </w:r>
                </w:p>
              </w:tc>
              <w:tc>
                <w:tcPr>
                  <w:tcW w:w="2410" w:type="dxa"/>
                  <w:tcBorders>
                    <w:top w:val="single" w:sz="8" w:space="0" w:color="000000"/>
                    <w:left w:val="nil"/>
                    <w:bottom w:val="single" w:sz="8" w:space="0" w:color="000000"/>
                    <w:right w:val="single" w:sz="8" w:space="0" w:color="000000"/>
                  </w:tcBorders>
                  <w:hideMark/>
                </w:tcPr>
                <w:p w14:paraId="009D5045"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Члени МО</w:t>
                  </w:r>
                </w:p>
              </w:tc>
            </w:tr>
            <w:tr w:rsidR="00BE32D7" w14:paraId="494D1783" w14:textId="77777777" w:rsidTr="00BE32D7">
              <w:tc>
                <w:tcPr>
                  <w:tcW w:w="567" w:type="dxa"/>
                  <w:tcBorders>
                    <w:top w:val="single" w:sz="8" w:space="0" w:color="000000"/>
                    <w:left w:val="single" w:sz="8" w:space="0" w:color="000000"/>
                    <w:bottom w:val="single" w:sz="8" w:space="0" w:color="000000"/>
                    <w:right w:val="single" w:sz="8" w:space="0" w:color="000000"/>
                  </w:tcBorders>
                  <w:hideMark/>
                </w:tcPr>
                <w:p w14:paraId="7C295C77"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6</w:t>
                  </w:r>
                </w:p>
              </w:tc>
              <w:tc>
                <w:tcPr>
                  <w:tcW w:w="6151" w:type="dxa"/>
                  <w:tcBorders>
                    <w:top w:val="single" w:sz="8" w:space="0" w:color="000000"/>
                    <w:left w:val="nil"/>
                    <w:bottom w:val="single" w:sz="8" w:space="0" w:color="000000"/>
                    <w:right w:val="single" w:sz="8" w:space="0" w:color="000000"/>
                  </w:tcBorders>
                  <w:hideMark/>
                </w:tcPr>
                <w:p w14:paraId="59CD2BF7"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sidRPr="003D46E1">
                    <w:rPr>
                      <w:rFonts w:ascii="Times New Roman" w:eastAsia="Times New Roman" w:hAnsi="Times New Roman"/>
                      <w:bCs/>
                      <w:color w:val="000000" w:themeColor="text1"/>
                      <w:sz w:val="28"/>
                      <w:szCs w:val="28"/>
                      <w:lang w:val="uk-UA" w:eastAsia="ru-RU"/>
                    </w:rPr>
                    <w:t>Організувати роботу з обдарованим</w:t>
                  </w:r>
                  <w:r>
                    <w:rPr>
                      <w:rFonts w:ascii="Times New Roman" w:eastAsia="Times New Roman" w:hAnsi="Times New Roman"/>
                      <w:bCs/>
                      <w:color w:val="000000" w:themeColor="text1"/>
                      <w:sz w:val="28"/>
                      <w:szCs w:val="28"/>
                      <w:lang w:val="uk-UA" w:eastAsia="ru-RU"/>
                    </w:rPr>
                    <w:t xml:space="preserve">и дітьми </w:t>
                  </w:r>
                </w:p>
              </w:tc>
              <w:tc>
                <w:tcPr>
                  <w:tcW w:w="2410" w:type="dxa"/>
                  <w:tcBorders>
                    <w:top w:val="single" w:sz="8" w:space="0" w:color="000000"/>
                    <w:left w:val="nil"/>
                    <w:bottom w:val="single" w:sz="8" w:space="0" w:color="000000"/>
                    <w:right w:val="single" w:sz="8" w:space="0" w:color="000000"/>
                  </w:tcBorders>
                  <w:hideMark/>
                </w:tcPr>
                <w:p w14:paraId="2F1C8629"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Члени МО</w:t>
                  </w:r>
                </w:p>
              </w:tc>
            </w:tr>
          </w:tbl>
          <w:p w14:paraId="2D8BD47B" w14:textId="77777777"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p w14:paraId="0BAB7547" w14:textId="6EAC247D"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p w14:paraId="4BBED4F9" w14:textId="77777777"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p w14:paraId="72FD266D" w14:textId="77777777"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en-US"/>
              </w:rPr>
              <w:lastRenderedPageBreak/>
              <w:t>II</w:t>
            </w:r>
            <w:r w:rsidRPr="000A7269">
              <w:rPr>
                <w:rFonts w:ascii="Times New Roman" w:eastAsia="Times New Roman" w:hAnsi="Times New Roman"/>
                <w:b/>
                <w:color w:val="000000" w:themeColor="text1"/>
                <w:sz w:val="28"/>
                <w:szCs w:val="28"/>
              </w:rPr>
              <w:t xml:space="preserve"> </w:t>
            </w:r>
            <w:r>
              <w:rPr>
                <w:rFonts w:ascii="Times New Roman" w:eastAsia="Times New Roman" w:hAnsi="Times New Roman"/>
                <w:b/>
                <w:color w:val="000000" w:themeColor="text1"/>
                <w:sz w:val="28"/>
                <w:szCs w:val="28"/>
                <w:lang w:val="uk-UA"/>
              </w:rPr>
              <w:t>засідання</w:t>
            </w:r>
          </w:p>
          <w:p w14:paraId="74B818DC" w14:textId="77777777"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lang w:val="uk-UA"/>
              </w:rPr>
              <w:t xml:space="preserve">Форма проведення: Круглий стіл    </w:t>
            </w:r>
            <w:r>
              <w:rPr>
                <w:rFonts w:ascii="Times New Roman" w:eastAsia="Times New Roman" w:hAnsi="Times New Roman"/>
                <w:b/>
                <w:color w:val="000000" w:themeColor="text1"/>
                <w:sz w:val="28"/>
                <w:szCs w:val="28"/>
                <w:lang w:val="uk-UA"/>
              </w:rPr>
              <w:tab/>
              <w:t xml:space="preserve">            жовтень 2022р.</w:t>
            </w:r>
          </w:p>
          <w:tbl>
            <w:tblPr>
              <w:tblW w:w="9128" w:type="dxa"/>
              <w:tblLayout w:type="fixed"/>
              <w:tblLook w:val="04A0" w:firstRow="1" w:lastRow="0" w:firstColumn="1" w:lastColumn="0" w:noHBand="0" w:noVBand="1"/>
            </w:tblPr>
            <w:tblGrid>
              <w:gridCol w:w="533"/>
              <w:gridCol w:w="6185"/>
              <w:gridCol w:w="2410"/>
            </w:tblGrid>
            <w:tr w:rsidR="00BE32D7" w14:paraId="41979AFD" w14:textId="77777777" w:rsidTr="00BE32D7">
              <w:tc>
                <w:tcPr>
                  <w:tcW w:w="533" w:type="dxa"/>
                  <w:tcBorders>
                    <w:top w:val="single" w:sz="8" w:space="0" w:color="000000"/>
                    <w:left w:val="single" w:sz="8" w:space="0" w:color="000000"/>
                    <w:bottom w:val="single" w:sz="8" w:space="0" w:color="000000"/>
                    <w:right w:val="single" w:sz="8" w:space="0" w:color="000000"/>
                  </w:tcBorders>
                  <w:hideMark/>
                </w:tcPr>
                <w:p w14:paraId="559E941A" w14:textId="77777777" w:rsidR="00BE32D7" w:rsidRDefault="00BE32D7" w:rsidP="00E043DE">
                  <w:pPr>
                    <w:spacing w:after="0" w:line="240" w:lineRule="auto"/>
                    <w:rPr>
                      <w:rFonts w:ascii="Times New Roman" w:eastAsia="Times New Roman" w:hAnsi="Times New Roman"/>
                      <w:color w:val="000000" w:themeColor="text1"/>
                      <w:sz w:val="28"/>
                      <w:szCs w:val="28"/>
                      <w:lang w:val="uk-UA" w:eastAsia="ru-RU"/>
                    </w:rPr>
                  </w:pPr>
                  <w:r>
                    <w:rPr>
                      <w:rFonts w:ascii="Times New Roman" w:eastAsia="Times New Roman" w:hAnsi="Times New Roman"/>
                      <w:b/>
                      <w:bCs/>
                      <w:color w:val="000000" w:themeColor="text1"/>
                      <w:sz w:val="28"/>
                      <w:szCs w:val="28"/>
                      <w:lang w:eastAsia="ru-RU"/>
                    </w:rPr>
                    <w:t xml:space="preserve">№ </w:t>
                  </w:r>
                </w:p>
              </w:tc>
              <w:tc>
                <w:tcPr>
                  <w:tcW w:w="6185" w:type="dxa"/>
                  <w:tcBorders>
                    <w:top w:val="single" w:sz="8" w:space="0" w:color="000000"/>
                    <w:left w:val="nil"/>
                    <w:bottom w:val="single" w:sz="8" w:space="0" w:color="000000"/>
                    <w:right w:val="single" w:sz="8" w:space="0" w:color="000000"/>
                  </w:tcBorders>
                  <w:hideMark/>
                </w:tcPr>
                <w:p w14:paraId="3FA47DBD" w14:textId="77777777" w:rsidR="00BE32D7" w:rsidRDefault="00BE32D7" w:rsidP="00E043DE">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Зміст</w:t>
                  </w:r>
                </w:p>
              </w:tc>
              <w:tc>
                <w:tcPr>
                  <w:tcW w:w="2410" w:type="dxa"/>
                  <w:tcBorders>
                    <w:top w:val="single" w:sz="8" w:space="0" w:color="000000"/>
                    <w:left w:val="nil"/>
                    <w:bottom w:val="single" w:sz="8" w:space="0" w:color="000000"/>
                    <w:right w:val="single" w:sz="8" w:space="0" w:color="000000"/>
                  </w:tcBorders>
                  <w:hideMark/>
                </w:tcPr>
                <w:p w14:paraId="2478A2C3" w14:textId="77777777" w:rsidR="00BE32D7" w:rsidRDefault="00BE32D7" w:rsidP="00E043DE">
                  <w:pPr>
                    <w:spacing w:after="0" w:line="240" w:lineRule="auto"/>
                    <w:rPr>
                      <w:rFonts w:ascii="Times New Roman" w:eastAsia="Times New Roman" w:hAnsi="Times New Roman"/>
                      <w:color w:val="000000" w:themeColor="text1"/>
                      <w:lang w:eastAsia="ru-RU"/>
                    </w:rPr>
                  </w:pPr>
                  <w:r>
                    <w:rPr>
                      <w:rFonts w:ascii="Times New Roman" w:eastAsia="Times New Roman" w:hAnsi="Times New Roman"/>
                      <w:b/>
                      <w:bCs/>
                      <w:color w:val="000000" w:themeColor="text1"/>
                      <w:lang w:eastAsia="ru-RU"/>
                    </w:rPr>
                    <w:t>Відповідальні</w:t>
                  </w:r>
                </w:p>
              </w:tc>
            </w:tr>
            <w:tr w:rsidR="00BE32D7" w14:paraId="5C06162E" w14:textId="77777777" w:rsidTr="00BE32D7">
              <w:tc>
                <w:tcPr>
                  <w:tcW w:w="533" w:type="dxa"/>
                  <w:tcBorders>
                    <w:top w:val="single" w:sz="8" w:space="0" w:color="000000"/>
                    <w:left w:val="single" w:sz="8" w:space="0" w:color="000000"/>
                    <w:bottom w:val="single" w:sz="8" w:space="0" w:color="000000"/>
                    <w:right w:val="single" w:sz="8" w:space="0" w:color="000000"/>
                  </w:tcBorders>
                  <w:hideMark/>
                </w:tcPr>
                <w:p w14:paraId="7021C482"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1.</w:t>
                  </w:r>
                </w:p>
              </w:tc>
              <w:tc>
                <w:tcPr>
                  <w:tcW w:w="6185" w:type="dxa"/>
                  <w:tcBorders>
                    <w:top w:val="single" w:sz="8" w:space="0" w:color="000000"/>
                    <w:left w:val="nil"/>
                    <w:bottom w:val="single" w:sz="8" w:space="0" w:color="000000"/>
                    <w:right w:val="single" w:sz="8" w:space="0" w:color="000000"/>
                  </w:tcBorders>
                  <w:hideMark/>
                </w:tcPr>
                <w:p w14:paraId="5A7C9EF2"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sidRPr="00C06D4E">
                    <w:rPr>
                      <w:rFonts w:ascii="Times New Roman" w:eastAsia="Times New Roman" w:hAnsi="Times New Roman"/>
                      <w:bCs/>
                      <w:color w:val="000000" w:themeColor="text1"/>
                      <w:sz w:val="28"/>
                      <w:szCs w:val="28"/>
                      <w:lang w:val="uk-UA" w:eastAsia="ru-RU"/>
                    </w:rPr>
                    <w:t>. «Нові підходи до організації методичної роботи в умовах реформування системи загальної сер</w:t>
                  </w:r>
                  <w:r>
                    <w:rPr>
                      <w:rFonts w:ascii="Times New Roman" w:eastAsia="Times New Roman" w:hAnsi="Times New Roman"/>
                      <w:bCs/>
                      <w:color w:val="000000" w:themeColor="text1"/>
                      <w:sz w:val="28"/>
                      <w:szCs w:val="28"/>
                      <w:lang w:val="uk-UA" w:eastAsia="ru-RU"/>
                    </w:rPr>
                    <w:t>едньої освіти в Україні»       (листопад 2022)</w:t>
                  </w:r>
                </w:p>
              </w:tc>
              <w:tc>
                <w:tcPr>
                  <w:tcW w:w="2410" w:type="dxa"/>
                  <w:tcBorders>
                    <w:top w:val="single" w:sz="8" w:space="0" w:color="000000"/>
                    <w:left w:val="nil"/>
                    <w:bottom w:val="single" w:sz="8" w:space="0" w:color="000000"/>
                    <w:right w:val="single" w:sz="8" w:space="0" w:color="000000"/>
                  </w:tcBorders>
                  <w:hideMark/>
                </w:tcPr>
                <w:p w14:paraId="79EA7D28"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Члени МО</w:t>
                  </w:r>
                </w:p>
              </w:tc>
            </w:tr>
            <w:tr w:rsidR="00BE32D7" w:rsidRPr="00C06D4E" w14:paraId="3018294B" w14:textId="77777777" w:rsidTr="00BE32D7">
              <w:tc>
                <w:tcPr>
                  <w:tcW w:w="533" w:type="dxa"/>
                  <w:tcBorders>
                    <w:top w:val="single" w:sz="8" w:space="0" w:color="000000"/>
                    <w:left w:val="single" w:sz="8" w:space="0" w:color="000000"/>
                    <w:bottom w:val="single" w:sz="8" w:space="0" w:color="000000"/>
                    <w:right w:val="single" w:sz="8" w:space="0" w:color="000000"/>
                  </w:tcBorders>
                  <w:hideMark/>
                </w:tcPr>
                <w:p w14:paraId="708DC444"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2</w:t>
                  </w:r>
                </w:p>
              </w:tc>
              <w:tc>
                <w:tcPr>
                  <w:tcW w:w="6185" w:type="dxa"/>
                  <w:tcBorders>
                    <w:top w:val="single" w:sz="8" w:space="0" w:color="000000"/>
                    <w:left w:val="nil"/>
                    <w:bottom w:val="single" w:sz="8" w:space="0" w:color="000000"/>
                    <w:right w:val="single" w:sz="8" w:space="0" w:color="000000"/>
                  </w:tcBorders>
                  <w:hideMark/>
                </w:tcPr>
                <w:p w14:paraId="09AF5194"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 xml:space="preserve"> Про ефективну методику проведення дистанційного навчання</w:t>
                  </w:r>
                </w:p>
              </w:tc>
              <w:tc>
                <w:tcPr>
                  <w:tcW w:w="2410" w:type="dxa"/>
                  <w:tcBorders>
                    <w:top w:val="single" w:sz="8" w:space="0" w:color="000000"/>
                    <w:left w:val="nil"/>
                    <w:bottom w:val="single" w:sz="8" w:space="0" w:color="000000"/>
                    <w:right w:val="single" w:sz="8" w:space="0" w:color="000000"/>
                  </w:tcBorders>
                </w:tcPr>
                <w:p w14:paraId="25D94B65"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Боднар В.М.</w:t>
                  </w:r>
                </w:p>
                <w:p w14:paraId="1C2E371D"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Михашула Л.З.</w:t>
                  </w:r>
                </w:p>
                <w:p w14:paraId="340509B6" w14:textId="77777777" w:rsidR="00BE32D7" w:rsidRPr="00C06D4E"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Залога І.І.</w:t>
                  </w:r>
                </w:p>
              </w:tc>
            </w:tr>
            <w:tr w:rsidR="00BE32D7" w:rsidRPr="00C06D4E" w14:paraId="3637FEF6" w14:textId="77777777" w:rsidTr="00BE32D7">
              <w:tc>
                <w:tcPr>
                  <w:tcW w:w="533" w:type="dxa"/>
                  <w:tcBorders>
                    <w:top w:val="single" w:sz="8" w:space="0" w:color="000000"/>
                    <w:left w:val="single" w:sz="8" w:space="0" w:color="000000"/>
                    <w:bottom w:val="single" w:sz="8" w:space="0" w:color="000000"/>
                    <w:right w:val="single" w:sz="8" w:space="0" w:color="000000"/>
                  </w:tcBorders>
                  <w:hideMark/>
                </w:tcPr>
                <w:p w14:paraId="29F4FDF6"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3</w:t>
                  </w:r>
                </w:p>
              </w:tc>
              <w:tc>
                <w:tcPr>
                  <w:tcW w:w="6185" w:type="dxa"/>
                  <w:tcBorders>
                    <w:top w:val="single" w:sz="8" w:space="0" w:color="000000"/>
                    <w:left w:val="nil"/>
                    <w:bottom w:val="single" w:sz="8" w:space="0" w:color="000000"/>
                    <w:right w:val="single" w:sz="8" w:space="0" w:color="000000"/>
                  </w:tcBorders>
                  <w:hideMark/>
                </w:tcPr>
                <w:p w14:paraId="36BF866F"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Психологічний тренінг. Робота в інклюзивному класі.</w:t>
                  </w:r>
                </w:p>
              </w:tc>
              <w:tc>
                <w:tcPr>
                  <w:tcW w:w="2410" w:type="dxa"/>
                  <w:tcBorders>
                    <w:top w:val="single" w:sz="8" w:space="0" w:color="000000"/>
                    <w:left w:val="nil"/>
                    <w:bottom w:val="single" w:sz="8" w:space="0" w:color="000000"/>
                    <w:right w:val="single" w:sz="8" w:space="0" w:color="000000"/>
                  </w:tcBorders>
                  <w:hideMark/>
                </w:tcPr>
                <w:p w14:paraId="6C950F69"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Члени МО</w:t>
                  </w:r>
                  <w:r w:rsidRPr="00C06D4E">
                    <w:rPr>
                      <w:rFonts w:ascii="Times New Roman" w:eastAsia="Times New Roman" w:hAnsi="Times New Roman"/>
                      <w:bCs/>
                      <w:color w:val="000000" w:themeColor="text1"/>
                      <w:sz w:val="28"/>
                      <w:szCs w:val="28"/>
                      <w:lang w:val="uk-UA" w:eastAsia="ru-RU"/>
                    </w:rPr>
                    <w:t xml:space="preserve"> Психолог</w:t>
                  </w:r>
                  <w:r>
                    <w:rPr>
                      <w:rFonts w:ascii="Times New Roman" w:eastAsia="Times New Roman" w:hAnsi="Times New Roman"/>
                      <w:bCs/>
                      <w:color w:val="000000" w:themeColor="text1"/>
                      <w:sz w:val="28"/>
                      <w:szCs w:val="28"/>
                      <w:lang w:val="uk-UA" w:eastAsia="ru-RU"/>
                    </w:rPr>
                    <w:t xml:space="preserve"> </w:t>
                  </w:r>
                </w:p>
              </w:tc>
            </w:tr>
            <w:tr w:rsidR="00BE32D7" w14:paraId="34B9B636" w14:textId="77777777" w:rsidTr="00BE32D7">
              <w:tc>
                <w:tcPr>
                  <w:tcW w:w="533" w:type="dxa"/>
                  <w:tcBorders>
                    <w:top w:val="single" w:sz="8" w:space="0" w:color="000000"/>
                    <w:left w:val="single" w:sz="8" w:space="0" w:color="000000"/>
                    <w:bottom w:val="single" w:sz="8" w:space="0" w:color="000000"/>
                    <w:right w:val="single" w:sz="8" w:space="0" w:color="000000"/>
                  </w:tcBorders>
                  <w:hideMark/>
                </w:tcPr>
                <w:p w14:paraId="1D3CE5E8"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4</w:t>
                  </w:r>
                </w:p>
              </w:tc>
              <w:tc>
                <w:tcPr>
                  <w:tcW w:w="6185" w:type="dxa"/>
                  <w:tcBorders>
                    <w:top w:val="single" w:sz="8" w:space="0" w:color="000000"/>
                    <w:left w:val="nil"/>
                    <w:bottom w:val="single" w:sz="8" w:space="0" w:color="000000"/>
                    <w:right w:val="single" w:sz="8" w:space="0" w:color="000000"/>
                  </w:tcBorders>
                  <w:hideMark/>
                </w:tcPr>
                <w:p w14:paraId="444CB425"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Розвиток творчих здібностей учнів. Підготовка до участі в предметних олімпіадах.</w:t>
                  </w:r>
                </w:p>
              </w:tc>
              <w:tc>
                <w:tcPr>
                  <w:tcW w:w="2410" w:type="dxa"/>
                  <w:tcBorders>
                    <w:top w:val="single" w:sz="8" w:space="0" w:color="000000"/>
                    <w:left w:val="nil"/>
                    <w:bottom w:val="single" w:sz="8" w:space="0" w:color="000000"/>
                    <w:right w:val="single" w:sz="8" w:space="0" w:color="000000"/>
                  </w:tcBorders>
                  <w:hideMark/>
                </w:tcPr>
                <w:p w14:paraId="4DA7D87E" w14:textId="77777777" w:rsidR="00BE32D7" w:rsidRDefault="00BE32D7" w:rsidP="00E043DE">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Члени МО</w:t>
                  </w:r>
                </w:p>
              </w:tc>
            </w:tr>
          </w:tbl>
          <w:p w14:paraId="5390032B" w14:textId="77777777"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p w14:paraId="56D66262" w14:textId="77777777"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en-US"/>
              </w:rPr>
              <w:t>III</w:t>
            </w:r>
            <w:r w:rsidRPr="000A6858">
              <w:rPr>
                <w:rFonts w:ascii="Times New Roman" w:eastAsia="Times New Roman" w:hAnsi="Times New Roman"/>
                <w:b/>
                <w:color w:val="000000" w:themeColor="text1"/>
                <w:sz w:val="28"/>
                <w:szCs w:val="28"/>
              </w:rPr>
              <w:t xml:space="preserve"> </w:t>
            </w:r>
            <w:r>
              <w:rPr>
                <w:rFonts w:ascii="Times New Roman" w:eastAsia="Times New Roman" w:hAnsi="Times New Roman"/>
                <w:b/>
                <w:color w:val="000000" w:themeColor="text1"/>
                <w:sz w:val="28"/>
                <w:szCs w:val="28"/>
                <w:lang w:val="uk-UA"/>
              </w:rPr>
              <w:t>засідання</w:t>
            </w:r>
          </w:p>
          <w:p w14:paraId="79893AAA" w14:textId="77777777"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uk-UA"/>
              </w:rPr>
              <w:t>Форма проведення:</w:t>
            </w:r>
            <w:r>
              <w:rPr>
                <w:rFonts w:ascii="Times New Roman" w:eastAsia="Times New Roman" w:hAnsi="Times New Roman"/>
                <w:b/>
                <w:bCs/>
                <w:color w:val="000000" w:themeColor="text1"/>
                <w:sz w:val="28"/>
                <w:szCs w:val="28"/>
                <w:lang w:val="uk-UA"/>
              </w:rPr>
              <w:t>Круглий стіл</w:t>
            </w:r>
            <w:r>
              <w:rPr>
                <w:rFonts w:ascii="Times New Roman" w:eastAsia="Times New Roman" w:hAnsi="Times New Roman"/>
                <w:b/>
                <w:color w:val="000000" w:themeColor="text1"/>
                <w:sz w:val="28"/>
                <w:szCs w:val="28"/>
                <w:lang w:val="uk-UA"/>
              </w:rPr>
              <w:t xml:space="preserve">    січень 2023 р.                                                                        </w:t>
            </w:r>
          </w:p>
          <w:tbl>
            <w:tblPr>
              <w:tblW w:w="9128" w:type="dxa"/>
              <w:tblLayout w:type="fixed"/>
              <w:tblLook w:val="04A0" w:firstRow="1" w:lastRow="0" w:firstColumn="1" w:lastColumn="0" w:noHBand="0" w:noVBand="1"/>
            </w:tblPr>
            <w:tblGrid>
              <w:gridCol w:w="533"/>
              <w:gridCol w:w="6185"/>
              <w:gridCol w:w="2410"/>
            </w:tblGrid>
            <w:tr w:rsidR="00BE32D7" w14:paraId="0AFBC59E" w14:textId="77777777" w:rsidTr="00BE32D7">
              <w:tc>
                <w:tcPr>
                  <w:tcW w:w="533" w:type="dxa"/>
                  <w:tcBorders>
                    <w:top w:val="single" w:sz="8" w:space="0" w:color="000000"/>
                    <w:left w:val="single" w:sz="8" w:space="0" w:color="000000"/>
                    <w:bottom w:val="single" w:sz="8" w:space="0" w:color="000000"/>
                    <w:right w:val="single" w:sz="8" w:space="0" w:color="000000"/>
                  </w:tcBorders>
                  <w:hideMark/>
                </w:tcPr>
                <w:p w14:paraId="209C8FA2" w14:textId="77777777" w:rsidR="00BE32D7" w:rsidRDefault="00BE32D7" w:rsidP="00E043DE">
                  <w:pPr>
                    <w:spacing w:after="0" w:line="240" w:lineRule="auto"/>
                    <w:rPr>
                      <w:rFonts w:ascii="Times New Roman" w:eastAsia="Times New Roman" w:hAnsi="Times New Roman"/>
                      <w:color w:val="000000" w:themeColor="text1"/>
                      <w:sz w:val="28"/>
                      <w:szCs w:val="28"/>
                      <w:lang w:val="uk-UA" w:eastAsia="ru-RU"/>
                    </w:rPr>
                  </w:pPr>
                  <w:r>
                    <w:rPr>
                      <w:rFonts w:ascii="Times New Roman" w:eastAsia="Times New Roman" w:hAnsi="Times New Roman"/>
                      <w:b/>
                      <w:bCs/>
                      <w:color w:val="000000" w:themeColor="text1"/>
                      <w:sz w:val="28"/>
                      <w:szCs w:val="28"/>
                      <w:lang w:val="uk-UA" w:eastAsia="ru-RU"/>
                    </w:rPr>
                    <w:t xml:space="preserve">№ </w:t>
                  </w:r>
                </w:p>
              </w:tc>
              <w:tc>
                <w:tcPr>
                  <w:tcW w:w="6185" w:type="dxa"/>
                  <w:tcBorders>
                    <w:top w:val="single" w:sz="8" w:space="0" w:color="000000"/>
                    <w:left w:val="nil"/>
                    <w:bottom w:val="single" w:sz="8" w:space="0" w:color="000000"/>
                    <w:right w:val="single" w:sz="8" w:space="0" w:color="000000"/>
                  </w:tcBorders>
                  <w:hideMark/>
                </w:tcPr>
                <w:p w14:paraId="313F07B4" w14:textId="77777777" w:rsidR="00BE32D7" w:rsidRDefault="00BE32D7" w:rsidP="00E043DE">
                  <w:pPr>
                    <w:spacing w:after="0" w:line="240" w:lineRule="auto"/>
                    <w:rPr>
                      <w:rFonts w:ascii="Times New Roman" w:eastAsia="Times New Roman" w:hAnsi="Times New Roman"/>
                      <w:color w:val="000000" w:themeColor="text1"/>
                      <w:sz w:val="28"/>
                      <w:szCs w:val="28"/>
                      <w:lang w:val="uk-UA" w:eastAsia="ru-RU"/>
                    </w:rPr>
                  </w:pPr>
                  <w:r>
                    <w:rPr>
                      <w:rFonts w:ascii="Times New Roman" w:eastAsia="Times New Roman" w:hAnsi="Times New Roman"/>
                      <w:b/>
                      <w:bCs/>
                      <w:color w:val="000000" w:themeColor="text1"/>
                      <w:sz w:val="28"/>
                      <w:szCs w:val="28"/>
                      <w:lang w:val="uk-UA" w:eastAsia="ru-RU"/>
                    </w:rPr>
                    <w:t>Зміст</w:t>
                  </w:r>
                </w:p>
              </w:tc>
              <w:tc>
                <w:tcPr>
                  <w:tcW w:w="2410" w:type="dxa"/>
                  <w:tcBorders>
                    <w:top w:val="single" w:sz="8" w:space="0" w:color="000000"/>
                    <w:left w:val="nil"/>
                    <w:bottom w:val="single" w:sz="8" w:space="0" w:color="000000"/>
                    <w:right w:val="single" w:sz="8" w:space="0" w:color="000000"/>
                  </w:tcBorders>
                  <w:hideMark/>
                </w:tcPr>
                <w:p w14:paraId="5A1753AA" w14:textId="77777777" w:rsidR="00BE32D7" w:rsidRDefault="00BE32D7" w:rsidP="00E043DE">
                  <w:pPr>
                    <w:spacing w:after="0" w:line="240" w:lineRule="auto"/>
                    <w:rPr>
                      <w:rFonts w:ascii="Times New Roman" w:eastAsia="Times New Roman" w:hAnsi="Times New Roman"/>
                      <w:color w:val="000000" w:themeColor="text1"/>
                      <w:lang w:val="uk-UA" w:eastAsia="ru-RU"/>
                    </w:rPr>
                  </w:pPr>
                  <w:r>
                    <w:rPr>
                      <w:rFonts w:ascii="Times New Roman" w:eastAsia="Times New Roman" w:hAnsi="Times New Roman"/>
                      <w:b/>
                      <w:bCs/>
                      <w:color w:val="000000" w:themeColor="text1"/>
                      <w:lang w:val="uk-UA" w:eastAsia="ru-RU"/>
                    </w:rPr>
                    <w:t>Відповідальні</w:t>
                  </w:r>
                </w:p>
              </w:tc>
            </w:tr>
            <w:tr w:rsidR="00BE32D7" w14:paraId="0959B2E0" w14:textId="77777777" w:rsidTr="00BE32D7">
              <w:tc>
                <w:tcPr>
                  <w:tcW w:w="533" w:type="dxa"/>
                  <w:tcBorders>
                    <w:top w:val="single" w:sz="8" w:space="0" w:color="000000"/>
                    <w:left w:val="single" w:sz="8" w:space="0" w:color="000000"/>
                    <w:bottom w:val="single" w:sz="8" w:space="0" w:color="000000"/>
                    <w:right w:val="single" w:sz="8" w:space="0" w:color="000000"/>
                  </w:tcBorders>
                  <w:hideMark/>
                </w:tcPr>
                <w:p w14:paraId="77D8FE29"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1.</w:t>
                  </w:r>
                </w:p>
              </w:tc>
              <w:tc>
                <w:tcPr>
                  <w:tcW w:w="6185" w:type="dxa"/>
                  <w:tcBorders>
                    <w:top w:val="single" w:sz="8" w:space="0" w:color="000000"/>
                    <w:left w:val="nil"/>
                    <w:bottom w:val="single" w:sz="8" w:space="0" w:color="000000"/>
                    <w:right w:val="single" w:sz="8" w:space="0" w:color="000000"/>
                  </w:tcBorders>
                  <w:hideMark/>
                </w:tcPr>
                <w:p w14:paraId="5A9B5AD6"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Тренінг. Використання інноваційних технологій на уроках іноземної мови (STEM-освіта, в ZOOM, на HUMAN).</w:t>
                  </w:r>
                </w:p>
              </w:tc>
              <w:tc>
                <w:tcPr>
                  <w:tcW w:w="2410" w:type="dxa"/>
                  <w:tcBorders>
                    <w:top w:val="single" w:sz="8" w:space="0" w:color="000000"/>
                    <w:left w:val="nil"/>
                    <w:bottom w:val="single" w:sz="8" w:space="0" w:color="000000"/>
                    <w:right w:val="single" w:sz="8" w:space="0" w:color="000000"/>
                  </w:tcBorders>
                  <w:hideMark/>
                </w:tcPr>
                <w:p w14:paraId="14F8ABF8"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Члени МО</w:t>
                  </w:r>
                </w:p>
              </w:tc>
            </w:tr>
            <w:tr w:rsidR="00BE32D7" w14:paraId="3E37C6DD" w14:textId="77777777" w:rsidTr="00BE32D7">
              <w:tc>
                <w:tcPr>
                  <w:tcW w:w="533" w:type="dxa"/>
                  <w:tcBorders>
                    <w:top w:val="single" w:sz="8" w:space="0" w:color="000000"/>
                    <w:left w:val="single" w:sz="8" w:space="0" w:color="000000"/>
                    <w:bottom w:val="single" w:sz="8" w:space="0" w:color="000000"/>
                    <w:right w:val="single" w:sz="8" w:space="0" w:color="000000"/>
                  </w:tcBorders>
                  <w:hideMark/>
                </w:tcPr>
                <w:p w14:paraId="512FDE71"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2</w:t>
                  </w:r>
                </w:p>
              </w:tc>
              <w:tc>
                <w:tcPr>
                  <w:tcW w:w="6185" w:type="dxa"/>
                  <w:tcBorders>
                    <w:top w:val="single" w:sz="8" w:space="0" w:color="000000"/>
                    <w:left w:val="nil"/>
                    <w:bottom w:val="single" w:sz="8" w:space="0" w:color="000000"/>
                    <w:right w:val="single" w:sz="8" w:space="0" w:color="000000"/>
                  </w:tcBorders>
                  <w:hideMark/>
                </w:tcPr>
                <w:p w14:paraId="34756F31"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sidRPr="003C145F">
                    <w:rPr>
                      <w:rFonts w:ascii="Times New Roman" w:eastAsia="Times New Roman" w:hAnsi="Times New Roman"/>
                      <w:bCs/>
                      <w:color w:val="000000" w:themeColor="text1"/>
                      <w:sz w:val="28"/>
                      <w:szCs w:val="28"/>
                      <w:lang w:val="uk-UA" w:eastAsia="ru-RU"/>
                    </w:rPr>
                    <w:t>Організація дистанційного та змішаного навчання вчителями МО</w:t>
                  </w:r>
                </w:p>
              </w:tc>
              <w:tc>
                <w:tcPr>
                  <w:tcW w:w="2410" w:type="dxa"/>
                  <w:tcBorders>
                    <w:top w:val="single" w:sz="8" w:space="0" w:color="000000"/>
                    <w:left w:val="nil"/>
                    <w:bottom w:val="single" w:sz="8" w:space="0" w:color="000000"/>
                    <w:right w:val="single" w:sz="8" w:space="0" w:color="000000"/>
                  </w:tcBorders>
                  <w:hideMark/>
                </w:tcPr>
                <w:p w14:paraId="183771FC"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Рудик Л.А.</w:t>
                  </w:r>
                </w:p>
              </w:tc>
            </w:tr>
            <w:tr w:rsidR="00BE32D7" w14:paraId="330C18E6" w14:textId="77777777" w:rsidTr="00BE32D7">
              <w:tc>
                <w:tcPr>
                  <w:tcW w:w="533" w:type="dxa"/>
                  <w:tcBorders>
                    <w:top w:val="single" w:sz="8" w:space="0" w:color="000000"/>
                    <w:left w:val="single" w:sz="8" w:space="0" w:color="000000"/>
                    <w:bottom w:val="single" w:sz="8" w:space="0" w:color="000000"/>
                    <w:right w:val="single" w:sz="8" w:space="0" w:color="000000"/>
                  </w:tcBorders>
                  <w:hideMark/>
                </w:tcPr>
                <w:p w14:paraId="7CD4F050"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3</w:t>
                  </w:r>
                </w:p>
              </w:tc>
              <w:tc>
                <w:tcPr>
                  <w:tcW w:w="6185" w:type="dxa"/>
                  <w:tcBorders>
                    <w:top w:val="single" w:sz="8" w:space="0" w:color="000000"/>
                    <w:left w:val="nil"/>
                    <w:bottom w:val="single" w:sz="8" w:space="0" w:color="000000"/>
                    <w:right w:val="single" w:sz="8" w:space="0" w:color="000000"/>
                  </w:tcBorders>
                  <w:hideMark/>
                </w:tcPr>
                <w:p w14:paraId="101419B6"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Про співпрацю вчителів – предметників та асистента вчителя в інклюзивному класі</w:t>
                  </w:r>
                </w:p>
              </w:tc>
              <w:tc>
                <w:tcPr>
                  <w:tcW w:w="2410" w:type="dxa"/>
                  <w:tcBorders>
                    <w:top w:val="single" w:sz="8" w:space="0" w:color="000000"/>
                    <w:left w:val="nil"/>
                    <w:bottom w:val="single" w:sz="8" w:space="0" w:color="000000"/>
                    <w:right w:val="single" w:sz="8" w:space="0" w:color="000000"/>
                  </w:tcBorders>
                  <w:hideMark/>
                </w:tcPr>
                <w:p w14:paraId="6E2B1D47"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 xml:space="preserve">Асистент </w:t>
                  </w:r>
                </w:p>
                <w:p w14:paraId="070F158C" w14:textId="77777777" w:rsidR="00BE32D7" w:rsidRDefault="00BE32D7" w:rsidP="00E043D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Ковальчук Л.І.</w:t>
                  </w:r>
                </w:p>
                <w:p w14:paraId="68BA4CEF" w14:textId="77777777" w:rsidR="00BE32D7" w:rsidRDefault="00BE32D7" w:rsidP="00E043D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Залога І.І.</w:t>
                  </w:r>
                </w:p>
              </w:tc>
            </w:tr>
            <w:tr w:rsidR="00BE32D7" w14:paraId="74BCD02E" w14:textId="77777777" w:rsidTr="00BE32D7">
              <w:tc>
                <w:tcPr>
                  <w:tcW w:w="533" w:type="dxa"/>
                  <w:tcBorders>
                    <w:top w:val="single" w:sz="8" w:space="0" w:color="000000"/>
                    <w:left w:val="single" w:sz="8" w:space="0" w:color="000000"/>
                    <w:bottom w:val="single" w:sz="8" w:space="0" w:color="000000"/>
                    <w:right w:val="single" w:sz="8" w:space="0" w:color="000000"/>
                  </w:tcBorders>
                  <w:hideMark/>
                </w:tcPr>
                <w:p w14:paraId="7223F1CA"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4</w:t>
                  </w:r>
                </w:p>
              </w:tc>
              <w:tc>
                <w:tcPr>
                  <w:tcW w:w="6185" w:type="dxa"/>
                  <w:tcBorders>
                    <w:top w:val="single" w:sz="8" w:space="0" w:color="000000"/>
                    <w:left w:val="nil"/>
                    <w:bottom w:val="single" w:sz="8" w:space="0" w:color="000000"/>
                    <w:right w:val="single" w:sz="8" w:space="0" w:color="000000"/>
                  </w:tcBorders>
                  <w:hideMark/>
                </w:tcPr>
                <w:p w14:paraId="67FFC219"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sidRPr="003C145F">
                    <w:rPr>
                      <w:rFonts w:ascii="Times New Roman" w:eastAsia="Times New Roman" w:hAnsi="Times New Roman"/>
                      <w:bCs/>
                      <w:color w:val="000000" w:themeColor="text1"/>
                      <w:sz w:val="28"/>
                      <w:szCs w:val="28"/>
                      <w:lang w:val="uk-UA" w:eastAsia="ru-RU"/>
                    </w:rPr>
                    <w:t>«Особливості роботи освітніх галузей в умовах НУШ»</w:t>
                  </w:r>
                </w:p>
              </w:tc>
              <w:tc>
                <w:tcPr>
                  <w:tcW w:w="2410" w:type="dxa"/>
                  <w:tcBorders>
                    <w:top w:val="single" w:sz="8" w:space="0" w:color="000000"/>
                    <w:left w:val="nil"/>
                    <w:bottom w:val="single" w:sz="8" w:space="0" w:color="000000"/>
                    <w:right w:val="single" w:sz="8" w:space="0" w:color="000000"/>
                  </w:tcBorders>
                  <w:hideMark/>
                </w:tcPr>
                <w:p w14:paraId="59C632B0"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eastAsia="ru-RU"/>
                    </w:rPr>
                    <w:t>Залога І.І</w:t>
                  </w:r>
                  <w:r>
                    <w:rPr>
                      <w:rFonts w:ascii="Times New Roman" w:eastAsia="Times New Roman" w:hAnsi="Times New Roman"/>
                      <w:bCs/>
                      <w:color w:val="000000" w:themeColor="text1"/>
                      <w:sz w:val="28"/>
                      <w:szCs w:val="28"/>
                      <w:lang w:val="uk-UA" w:eastAsia="ru-RU"/>
                    </w:rPr>
                    <w:t>.</w:t>
                  </w:r>
                </w:p>
                <w:p w14:paraId="23938293" w14:textId="77777777" w:rsidR="00BE32D7" w:rsidRPr="003C145F"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Рудик Л.А.</w:t>
                  </w:r>
                </w:p>
              </w:tc>
            </w:tr>
          </w:tbl>
          <w:p w14:paraId="0A8B69D4" w14:textId="77777777"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p w14:paraId="216799E6" w14:textId="77777777"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p w14:paraId="1E87C2A8" w14:textId="77777777"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p w14:paraId="5943600D" w14:textId="77777777"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p w14:paraId="08C8B555" w14:textId="77777777"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en-US"/>
              </w:rPr>
              <w:t>IV</w:t>
            </w:r>
            <w:r w:rsidRPr="00F935B9">
              <w:rPr>
                <w:rFonts w:ascii="Times New Roman" w:eastAsia="Times New Roman" w:hAnsi="Times New Roman"/>
                <w:b/>
                <w:color w:val="000000" w:themeColor="text1"/>
                <w:sz w:val="28"/>
                <w:szCs w:val="28"/>
              </w:rPr>
              <w:t xml:space="preserve"> </w:t>
            </w:r>
            <w:r>
              <w:rPr>
                <w:rFonts w:ascii="Times New Roman" w:eastAsia="Times New Roman" w:hAnsi="Times New Roman"/>
                <w:b/>
                <w:color w:val="000000" w:themeColor="text1"/>
                <w:sz w:val="28"/>
                <w:szCs w:val="28"/>
                <w:lang w:val="uk-UA"/>
              </w:rPr>
              <w:t>засідання</w:t>
            </w:r>
          </w:p>
          <w:p w14:paraId="16E132DB" w14:textId="77777777" w:rsidR="00E043DE" w:rsidRDefault="00E043DE" w:rsidP="00E043D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uk-UA"/>
              </w:rPr>
              <w:t>Форма проведення: Педагогічна гостина</w:t>
            </w:r>
            <w:r>
              <w:rPr>
                <w:rFonts w:ascii="Times New Roman" w:eastAsia="Times New Roman" w:hAnsi="Times New Roman"/>
                <w:b/>
                <w:color w:val="000000" w:themeColor="text1"/>
                <w:sz w:val="28"/>
                <w:szCs w:val="28"/>
                <w:lang w:val="uk-UA"/>
              </w:rPr>
              <w:tab/>
              <w:t xml:space="preserve"> березень 2023 </w:t>
            </w:r>
            <w:r>
              <w:rPr>
                <w:rFonts w:ascii="Times New Roman" w:eastAsia="Times New Roman" w:hAnsi="Times New Roman"/>
                <w:b/>
                <w:color w:val="000000" w:themeColor="text1"/>
                <w:sz w:val="28"/>
                <w:szCs w:val="28"/>
                <w:lang w:val="uk-UA"/>
              </w:rPr>
              <w:tab/>
            </w:r>
            <w:r>
              <w:rPr>
                <w:rFonts w:ascii="Times New Roman" w:eastAsia="Times New Roman" w:hAnsi="Times New Roman"/>
                <w:b/>
                <w:color w:val="000000" w:themeColor="text1"/>
                <w:sz w:val="28"/>
                <w:szCs w:val="28"/>
                <w:lang w:val="uk-UA"/>
              </w:rPr>
              <w:tab/>
            </w:r>
            <w:r>
              <w:rPr>
                <w:rFonts w:ascii="Times New Roman" w:eastAsia="Times New Roman" w:hAnsi="Times New Roman"/>
                <w:b/>
                <w:color w:val="000000" w:themeColor="text1"/>
                <w:sz w:val="28"/>
                <w:szCs w:val="28"/>
                <w:lang w:val="uk-UA"/>
              </w:rPr>
              <w:tab/>
            </w:r>
          </w:p>
          <w:tbl>
            <w:tblPr>
              <w:tblW w:w="9128" w:type="dxa"/>
              <w:tblLayout w:type="fixed"/>
              <w:tblLook w:val="04A0" w:firstRow="1" w:lastRow="0" w:firstColumn="1" w:lastColumn="0" w:noHBand="0" w:noVBand="1"/>
            </w:tblPr>
            <w:tblGrid>
              <w:gridCol w:w="533"/>
              <w:gridCol w:w="6327"/>
              <w:gridCol w:w="2268"/>
            </w:tblGrid>
            <w:tr w:rsidR="00BE32D7" w14:paraId="3AECB475" w14:textId="77777777" w:rsidTr="00BE32D7">
              <w:trPr>
                <w:trHeight w:val="387"/>
              </w:trPr>
              <w:tc>
                <w:tcPr>
                  <w:tcW w:w="533" w:type="dxa"/>
                  <w:tcBorders>
                    <w:top w:val="single" w:sz="8" w:space="0" w:color="000000"/>
                    <w:left w:val="single" w:sz="8" w:space="0" w:color="000000"/>
                    <w:bottom w:val="single" w:sz="8" w:space="0" w:color="000000"/>
                    <w:right w:val="single" w:sz="8" w:space="0" w:color="000000"/>
                  </w:tcBorders>
                  <w:hideMark/>
                </w:tcPr>
                <w:p w14:paraId="5868BF25" w14:textId="77777777" w:rsidR="00BE32D7" w:rsidRDefault="00BE32D7" w:rsidP="00E043DE">
                  <w:pPr>
                    <w:spacing w:after="0" w:line="240" w:lineRule="auto"/>
                    <w:rPr>
                      <w:rFonts w:ascii="Times New Roman" w:eastAsia="Times New Roman" w:hAnsi="Times New Roman"/>
                      <w:color w:val="000000" w:themeColor="text1"/>
                      <w:sz w:val="28"/>
                      <w:szCs w:val="28"/>
                      <w:lang w:val="uk-UA" w:eastAsia="ru-RU"/>
                    </w:rPr>
                  </w:pPr>
                  <w:r>
                    <w:rPr>
                      <w:rFonts w:ascii="Times New Roman" w:eastAsia="Times New Roman" w:hAnsi="Times New Roman"/>
                      <w:b/>
                      <w:bCs/>
                      <w:color w:val="000000" w:themeColor="text1"/>
                      <w:sz w:val="28"/>
                      <w:szCs w:val="28"/>
                      <w:lang w:eastAsia="ru-RU"/>
                    </w:rPr>
                    <w:t xml:space="preserve">№ </w:t>
                  </w:r>
                </w:p>
              </w:tc>
              <w:tc>
                <w:tcPr>
                  <w:tcW w:w="6327" w:type="dxa"/>
                  <w:tcBorders>
                    <w:top w:val="single" w:sz="8" w:space="0" w:color="000000"/>
                    <w:left w:val="nil"/>
                    <w:bottom w:val="single" w:sz="8" w:space="0" w:color="000000"/>
                    <w:right w:val="single" w:sz="8" w:space="0" w:color="000000"/>
                  </w:tcBorders>
                  <w:hideMark/>
                </w:tcPr>
                <w:p w14:paraId="4579C223" w14:textId="77777777" w:rsidR="00BE32D7" w:rsidRDefault="00BE32D7" w:rsidP="00E043DE">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Зміст</w:t>
                  </w:r>
                </w:p>
              </w:tc>
              <w:tc>
                <w:tcPr>
                  <w:tcW w:w="2268" w:type="dxa"/>
                  <w:tcBorders>
                    <w:top w:val="single" w:sz="8" w:space="0" w:color="000000"/>
                    <w:left w:val="nil"/>
                    <w:bottom w:val="single" w:sz="8" w:space="0" w:color="000000"/>
                    <w:right w:val="single" w:sz="8" w:space="0" w:color="000000"/>
                  </w:tcBorders>
                  <w:hideMark/>
                </w:tcPr>
                <w:p w14:paraId="6B198E6E" w14:textId="77777777" w:rsidR="00BE32D7" w:rsidRDefault="00BE32D7" w:rsidP="00E043DE">
                  <w:pPr>
                    <w:spacing w:after="0" w:line="240" w:lineRule="auto"/>
                    <w:rPr>
                      <w:rFonts w:ascii="Times New Roman" w:eastAsia="Times New Roman" w:hAnsi="Times New Roman"/>
                      <w:color w:val="000000" w:themeColor="text1"/>
                      <w:lang w:eastAsia="ru-RU"/>
                    </w:rPr>
                  </w:pPr>
                  <w:r>
                    <w:rPr>
                      <w:rFonts w:ascii="Times New Roman" w:eastAsia="Times New Roman" w:hAnsi="Times New Roman"/>
                      <w:b/>
                      <w:bCs/>
                      <w:color w:val="000000" w:themeColor="text1"/>
                      <w:lang w:eastAsia="ru-RU"/>
                    </w:rPr>
                    <w:t>Відповідальні</w:t>
                  </w:r>
                </w:p>
              </w:tc>
            </w:tr>
            <w:tr w:rsidR="00BE32D7" w14:paraId="344B2144" w14:textId="77777777" w:rsidTr="00BE32D7">
              <w:tc>
                <w:tcPr>
                  <w:tcW w:w="533" w:type="dxa"/>
                  <w:tcBorders>
                    <w:top w:val="single" w:sz="8" w:space="0" w:color="000000"/>
                    <w:left w:val="single" w:sz="8" w:space="0" w:color="000000"/>
                    <w:bottom w:val="single" w:sz="8" w:space="0" w:color="000000"/>
                    <w:right w:val="single" w:sz="8" w:space="0" w:color="000000"/>
                  </w:tcBorders>
                  <w:hideMark/>
                </w:tcPr>
                <w:p w14:paraId="25D3AD18"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1.</w:t>
                  </w:r>
                </w:p>
              </w:tc>
              <w:tc>
                <w:tcPr>
                  <w:tcW w:w="6327" w:type="dxa"/>
                  <w:tcBorders>
                    <w:top w:val="single" w:sz="8" w:space="0" w:color="000000"/>
                    <w:left w:val="nil"/>
                    <w:bottom w:val="single" w:sz="8" w:space="0" w:color="000000"/>
                    <w:right w:val="single" w:sz="8" w:space="0" w:color="000000"/>
                  </w:tcBorders>
                  <w:hideMark/>
                </w:tcPr>
                <w:p w14:paraId="44A43B39"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Результати ІІ –ІІІ етапів предметних олімпіад, конкурсів.</w:t>
                  </w:r>
                </w:p>
              </w:tc>
              <w:tc>
                <w:tcPr>
                  <w:tcW w:w="2268" w:type="dxa"/>
                  <w:tcBorders>
                    <w:top w:val="single" w:sz="8" w:space="0" w:color="000000"/>
                    <w:left w:val="nil"/>
                    <w:bottom w:val="single" w:sz="8" w:space="0" w:color="000000"/>
                    <w:right w:val="single" w:sz="8" w:space="0" w:color="000000"/>
                  </w:tcBorders>
                  <w:hideMark/>
                </w:tcPr>
                <w:p w14:paraId="6B80DAD0"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eastAsia="ru-RU"/>
                    </w:rPr>
                    <w:t xml:space="preserve">Голова </w:t>
                  </w:r>
                  <w:r>
                    <w:rPr>
                      <w:rFonts w:ascii="Times New Roman" w:eastAsia="Times New Roman" w:hAnsi="Times New Roman"/>
                      <w:bCs/>
                      <w:color w:val="000000" w:themeColor="text1"/>
                      <w:sz w:val="28"/>
                      <w:szCs w:val="28"/>
                      <w:lang w:val="uk-UA" w:eastAsia="ru-RU"/>
                    </w:rPr>
                    <w:t>, члени МО</w:t>
                  </w:r>
                </w:p>
              </w:tc>
            </w:tr>
            <w:tr w:rsidR="00BE32D7" w14:paraId="58209B57" w14:textId="77777777" w:rsidTr="00BE32D7">
              <w:tc>
                <w:tcPr>
                  <w:tcW w:w="533" w:type="dxa"/>
                  <w:tcBorders>
                    <w:top w:val="single" w:sz="8" w:space="0" w:color="000000"/>
                    <w:left w:val="single" w:sz="8" w:space="0" w:color="000000"/>
                    <w:bottom w:val="single" w:sz="8" w:space="0" w:color="000000"/>
                    <w:right w:val="single" w:sz="8" w:space="0" w:color="000000"/>
                  </w:tcBorders>
                  <w:hideMark/>
                </w:tcPr>
                <w:p w14:paraId="414800E0"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2</w:t>
                  </w:r>
                </w:p>
              </w:tc>
              <w:tc>
                <w:tcPr>
                  <w:tcW w:w="6327" w:type="dxa"/>
                  <w:tcBorders>
                    <w:top w:val="single" w:sz="8" w:space="0" w:color="000000"/>
                    <w:left w:val="nil"/>
                    <w:bottom w:val="single" w:sz="8" w:space="0" w:color="000000"/>
                    <w:right w:val="single" w:sz="8" w:space="0" w:color="000000"/>
                  </w:tcBorders>
                  <w:hideMark/>
                </w:tcPr>
                <w:p w14:paraId="02565CAF"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Підготовчі заходи щодо участі 9 класів у ДПА, 11 класів у ЗНО</w:t>
                  </w:r>
                </w:p>
              </w:tc>
              <w:tc>
                <w:tcPr>
                  <w:tcW w:w="2268" w:type="dxa"/>
                  <w:tcBorders>
                    <w:top w:val="single" w:sz="8" w:space="0" w:color="000000"/>
                    <w:left w:val="nil"/>
                    <w:bottom w:val="single" w:sz="8" w:space="0" w:color="000000"/>
                    <w:right w:val="single" w:sz="8" w:space="0" w:color="000000"/>
                  </w:tcBorders>
                  <w:hideMark/>
                </w:tcPr>
                <w:p w14:paraId="462E47BE"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eastAsia="ru-RU"/>
                    </w:rPr>
                    <w:t>Андрійчук М.В.</w:t>
                  </w:r>
                </w:p>
              </w:tc>
            </w:tr>
            <w:tr w:rsidR="00BE32D7" w14:paraId="1D7A25C1" w14:textId="77777777" w:rsidTr="00BE32D7">
              <w:trPr>
                <w:trHeight w:val="892"/>
              </w:trPr>
              <w:tc>
                <w:tcPr>
                  <w:tcW w:w="533" w:type="dxa"/>
                  <w:tcBorders>
                    <w:top w:val="single" w:sz="8" w:space="0" w:color="000000"/>
                    <w:left w:val="single" w:sz="8" w:space="0" w:color="000000"/>
                    <w:bottom w:val="single" w:sz="4" w:space="0" w:color="auto"/>
                    <w:right w:val="single" w:sz="8" w:space="0" w:color="000000"/>
                  </w:tcBorders>
                  <w:hideMark/>
                </w:tcPr>
                <w:p w14:paraId="75F43A62"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3</w:t>
                  </w:r>
                </w:p>
              </w:tc>
              <w:tc>
                <w:tcPr>
                  <w:tcW w:w="6327" w:type="dxa"/>
                  <w:tcBorders>
                    <w:top w:val="single" w:sz="8" w:space="0" w:color="000000"/>
                    <w:left w:val="nil"/>
                    <w:bottom w:val="single" w:sz="4" w:space="0" w:color="auto"/>
                    <w:right w:val="single" w:sz="8" w:space="0" w:color="000000"/>
                  </w:tcBorders>
                  <w:hideMark/>
                </w:tcPr>
                <w:p w14:paraId="3570C361"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Підсумки роботи МО протягом 2022-2023</w:t>
                  </w:r>
                  <w:r w:rsidRPr="00F935B9">
                    <w:rPr>
                      <w:rFonts w:ascii="Times New Roman" w:eastAsia="Times New Roman" w:hAnsi="Times New Roman"/>
                      <w:bCs/>
                      <w:color w:val="000000" w:themeColor="text1"/>
                      <w:sz w:val="28"/>
                      <w:szCs w:val="28"/>
                      <w:lang w:val="uk-UA" w:eastAsia="ru-RU"/>
                    </w:rPr>
                    <w:t xml:space="preserve"> н.р.</w:t>
                  </w:r>
                  <w:r>
                    <w:t xml:space="preserve"> </w:t>
                  </w:r>
                  <w:r w:rsidRPr="007D072E">
                    <w:rPr>
                      <w:rFonts w:ascii="Times New Roman" w:eastAsia="Times New Roman" w:hAnsi="Times New Roman"/>
                      <w:bCs/>
                      <w:color w:val="000000" w:themeColor="text1"/>
                      <w:sz w:val="28"/>
                      <w:szCs w:val="28"/>
                      <w:lang w:val="uk-UA" w:eastAsia="ru-RU"/>
                    </w:rPr>
                    <w:t>«Зміст роботи м/о як результат роботи вчителів в галузі самоосвіти. Професійне самовдосконалення вчителів.» (травень 2023)</w:t>
                  </w:r>
                  <w:r w:rsidRPr="007D072E">
                    <w:rPr>
                      <w:rFonts w:ascii="Times New Roman" w:eastAsia="Times New Roman" w:hAnsi="Times New Roman"/>
                      <w:bCs/>
                      <w:color w:val="000000" w:themeColor="text1"/>
                      <w:sz w:val="28"/>
                      <w:szCs w:val="28"/>
                      <w:lang w:val="uk-UA" w:eastAsia="ru-RU"/>
                    </w:rPr>
                    <w:tab/>
                  </w:r>
                  <w:r w:rsidRPr="007D072E">
                    <w:rPr>
                      <w:rFonts w:ascii="Times New Roman" w:eastAsia="Times New Roman" w:hAnsi="Times New Roman"/>
                      <w:bCs/>
                      <w:color w:val="000000" w:themeColor="text1"/>
                      <w:sz w:val="28"/>
                      <w:szCs w:val="28"/>
                      <w:lang w:val="uk-UA" w:eastAsia="ru-RU"/>
                    </w:rPr>
                    <w:tab/>
                  </w:r>
                  <w:r w:rsidRPr="007D072E">
                    <w:rPr>
                      <w:rFonts w:ascii="Times New Roman" w:eastAsia="Times New Roman" w:hAnsi="Times New Roman"/>
                      <w:bCs/>
                      <w:color w:val="000000" w:themeColor="text1"/>
                      <w:sz w:val="28"/>
                      <w:szCs w:val="28"/>
                      <w:lang w:val="uk-UA" w:eastAsia="ru-RU"/>
                    </w:rPr>
                    <w:tab/>
                  </w:r>
                </w:p>
                <w:p w14:paraId="42042ACB" w14:textId="77777777" w:rsidR="00BE32D7" w:rsidRDefault="00BE32D7" w:rsidP="00E043DE">
                  <w:pPr>
                    <w:spacing w:after="0" w:line="240" w:lineRule="auto"/>
                    <w:rPr>
                      <w:rFonts w:ascii="Times New Roman" w:eastAsia="Times New Roman" w:hAnsi="Times New Roman"/>
                      <w:bCs/>
                      <w:color w:val="000000" w:themeColor="text1"/>
                      <w:sz w:val="28"/>
                      <w:szCs w:val="28"/>
                      <w:lang w:val="uk-UA" w:eastAsia="ru-RU"/>
                    </w:rPr>
                  </w:pPr>
                </w:p>
              </w:tc>
              <w:tc>
                <w:tcPr>
                  <w:tcW w:w="2268" w:type="dxa"/>
                  <w:tcBorders>
                    <w:top w:val="single" w:sz="8" w:space="0" w:color="000000"/>
                    <w:left w:val="nil"/>
                    <w:bottom w:val="single" w:sz="4" w:space="0" w:color="auto"/>
                    <w:right w:val="single" w:sz="8" w:space="0" w:color="000000"/>
                  </w:tcBorders>
                  <w:hideMark/>
                </w:tcPr>
                <w:p w14:paraId="34EA7D52" w14:textId="77777777" w:rsidR="00BE32D7" w:rsidRDefault="00BE32D7" w:rsidP="00E043DE">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Голова МО</w:t>
                  </w:r>
                </w:p>
                <w:p w14:paraId="22D688E2" w14:textId="77777777" w:rsidR="00BE32D7" w:rsidRDefault="00BE32D7" w:rsidP="00E043DE">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Члени МО</w:t>
                  </w:r>
                </w:p>
              </w:tc>
            </w:tr>
          </w:tbl>
          <w:p w14:paraId="7064F41E" w14:textId="109B7C99" w:rsidR="007F3A1F" w:rsidRDefault="007F3A1F" w:rsidP="009C0EDA">
            <w:pPr>
              <w:rPr>
                <w:rFonts w:ascii="Arial Narrow" w:hAnsi="Arial Narrow"/>
                <w:sz w:val="28"/>
                <w:szCs w:val="28"/>
                <w:lang w:val="uk-UA"/>
              </w:rPr>
            </w:pPr>
          </w:p>
          <w:p w14:paraId="7F3B80CC" w14:textId="77777777" w:rsidR="00106401" w:rsidRDefault="00106401"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uk-UA"/>
              </w:rPr>
              <w:lastRenderedPageBreak/>
              <w:t>Тематика засідань</w:t>
            </w:r>
          </w:p>
          <w:p w14:paraId="28C8FBC3" w14:textId="77777777" w:rsidR="00106401" w:rsidRDefault="00106401"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themeColor="text1"/>
                <w:sz w:val="28"/>
                <w:szCs w:val="28"/>
                <w:lang w:val="uk-UA"/>
              </w:rPr>
            </w:pPr>
            <w:r>
              <w:rPr>
                <w:rFonts w:ascii="Times New Roman" w:eastAsia="Times New Roman" w:hAnsi="Times New Roman"/>
                <w:b/>
                <w:color w:val="000000" w:themeColor="text1"/>
                <w:sz w:val="28"/>
                <w:szCs w:val="28"/>
                <w:lang w:val="uk-UA"/>
              </w:rPr>
              <w:t>методичного об</w:t>
            </w:r>
            <w:r>
              <w:rPr>
                <w:rFonts w:ascii="Times New Roman" w:eastAsia="Times New Roman" w:hAnsi="Times New Roman"/>
                <w:b/>
                <w:color w:val="000000" w:themeColor="text1"/>
                <w:sz w:val="28"/>
                <w:szCs w:val="28"/>
              </w:rPr>
              <w:t>’</w:t>
            </w:r>
            <w:r>
              <w:rPr>
                <w:rFonts w:ascii="Times New Roman" w:eastAsia="Times New Roman" w:hAnsi="Times New Roman"/>
                <w:b/>
                <w:color w:val="000000" w:themeColor="text1"/>
                <w:sz w:val="28"/>
                <w:szCs w:val="28"/>
                <w:lang w:val="uk-UA"/>
              </w:rPr>
              <w:t xml:space="preserve">єднання </w:t>
            </w:r>
            <w:r>
              <w:rPr>
                <w:rFonts w:ascii="Times New Roman" w:hAnsi="Times New Roman"/>
                <w:b/>
                <w:bCs/>
                <w:sz w:val="28"/>
                <w:szCs w:val="28"/>
                <w:lang w:val="uk-UA"/>
              </w:rPr>
              <w:t>історії, правознавства, громадянської освіти, географії  та природознавства</w:t>
            </w:r>
          </w:p>
          <w:p w14:paraId="416F1FD0" w14:textId="77777777" w:rsidR="00106401" w:rsidRDefault="00106401"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en-US"/>
              </w:rPr>
              <w:t>I</w:t>
            </w:r>
            <w:r w:rsidRPr="00E3388A">
              <w:rPr>
                <w:rFonts w:ascii="Times New Roman" w:eastAsia="Times New Roman" w:hAnsi="Times New Roman"/>
                <w:b/>
                <w:color w:val="000000" w:themeColor="text1"/>
                <w:sz w:val="28"/>
                <w:szCs w:val="28"/>
              </w:rPr>
              <w:t xml:space="preserve"> </w:t>
            </w:r>
            <w:r>
              <w:rPr>
                <w:rFonts w:ascii="Times New Roman" w:eastAsia="Times New Roman" w:hAnsi="Times New Roman"/>
                <w:b/>
                <w:color w:val="000000" w:themeColor="text1"/>
                <w:sz w:val="28"/>
                <w:szCs w:val="28"/>
                <w:lang w:val="uk-UA"/>
              </w:rPr>
              <w:t>засідання</w:t>
            </w:r>
          </w:p>
          <w:p w14:paraId="5F243C56" w14:textId="3463D5CE" w:rsidR="00106401" w:rsidRDefault="00106401"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uk-UA"/>
              </w:rPr>
              <w:t>Форма проведення: Круглий стіл</w:t>
            </w:r>
            <w:r>
              <w:rPr>
                <w:rFonts w:ascii="Times New Roman" w:eastAsia="Times New Roman" w:hAnsi="Times New Roman"/>
                <w:b/>
                <w:color w:val="000000" w:themeColor="text1"/>
                <w:sz w:val="28"/>
                <w:szCs w:val="28"/>
                <w:lang w:val="uk-UA"/>
              </w:rPr>
              <w:tab/>
            </w:r>
            <w:r>
              <w:rPr>
                <w:rFonts w:ascii="Times New Roman" w:eastAsia="Times New Roman" w:hAnsi="Times New Roman"/>
                <w:b/>
                <w:color w:val="000000" w:themeColor="text1"/>
                <w:sz w:val="28"/>
                <w:szCs w:val="28"/>
                <w:lang w:val="uk-UA"/>
              </w:rPr>
              <w:tab/>
              <w:t xml:space="preserve">                 </w:t>
            </w:r>
            <w:r w:rsidR="00794FF8">
              <w:rPr>
                <w:rFonts w:ascii="Times New Roman" w:eastAsia="Times New Roman" w:hAnsi="Times New Roman"/>
                <w:b/>
                <w:color w:val="000000" w:themeColor="text1"/>
                <w:sz w:val="28"/>
                <w:szCs w:val="28"/>
                <w:lang w:val="uk-UA"/>
              </w:rPr>
              <w:t>Серпень 2022 р.</w:t>
            </w:r>
          </w:p>
          <w:p w14:paraId="7A96FCE6" w14:textId="77777777" w:rsidR="00FF78FE" w:rsidRDefault="00FF78FE"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6020"/>
              <w:gridCol w:w="2268"/>
            </w:tblGrid>
            <w:tr w:rsidR="00794FF8" w14:paraId="1DB76266" w14:textId="77777777" w:rsidTr="00794FF8">
              <w:trPr>
                <w:trHeight w:val="136"/>
              </w:trPr>
              <w:tc>
                <w:tcPr>
                  <w:tcW w:w="845" w:type="dxa"/>
                  <w:hideMark/>
                </w:tcPr>
                <w:p w14:paraId="13AB7FC6" w14:textId="77777777" w:rsidR="00794FF8" w:rsidRDefault="00794FF8" w:rsidP="00487367">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 з/п</w:t>
                  </w:r>
                </w:p>
              </w:tc>
              <w:tc>
                <w:tcPr>
                  <w:tcW w:w="6020" w:type="dxa"/>
                  <w:hideMark/>
                </w:tcPr>
                <w:p w14:paraId="35518C4C" w14:textId="77777777" w:rsidR="00794FF8" w:rsidRDefault="00794FF8" w:rsidP="00487367">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Зміст</w:t>
                  </w:r>
                </w:p>
              </w:tc>
              <w:tc>
                <w:tcPr>
                  <w:tcW w:w="2268" w:type="dxa"/>
                  <w:hideMark/>
                </w:tcPr>
                <w:p w14:paraId="14801063" w14:textId="77777777" w:rsidR="00794FF8" w:rsidRDefault="00794FF8" w:rsidP="00487367">
                  <w:p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b/>
                      <w:bCs/>
                      <w:color w:val="000000" w:themeColor="text1"/>
                      <w:lang w:eastAsia="ru-RU"/>
                    </w:rPr>
                    <w:t>Відповідальні</w:t>
                  </w:r>
                </w:p>
              </w:tc>
            </w:tr>
            <w:tr w:rsidR="00794FF8" w14:paraId="3A66E504" w14:textId="77777777" w:rsidTr="00794FF8">
              <w:trPr>
                <w:trHeight w:val="412"/>
              </w:trPr>
              <w:tc>
                <w:tcPr>
                  <w:tcW w:w="845" w:type="dxa"/>
                  <w:tcBorders>
                    <w:bottom w:val="single" w:sz="4" w:space="0" w:color="auto"/>
                  </w:tcBorders>
                  <w:hideMark/>
                </w:tcPr>
                <w:p w14:paraId="1F46AA50"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1.</w:t>
                  </w:r>
                </w:p>
              </w:tc>
              <w:tc>
                <w:tcPr>
                  <w:tcW w:w="6020" w:type="dxa"/>
                  <w:tcBorders>
                    <w:bottom w:val="single" w:sz="4" w:space="0" w:color="auto"/>
                  </w:tcBorders>
                  <w:hideMark/>
                </w:tcPr>
                <w:p w14:paraId="75008EEF"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eastAsia="ru-RU"/>
                    </w:rPr>
                  </w:pPr>
                  <w:r>
                    <w:rPr>
                      <w:rFonts w:ascii="Times New Roman" w:hAnsi="Times New Roman"/>
                      <w:sz w:val="28"/>
                      <w:szCs w:val="28"/>
                      <w:lang w:val="uk-UA"/>
                    </w:rPr>
                    <w:t xml:space="preserve">Аналіз роботи МО за 2021-2022 н. р. Обговорення та затвердження плану роботи МО вчителів </w:t>
                  </w:r>
                  <w:bookmarkStart w:id="9" w:name="_Hlk18528250"/>
                  <w:r>
                    <w:rPr>
                      <w:rFonts w:ascii="Times New Roman" w:hAnsi="Times New Roman"/>
                      <w:sz w:val="28"/>
                      <w:szCs w:val="28"/>
                      <w:lang w:val="uk-UA"/>
                    </w:rPr>
                    <w:t>історії, правознавства, громадянської освіти, географії  та природознавства</w:t>
                  </w:r>
                  <w:bookmarkEnd w:id="9"/>
                  <w:r>
                    <w:rPr>
                      <w:rFonts w:ascii="Times New Roman" w:hAnsi="Times New Roman"/>
                      <w:sz w:val="28"/>
                      <w:szCs w:val="28"/>
                      <w:lang w:val="uk-UA"/>
                    </w:rPr>
                    <w:t xml:space="preserve"> на 2022-</w:t>
                  </w:r>
                  <w:r>
                    <w:rPr>
                      <w:rFonts w:ascii="Times New Roman" w:hAnsi="Times New Roman"/>
                      <w:sz w:val="28"/>
                      <w:szCs w:val="28"/>
                    </w:rPr>
                    <w:t>20</w:t>
                  </w:r>
                  <w:r>
                    <w:rPr>
                      <w:rFonts w:ascii="Times New Roman" w:hAnsi="Times New Roman"/>
                      <w:sz w:val="28"/>
                      <w:szCs w:val="28"/>
                      <w:lang w:val="uk-UA"/>
                    </w:rPr>
                    <w:t>23 н. р.</w:t>
                  </w:r>
                </w:p>
              </w:tc>
              <w:tc>
                <w:tcPr>
                  <w:tcW w:w="2268" w:type="dxa"/>
                  <w:tcBorders>
                    <w:bottom w:val="single" w:sz="4" w:space="0" w:color="auto"/>
                  </w:tcBorders>
                  <w:hideMark/>
                </w:tcPr>
                <w:p w14:paraId="317858CB" w14:textId="77777777" w:rsidR="00794FF8" w:rsidRDefault="00794FF8" w:rsidP="00487367">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eastAsia="ru-RU"/>
                    </w:rPr>
                    <w:t>Голова МО</w:t>
                  </w:r>
                  <w:r>
                    <w:rPr>
                      <w:rFonts w:ascii="Times New Roman" w:eastAsia="Times New Roman" w:hAnsi="Times New Roman"/>
                      <w:bCs/>
                      <w:color w:val="000000" w:themeColor="text1"/>
                      <w:sz w:val="28"/>
                      <w:szCs w:val="28"/>
                      <w:lang w:val="uk-UA" w:eastAsia="ru-RU"/>
                    </w:rPr>
                    <w:t xml:space="preserve"> (Курдина О. С.)</w:t>
                  </w:r>
                </w:p>
              </w:tc>
            </w:tr>
            <w:tr w:rsidR="00794FF8" w14:paraId="788E32BE" w14:textId="77777777" w:rsidTr="00794FF8">
              <w:trPr>
                <w:trHeight w:val="546"/>
              </w:trPr>
              <w:tc>
                <w:tcPr>
                  <w:tcW w:w="845" w:type="dxa"/>
                  <w:tcBorders>
                    <w:top w:val="single" w:sz="4" w:space="0" w:color="auto"/>
                    <w:left w:val="single" w:sz="4" w:space="0" w:color="auto"/>
                    <w:bottom w:val="single" w:sz="4" w:space="0" w:color="auto"/>
                    <w:right w:val="single" w:sz="4" w:space="0" w:color="auto"/>
                  </w:tcBorders>
                  <w:hideMark/>
                </w:tcPr>
                <w:p w14:paraId="186C9A1B"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2.</w:t>
                  </w:r>
                </w:p>
              </w:tc>
              <w:tc>
                <w:tcPr>
                  <w:tcW w:w="6020" w:type="dxa"/>
                  <w:tcBorders>
                    <w:top w:val="single" w:sz="4" w:space="0" w:color="auto"/>
                    <w:left w:val="single" w:sz="4" w:space="0" w:color="auto"/>
                    <w:bottom w:val="single" w:sz="4" w:space="0" w:color="auto"/>
                    <w:right w:val="single" w:sz="4" w:space="0" w:color="auto"/>
                  </w:tcBorders>
                  <w:hideMark/>
                </w:tcPr>
                <w:p w14:paraId="1960B482"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eastAsia="ru-RU"/>
                    </w:rPr>
                  </w:pPr>
                  <w:r>
                    <w:rPr>
                      <w:rFonts w:ascii="Times New Roman" w:hAnsi="Times New Roman"/>
                      <w:sz w:val="28"/>
                      <w:szCs w:val="28"/>
                      <w:lang w:val="uk-UA"/>
                    </w:rPr>
                    <w:t xml:space="preserve">Ознайомлення з методичними рекомендаціями Міністерства освіти стосовно викладання історії, правознавства, громадянської освіти, географії  та природознавства у 2022-2023 н .р.. Обговорення питання про викладання географії в 7-А класі за програмою «Інтелект України». </w:t>
                  </w:r>
                </w:p>
              </w:tc>
              <w:tc>
                <w:tcPr>
                  <w:tcW w:w="2268" w:type="dxa"/>
                  <w:tcBorders>
                    <w:top w:val="single" w:sz="4" w:space="0" w:color="auto"/>
                    <w:left w:val="single" w:sz="4" w:space="0" w:color="auto"/>
                    <w:bottom w:val="single" w:sz="4" w:space="0" w:color="auto"/>
                    <w:right w:val="single" w:sz="4" w:space="0" w:color="auto"/>
                  </w:tcBorders>
                  <w:hideMark/>
                </w:tcPr>
                <w:p w14:paraId="2DF9A9A2" w14:textId="77777777" w:rsidR="00794FF8" w:rsidRDefault="00794FF8" w:rsidP="00487367">
                  <w:pPr>
                    <w:spacing w:after="0" w:line="240" w:lineRule="auto"/>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Голова</w:t>
                  </w:r>
                  <w:r>
                    <w:rPr>
                      <w:rFonts w:ascii="Times New Roman" w:eastAsia="Times New Roman" w:hAnsi="Times New Roman"/>
                      <w:bCs/>
                      <w:color w:val="000000" w:themeColor="text1"/>
                      <w:sz w:val="28"/>
                      <w:szCs w:val="28"/>
                      <w:lang w:val="uk-UA" w:eastAsia="ru-RU"/>
                    </w:rPr>
                    <w:t xml:space="preserve"> </w:t>
                  </w:r>
                  <w:r>
                    <w:rPr>
                      <w:rFonts w:ascii="Times New Roman" w:eastAsia="Times New Roman" w:hAnsi="Times New Roman"/>
                      <w:bCs/>
                      <w:color w:val="000000" w:themeColor="text1"/>
                      <w:sz w:val="28"/>
                      <w:szCs w:val="28"/>
                      <w:lang w:eastAsia="ru-RU"/>
                    </w:rPr>
                    <w:t>МО</w:t>
                  </w:r>
                  <w:r>
                    <w:rPr>
                      <w:rFonts w:ascii="Times New Roman" w:eastAsia="Times New Roman" w:hAnsi="Times New Roman"/>
                      <w:bCs/>
                      <w:color w:val="000000" w:themeColor="text1"/>
                      <w:sz w:val="28"/>
                      <w:szCs w:val="28"/>
                      <w:lang w:val="uk-UA" w:eastAsia="ru-RU"/>
                    </w:rPr>
                    <w:t xml:space="preserve"> (Курдина О.С.), члени МО</w:t>
                  </w:r>
                </w:p>
              </w:tc>
            </w:tr>
            <w:tr w:rsidR="00794FF8" w14:paraId="14768D59" w14:textId="77777777" w:rsidTr="00B13574">
              <w:trPr>
                <w:trHeight w:val="1059"/>
              </w:trPr>
              <w:tc>
                <w:tcPr>
                  <w:tcW w:w="845" w:type="dxa"/>
                  <w:tcBorders>
                    <w:top w:val="single" w:sz="4" w:space="0" w:color="auto"/>
                  </w:tcBorders>
                  <w:hideMark/>
                </w:tcPr>
                <w:p w14:paraId="023D972B"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3.</w:t>
                  </w:r>
                </w:p>
              </w:tc>
              <w:tc>
                <w:tcPr>
                  <w:tcW w:w="6020" w:type="dxa"/>
                  <w:tcBorders>
                    <w:top w:val="single" w:sz="4" w:space="0" w:color="auto"/>
                  </w:tcBorders>
                </w:tcPr>
                <w:p w14:paraId="0FDCEEB7" w14:textId="77777777" w:rsidR="00794FF8" w:rsidRPr="00E3388A" w:rsidRDefault="00794FF8" w:rsidP="00487367">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Опрацювання нормативних документів МОУ стосовно модельних навчальних програм для 5 класів НУШ</w:t>
                  </w:r>
                </w:p>
              </w:tc>
              <w:tc>
                <w:tcPr>
                  <w:tcW w:w="2268" w:type="dxa"/>
                  <w:tcBorders>
                    <w:top w:val="single" w:sz="4" w:space="0" w:color="auto"/>
                  </w:tcBorders>
                  <w:hideMark/>
                </w:tcPr>
                <w:p w14:paraId="29BEAEC3" w14:textId="77777777" w:rsidR="00794FF8" w:rsidRDefault="00794FF8" w:rsidP="00487367">
                  <w:pPr>
                    <w:rPr>
                      <w:rFonts w:ascii="Times New Roman" w:eastAsia="Times New Roman" w:hAnsi="Times New Roman"/>
                      <w:sz w:val="28"/>
                      <w:szCs w:val="28"/>
                      <w:lang w:val="uk-UA" w:eastAsia="ru-RU"/>
                    </w:rPr>
                  </w:pPr>
                  <w:r>
                    <w:rPr>
                      <w:rFonts w:ascii="Times New Roman" w:eastAsia="Times New Roman" w:hAnsi="Times New Roman"/>
                      <w:bCs/>
                      <w:color w:val="000000" w:themeColor="text1"/>
                      <w:sz w:val="28"/>
                      <w:szCs w:val="28"/>
                      <w:lang w:eastAsia="ru-RU"/>
                    </w:rPr>
                    <w:t>Голова</w:t>
                  </w:r>
                  <w:r>
                    <w:rPr>
                      <w:rFonts w:ascii="Times New Roman" w:eastAsia="Times New Roman" w:hAnsi="Times New Roman"/>
                      <w:bCs/>
                      <w:color w:val="000000" w:themeColor="text1"/>
                      <w:sz w:val="28"/>
                      <w:szCs w:val="28"/>
                      <w:lang w:val="uk-UA" w:eastAsia="ru-RU"/>
                    </w:rPr>
                    <w:t xml:space="preserve"> </w:t>
                  </w:r>
                  <w:r>
                    <w:rPr>
                      <w:rFonts w:ascii="Times New Roman" w:eastAsia="Times New Roman" w:hAnsi="Times New Roman"/>
                      <w:bCs/>
                      <w:color w:val="000000" w:themeColor="text1"/>
                      <w:sz w:val="28"/>
                      <w:szCs w:val="28"/>
                      <w:lang w:eastAsia="ru-RU"/>
                    </w:rPr>
                    <w:t>МО</w:t>
                  </w:r>
                  <w:r>
                    <w:rPr>
                      <w:rFonts w:ascii="Times New Roman" w:eastAsia="Times New Roman" w:hAnsi="Times New Roman"/>
                      <w:bCs/>
                      <w:color w:val="000000" w:themeColor="text1"/>
                      <w:sz w:val="28"/>
                      <w:szCs w:val="28"/>
                      <w:lang w:val="uk-UA" w:eastAsia="ru-RU"/>
                    </w:rPr>
                    <w:t xml:space="preserve"> (Курдина О.С.), члени МО</w:t>
                  </w:r>
                </w:p>
              </w:tc>
            </w:tr>
            <w:tr w:rsidR="00794FF8" w14:paraId="75801A77" w14:textId="77777777" w:rsidTr="00794FF8">
              <w:trPr>
                <w:trHeight w:val="412"/>
              </w:trPr>
              <w:tc>
                <w:tcPr>
                  <w:tcW w:w="845" w:type="dxa"/>
                  <w:hideMark/>
                </w:tcPr>
                <w:p w14:paraId="231940F0"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4.</w:t>
                  </w:r>
                </w:p>
              </w:tc>
              <w:tc>
                <w:tcPr>
                  <w:tcW w:w="6020" w:type="dxa"/>
                  <w:hideMark/>
                </w:tcPr>
                <w:p w14:paraId="1ADCF41B"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hAnsi="Times New Roman"/>
                      <w:sz w:val="28"/>
                      <w:szCs w:val="28"/>
                      <w:lang w:val="uk-UA"/>
                    </w:rPr>
                    <w:t xml:space="preserve">Визначення шляхів реалізації наскрізних змістових ліній, формування ключових компетентностей учнів  у школі. Вивчення особливостей існуючих підручників та навчальних матеріалів. </w:t>
                  </w:r>
                </w:p>
              </w:tc>
              <w:tc>
                <w:tcPr>
                  <w:tcW w:w="2268" w:type="dxa"/>
                  <w:hideMark/>
                </w:tcPr>
                <w:p w14:paraId="298D7D23"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Члени МО</w:t>
                  </w:r>
                </w:p>
              </w:tc>
            </w:tr>
            <w:tr w:rsidR="00794FF8" w14:paraId="65193411" w14:textId="77777777" w:rsidTr="00794FF8">
              <w:trPr>
                <w:trHeight w:val="205"/>
              </w:trPr>
              <w:tc>
                <w:tcPr>
                  <w:tcW w:w="845" w:type="dxa"/>
                  <w:hideMark/>
                </w:tcPr>
                <w:p w14:paraId="4E8449FB"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5.</w:t>
                  </w:r>
                </w:p>
              </w:tc>
              <w:tc>
                <w:tcPr>
                  <w:tcW w:w="6020" w:type="dxa"/>
                  <w:hideMark/>
                </w:tcPr>
                <w:p w14:paraId="4416FAAD"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hAnsi="Times New Roman"/>
                      <w:sz w:val="28"/>
                      <w:szCs w:val="28"/>
                      <w:lang w:val="uk-UA"/>
                    </w:rPr>
                    <w:t xml:space="preserve">Методична шпаргалка «Як організувати дистанційне навчання на платформах </w:t>
                  </w:r>
                  <w:r>
                    <w:rPr>
                      <w:rFonts w:ascii="Times New Roman" w:hAnsi="Times New Roman"/>
                      <w:sz w:val="28"/>
                      <w:szCs w:val="28"/>
                      <w:lang w:val="en-US"/>
                    </w:rPr>
                    <w:t>Zoom</w:t>
                  </w:r>
                  <w:r w:rsidRPr="00E3388A">
                    <w:rPr>
                      <w:rFonts w:ascii="Times New Roman" w:hAnsi="Times New Roman"/>
                      <w:sz w:val="28"/>
                      <w:szCs w:val="28"/>
                    </w:rPr>
                    <w:t xml:space="preserve"> </w:t>
                  </w:r>
                  <w:r>
                    <w:rPr>
                      <w:rFonts w:ascii="Times New Roman" w:hAnsi="Times New Roman"/>
                      <w:sz w:val="28"/>
                      <w:szCs w:val="28"/>
                      <w:lang w:val="uk-UA"/>
                    </w:rPr>
                    <w:t xml:space="preserve">та </w:t>
                  </w:r>
                  <w:r>
                    <w:rPr>
                      <w:rFonts w:ascii="Times New Roman" w:hAnsi="Times New Roman"/>
                      <w:sz w:val="28"/>
                      <w:szCs w:val="28"/>
                      <w:lang w:val="en-US"/>
                    </w:rPr>
                    <w:t>Human</w:t>
                  </w:r>
                  <w:r>
                    <w:rPr>
                      <w:rFonts w:ascii="Times New Roman" w:hAnsi="Times New Roman"/>
                      <w:sz w:val="28"/>
                      <w:szCs w:val="28"/>
                      <w:lang w:val="uk-UA"/>
                    </w:rPr>
                    <w:t>.</w:t>
                  </w:r>
                </w:p>
              </w:tc>
              <w:tc>
                <w:tcPr>
                  <w:tcW w:w="2268" w:type="dxa"/>
                  <w:hideMark/>
                </w:tcPr>
                <w:p w14:paraId="409B862E"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val="uk-UA" w:eastAsia="ru-RU"/>
                    </w:rPr>
                    <w:t xml:space="preserve">Гавінська Г. М., </w:t>
                  </w:r>
                  <w:r>
                    <w:rPr>
                      <w:rFonts w:ascii="Times New Roman" w:eastAsia="Times New Roman" w:hAnsi="Times New Roman"/>
                      <w:bCs/>
                      <w:color w:val="000000" w:themeColor="text1"/>
                      <w:sz w:val="28"/>
                      <w:szCs w:val="28"/>
                      <w:lang w:eastAsia="ru-RU"/>
                    </w:rPr>
                    <w:t>члени МО</w:t>
                  </w:r>
                </w:p>
              </w:tc>
            </w:tr>
            <w:tr w:rsidR="00794FF8" w14:paraId="46B242D7" w14:textId="77777777" w:rsidTr="00794FF8">
              <w:trPr>
                <w:trHeight w:val="273"/>
              </w:trPr>
              <w:tc>
                <w:tcPr>
                  <w:tcW w:w="845" w:type="dxa"/>
                  <w:hideMark/>
                </w:tcPr>
                <w:p w14:paraId="12EF54F5"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6.</w:t>
                  </w:r>
                </w:p>
              </w:tc>
              <w:tc>
                <w:tcPr>
                  <w:tcW w:w="6020" w:type="dxa"/>
                  <w:hideMark/>
                </w:tcPr>
                <w:p w14:paraId="029AFA3F" w14:textId="77777777" w:rsidR="00794FF8" w:rsidRDefault="00794FF8" w:rsidP="00487367">
                  <w:pPr>
                    <w:spacing w:after="0" w:line="240" w:lineRule="auto"/>
                    <w:jc w:val="both"/>
                    <w:rPr>
                      <w:rFonts w:ascii="Times New Roman" w:hAnsi="Times New Roman"/>
                      <w:sz w:val="28"/>
                      <w:szCs w:val="28"/>
                      <w:lang w:val="uk-UA"/>
                    </w:rPr>
                  </w:pPr>
                  <w:r>
                    <w:rPr>
                      <w:rFonts w:ascii="Times New Roman" w:hAnsi="Times New Roman"/>
                      <w:sz w:val="28"/>
                      <w:szCs w:val="28"/>
                      <w:lang w:val="uk-UA"/>
                    </w:rPr>
                    <w:t>Підготовка до  методичних об</w:t>
                  </w:r>
                  <w:r>
                    <w:rPr>
                      <w:rFonts w:ascii="Times New Roman" w:hAnsi="Times New Roman"/>
                      <w:sz w:val="28"/>
                      <w:szCs w:val="28"/>
                    </w:rPr>
                    <w:t>’</w:t>
                  </w:r>
                  <w:r>
                    <w:rPr>
                      <w:rFonts w:ascii="Times New Roman" w:hAnsi="Times New Roman"/>
                      <w:sz w:val="28"/>
                      <w:szCs w:val="28"/>
                      <w:lang w:val="uk-UA"/>
                    </w:rPr>
                    <w:t>єднань вчителів історії, правознавства, громадянської освіти, географії  та природознавства.</w:t>
                  </w:r>
                </w:p>
              </w:tc>
              <w:tc>
                <w:tcPr>
                  <w:tcW w:w="2268" w:type="dxa"/>
                  <w:hideMark/>
                </w:tcPr>
                <w:p w14:paraId="0E7F020E"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Голова</w:t>
                  </w:r>
                  <w:r>
                    <w:rPr>
                      <w:rFonts w:ascii="Times New Roman" w:eastAsia="Times New Roman" w:hAnsi="Times New Roman"/>
                      <w:bCs/>
                      <w:color w:val="000000" w:themeColor="text1"/>
                      <w:sz w:val="28"/>
                      <w:szCs w:val="28"/>
                      <w:lang w:val="uk-UA" w:eastAsia="ru-RU"/>
                    </w:rPr>
                    <w:t xml:space="preserve"> </w:t>
                  </w:r>
                  <w:r>
                    <w:rPr>
                      <w:rFonts w:ascii="Times New Roman" w:eastAsia="Times New Roman" w:hAnsi="Times New Roman"/>
                      <w:bCs/>
                      <w:color w:val="000000" w:themeColor="text1"/>
                      <w:sz w:val="28"/>
                      <w:szCs w:val="28"/>
                      <w:lang w:eastAsia="ru-RU"/>
                    </w:rPr>
                    <w:t>МО</w:t>
                  </w:r>
                  <w:r>
                    <w:rPr>
                      <w:rFonts w:ascii="Times New Roman" w:eastAsia="Times New Roman" w:hAnsi="Times New Roman"/>
                      <w:bCs/>
                      <w:color w:val="000000" w:themeColor="text1"/>
                      <w:sz w:val="28"/>
                      <w:szCs w:val="28"/>
                      <w:lang w:val="uk-UA" w:eastAsia="ru-RU"/>
                    </w:rPr>
                    <w:t xml:space="preserve"> (Курдина О.С.), члени МО</w:t>
                  </w:r>
                </w:p>
              </w:tc>
            </w:tr>
            <w:tr w:rsidR="00794FF8" w14:paraId="5C10B251" w14:textId="77777777" w:rsidTr="00794FF8">
              <w:trPr>
                <w:trHeight w:val="276"/>
              </w:trPr>
              <w:tc>
                <w:tcPr>
                  <w:tcW w:w="845" w:type="dxa"/>
                  <w:hideMark/>
                </w:tcPr>
                <w:p w14:paraId="3FBB0B58"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7.</w:t>
                  </w:r>
                </w:p>
              </w:tc>
              <w:tc>
                <w:tcPr>
                  <w:tcW w:w="6020" w:type="dxa"/>
                  <w:hideMark/>
                </w:tcPr>
                <w:p w14:paraId="05AF15A0" w14:textId="77777777" w:rsidR="00794FF8" w:rsidRDefault="00794FF8" w:rsidP="00487367">
                  <w:pPr>
                    <w:spacing w:after="0" w:line="240" w:lineRule="auto"/>
                    <w:jc w:val="both"/>
                    <w:rPr>
                      <w:rFonts w:ascii="Times New Roman" w:hAnsi="Times New Roman"/>
                      <w:sz w:val="28"/>
                      <w:szCs w:val="28"/>
                      <w:lang w:val="uk-UA"/>
                    </w:rPr>
                  </w:pPr>
                  <w:r>
                    <w:rPr>
                      <w:rFonts w:ascii="Times New Roman" w:hAnsi="Times New Roman"/>
                      <w:sz w:val="28"/>
                      <w:szCs w:val="28"/>
                      <w:lang w:val="uk-UA"/>
                    </w:rPr>
                    <w:t>Про інформаційно-програмове та дидактичне забезпечення викладання історії та основ правознавства у 2022-2023 н. р.</w:t>
                  </w:r>
                </w:p>
              </w:tc>
              <w:tc>
                <w:tcPr>
                  <w:tcW w:w="2268" w:type="dxa"/>
                  <w:hideMark/>
                </w:tcPr>
                <w:p w14:paraId="28DD48C2"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Голова</w:t>
                  </w:r>
                  <w:r>
                    <w:rPr>
                      <w:rFonts w:ascii="Times New Roman" w:eastAsia="Times New Roman" w:hAnsi="Times New Roman"/>
                      <w:bCs/>
                      <w:color w:val="000000" w:themeColor="text1"/>
                      <w:sz w:val="28"/>
                      <w:szCs w:val="28"/>
                      <w:lang w:val="uk-UA" w:eastAsia="ru-RU"/>
                    </w:rPr>
                    <w:t xml:space="preserve"> </w:t>
                  </w:r>
                  <w:r>
                    <w:rPr>
                      <w:rFonts w:ascii="Times New Roman" w:eastAsia="Times New Roman" w:hAnsi="Times New Roman"/>
                      <w:bCs/>
                      <w:color w:val="000000" w:themeColor="text1"/>
                      <w:sz w:val="28"/>
                      <w:szCs w:val="28"/>
                      <w:lang w:eastAsia="ru-RU"/>
                    </w:rPr>
                    <w:t>МО</w:t>
                  </w:r>
                  <w:r>
                    <w:rPr>
                      <w:rFonts w:ascii="Times New Roman" w:eastAsia="Times New Roman" w:hAnsi="Times New Roman"/>
                      <w:bCs/>
                      <w:color w:val="000000" w:themeColor="text1"/>
                      <w:sz w:val="28"/>
                      <w:szCs w:val="28"/>
                      <w:lang w:val="uk-UA" w:eastAsia="ru-RU"/>
                    </w:rPr>
                    <w:t xml:space="preserve"> (Курдина О.С.), члени МО</w:t>
                  </w:r>
                </w:p>
              </w:tc>
            </w:tr>
            <w:tr w:rsidR="00794FF8" w14:paraId="1792760A" w14:textId="77777777" w:rsidTr="00794FF8">
              <w:trPr>
                <w:trHeight w:val="409"/>
              </w:trPr>
              <w:tc>
                <w:tcPr>
                  <w:tcW w:w="845" w:type="dxa"/>
                  <w:hideMark/>
                </w:tcPr>
                <w:p w14:paraId="0795A4CC"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8.</w:t>
                  </w:r>
                </w:p>
              </w:tc>
              <w:tc>
                <w:tcPr>
                  <w:tcW w:w="6020" w:type="dxa"/>
                  <w:hideMark/>
                </w:tcPr>
                <w:p w14:paraId="12DFD1A5" w14:textId="77777777" w:rsidR="00794FF8" w:rsidRDefault="00794FF8" w:rsidP="00487367">
                  <w:pPr>
                    <w:spacing w:after="0" w:line="240" w:lineRule="auto"/>
                    <w:jc w:val="both"/>
                    <w:rPr>
                      <w:rFonts w:ascii="Times New Roman" w:hAnsi="Times New Roman"/>
                      <w:sz w:val="28"/>
                      <w:szCs w:val="28"/>
                      <w:lang w:val="uk-UA"/>
                    </w:rPr>
                  </w:pPr>
                  <w:r>
                    <w:rPr>
                      <w:rFonts w:ascii="Times New Roman" w:hAnsi="Times New Roman"/>
                      <w:sz w:val="28"/>
                      <w:szCs w:val="28"/>
                      <w:lang w:val="uk-UA"/>
                    </w:rPr>
                    <w:t>Обговорення особливостей систем оцінювання знань з історії, правознавства, громадянської освіти, географії  та природознавства. Про погодження критеріїв оцінювання навчальних досягнень учнів.</w:t>
                  </w:r>
                </w:p>
              </w:tc>
              <w:tc>
                <w:tcPr>
                  <w:tcW w:w="2268" w:type="dxa"/>
                  <w:hideMark/>
                </w:tcPr>
                <w:p w14:paraId="2F7A6EE0"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Члени МО</w:t>
                  </w:r>
                </w:p>
              </w:tc>
            </w:tr>
            <w:tr w:rsidR="00794FF8" w14:paraId="4781DCEC" w14:textId="77777777" w:rsidTr="00794FF8">
              <w:trPr>
                <w:trHeight w:val="290"/>
              </w:trPr>
              <w:tc>
                <w:tcPr>
                  <w:tcW w:w="845" w:type="dxa"/>
                  <w:hideMark/>
                </w:tcPr>
                <w:p w14:paraId="68C71F0B"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9.</w:t>
                  </w:r>
                </w:p>
              </w:tc>
              <w:tc>
                <w:tcPr>
                  <w:tcW w:w="6020" w:type="dxa"/>
                  <w:hideMark/>
                </w:tcPr>
                <w:p w14:paraId="39FED8CA" w14:textId="77777777" w:rsidR="00794FF8" w:rsidRDefault="00794FF8" w:rsidP="00487367">
                  <w:pPr>
                    <w:spacing w:after="0" w:line="240" w:lineRule="auto"/>
                    <w:jc w:val="both"/>
                    <w:rPr>
                      <w:rFonts w:ascii="Times New Roman" w:hAnsi="Times New Roman"/>
                      <w:sz w:val="28"/>
                      <w:szCs w:val="28"/>
                      <w:lang w:val="uk-UA"/>
                    </w:rPr>
                  </w:pPr>
                  <w:r>
                    <w:rPr>
                      <w:rFonts w:ascii="Times New Roman" w:hAnsi="Times New Roman"/>
                      <w:sz w:val="28"/>
                      <w:szCs w:val="28"/>
                      <w:lang w:val="uk-UA"/>
                    </w:rPr>
                    <w:t>Про атестацію членів МО:</w:t>
                  </w:r>
                </w:p>
                <w:p w14:paraId="00CF9787" w14:textId="77777777" w:rsidR="00794FF8" w:rsidRDefault="00794FF8" w:rsidP="00487367">
                  <w:pPr>
                    <w:spacing w:after="0" w:line="240" w:lineRule="auto"/>
                    <w:jc w:val="both"/>
                    <w:rPr>
                      <w:rFonts w:ascii="Times New Roman" w:hAnsi="Times New Roman"/>
                      <w:sz w:val="28"/>
                      <w:szCs w:val="28"/>
                      <w:lang w:val="uk-UA"/>
                    </w:rPr>
                  </w:pPr>
                  <w:r>
                    <w:rPr>
                      <w:rFonts w:ascii="Times New Roman" w:hAnsi="Times New Roman"/>
                      <w:sz w:val="28"/>
                      <w:szCs w:val="28"/>
                      <w:lang w:val="uk-UA"/>
                    </w:rPr>
                    <w:t>А) ознайомлення з нормативною базою;</w:t>
                  </w:r>
                </w:p>
                <w:p w14:paraId="36F4B6DD" w14:textId="77777777" w:rsidR="00794FF8" w:rsidRDefault="00794FF8" w:rsidP="00487367">
                  <w:pPr>
                    <w:spacing w:after="0" w:line="240" w:lineRule="auto"/>
                    <w:jc w:val="both"/>
                    <w:rPr>
                      <w:rFonts w:ascii="Times New Roman" w:hAnsi="Times New Roman"/>
                      <w:sz w:val="28"/>
                      <w:szCs w:val="28"/>
                      <w:lang w:val="uk-UA"/>
                    </w:rPr>
                  </w:pPr>
                  <w:r>
                    <w:rPr>
                      <w:rFonts w:ascii="Times New Roman" w:hAnsi="Times New Roman"/>
                      <w:sz w:val="28"/>
                      <w:szCs w:val="28"/>
                      <w:lang w:val="uk-UA"/>
                    </w:rPr>
                    <w:t>Б) планування творчих звітів вчителів.</w:t>
                  </w:r>
                </w:p>
              </w:tc>
              <w:tc>
                <w:tcPr>
                  <w:tcW w:w="2268" w:type="dxa"/>
                  <w:hideMark/>
                </w:tcPr>
                <w:p w14:paraId="65180531"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Голова</w:t>
                  </w:r>
                  <w:r>
                    <w:rPr>
                      <w:rFonts w:ascii="Times New Roman" w:eastAsia="Times New Roman" w:hAnsi="Times New Roman"/>
                      <w:bCs/>
                      <w:color w:val="000000" w:themeColor="text1"/>
                      <w:sz w:val="28"/>
                      <w:szCs w:val="28"/>
                      <w:lang w:val="uk-UA" w:eastAsia="ru-RU"/>
                    </w:rPr>
                    <w:t xml:space="preserve"> </w:t>
                  </w:r>
                  <w:r>
                    <w:rPr>
                      <w:rFonts w:ascii="Times New Roman" w:eastAsia="Times New Roman" w:hAnsi="Times New Roman"/>
                      <w:bCs/>
                      <w:color w:val="000000" w:themeColor="text1"/>
                      <w:sz w:val="28"/>
                      <w:szCs w:val="28"/>
                      <w:lang w:eastAsia="ru-RU"/>
                    </w:rPr>
                    <w:t>МО</w:t>
                  </w:r>
                  <w:r>
                    <w:rPr>
                      <w:rFonts w:ascii="Times New Roman" w:eastAsia="Times New Roman" w:hAnsi="Times New Roman"/>
                      <w:bCs/>
                      <w:color w:val="000000" w:themeColor="text1"/>
                      <w:sz w:val="28"/>
                      <w:szCs w:val="28"/>
                      <w:lang w:val="uk-UA" w:eastAsia="ru-RU"/>
                    </w:rPr>
                    <w:t xml:space="preserve"> (Курдина О.С.), члени МО</w:t>
                  </w:r>
                </w:p>
              </w:tc>
            </w:tr>
            <w:tr w:rsidR="00794FF8" w14:paraId="4057297A" w14:textId="77777777" w:rsidTr="00794FF8">
              <w:trPr>
                <w:trHeight w:val="205"/>
              </w:trPr>
              <w:tc>
                <w:tcPr>
                  <w:tcW w:w="845" w:type="dxa"/>
                  <w:hideMark/>
                </w:tcPr>
                <w:p w14:paraId="5C0525AC"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lastRenderedPageBreak/>
                    <w:t>10.</w:t>
                  </w:r>
                </w:p>
              </w:tc>
              <w:tc>
                <w:tcPr>
                  <w:tcW w:w="6020" w:type="dxa"/>
                </w:tcPr>
                <w:p w14:paraId="4C830C74" w14:textId="77777777" w:rsidR="00794FF8" w:rsidRDefault="00794FF8" w:rsidP="00487367">
                  <w:pPr>
                    <w:spacing w:after="0" w:line="240" w:lineRule="auto"/>
                    <w:jc w:val="both"/>
                    <w:rPr>
                      <w:rFonts w:ascii="Times New Roman" w:hAnsi="Times New Roman"/>
                      <w:sz w:val="28"/>
                      <w:szCs w:val="28"/>
                      <w:lang w:val="uk-UA"/>
                    </w:rPr>
                  </w:pPr>
                  <w:r>
                    <w:rPr>
                      <w:rFonts w:ascii="Times New Roman" w:hAnsi="Times New Roman"/>
                      <w:sz w:val="28"/>
                      <w:szCs w:val="28"/>
                      <w:lang w:val="uk-UA"/>
                    </w:rPr>
                    <w:t>Участь МО у підготовці шкільних предметних олімпіад.</w:t>
                  </w:r>
                </w:p>
                <w:p w14:paraId="5A81973B" w14:textId="77777777" w:rsidR="00794FF8" w:rsidRDefault="00794FF8" w:rsidP="00487367">
                  <w:pPr>
                    <w:spacing w:after="0" w:line="240" w:lineRule="auto"/>
                    <w:jc w:val="both"/>
                    <w:rPr>
                      <w:rFonts w:ascii="Times New Roman" w:hAnsi="Times New Roman"/>
                      <w:sz w:val="28"/>
                      <w:szCs w:val="28"/>
                      <w:lang w:val="uk-UA"/>
                    </w:rPr>
                  </w:pPr>
                </w:p>
              </w:tc>
              <w:tc>
                <w:tcPr>
                  <w:tcW w:w="2268" w:type="dxa"/>
                  <w:hideMark/>
                </w:tcPr>
                <w:p w14:paraId="38938B26" w14:textId="77777777" w:rsidR="00794FF8" w:rsidRDefault="00794FF8" w:rsidP="00487367">
                  <w:pPr>
                    <w:spacing w:after="0" w:line="240" w:lineRule="auto"/>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Члени МО</w:t>
                  </w:r>
                </w:p>
              </w:tc>
            </w:tr>
          </w:tbl>
          <w:p w14:paraId="5454C6BE" w14:textId="679742BF" w:rsidR="00354BF7" w:rsidRDefault="00354BF7"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p w14:paraId="521B3C36" w14:textId="6C78BAFF" w:rsidR="00354BF7" w:rsidRDefault="00354BF7"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p w14:paraId="47EBE717" w14:textId="77777777" w:rsidR="00106401" w:rsidRDefault="00106401"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uk-UA"/>
              </w:rPr>
              <w:t>Робота між засіданнями</w:t>
            </w:r>
          </w:p>
          <w:tbl>
            <w:tblPr>
              <w:tblW w:w="9128" w:type="dxa"/>
              <w:tblLayout w:type="fixed"/>
              <w:tblLook w:val="04A0" w:firstRow="1" w:lastRow="0" w:firstColumn="1" w:lastColumn="0" w:noHBand="0" w:noVBand="1"/>
            </w:tblPr>
            <w:tblGrid>
              <w:gridCol w:w="848"/>
              <w:gridCol w:w="6012"/>
              <w:gridCol w:w="2268"/>
            </w:tblGrid>
            <w:tr w:rsidR="00794FF8" w14:paraId="11B95026" w14:textId="77777777" w:rsidTr="00794FF8">
              <w:trPr>
                <w:trHeight w:val="652"/>
              </w:trPr>
              <w:tc>
                <w:tcPr>
                  <w:tcW w:w="848" w:type="dxa"/>
                  <w:tcBorders>
                    <w:top w:val="single" w:sz="8" w:space="0" w:color="000000"/>
                    <w:left w:val="single" w:sz="8" w:space="0" w:color="000000"/>
                    <w:bottom w:val="single" w:sz="8" w:space="0" w:color="000000"/>
                    <w:right w:val="single" w:sz="8" w:space="0" w:color="000000"/>
                  </w:tcBorders>
                  <w:hideMark/>
                </w:tcPr>
                <w:p w14:paraId="400D3D6A" w14:textId="77777777" w:rsidR="00794FF8" w:rsidRDefault="00794FF8" w:rsidP="00106401">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 з/п</w:t>
                  </w:r>
                </w:p>
              </w:tc>
              <w:tc>
                <w:tcPr>
                  <w:tcW w:w="6012" w:type="dxa"/>
                  <w:tcBorders>
                    <w:top w:val="single" w:sz="8" w:space="0" w:color="000000"/>
                    <w:left w:val="nil"/>
                    <w:bottom w:val="single" w:sz="8" w:space="0" w:color="000000"/>
                    <w:right w:val="single" w:sz="8" w:space="0" w:color="000000"/>
                  </w:tcBorders>
                  <w:hideMark/>
                </w:tcPr>
                <w:p w14:paraId="56F9E01A" w14:textId="77777777" w:rsidR="00794FF8" w:rsidRDefault="00794FF8" w:rsidP="00106401">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Зміст</w:t>
                  </w:r>
                </w:p>
              </w:tc>
              <w:tc>
                <w:tcPr>
                  <w:tcW w:w="2268" w:type="dxa"/>
                  <w:tcBorders>
                    <w:top w:val="single" w:sz="8" w:space="0" w:color="000000"/>
                    <w:left w:val="nil"/>
                    <w:bottom w:val="single" w:sz="8" w:space="0" w:color="000000"/>
                    <w:right w:val="single" w:sz="8" w:space="0" w:color="000000"/>
                  </w:tcBorders>
                  <w:hideMark/>
                </w:tcPr>
                <w:p w14:paraId="4B17220E" w14:textId="77777777" w:rsidR="00794FF8" w:rsidRDefault="00794FF8" w:rsidP="00106401">
                  <w:p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b/>
                      <w:bCs/>
                      <w:color w:val="000000" w:themeColor="text1"/>
                      <w:lang w:eastAsia="ru-RU"/>
                    </w:rPr>
                    <w:t>Відповідальні</w:t>
                  </w:r>
                </w:p>
              </w:tc>
            </w:tr>
            <w:tr w:rsidR="00794FF8" w14:paraId="5441438C" w14:textId="77777777" w:rsidTr="00794FF8">
              <w:trPr>
                <w:trHeight w:val="1321"/>
              </w:trPr>
              <w:tc>
                <w:tcPr>
                  <w:tcW w:w="848" w:type="dxa"/>
                  <w:tcBorders>
                    <w:top w:val="single" w:sz="8" w:space="0" w:color="000000"/>
                    <w:left w:val="single" w:sz="8" w:space="0" w:color="000000"/>
                    <w:bottom w:val="single" w:sz="8" w:space="0" w:color="000000"/>
                    <w:right w:val="single" w:sz="8" w:space="0" w:color="000000"/>
                  </w:tcBorders>
                  <w:hideMark/>
                </w:tcPr>
                <w:p w14:paraId="0D447788"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1.</w:t>
                  </w:r>
                </w:p>
              </w:tc>
              <w:tc>
                <w:tcPr>
                  <w:tcW w:w="6012" w:type="dxa"/>
                  <w:tcBorders>
                    <w:top w:val="single" w:sz="8" w:space="0" w:color="000000"/>
                    <w:left w:val="nil"/>
                    <w:bottom w:val="single" w:sz="8" w:space="0" w:color="000000"/>
                    <w:right w:val="single" w:sz="8" w:space="0" w:color="000000"/>
                  </w:tcBorders>
                  <w:hideMark/>
                </w:tcPr>
                <w:p w14:paraId="16AA58F3"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 xml:space="preserve">Опрацювання нормативних документів МОУ стосовно викладання </w:t>
                  </w:r>
                  <w:r>
                    <w:rPr>
                      <w:rFonts w:ascii="Times New Roman" w:hAnsi="Times New Roman"/>
                      <w:sz w:val="28"/>
                      <w:szCs w:val="28"/>
                      <w:lang w:val="uk-UA"/>
                    </w:rPr>
                    <w:t>історії, правознавства, громадянської освіти, географії  та природознавства.</w:t>
                  </w:r>
                </w:p>
              </w:tc>
              <w:tc>
                <w:tcPr>
                  <w:tcW w:w="2268" w:type="dxa"/>
                  <w:tcBorders>
                    <w:top w:val="single" w:sz="8" w:space="0" w:color="000000"/>
                    <w:left w:val="nil"/>
                    <w:bottom w:val="single" w:sz="8" w:space="0" w:color="000000"/>
                    <w:right w:val="single" w:sz="8" w:space="0" w:color="000000"/>
                  </w:tcBorders>
                  <w:hideMark/>
                </w:tcPr>
                <w:p w14:paraId="20233321"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Голова</w:t>
                  </w:r>
                  <w:r>
                    <w:rPr>
                      <w:rFonts w:ascii="Times New Roman" w:eastAsia="Times New Roman" w:hAnsi="Times New Roman"/>
                      <w:bCs/>
                      <w:color w:val="000000" w:themeColor="text1"/>
                      <w:sz w:val="28"/>
                      <w:szCs w:val="28"/>
                      <w:lang w:val="uk-UA" w:eastAsia="ru-RU"/>
                    </w:rPr>
                    <w:t xml:space="preserve"> </w:t>
                  </w:r>
                  <w:r>
                    <w:rPr>
                      <w:rFonts w:ascii="Times New Roman" w:eastAsia="Times New Roman" w:hAnsi="Times New Roman"/>
                      <w:bCs/>
                      <w:color w:val="000000" w:themeColor="text1"/>
                      <w:sz w:val="28"/>
                      <w:szCs w:val="28"/>
                      <w:lang w:eastAsia="ru-RU"/>
                    </w:rPr>
                    <w:t>МО</w:t>
                  </w:r>
                  <w:r>
                    <w:rPr>
                      <w:rFonts w:ascii="Times New Roman" w:eastAsia="Times New Roman" w:hAnsi="Times New Roman"/>
                      <w:bCs/>
                      <w:color w:val="000000" w:themeColor="text1"/>
                      <w:sz w:val="28"/>
                      <w:szCs w:val="28"/>
                      <w:lang w:val="uk-UA" w:eastAsia="ru-RU"/>
                    </w:rPr>
                    <w:t xml:space="preserve"> (Курдина О.С.), члени МО</w:t>
                  </w:r>
                </w:p>
              </w:tc>
            </w:tr>
            <w:tr w:rsidR="00794FF8" w14:paraId="02A43E1F" w14:textId="77777777" w:rsidTr="00794FF8">
              <w:trPr>
                <w:trHeight w:val="979"/>
              </w:trPr>
              <w:tc>
                <w:tcPr>
                  <w:tcW w:w="848" w:type="dxa"/>
                  <w:tcBorders>
                    <w:top w:val="single" w:sz="8" w:space="0" w:color="000000"/>
                    <w:left w:val="single" w:sz="8" w:space="0" w:color="000000"/>
                    <w:bottom w:val="single" w:sz="8" w:space="0" w:color="000000"/>
                    <w:right w:val="single" w:sz="8" w:space="0" w:color="000000"/>
                  </w:tcBorders>
                  <w:hideMark/>
                </w:tcPr>
                <w:p w14:paraId="66C93FDA"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2.</w:t>
                  </w:r>
                </w:p>
              </w:tc>
              <w:tc>
                <w:tcPr>
                  <w:tcW w:w="6012" w:type="dxa"/>
                  <w:tcBorders>
                    <w:top w:val="single" w:sz="8" w:space="0" w:color="000000"/>
                    <w:left w:val="nil"/>
                    <w:bottom w:val="single" w:sz="8" w:space="0" w:color="000000"/>
                    <w:right w:val="single" w:sz="8" w:space="0" w:color="000000"/>
                  </w:tcBorders>
                  <w:hideMark/>
                </w:tcPr>
                <w:p w14:paraId="51A38C60"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Опрацювання методичних рекомендацій МОН України щодо оцінювання у 5-6 класах НУШ</w:t>
                  </w:r>
                </w:p>
              </w:tc>
              <w:tc>
                <w:tcPr>
                  <w:tcW w:w="2268" w:type="dxa"/>
                  <w:tcBorders>
                    <w:top w:val="single" w:sz="8" w:space="0" w:color="000000"/>
                    <w:left w:val="nil"/>
                    <w:bottom w:val="single" w:sz="8" w:space="0" w:color="000000"/>
                    <w:right w:val="single" w:sz="8" w:space="0" w:color="000000"/>
                  </w:tcBorders>
                  <w:hideMark/>
                </w:tcPr>
                <w:p w14:paraId="0A4D1439" w14:textId="77777777" w:rsidR="00794FF8" w:rsidRDefault="00794FF8" w:rsidP="00106401">
                  <w:pPr>
                    <w:spacing w:after="0" w:line="240" w:lineRule="auto"/>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Голова МО</w:t>
                  </w:r>
                  <w:r>
                    <w:rPr>
                      <w:rFonts w:ascii="Times New Roman" w:eastAsia="Times New Roman" w:hAnsi="Times New Roman"/>
                      <w:bCs/>
                      <w:color w:val="000000" w:themeColor="text1"/>
                      <w:sz w:val="28"/>
                      <w:szCs w:val="28"/>
                      <w:lang w:val="uk-UA" w:eastAsia="ru-RU"/>
                    </w:rPr>
                    <w:t xml:space="preserve"> (Курдина О. С.)</w:t>
                  </w:r>
                </w:p>
              </w:tc>
            </w:tr>
            <w:tr w:rsidR="00794FF8" w14:paraId="4E282277" w14:textId="77777777" w:rsidTr="00794FF8">
              <w:trPr>
                <w:trHeight w:val="1336"/>
              </w:trPr>
              <w:tc>
                <w:tcPr>
                  <w:tcW w:w="848" w:type="dxa"/>
                  <w:tcBorders>
                    <w:top w:val="single" w:sz="8" w:space="0" w:color="000000"/>
                    <w:left w:val="single" w:sz="8" w:space="0" w:color="000000"/>
                    <w:bottom w:val="single" w:sz="8" w:space="0" w:color="000000"/>
                    <w:right w:val="single" w:sz="8" w:space="0" w:color="000000"/>
                  </w:tcBorders>
                  <w:hideMark/>
                </w:tcPr>
                <w:p w14:paraId="71EFE301"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3.</w:t>
                  </w:r>
                </w:p>
              </w:tc>
              <w:tc>
                <w:tcPr>
                  <w:tcW w:w="6012" w:type="dxa"/>
                  <w:tcBorders>
                    <w:top w:val="single" w:sz="8" w:space="0" w:color="000000"/>
                    <w:left w:val="nil"/>
                    <w:bottom w:val="single" w:sz="8" w:space="0" w:color="000000"/>
                    <w:right w:val="single" w:sz="8" w:space="0" w:color="000000"/>
                  </w:tcBorders>
                  <w:hideMark/>
                </w:tcPr>
                <w:p w14:paraId="1AE4A2F7"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Поповнення підбірки методичних матеріалів стосовно нових підходів до навчання в НУШ</w:t>
                  </w:r>
                </w:p>
              </w:tc>
              <w:tc>
                <w:tcPr>
                  <w:tcW w:w="2268" w:type="dxa"/>
                  <w:tcBorders>
                    <w:top w:val="single" w:sz="8" w:space="0" w:color="000000"/>
                    <w:left w:val="nil"/>
                    <w:bottom w:val="single" w:sz="8" w:space="0" w:color="000000"/>
                    <w:right w:val="single" w:sz="8" w:space="0" w:color="000000"/>
                  </w:tcBorders>
                  <w:hideMark/>
                </w:tcPr>
                <w:p w14:paraId="504CA30A" w14:textId="77777777" w:rsidR="00794FF8" w:rsidRDefault="00794FF8" w:rsidP="00106401">
                  <w:pPr>
                    <w:rPr>
                      <w:rFonts w:ascii="Times New Roman" w:eastAsia="Times New Roman" w:hAnsi="Times New Roman"/>
                      <w:sz w:val="28"/>
                      <w:szCs w:val="28"/>
                      <w:lang w:val="uk-UA" w:eastAsia="ru-RU"/>
                    </w:rPr>
                  </w:pPr>
                  <w:r>
                    <w:rPr>
                      <w:rFonts w:ascii="Times New Roman" w:eastAsia="Times New Roman" w:hAnsi="Times New Roman"/>
                      <w:bCs/>
                      <w:color w:val="000000" w:themeColor="text1"/>
                      <w:sz w:val="28"/>
                      <w:szCs w:val="28"/>
                      <w:lang w:eastAsia="ru-RU"/>
                    </w:rPr>
                    <w:t>Голова</w:t>
                  </w:r>
                  <w:r>
                    <w:rPr>
                      <w:rFonts w:ascii="Times New Roman" w:eastAsia="Times New Roman" w:hAnsi="Times New Roman"/>
                      <w:bCs/>
                      <w:color w:val="000000" w:themeColor="text1"/>
                      <w:sz w:val="28"/>
                      <w:szCs w:val="28"/>
                      <w:lang w:val="uk-UA" w:eastAsia="ru-RU"/>
                    </w:rPr>
                    <w:t xml:space="preserve"> </w:t>
                  </w:r>
                  <w:r>
                    <w:rPr>
                      <w:rFonts w:ascii="Times New Roman" w:eastAsia="Times New Roman" w:hAnsi="Times New Roman"/>
                      <w:bCs/>
                      <w:color w:val="000000" w:themeColor="text1"/>
                      <w:sz w:val="28"/>
                      <w:szCs w:val="28"/>
                      <w:lang w:eastAsia="ru-RU"/>
                    </w:rPr>
                    <w:t>МО</w:t>
                  </w:r>
                  <w:r>
                    <w:rPr>
                      <w:rFonts w:ascii="Times New Roman" w:eastAsia="Times New Roman" w:hAnsi="Times New Roman"/>
                      <w:bCs/>
                      <w:color w:val="000000" w:themeColor="text1"/>
                      <w:sz w:val="28"/>
                      <w:szCs w:val="28"/>
                      <w:lang w:val="uk-UA" w:eastAsia="ru-RU"/>
                    </w:rPr>
                    <w:t xml:space="preserve"> (Курдина О.С.), члени МО</w:t>
                  </w:r>
                </w:p>
              </w:tc>
            </w:tr>
          </w:tbl>
          <w:p w14:paraId="1A2090B0" w14:textId="62B5B16D" w:rsidR="00794FF8" w:rsidRDefault="00794FF8"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p w14:paraId="34C84F84" w14:textId="77777777" w:rsidR="00794FF8" w:rsidRDefault="00794FF8"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p w14:paraId="64F982E0" w14:textId="77777777" w:rsidR="00106401" w:rsidRDefault="00106401"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en-US"/>
              </w:rPr>
              <w:t>II</w:t>
            </w:r>
            <w:r w:rsidRPr="00E3388A">
              <w:rPr>
                <w:rFonts w:ascii="Times New Roman" w:eastAsia="Times New Roman" w:hAnsi="Times New Roman"/>
                <w:b/>
                <w:color w:val="000000" w:themeColor="text1"/>
                <w:sz w:val="28"/>
                <w:szCs w:val="28"/>
              </w:rPr>
              <w:t xml:space="preserve"> </w:t>
            </w:r>
            <w:r>
              <w:rPr>
                <w:rFonts w:ascii="Times New Roman" w:eastAsia="Times New Roman" w:hAnsi="Times New Roman"/>
                <w:b/>
                <w:color w:val="000000" w:themeColor="text1"/>
                <w:sz w:val="28"/>
                <w:szCs w:val="28"/>
                <w:lang w:val="uk-UA"/>
              </w:rPr>
              <w:t>засідання</w:t>
            </w:r>
          </w:p>
          <w:p w14:paraId="531ECB0D" w14:textId="77777777" w:rsidR="00106401" w:rsidRDefault="00106401"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uk-UA"/>
              </w:rPr>
              <w:t>Форма проведення: Круглий стіл, тренінг</w:t>
            </w:r>
          </w:p>
          <w:p w14:paraId="5F609F57" w14:textId="77777777" w:rsidR="00106401" w:rsidRDefault="00106401"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lang w:val="uk-UA"/>
              </w:rPr>
              <w:tab/>
            </w:r>
            <w:r>
              <w:rPr>
                <w:rFonts w:ascii="Times New Roman" w:eastAsia="Times New Roman" w:hAnsi="Times New Roman"/>
                <w:b/>
                <w:color w:val="000000" w:themeColor="text1"/>
                <w:sz w:val="28"/>
                <w:szCs w:val="28"/>
                <w:lang w:val="uk-UA"/>
              </w:rPr>
              <w:tab/>
            </w:r>
            <w:r>
              <w:rPr>
                <w:rFonts w:ascii="Times New Roman" w:eastAsia="Times New Roman" w:hAnsi="Times New Roman"/>
                <w:b/>
                <w:color w:val="000000" w:themeColor="text1"/>
                <w:sz w:val="28"/>
                <w:szCs w:val="28"/>
                <w:lang w:val="uk-UA"/>
              </w:rPr>
              <w:tab/>
            </w:r>
            <w:r>
              <w:rPr>
                <w:rFonts w:ascii="Times New Roman" w:eastAsia="Times New Roman" w:hAnsi="Times New Roman"/>
                <w:b/>
                <w:color w:val="000000" w:themeColor="text1"/>
                <w:sz w:val="28"/>
                <w:szCs w:val="28"/>
                <w:lang w:val="uk-UA"/>
              </w:rPr>
              <w:tab/>
            </w:r>
            <w:r>
              <w:rPr>
                <w:rFonts w:ascii="Times New Roman" w:eastAsia="Times New Roman" w:hAnsi="Times New Roman"/>
                <w:b/>
                <w:color w:val="000000" w:themeColor="text1"/>
                <w:sz w:val="28"/>
                <w:szCs w:val="28"/>
                <w:lang w:val="uk-UA"/>
              </w:rPr>
              <w:tab/>
            </w:r>
            <w:r>
              <w:rPr>
                <w:rFonts w:ascii="Times New Roman" w:eastAsia="Times New Roman" w:hAnsi="Times New Roman"/>
                <w:b/>
                <w:color w:val="000000" w:themeColor="text1"/>
                <w:sz w:val="28"/>
                <w:szCs w:val="28"/>
                <w:lang w:val="uk-UA"/>
              </w:rPr>
              <w:tab/>
            </w:r>
            <w:r>
              <w:rPr>
                <w:rFonts w:ascii="Times New Roman" w:eastAsia="Times New Roman" w:hAnsi="Times New Roman"/>
                <w:b/>
                <w:color w:val="000000" w:themeColor="text1"/>
                <w:sz w:val="28"/>
                <w:szCs w:val="28"/>
                <w:lang w:val="uk-UA"/>
              </w:rPr>
              <w:tab/>
              <w:t xml:space="preserve">            Жовтень     2022 р.</w:t>
            </w:r>
          </w:p>
          <w:tbl>
            <w:tblPr>
              <w:tblW w:w="8996" w:type="dxa"/>
              <w:tblInd w:w="132" w:type="dxa"/>
              <w:tblLayout w:type="fixed"/>
              <w:tblLook w:val="04A0" w:firstRow="1" w:lastRow="0" w:firstColumn="1" w:lastColumn="0" w:noHBand="0" w:noVBand="1"/>
            </w:tblPr>
            <w:tblGrid>
              <w:gridCol w:w="624"/>
              <w:gridCol w:w="6245"/>
              <w:gridCol w:w="2127"/>
            </w:tblGrid>
            <w:tr w:rsidR="00794FF8" w14:paraId="258FE89F" w14:textId="77777777" w:rsidTr="00794FF8">
              <w:tc>
                <w:tcPr>
                  <w:tcW w:w="624" w:type="dxa"/>
                  <w:tcBorders>
                    <w:top w:val="single" w:sz="8" w:space="0" w:color="000000"/>
                    <w:left w:val="single" w:sz="8" w:space="0" w:color="000000"/>
                    <w:bottom w:val="single" w:sz="8" w:space="0" w:color="000000"/>
                    <w:right w:val="single" w:sz="8" w:space="0" w:color="000000"/>
                  </w:tcBorders>
                  <w:hideMark/>
                </w:tcPr>
                <w:p w14:paraId="18CDC2D8" w14:textId="77777777" w:rsidR="00794FF8" w:rsidRDefault="00794FF8" w:rsidP="00106401">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 з/п</w:t>
                  </w:r>
                </w:p>
              </w:tc>
              <w:tc>
                <w:tcPr>
                  <w:tcW w:w="6245" w:type="dxa"/>
                  <w:tcBorders>
                    <w:top w:val="single" w:sz="8" w:space="0" w:color="000000"/>
                    <w:left w:val="nil"/>
                    <w:bottom w:val="single" w:sz="8" w:space="0" w:color="000000"/>
                    <w:right w:val="single" w:sz="8" w:space="0" w:color="000000"/>
                  </w:tcBorders>
                  <w:hideMark/>
                </w:tcPr>
                <w:p w14:paraId="28B8A413" w14:textId="77777777" w:rsidR="00794FF8" w:rsidRDefault="00794FF8" w:rsidP="00106401">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Зміст</w:t>
                  </w:r>
                </w:p>
              </w:tc>
              <w:tc>
                <w:tcPr>
                  <w:tcW w:w="2127" w:type="dxa"/>
                  <w:tcBorders>
                    <w:top w:val="single" w:sz="8" w:space="0" w:color="000000"/>
                    <w:left w:val="nil"/>
                    <w:bottom w:val="single" w:sz="8" w:space="0" w:color="000000"/>
                    <w:right w:val="single" w:sz="8" w:space="0" w:color="000000"/>
                  </w:tcBorders>
                  <w:hideMark/>
                </w:tcPr>
                <w:p w14:paraId="4E7B2AF1" w14:textId="77777777" w:rsidR="00794FF8" w:rsidRDefault="00794FF8" w:rsidP="00106401">
                  <w:p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b/>
                      <w:bCs/>
                      <w:color w:val="000000" w:themeColor="text1"/>
                      <w:lang w:eastAsia="ru-RU"/>
                    </w:rPr>
                    <w:t>Відповідальні</w:t>
                  </w:r>
                </w:p>
              </w:tc>
            </w:tr>
            <w:tr w:rsidR="00794FF8" w14:paraId="18B54AAB" w14:textId="77777777" w:rsidTr="00794FF8">
              <w:tc>
                <w:tcPr>
                  <w:tcW w:w="624" w:type="dxa"/>
                  <w:tcBorders>
                    <w:top w:val="single" w:sz="8" w:space="0" w:color="000000"/>
                    <w:left w:val="single" w:sz="8" w:space="0" w:color="000000"/>
                    <w:bottom w:val="single" w:sz="8" w:space="0" w:color="000000"/>
                    <w:right w:val="single" w:sz="8" w:space="0" w:color="000000"/>
                  </w:tcBorders>
                  <w:hideMark/>
                </w:tcPr>
                <w:p w14:paraId="1CDBD216"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1.</w:t>
                  </w:r>
                </w:p>
              </w:tc>
              <w:tc>
                <w:tcPr>
                  <w:tcW w:w="6245" w:type="dxa"/>
                  <w:tcBorders>
                    <w:top w:val="single" w:sz="8" w:space="0" w:color="000000"/>
                    <w:left w:val="nil"/>
                    <w:bottom w:val="single" w:sz="8" w:space="0" w:color="000000"/>
                    <w:right w:val="single" w:sz="8" w:space="0" w:color="000000"/>
                  </w:tcBorders>
                  <w:hideMark/>
                </w:tcPr>
                <w:p w14:paraId="381763EB"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Тренінг «Оцінювання в 5 класі НУШ: як воно може стати інструментом навчання та підвищення мотивації»</w:t>
                  </w:r>
                </w:p>
              </w:tc>
              <w:tc>
                <w:tcPr>
                  <w:tcW w:w="2127" w:type="dxa"/>
                  <w:tcBorders>
                    <w:top w:val="single" w:sz="8" w:space="0" w:color="000000"/>
                    <w:left w:val="nil"/>
                    <w:bottom w:val="single" w:sz="8" w:space="0" w:color="000000"/>
                    <w:right w:val="single" w:sz="8" w:space="0" w:color="000000"/>
                  </w:tcBorders>
                  <w:hideMark/>
                </w:tcPr>
                <w:p w14:paraId="7461049C" w14:textId="77777777" w:rsidR="00794FF8" w:rsidRDefault="00794FF8" w:rsidP="00106401">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eastAsia="ru-RU"/>
                    </w:rPr>
                    <w:t>Голова МО</w:t>
                  </w:r>
                  <w:r>
                    <w:rPr>
                      <w:rFonts w:ascii="Times New Roman" w:eastAsia="Times New Roman" w:hAnsi="Times New Roman"/>
                      <w:bCs/>
                      <w:color w:val="000000" w:themeColor="text1"/>
                      <w:sz w:val="28"/>
                      <w:szCs w:val="28"/>
                      <w:lang w:val="uk-UA" w:eastAsia="ru-RU"/>
                    </w:rPr>
                    <w:t xml:space="preserve"> (Курдина О.С.), </w:t>
                  </w:r>
                </w:p>
                <w:p w14:paraId="48FAD77F" w14:textId="77777777" w:rsidR="00794FF8" w:rsidRDefault="00794FF8" w:rsidP="00106401">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Гавінська Г. М.</w:t>
                  </w:r>
                </w:p>
              </w:tc>
            </w:tr>
            <w:tr w:rsidR="00794FF8" w14:paraId="0C51FEE1" w14:textId="77777777" w:rsidTr="00794FF8">
              <w:tc>
                <w:tcPr>
                  <w:tcW w:w="624" w:type="dxa"/>
                  <w:tcBorders>
                    <w:top w:val="single" w:sz="8" w:space="0" w:color="000000"/>
                    <w:left w:val="single" w:sz="8" w:space="0" w:color="000000"/>
                    <w:bottom w:val="single" w:sz="8" w:space="0" w:color="000000"/>
                    <w:right w:val="single" w:sz="8" w:space="0" w:color="000000"/>
                  </w:tcBorders>
                  <w:hideMark/>
                </w:tcPr>
                <w:p w14:paraId="7DFE2EDA"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2.</w:t>
                  </w:r>
                </w:p>
              </w:tc>
              <w:tc>
                <w:tcPr>
                  <w:tcW w:w="6245" w:type="dxa"/>
                  <w:tcBorders>
                    <w:top w:val="single" w:sz="8" w:space="0" w:color="000000"/>
                    <w:left w:val="nil"/>
                    <w:bottom w:val="single" w:sz="8" w:space="0" w:color="000000"/>
                    <w:right w:val="single" w:sz="8" w:space="0" w:color="000000"/>
                  </w:tcBorders>
                  <w:hideMark/>
                </w:tcPr>
                <w:p w14:paraId="1B584BE5"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 xml:space="preserve">Участь МО у предметному тижні. Тиждень </w:t>
                  </w:r>
                  <w:r>
                    <w:rPr>
                      <w:rFonts w:ascii="Times New Roman" w:eastAsia="Times New Roman" w:hAnsi="Times New Roman"/>
                      <w:bCs/>
                      <w:color w:val="000000" w:themeColor="text1"/>
                      <w:sz w:val="28"/>
                      <w:szCs w:val="28"/>
                      <w:lang w:val="en-US" w:eastAsia="ru-RU"/>
                    </w:rPr>
                    <w:t>STEM-</w:t>
                  </w:r>
                  <w:r>
                    <w:rPr>
                      <w:rFonts w:ascii="Times New Roman" w:eastAsia="Times New Roman" w:hAnsi="Times New Roman"/>
                      <w:bCs/>
                      <w:color w:val="000000" w:themeColor="text1"/>
                      <w:sz w:val="28"/>
                      <w:szCs w:val="28"/>
                      <w:lang w:val="uk-UA" w:eastAsia="ru-RU"/>
                    </w:rPr>
                    <w:t>освіти:</w:t>
                  </w:r>
                </w:p>
                <w:p w14:paraId="25645CD8" w14:textId="77777777" w:rsidR="00794FF8" w:rsidRDefault="00794FF8" w:rsidP="009A791D">
                  <w:pPr>
                    <w:numPr>
                      <w:ilvl w:val="0"/>
                      <w:numId w:val="17"/>
                    </w:numPr>
                    <w:spacing w:after="0" w:line="240" w:lineRule="auto"/>
                    <w:contextualSpacing/>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en-US" w:eastAsia="ru-RU"/>
                    </w:rPr>
                    <w:t>STEM</w:t>
                  </w:r>
                  <w:r>
                    <w:rPr>
                      <w:rFonts w:ascii="Times New Roman" w:eastAsia="Times New Roman" w:hAnsi="Times New Roman"/>
                      <w:bCs/>
                      <w:color w:val="000000" w:themeColor="text1"/>
                      <w:sz w:val="28"/>
                      <w:szCs w:val="28"/>
                      <w:lang w:eastAsia="ru-RU"/>
                    </w:rPr>
                    <w:t>-</w:t>
                  </w:r>
                  <w:r>
                    <w:rPr>
                      <w:rFonts w:ascii="Times New Roman" w:eastAsia="Times New Roman" w:hAnsi="Times New Roman"/>
                      <w:bCs/>
                      <w:color w:val="000000" w:themeColor="text1"/>
                      <w:sz w:val="28"/>
                      <w:szCs w:val="28"/>
                      <w:lang w:val="uk-UA" w:eastAsia="ru-RU"/>
                    </w:rPr>
                    <w:t>майстерка «Як створити вітер», «Веселка в домашніх умовах», «Моделюємо Пангею» (6 кл., Курдина О. С.);</w:t>
                  </w:r>
                </w:p>
                <w:p w14:paraId="164A9D58" w14:textId="77777777" w:rsidR="00794FF8" w:rsidRDefault="00794FF8" w:rsidP="009A791D">
                  <w:pPr>
                    <w:numPr>
                      <w:ilvl w:val="0"/>
                      <w:numId w:val="17"/>
                    </w:numPr>
                    <w:spacing w:after="0" w:line="240" w:lineRule="auto"/>
                    <w:contextualSpacing/>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«Цікаві задачі з географії» (6-8 кл., Юренц О. З.);</w:t>
                  </w:r>
                </w:p>
                <w:p w14:paraId="4782E866" w14:textId="77777777" w:rsidR="00794FF8" w:rsidRDefault="00794FF8" w:rsidP="009A791D">
                  <w:pPr>
                    <w:numPr>
                      <w:ilvl w:val="0"/>
                      <w:numId w:val="17"/>
                    </w:numPr>
                    <w:spacing w:after="0" w:line="240" w:lineRule="auto"/>
                    <w:contextualSpacing/>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en-US" w:eastAsia="ru-RU"/>
                    </w:rPr>
                    <w:t>STEM</w:t>
                  </w:r>
                  <w:r>
                    <w:rPr>
                      <w:rFonts w:ascii="Times New Roman" w:eastAsia="Times New Roman" w:hAnsi="Times New Roman"/>
                      <w:bCs/>
                      <w:color w:val="000000" w:themeColor="text1"/>
                      <w:sz w:val="28"/>
                      <w:szCs w:val="28"/>
                      <w:lang w:val="uk-UA" w:eastAsia="ru-RU"/>
                    </w:rPr>
                    <w:t>-проєкт «Відлік часу в історії» (6 кл., Шах Л. Т.).</w:t>
                  </w:r>
                </w:p>
              </w:tc>
              <w:tc>
                <w:tcPr>
                  <w:tcW w:w="2127" w:type="dxa"/>
                  <w:tcBorders>
                    <w:top w:val="single" w:sz="8" w:space="0" w:color="000000"/>
                    <w:left w:val="nil"/>
                    <w:bottom w:val="single" w:sz="8" w:space="0" w:color="000000"/>
                    <w:right w:val="single" w:sz="8" w:space="0" w:color="000000"/>
                  </w:tcBorders>
                  <w:hideMark/>
                </w:tcPr>
                <w:p w14:paraId="041A6A13" w14:textId="77777777" w:rsidR="00794FF8" w:rsidRDefault="00794FF8" w:rsidP="00106401">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Члени МО</w:t>
                  </w:r>
                </w:p>
              </w:tc>
            </w:tr>
            <w:tr w:rsidR="00794FF8" w14:paraId="24812F40" w14:textId="77777777" w:rsidTr="00794FF8">
              <w:tc>
                <w:tcPr>
                  <w:tcW w:w="624" w:type="dxa"/>
                  <w:tcBorders>
                    <w:top w:val="single" w:sz="8" w:space="0" w:color="000000"/>
                    <w:left w:val="single" w:sz="8" w:space="0" w:color="000000"/>
                    <w:bottom w:val="single" w:sz="8" w:space="0" w:color="000000"/>
                    <w:right w:val="single" w:sz="8" w:space="0" w:color="000000"/>
                  </w:tcBorders>
                  <w:hideMark/>
                </w:tcPr>
                <w:p w14:paraId="40ABC7D8"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3.</w:t>
                  </w:r>
                </w:p>
              </w:tc>
              <w:tc>
                <w:tcPr>
                  <w:tcW w:w="6245" w:type="dxa"/>
                  <w:tcBorders>
                    <w:top w:val="single" w:sz="8" w:space="0" w:color="000000"/>
                    <w:left w:val="nil"/>
                    <w:bottom w:val="single" w:sz="8" w:space="0" w:color="000000"/>
                    <w:right w:val="single" w:sz="8" w:space="0" w:color="000000"/>
                  </w:tcBorders>
                  <w:hideMark/>
                </w:tcPr>
                <w:p w14:paraId="191E7599"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Участь МО у предметному тижні. Тиждень наукових проєктів:</w:t>
                  </w:r>
                </w:p>
                <w:p w14:paraId="4092370A" w14:textId="77777777" w:rsidR="00794FF8" w:rsidRDefault="00794FF8" w:rsidP="009A791D">
                  <w:pPr>
                    <w:numPr>
                      <w:ilvl w:val="0"/>
                      <w:numId w:val="18"/>
                    </w:numPr>
                    <w:spacing w:after="0" w:line="240" w:lineRule="auto"/>
                    <w:contextualSpacing/>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Дослідницький проєкт «Вивчення чинників розміщення підприємств нашого краю» (9 кл., Курдина О. С.)</w:t>
                  </w:r>
                </w:p>
                <w:p w14:paraId="445646E9" w14:textId="77777777" w:rsidR="00794FF8" w:rsidRDefault="00794FF8" w:rsidP="009A791D">
                  <w:pPr>
                    <w:numPr>
                      <w:ilvl w:val="0"/>
                      <w:numId w:val="18"/>
                    </w:numPr>
                    <w:spacing w:after="0" w:line="240" w:lineRule="auto"/>
                    <w:contextualSpacing/>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lastRenderedPageBreak/>
                    <w:t>Дослідницько-краєзнавчий проєкт «Цікава топоніміка нашого краю» (5-7 кл., Курдина О.С.);</w:t>
                  </w:r>
                </w:p>
                <w:p w14:paraId="3CEB2F0A" w14:textId="77777777" w:rsidR="00794FF8" w:rsidRDefault="00794FF8" w:rsidP="009A791D">
                  <w:pPr>
                    <w:numPr>
                      <w:ilvl w:val="0"/>
                      <w:numId w:val="18"/>
                    </w:numPr>
                    <w:spacing w:after="0" w:line="240" w:lineRule="auto"/>
                    <w:contextualSpacing/>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Науковий проєкт «Вклад бібрчан у боротьбу за незалежність» (9 кл., Шах Л. Т.);</w:t>
                  </w:r>
                </w:p>
                <w:p w14:paraId="257856AB" w14:textId="77777777" w:rsidR="00794FF8" w:rsidRDefault="00794FF8" w:rsidP="009A791D">
                  <w:pPr>
                    <w:numPr>
                      <w:ilvl w:val="0"/>
                      <w:numId w:val="18"/>
                    </w:numPr>
                    <w:spacing w:after="0" w:line="240" w:lineRule="auto"/>
                    <w:contextualSpacing/>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Дослідницький проєкт «Природоохоронні території Львівщини» (8 клас., Юренц О. З.);</w:t>
                  </w:r>
                </w:p>
                <w:p w14:paraId="14A1B544" w14:textId="77777777" w:rsidR="00794FF8" w:rsidRDefault="00794FF8" w:rsidP="009A791D">
                  <w:pPr>
                    <w:numPr>
                      <w:ilvl w:val="0"/>
                      <w:numId w:val="18"/>
                    </w:numPr>
                    <w:spacing w:after="0" w:line="240" w:lineRule="auto"/>
                    <w:contextualSpacing/>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Дослідницький проєкт «Конституція Пилипа Орлика. Що треба знати» (8 кл. Ковальчук М. Р.);</w:t>
                  </w:r>
                </w:p>
                <w:p w14:paraId="1AB3AEB3" w14:textId="77777777" w:rsidR="00794FF8" w:rsidRPr="001F3231" w:rsidRDefault="00794FF8" w:rsidP="009A791D">
                  <w:pPr>
                    <w:numPr>
                      <w:ilvl w:val="0"/>
                      <w:numId w:val="18"/>
                    </w:numPr>
                    <w:spacing w:after="0" w:line="240" w:lineRule="auto"/>
                    <w:contextualSpacing/>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Інформаційний проєкт «Видатні постаті гетьманства» (8 кл., Ковальчук М. Р.).</w:t>
                  </w:r>
                </w:p>
              </w:tc>
              <w:tc>
                <w:tcPr>
                  <w:tcW w:w="2127" w:type="dxa"/>
                  <w:tcBorders>
                    <w:top w:val="single" w:sz="8" w:space="0" w:color="000000"/>
                    <w:left w:val="nil"/>
                    <w:bottom w:val="single" w:sz="8" w:space="0" w:color="000000"/>
                    <w:right w:val="single" w:sz="8" w:space="0" w:color="000000"/>
                  </w:tcBorders>
                  <w:hideMark/>
                </w:tcPr>
                <w:p w14:paraId="7A41B6F5" w14:textId="77777777" w:rsidR="00794FF8" w:rsidRDefault="00794FF8" w:rsidP="00106401">
                  <w:pPr>
                    <w:rPr>
                      <w:rFonts w:ascii="Times New Roman" w:eastAsia="Times New Roman" w:hAnsi="Times New Roman"/>
                      <w:sz w:val="28"/>
                      <w:szCs w:val="28"/>
                      <w:lang w:val="uk-UA" w:eastAsia="ru-RU"/>
                    </w:rPr>
                  </w:pPr>
                  <w:r>
                    <w:rPr>
                      <w:rFonts w:ascii="Times New Roman" w:eastAsia="Times New Roman" w:hAnsi="Times New Roman"/>
                      <w:bCs/>
                      <w:color w:val="000000" w:themeColor="text1"/>
                      <w:sz w:val="28"/>
                      <w:szCs w:val="28"/>
                      <w:lang w:val="uk-UA" w:eastAsia="ru-RU"/>
                    </w:rPr>
                    <w:lastRenderedPageBreak/>
                    <w:t>Члени МО</w:t>
                  </w:r>
                </w:p>
              </w:tc>
            </w:tr>
            <w:tr w:rsidR="00794FF8" w14:paraId="35E619BA" w14:textId="77777777" w:rsidTr="00794FF8">
              <w:tc>
                <w:tcPr>
                  <w:tcW w:w="624" w:type="dxa"/>
                  <w:tcBorders>
                    <w:top w:val="single" w:sz="8" w:space="0" w:color="000000"/>
                    <w:left w:val="single" w:sz="8" w:space="0" w:color="000000"/>
                    <w:bottom w:val="single" w:sz="8" w:space="0" w:color="000000"/>
                    <w:right w:val="single" w:sz="8" w:space="0" w:color="000000"/>
                  </w:tcBorders>
                </w:tcPr>
                <w:p w14:paraId="0AFE831E"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lastRenderedPageBreak/>
                    <w:t>4.</w:t>
                  </w:r>
                </w:p>
              </w:tc>
              <w:tc>
                <w:tcPr>
                  <w:tcW w:w="6245" w:type="dxa"/>
                  <w:tcBorders>
                    <w:top w:val="single" w:sz="8" w:space="0" w:color="000000"/>
                    <w:left w:val="nil"/>
                    <w:bottom w:val="single" w:sz="8" w:space="0" w:color="000000"/>
                    <w:right w:val="single" w:sz="8" w:space="0" w:color="000000"/>
                  </w:tcBorders>
                </w:tcPr>
                <w:p w14:paraId="60F8D9B5"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Участь МО у предметному тижні. Тиждень Григорія Сковороди:</w:t>
                  </w:r>
                </w:p>
                <w:p w14:paraId="45C4DD5B" w14:textId="77777777" w:rsidR="00794FF8" w:rsidRDefault="00794FF8" w:rsidP="00D03F88">
                  <w:pPr>
                    <w:pStyle w:val="aff5"/>
                    <w:numPr>
                      <w:ilvl w:val="0"/>
                      <w:numId w:val="29"/>
                    </w:numPr>
                    <w:spacing w:after="0" w:line="240" w:lineRule="auto"/>
                    <w:jc w:val="both"/>
                    <w:rPr>
                      <w:rFonts w:ascii="Times New Roman" w:hAnsi="Times New Roman"/>
                      <w:bCs/>
                      <w:color w:val="000000" w:themeColor="text1"/>
                      <w:sz w:val="28"/>
                      <w:szCs w:val="28"/>
                      <w:lang w:val="uk-UA" w:eastAsia="ru-RU"/>
                    </w:rPr>
                  </w:pPr>
                  <w:r>
                    <w:rPr>
                      <w:rFonts w:ascii="Times New Roman" w:hAnsi="Times New Roman"/>
                      <w:bCs/>
                      <w:color w:val="000000" w:themeColor="text1"/>
                      <w:sz w:val="28"/>
                      <w:szCs w:val="28"/>
                      <w:lang w:val="uk-UA" w:eastAsia="ru-RU"/>
                    </w:rPr>
                    <w:t>Інформаційно-пошуковий проєкт «Скарбниця Григорія Сковороди. Актуальність слова філософа сьогодні» (9 кл., Шах Л. Т.);</w:t>
                  </w:r>
                </w:p>
                <w:p w14:paraId="2C6CB56A" w14:textId="77777777" w:rsidR="00794FF8" w:rsidRDefault="00794FF8" w:rsidP="00D03F88">
                  <w:pPr>
                    <w:pStyle w:val="aff5"/>
                    <w:numPr>
                      <w:ilvl w:val="0"/>
                      <w:numId w:val="29"/>
                    </w:numPr>
                    <w:spacing w:after="0" w:line="240" w:lineRule="auto"/>
                    <w:jc w:val="both"/>
                    <w:rPr>
                      <w:rFonts w:ascii="Times New Roman" w:hAnsi="Times New Roman"/>
                      <w:bCs/>
                      <w:color w:val="000000" w:themeColor="text1"/>
                      <w:sz w:val="28"/>
                      <w:szCs w:val="28"/>
                      <w:lang w:val="uk-UA" w:eastAsia="ru-RU"/>
                    </w:rPr>
                  </w:pPr>
                  <w:r>
                    <w:rPr>
                      <w:rFonts w:ascii="Times New Roman" w:hAnsi="Times New Roman"/>
                      <w:bCs/>
                      <w:color w:val="000000" w:themeColor="text1"/>
                      <w:sz w:val="28"/>
                      <w:szCs w:val="28"/>
                      <w:lang w:val="uk-UA" w:eastAsia="ru-RU"/>
                    </w:rPr>
                    <w:t>Віртуальна подорож музеями Григорія Сковороди (5-9 кл., Шах Л. Т., Курдина О. С.);</w:t>
                  </w:r>
                </w:p>
                <w:p w14:paraId="617876AD" w14:textId="77777777" w:rsidR="00794FF8" w:rsidRDefault="00794FF8" w:rsidP="00D03F88">
                  <w:pPr>
                    <w:pStyle w:val="aff5"/>
                    <w:numPr>
                      <w:ilvl w:val="0"/>
                      <w:numId w:val="29"/>
                    </w:numPr>
                    <w:spacing w:after="0" w:line="240" w:lineRule="auto"/>
                    <w:jc w:val="both"/>
                    <w:rPr>
                      <w:rFonts w:ascii="Times New Roman" w:hAnsi="Times New Roman"/>
                      <w:bCs/>
                      <w:color w:val="000000" w:themeColor="text1"/>
                      <w:sz w:val="28"/>
                      <w:szCs w:val="28"/>
                      <w:lang w:val="uk-UA" w:eastAsia="ru-RU"/>
                    </w:rPr>
                  </w:pPr>
                  <w:r>
                    <w:rPr>
                      <w:rFonts w:ascii="Times New Roman" w:hAnsi="Times New Roman"/>
                      <w:bCs/>
                      <w:color w:val="000000" w:themeColor="text1"/>
                      <w:sz w:val="28"/>
                      <w:szCs w:val="28"/>
                      <w:lang w:val="uk-UA" w:eastAsia="ru-RU"/>
                    </w:rPr>
                    <w:t>Урок-мандрівка «Шляхами Г. Сковороди» (10 кл., Юренц О.З.);</w:t>
                  </w:r>
                </w:p>
                <w:p w14:paraId="656DBC83" w14:textId="77777777" w:rsidR="00794FF8" w:rsidRDefault="00794FF8" w:rsidP="00D03F88">
                  <w:pPr>
                    <w:pStyle w:val="aff5"/>
                    <w:numPr>
                      <w:ilvl w:val="0"/>
                      <w:numId w:val="29"/>
                    </w:numPr>
                    <w:spacing w:after="0" w:line="240" w:lineRule="auto"/>
                    <w:jc w:val="both"/>
                    <w:rPr>
                      <w:rFonts w:ascii="Times New Roman" w:hAnsi="Times New Roman"/>
                      <w:bCs/>
                      <w:color w:val="000000" w:themeColor="text1"/>
                      <w:sz w:val="28"/>
                      <w:szCs w:val="28"/>
                      <w:lang w:val="uk-UA" w:eastAsia="ru-RU"/>
                    </w:rPr>
                  </w:pPr>
                  <w:r>
                    <w:rPr>
                      <w:rFonts w:ascii="Times New Roman" w:hAnsi="Times New Roman"/>
                      <w:bCs/>
                      <w:color w:val="000000" w:themeColor="text1"/>
                      <w:sz w:val="28"/>
                      <w:szCs w:val="28"/>
                      <w:lang w:val="uk-UA" w:eastAsia="ru-RU"/>
                    </w:rPr>
                    <w:t>Проєкт «Григорій Сковорода як символ мудрості української землі» (8 кл., Бачинська І. В.);</w:t>
                  </w:r>
                </w:p>
                <w:p w14:paraId="3DE5DC7C" w14:textId="77777777" w:rsidR="00794FF8" w:rsidRPr="0089288A" w:rsidRDefault="00794FF8" w:rsidP="00106401">
                  <w:pPr>
                    <w:pStyle w:val="aff5"/>
                    <w:spacing w:after="0" w:line="240" w:lineRule="auto"/>
                    <w:jc w:val="both"/>
                    <w:rPr>
                      <w:rFonts w:ascii="Times New Roman" w:hAnsi="Times New Roman"/>
                      <w:bCs/>
                      <w:color w:val="000000" w:themeColor="text1"/>
                      <w:sz w:val="28"/>
                      <w:szCs w:val="28"/>
                      <w:lang w:val="uk-UA" w:eastAsia="ru-RU"/>
                    </w:rPr>
                  </w:pPr>
                </w:p>
              </w:tc>
              <w:tc>
                <w:tcPr>
                  <w:tcW w:w="2127" w:type="dxa"/>
                  <w:tcBorders>
                    <w:top w:val="single" w:sz="8" w:space="0" w:color="000000"/>
                    <w:left w:val="nil"/>
                    <w:bottom w:val="single" w:sz="8" w:space="0" w:color="000000"/>
                    <w:right w:val="single" w:sz="8" w:space="0" w:color="000000"/>
                  </w:tcBorders>
                </w:tcPr>
                <w:p w14:paraId="3648544B" w14:textId="77777777" w:rsidR="00794FF8" w:rsidRDefault="00794FF8" w:rsidP="00106401">
                  <w:pPr>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Члени МО</w:t>
                  </w:r>
                </w:p>
              </w:tc>
            </w:tr>
          </w:tbl>
          <w:p w14:paraId="5C8DCE8D" w14:textId="6F649ADB" w:rsidR="00106401" w:rsidRDefault="00106401"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p w14:paraId="0195B1DB" w14:textId="77777777" w:rsidR="00B13574" w:rsidRDefault="00B13574"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p w14:paraId="4739CD64" w14:textId="77777777" w:rsidR="00106401" w:rsidRDefault="00106401"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uk-UA"/>
              </w:rPr>
              <w:t>Робота між засіданнями</w:t>
            </w:r>
          </w:p>
          <w:tbl>
            <w:tblPr>
              <w:tblW w:w="8996" w:type="dxa"/>
              <w:tblInd w:w="132" w:type="dxa"/>
              <w:tblLayout w:type="fixed"/>
              <w:tblLook w:val="04A0" w:firstRow="1" w:lastRow="0" w:firstColumn="1" w:lastColumn="0" w:noHBand="0" w:noVBand="1"/>
            </w:tblPr>
            <w:tblGrid>
              <w:gridCol w:w="425"/>
              <w:gridCol w:w="6444"/>
              <w:gridCol w:w="2127"/>
            </w:tblGrid>
            <w:tr w:rsidR="00794FF8" w:rsidRPr="00354BF7" w14:paraId="10B77268" w14:textId="77777777" w:rsidTr="00794FF8">
              <w:tc>
                <w:tcPr>
                  <w:tcW w:w="425" w:type="dxa"/>
                  <w:tcBorders>
                    <w:top w:val="single" w:sz="8" w:space="0" w:color="000000"/>
                    <w:left w:val="single" w:sz="8" w:space="0" w:color="000000"/>
                    <w:bottom w:val="single" w:sz="8" w:space="0" w:color="000000"/>
                    <w:right w:val="single" w:sz="8" w:space="0" w:color="000000"/>
                  </w:tcBorders>
                  <w:hideMark/>
                </w:tcPr>
                <w:p w14:paraId="0F894AD3" w14:textId="77777777" w:rsidR="00794FF8" w:rsidRPr="00354BF7" w:rsidRDefault="00794FF8" w:rsidP="00106401">
                  <w:pPr>
                    <w:spacing w:after="0" w:line="240" w:lineRule="auto"/>
                    <w:jc w:val="both"/>
                    <w:rPr>
                      <w:rFonts w:ascii="Times New Roman" w:eastAsia="Times New Roman" w:hAnsi="Times New Roman"/>
                      <w:color w:val="000000" w:themeColor="text1"/>
                      <w:sz w:val="28"/>
                      <w:szCs w:val="28"/>
                      <w:lang w:val="uk-UA" w:eastAsia="ru-RU"/>
                    </w:rPr>
                  </w:pPr>
                  <w:r w:rsidRPr="00354BF7">
                    <w:rPr>
                      <w:rFonts w:ascii="Times New Roman" w:eastAsia="Times New Roman" w:hAnsi="Times New Roman"/>
                      <w:b/>
                      <w:bCs/>
                      <w:color w:val="000000" w:themeColor="text1"/>
                      <w:sz w:val="28"/>
                      <w:szCs w:val="28"/>
                      <w:lang w:val="uk-UA" w:eastAsia="ru-RU"/>
                    </w:rPr>
                    <w:t>№ з/п</w:t>
                  </w:r>
                </w:p>
              </w:tc>
              <w:tc>
                <w:tcPr>
                  <w:tcW w:w="6444" w:type="dxa"/>
                  <w:tcBorders>
                    <w:top w:val="single" w:sz="8" w:space="0" w:color="000000"/>
                    <w:left w:val="nil"/>
                    <w:bottom w:val="single" w:sz="8" w:space="0" w:color="000000"/>
                    <w:right w:val="single" w:sz="8" w:space="0" w:color="000000"/>
                  </w:tcBorders>
                  <w:hideMark/>
                </w:tcPr>
                <w:p w14:paraId="21083DCC" w14:textId="77777777" w:rsidR="00794FF8" w:rsidRPr="00354BF7" w:rsidRDefault="00794FF8" w:rsidP="00106401">
                  <w:pPr>
                    <w:spacing w:after="0" w:line="240" w:lineRule="auto"/>
                    <w:jc w:val="both"/>
                    <w:rPr>
                      <w:rFonts w:ascii="Times New Roman" w:eastAsia="Times New Roman" w:hAnsi="Times New Roman"/>
                      <w:color w:val="000000" w:themeColor="text1"/>
                      <w:sz w:val="28"/>
                      <w:szCs w:val="28"/>
                      <w:lang w:val="uk-UA" w:eastAsia="ru-RU"/>
                    </w:rPr>
                  </w:pPr>
                  <w:r w:rsidRPr="00354BF7">
                    <w:rPr>
                      <w:rFonts w:ascii="Times New Roman" w:eastAsia="Times New Roman" w:hAnsi="Times New Roman"/>
                      <w:b/>
                      <w:bCs/>
                      <w:color w:val="000000" w:themeColor="text1"/>
                      <w:sz w:val="28"/>
                      <w:szCs w:val="28"/>
                      <w:lang w:val="uk-UA" w:eastAsia="ru-RU"/>
                    </w:rPr>
                    <w:t>Зміст</w:t>
                  </w:r>
                </w:p>
              </w:tc>
              <w:tc>
                <w:tcPr>
                  <w:tcW w:w="2127" w:type="dxa"/>
                  <w:tcBorders>
                    <w:top w:val="single" w:sz="8" w:space="0" w:color="000000"/>
                    <w:left w:val="nil"/>
                    <w:bottom w:val="single" w:sz="8" w:space="0" w:color="000000"/>
                    <w:right w:val="single" w:sz="8" w:space="0" w:color="000000"/>
                  </w:tcBorders>
                  <w:hideMark/>
                </w:tcPr>
                <w:p w14:paraId="543776FA" w14:textId="77777777" w:rsidR="00794FF8" w:rsidRPr="00354BF7" w:rsidRDefault="00794FF8" w:rsidP="00106401">
                  <w:pPr>
                    <w:spacing w:after="0" w:line="240" w:lineRule="auto"/>
                    <w:jc w:val="both"/>
                    <w:rPr>
                      <w:rFonts w:ascii="Times New Roman" w:eastAsia="Times New Roman" w:hAnsi="Times New Roman"/>
                      <w:color w:val="000000" w:themeColor="text1"/>
                      <w:lang w:val="uk-UA" w:eastAsia="ru-RU"/>
                    </w:rPr>
                  </w:pPr>
                  <w:r w:rsidRPr="00354BF7">
                    <w:rPr>
                      <w:rFonts w:ascii="Times New Roman" w:eastAsia="Times New Roman" w:hAnsi="Times New Roman"/>
                      <w:b/>
                      <w:bCs/>
                      <w:color w:val="000000" w:themeColor="text1"/>
                      <w:lang w:val="uk-UA" w:eastAsia="ru-RU"/>
                    </w:rPr>
                    <w:t>Відповідальні</w:t>
                  </w:r>
                </w:p>
              </w:tc>
            </w:tr>
            <w:tr w:rsidR="00794FF8" w14:paraId="0C190878" w14:textId="77777777" w:rsidTr="00794FF8">
              <w:tc>
                <w:tcPr>
                  <w:tcW w:w="425" w:type="dxa"/>
                  <w:tcBorders>
                    <w:top w:val="single" w:sz="8" w:space="0" w:color="000000"/>
                    <w:left w:val="single" w:sz="8" w:space="0" w:color="000000"/>
                    <w:bottom w:val="single" w:sz="8" w:space="0" w:color="000000"/>
                    <w:right w:val="single" w:sz="8" w:space="0" w:color="000000"/>
                  </w:tcBorders>
                  <w:hideMark/>
                </w:tcPr>
                <w:p w14:paraId="68ACAB50"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1.</w:t>
                  </w:r>
                </w:p>
              </w:tc>
              <w:tc>
                <w:tcPr>
                  <w:tcW w:w="6444" w:type="dxa"/>
                  <w:tcBorders>
                    <w:top w:val="single" w:sz="8" w:space="0" w:color="000000"/>
                    <w:left w:val="nil"/>
                    <w:bottom w:val="single" w:sz="8" w:space="0" w:color="000000"/>
                    <w:right w:val="single" w:sz="8" w:space="0" w:color="000000"/>
                  </w:tcBorders>
                  <w:hideMark/>
                </w:tcPr>
                <w:p w14:paraId="43350A5B"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Робота над підготовкою здобувачів освіти до предметних олімпіад.</w:t>
                  </w:r>
                </w:p>
              </w:tc>
              <w:tc>
                <w:tcPr>
                  <w:tcW w:w="2127" w:type="dxa"/>
                  <w:tcBorders>
                    <w:top w:val="single" w:sz="8" w:space="0" w:color="000000"/>
                    <w:left w:val="nil"/>
                    <w:bottom w:val="single" w:sz="8" w:space="0" w:color="000000"/>
                    <w:right w:val="single" w:sz="8" w:space="0" w:color="000000"/>
                  </w:tcBorders>
                  <w:hideMark/>
                </w:tcPr>
                <w:p w14:paraId="64DB2D48"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eastAsia="ru-RU"/>
                    </w:rPr>
                    <w:t>Голова</w:t>
                  </w:r>
                  <w:r>
                    <w:rPr>
                      <w:rFonts w:ascii="Times New Roman" w:eastAsia="Times New Roman" w:hAnsi="Times New Roman"/>
                      <w:bCs/>
                      <w:color w:val="000000" w:themeColor="text1"/>
                      <w:sz w:val="28"/>
                      <w:szCs w:val="28"/>
                      <w:lang w:val="uk-UA" w:eastAsia="ru-RU"/>
                    </w:rPr>
                    <w:t xml:space="preserve"> </w:t>
                  </w:r>
                  <w:r>
                    <w:rPr>
                      <w:rFonts w:ascii="Times New Roman" w:eastAsia="Times New Roman" w:hAnsi="Times New Roman"/>
                      <w:bCs/>
                      <w:color w:val="000000" w:themeColor="text1"/>
                      <w:sz w:val="28"/>
                      <w:szCs w:val="28"/>
                      <w:lang w:eastAsia="ru-RU"/>
                    </w:rPr>
                    <w:t>МО</w:t>
                  </w:r>
                  <w:r>
                    <w:rPr>
                      <w:rFonts w:ascii="Times New Roman" w:eastAsia="Times New Roman" w:hAnsi="Times New Roman"/>
                      <w:bCs/>
                      <w:color w:val="000000" w:themeColor="text1"/>
                      <w:sz w:val="28"/>
                      <w:szCs w:val="28"/>
                      <w:lang w:val="uk-UA" w:eastAsia="ru-RU"/>
                    </w:rPr>
                    <w:t xml:space="preserve"> (Курдина О.С.), члени МО</w:t>
                  </w:r>
                </w:p>
              </w:tc>
            </w:tr>
            <w:tr w:rsidR="00794FF8" w14:paraId="533A2140" w14:textId="77777777" w:rsidTr="00794FF8">
              <w:tc>
                <w:tcPr>
                  <w:tcW w:w="425" w:type="dxa"/>
                  <w:tcBorders>
                    <w:top w:val="single" w:sz="8" w:space="0" w:color="000000"/>
                    <w:left w:val="single" w:sz="8" w:space="0" w:color="000000"/>
                    <w:bottom w:val="single" w:sz="8" w:space="0" w:color="000000"/>
                    <w:right w:val="single" w:sz="8" w:space="0" w:color="000000"/>
                  </w:tcBorders>
                  <w:hideMark/>
                </w:tcPr>
                <w:p w14:paraId="3766AD06"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2.</w:t>
                  </w:r>
                </w:p>
              </w:tc>
              <w:tc>
                <w:tcPr>
                  <w:tcW w:w="6444" w:type="dxa"/>
                  <w:tcBorders>
                    <w:top w:val="single" w:sz="8" w:space="0" w:color="000000"/>
                    <w:left w:val="nil"/>
                    <w:bottom w:val="single" w:sz="8" w:space="0" w:color="000000"/>
                    <w:right w:val="single" w:sz="8" w:space="0" w:color="000000"/>
                  </w:tcBorders>
                  <w:hideMark/>
                </w:tcPr>
                <w:p w14:paraId="79089951"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Опрацювання методичних матеріалів щодо формувального оцінювання в НУШ</w:t>
                  </w:r>
                </w:p>
              </w:tc>
              <w:tc>
                <w:tcPr>
                  <w:tcW w:w="2127" w:type="dxa"/>
                  <w:tcBorders>
                    <w:top w:val="single" w:sz="8" w:space="0" w:color="000000"/>
                    <w:left w:val="nil"/>
                    <w:bottom w:val="single" w:sz="8" w:space="0" w:color="000000"/>
                    <w:right w:val="single" w:sz="8" w:space="0" w:color="000000"/>
                  </w:tcBorders>
                  <w:hideMark/>
                </w:tcPr>
                <w:p w14:paraId="59EEA5F8"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eastAsia="ru-RU"/>
                    </w:rPr>
                    <w:t>Голова</w:t>
                  </w:r>
                  <w:r>
                    <w:rPr>
                      <w:rFonts w:ascii="Times New Roman" w:eastAsia="Times New Roman" w:hAnsi="Times New Roman"/>
                      <w:bCs/>
                      <w:color w:val="000000" w:themeColor="text1"/>
                      <w:sz w:val="28"/>
                      <w:szCs w:val="28"/>
                      <w:lang w:val="uk-UA" w:eastAsia="ru-RU"/>
                    </w:rPr>
                    <w:t xml:space="preserve"> </w:t>
                  </w:r>
                  <w:r>
                    <w:rPr>
                      <w:rFonts w:ascii="Times New Roman" w:eastAsia="Times New Roman" w:hAnsi="Times New Roman"/>
                      <w:bCs/>
                      <w:color w:val="000000" w:themeColor="text1"/>
                      <w:sz w:val="28"/>
                      <w:szCs w:val="28"/>
                      <w:lang w:eastAsia="ru-RU"/>
                    </w:rPr>
                    <w:t>МО</w:t>
                  </w:r>
                  <w:r>
                    <w:rPr>
                      <w:rFonts w:ascii="Times New Roman" w:eastAsia="Times New Roman" w:hAnsi="Times New Roman"/>
                      <w:bCs/>
                      <w:color w:val="000000" w:themeColor="text1"/>
                      <w:sz w:val="28"/>
                      <w:szCs w:val="28"/>
                      <w:lang w:val="uk-UA" w:eastAsia="ru-RU"/>
                    </w:rPr>
                    <w:t xml:space="preserve"> (Курдина О.С.), члени МО</w:t>
                  </w:r>
                </w:p>
              </w:tc>
            </w:tr>
            <w:tr w:rsidR="00794FF8" w14:paraId="72E95037" w14:textId="77777777" w:rsidTr="00794FF8">
              <w:tc>
                <w:tcPr>
                  <w:tcW w:w="425" w:type="dxa"/>
                  <w:tcBorders>
                    <w:top w:val="single" w:sz="8" w:space="0" w:color="000000"/>
                    <w:left w:val="single" w:sz="8" w:space="0" w:color="000000"/>
                    <w:bottom w:val="single" w:sz="8" w:space="0" w:color="000000"/>
                    <w:right w:val="single" w:sz="8" w:space="0" w:color="000000"/>
                  </w:tcBorders>
                </w:tcPr>
                <w:p w14:paraId="781A7009"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3.</w:t>
                  </w:r>
                </w:p>
              </w:tc>
              <w:tc>
                <w:tcPr>
                  <w:tcW w:w="6444" w:type="dxa"/>
                  <w:tcBorders>
                    <w:top w:val="single" w:sz="8" w:space="0" w:color="000000"/>
                    <w:left w:val="nil"/>
                    <w:bottom w:val="single" w:sz="8" w:space="0" w:color="000000"/>
                    <w:right w:val="single" w:sz="8" w:space="0" w:color="000000"/>
                  </w:tcBorders>
                </w:tcPr>
                <w:p w14:paraId="2948F6AB"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Вивчення оформлення свідоцтв навчальних досягнень учнів 5-6 класів НУШ</w:t>
                  </w:r>
                </w:p>
              </w:tc>
              <w:tc>
                <w:tcPr>
                  <w:tcW w:w="2127" w:type="dxa"/>
                  <w:tcBorders>
                    <w:top w:val="single" w:sz="8" w:space="0" w:color="000000"/>
                    <w:left w:val="nil"/>
                    <w:bottom w:val="single" w:sz="8" w:space="0" w:color="000000"/>
                    <w:right w:val="single" w:sz="8" w:space="0" w:color="000000"/>
                  </w:tcBorders>
                </w:tcPr>
                <w:p w14:paraId="6F2BB916"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Голова</w:t>
                  </w:r>
                  <w:r>
                    <w:rPr>
                      <w:rFonts w:ascii="Times New Roman" w:eastAsia="Times New Roman" w:hAnsi="Times New Roman"/>
                      <w:bCs/>
                      <w:color w:val="000000" w:themeColor="text1"/>
                      <w:sz w:val="28"/>
                      <w:szCs w:val="28"/>
                      <w:lang w:val="uk-UA" w:eastAsia="ru-RU"/>
                    </w:rPr>
                    <w:t xml:space="preserve"> </w:t>
                  </w:r>
                  <w:r>
                    <w:rPr>
                      <w:rFonts w:ascii="Times New Roman" w:eastAsia="Times New Roman" w:hAnsi="Times New Roman"/>
                      <w:bCs/>
                      <w:color w:val="000000" w:themeColor="text1"/>
                      <w:sz w:val="28"/>
                      <w:szCs w:val="28"/>
                      <w:lang w:eastAsia="ru-RU"/>
                    </w:rPr>
                    <w:t>МО</w:t>
                  </w:r>
                  <w:r>
                    <w:rPr>
                      <w:rFonts w:ascii="Times New Roman" w:eastAsia="Times New Roman" w:hAnsi="Times New Roman"/>
                      <w:bCs/>
                      <w:color w:val="000000" w:themeColor="text1"/>
                      <w:sz w:val="28"/>
                      <w:szCs w:val="28"/>
                      <w:lang w:val="uk-UA" w:eastAsia="ru-RU"/>
                    </w:rPr>
                    <w:t xml:space="preserve"> (Курдина О.С.), члени МО</w:t>
                  </w:r>
                </w:p>
              </w:tc>
            </w:tr>
          </w:tbl>
          <w:p w14:paraId="7BB74FAE" w14:textId="66D4E06B" w:rsidR="00106401" w:rsidRDefault="00106401"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p>
          <w:p w14:paraId="0FB25C1E" w14:textId="48849169" w:rsidR="00B13574" w:rsidRDefault="00B13574"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p>
          <w:p w14:paraId="20CB50EC" w14:textId="77777777" w:rsidR="00B13574" w:rsidRDefault="00B13574"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p>
          <w:p w14:paraId="4278B03C" w14:textId="77777777" w:rsidR="00106401" w:rsidRDefault="00106401"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en-US"/>
              </w:rPr>
              <w:lastRenderedPageBreak/>
              <w:t>III</w:t>
            </w:r>
            <w:r w:rsidRPr="00E3388A">
              <w:rPr>
                <w:rFonts w:ascii="Times New Roman" w:eastAsia="Times New Roman" w:hAnsi="Times New Roman"/>
                <w:b/>
                <w:color w:val="000000" w:themeColor="text1"/>
                <w:sz w:val="28"/>
                <w:szCs w:val="28"/>
              </w:rPr>
              <w:t xml:space="preserve"> </w:t>
            </w:r>
            <w:r>
              <w:rPr>
                <w:rFonts w:ascii="Times New Roman" w:eastAsia="Times New Roman" w:hAnsi="Times New Roman"/>
                <w:b/>
                <w:color w:val="000000" w:themeColor="text1"/>
                <w:sz w:val="28"/>
                <w:szCs w:val="28"/>
                <w:lang w:val="uk-UA"/>
              </w:rPr>
              <w:t>засідання</w:t>
            </w:r>
          </w:p>
          <w:p w14:paraId="2B0DC889" w14:textId="77777777" w:rsidR="00106401" w:rsidRDefault="00106401"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uk-UA"/>
              </w:rPr>
              <w:t>Форма проведення: Круглий стіл</w:t>
            </w:r>
            <w:r>
              <w:rPr>
                <w:rFonts w:ascii="Times New Roman" w:eastAsia="Times New Roman" w:hAnsi="Times New Roman"/>
                <w:b/>
                <w:color w:val="000000" w:themeColor="text1"/>
                <w:sz w:val="28"/>
                <w:szCs w:val="28"/>
                <w:lang w:val="uk-UA"/>
              </w:rPr>
              <w:tab/>
            </w:r>
            <w:r>
              <w:rPr>
                <w:rFonts w:ascii="Times New Roman" w:eastAsia="Times New Roman" w:hAnsi="Times New Roman"/>
                <w:b/>
                <w:color w:val="000000" w:themeColor="text1"/>
                <w:sz w:val="28"/>
                <w:szCs w:val="28"/>
                <w:lang w:val="uk-UA"/>
              </w:rPr>
              <w:tab/>
            </w:r>
            <w:r>
              <w:rPr>
                <w:rFonts w:ascii="Times New Roman" w:eastAsia="Times New Roman" w:hAnsi="Times New Roman"/>
                <w:b/>
                <w:color w:val="000000" w:themeColor="text1"/>
                <w:sz w:val="28"/>
                <w:szCs w:val="28"/>
                <w:lang w:val="uk-UA"/>
              </w:rPr>
              <w:tab/>
            </w:r>
            <w:r>
              <w:rPr>
                <w:rFonts w:ascii="Times New Roman" w:eastAsia="Times New Roman" w:hAnsi="Times New Roman"/>
                <w:b/>
                <w:color w:val="000000" w:themeColor="text1"/>
                <w:sz w:val="28"/>
                <w:szCs w:val="28"/>
                <w:lang w:val="uk-UA"/>
              </w:rPr>
              <w:tab/>
              <w:t>Січень 2022 р.</w:t>
            </w:r>
          </w:p>
          <w:tbl>
            <w:tblPr>
              <w:tblW w:w="8996" w:type="dxa"/>
              <w:tblInd w:w="132" w:type="dxa"/>
              <w:tblLayout w:type="fixed"/>
              <w:tblLook w:val="04A0" w:firstRow="1" w:lastRow="0" w:firstColumn="1" w:lastColumn="0" w:noHBand="0" w:noVBand="1"/>
            </w:tblPr>
            <w:tblGrid>
              <w:gridCol w:w="624"/>
              <w:gridCol w:w="6245"/>
              <w:gridCol w:w="2127"/>
            </w:tblGrid>
            <w:tr w:rsidR="00794FF8" w14:paraId="504E9DC9" w14:textId="77777777" w:rsidTr="00794FF8">
              <w:tc>
                <w:tcPr>
                  <w:tcW w:w="624" w:type="dxa"/>
                  <w:tcBorders>
                    <w:top w:val="single" w:sz="8" w:space="0" w:color="000000"/>
                    <w:left w:val="single" w:sz="8" w:space="0" w:color="000000"/>
                    <w:bottom w:val="single" w:sz="8" w:space="0" w:color="000000"/>
                    <w:right w:val="single" w:sz="8" w:space="0" w:color="000000"/>
                  </w:tcBorders>
                  <w:hideMark/>
                </w:tcPr>
                <w:p w14:paraId="4AD30856" w14:textId="77777777" w:rsidR="00794FF8" w:rsidRDefault="00794FF8" w:rsidP="00106401">
                  <w:pPr>
                    <w:spacing w:after="0" w:line="240" w:lineRule="auto"/>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b/>
                      <w:bCs/>
                      <w:color w:val="000000" w:themeColor="text1"/>
                      <w:sz w:val="28"/>
                      <w:szCs w:val="28"/>
                      <w:lang w:val="uk-UA" w:eastAsia="ru-RU"/>
                    </w:rPr>
                    <w:t>№ з/п</w:t>
                  </w:r>
                </w:p>
              </w:tc>
              <w:tc>
                <w:tcPr>
                  <w:tcW w:w="6245" w:type="dxa"/>
                  <w:tcBorders>
                    <w:top w:val="single" w:sz="8" w:space="0" w:color="000000"/>
                    <w:left w:val="nil"/>
                    <w:bottom w:val="single" w:sz="8" w:space="0" w:color="000000"/>
                    <w:right w:val="single" w:sz="8" w:space="0" w:color="000000"/>
                  </w:tcBorders>
                  <w:hideMark/>
                </w:tcPr>
                <w:p w14:paraId="1CF3998B" w14:textId="77777777" w:rsidR="00794FF8" w:rsidRDefault="00794FF8" w:rsidP="00106401">
                  <w:pPr>
                    <w:spacing w:after="0" w:line="240" w:lineRule="auto"/>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b/>
                      <w:bCs/>
                      <w:color w:val="000000" w:themeColor="text1"/>
                      <w:sz w:val="28"/>
                      <w:szCs w:val="28"/>
                      <w:lang w:val="uk-UA" w:eastAsia="ru-RU"/>
                    </w:rPr>
                    <w:t>Зміст</w:t>
                  </w:r>
                </w:p>
              </w:tc>
              <w:tc>
                <w:tcPr>
                  <w:tcW w:w="2127" w:type="dxa"/>
                  <w:tcBorders>
                    <w:top w:val="single" w:sz="8" w:space="0" w:color="000000"/>
                    <w:left w:val="nil"/>
                    <w:bottom w:val="single" w:sz="8" w:space="0" w:color="000000"/>
                    <w:right w:val="single" w:sz="8" w:space="0" w:color="000000"/>
                  </w:tcBorders>
                  <w:hideMark/>
                </w:tcPr>
                <w:p w14:paraId="48563C37" w14:textId="77777777" w:rsidR="00794FF8" w:rsidRDefault="00794FF8" w:rsidP="00106401">
                  <w:pPr>
                    <w:spacing w:after="0" w:line="240" w:lineRule="auto"/>
                    <w:jc w:val="both"/>
                    <w:rPr>
                      <w:rFonts w:ascii="Times New Roman" w:eastAsia="Times New Roman" w:hAnsi="Times New Roman"/>
                      <w:color w:val="000000" w:themeColor="text1"/>
                      <w:lang w:val="uk-UA" w:eastAsia="ru-RU"/>
                    </w:rPr>
                  </w:pPr>
                  <w:r>
                    <w:rPr>
                      <w:rFonts w:ascii="Times New Roman" w:eastAsia="Times New Roman" w:hAnsi="Times New Roman"/>
                      <w:b/>
                      <w:bCs/>
                      <w:color w:val="000000" w:themeColor="text1"/>
                      <w:lang w:val="uk-UA" w:eastAsia="ru-RU"/>
                    </w:rPr>
                    <w:t>Відповідальні</w:t>
                  </w:r>
                </w:p>
              </w:tc>
            </w:tr>
            <w:tr w:rsidR="00794FF8" w14:paraId="7DFA11E9" w14:textId="77777777" w:rsidTr="00794FF8">
              <w:tc>
                <w:tcPr>
                  <w:tcW w:w="624" w:type="dxa"/>
                  <w:tcBorders>
                    <w:top w:val="single" w:sz="8" w:space="0" w:color="000000"/>
                    <w:left w:val="single" w:sz="8" w:space="0" w:color="000000"/>
                    <w:bottom w:val="single" w:sz="8" w:space="0" w:color="000000"/>
                    <w:right w:val="single" w:sz="8" w:space="0" w:color="000000"/>
                  </w:tcBorders>
                  <w:hideMark/>
                </w:tcPr>
                <w:p w14:paraId="7307F904"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1.</w:t>
                  </w:r>
                </w:p>
              </w:tc>
              <w:tc>
                <w:tcPr>
                  <w:tcW w:w="6245" w:type="dxa"/>
                  <w:tcBorders>
                    <w:top w:val="single" w:sz="8" w:space="0" w:color="000000"/>
                    <w:left w:val="nil"/>
                    <w:bottom w:val="single" w:sz="8" w:space="0" w:color="000000"/>
                    <w:right w:val="single" w:sz="8" w:space="0" w:color="000000"/>
                  </w:tcBorders>
                  <w:hideMark/>
                </w:tcPr>
                <w:p w14:paraId="13E8F5DB"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Круглий стіл «Сучасний погляд на патріотичне виховання».</w:t>
                  </w:r>
                </w:p>
              </w:tc>
              <w:tc>
                <w:tcPr>
                  <w:tcW w:w="2127" w:type="dxa"/>
                  <w:tcBorders>
                    <w:top w:val="single" w:sz="8" w:space="0" w:color="000000"/>
                    <w:left w:val="nil"/>
                    <w:bottom w:val="single" w:sz="8" w:space="0" w:color="000000"/>
                    <w:right w:val="single" w:sz="8" w:space="0" w:color="000000"/>
                  </w:tcBorders>
                  <w:hideMark/>
                </w:tcPr>
                <w:p w14:paraId="6B2C9F82" w14:textId="77777777" w:rsidR="00794FF8" w:rsidRDefault="00794FF8" w:rsidP="00106401">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Ковальчук М.Р.</w:t>
                  </w:r>
                </w:p>
              </w:tc>
            </w:tr>
            <w:tr w:rsidR="00794FF8" w14:paraId="0DF12D1D" w14:textId="77777777" w:rsidTr="00794FF8">
              <w:tc>
                <w:tcPr>
                  <w:tcW w:w="624" w:type="dxa"/>
                  <w:tcBorders>
                    <w:top w:val="single" w:sz="8" w:space="0" w:color="000000"/>
                    <w:left w:val="single" w:sz="8" w:space="0" w:color="000000"/>
                    <w:bottom w:val="single" w:sz="8" w:space="0" w:color="000000"/>
                    <w:right w:val="single" w:sz="8" w:space="0" w:color="000000"/>
                  </w:tcBorders>
                  <w:hideMark/>
                </w:tcPr>
                <w:p w14:paraId="7D8E2674"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2.</w:t>
                  </w:r>
                </w:p>
              </w:tc>
              <w:tc>
                <w:tcPr>
                  <w:tcW w:w="6245" w:type="dxa"/>
                  <w:tcBorders>
                    <w:top w:val="single" w:sz="8" w:space="0" w:color="000000"/>
                    <w:left w:val="nil"/>
                    <w:bottom w:val="single" w:sz="8" w:space="0" w:color="000000"/>
                    <w:right w:val="single" w:sz="8" w:space="0" w:color="000000"/>
                  </w:tcBorders>
                  <w:hideMark/>
                </w:tcPr>
                <w:p w14:paraId="5166386F"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Методична шпаргалка «Формування загальнолюдських цінностей здобувачів освіти у контексті уроку «Досліджуємо історію».</w:t>
                  </w:r>
                </w:p>
              </w:tc>
              <w:tc>
                <w:tcPr>
                  <w:tcW w:w="2127" w:type="dxa"/>
                  <w:tcBorders>
                    <w:top w:val="single" w:sz="8" w:space="0" w:color="000000"/>
                    <w:left w:val="nil"/>
                    <w:bottom w:val="single" w:sz="8" w:space="0" w:color="000000"/>
                    <w:right w:val="single" w:sz="8" w:space="0" w:color="000000"/>
                  </w:tcBorders>
                  <w:hideMark/>
                </w:tcPr>
                <w:p w14:paraId="598FE3BF"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Гавінська Г. М., Шах Л. Т.</w:t>
                  </w:r>
                </w:p>
              </w:tc>
            </w:tr>
            <w:tr w:rsidR="00794FF8" w14:paraId="54ECB835" w14:textId="77777777" w:rsidTr="00794FF8">
              <w:tc>
                <w:tcPr>
                  <w:tcW w:w="624" w:type="dxa"/>
                  <w:tcBorders>
                    <w:top w:val="single" w:sz="8" w:space="0" w:color="000000"/>
                    <w:left w:val="single" w:sz="8" w:space="0" w:color="000000"/>
                    <w:bottom w:val="single" w:sz="8" w:space="0" w:color="000000"/>
                    <w:right w:val="single" w:sz="8" w:space="0" w:color="000000"/>
                  </w:tcBorders>
                  <w:hideMark/>
                </w:tcPr>
                <w:p w14:paraId="785C5A98"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3.</w:t>
                  </w:r>
                </w:p>
              </w:tc>
              <w:tc>
                <w:tcPr>
                  <w:tcW w:w="6245" w:type="dxa"/>
                  <w:tcBorders>
                    <w:top w:val="single" w:sz="8" w:space="0" w:color="000000"/>
                    <w:left w:val="nil"/>
                    <w:bottom w:val="single" w:sz="8" w:space="0" w:color="000000"/>
                    <w:right w:val="single" w:sz="8" w:space="0" w:color="000000"/>
                  </w:tcBorders>
                  <w:hideMark/>
                </w:tcPr>
                <w:p w14:paraId="0A0C761C"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 xml:space="preserve">Методична шпаргалка «Квест як засіб формування національно-патріотичної ідентичності підлітків» </w:t>
                  </w:r>
                </w:p>
              </w:tc>
              <w:tc>
                <w:tcPr>
                  <w:tcW w:w="2127" w:type="dxa"/>
                  <w:tcBorders>
                    <w:top w:val="single" w:sz="8" w:space="0" w:color="000000"/>
                    <w:left w:val="nil"/>
                    <w:bottom w:val="single" w:sz="8" w:space="0" w:color="000000"/>
                    <w:right w:val="single" w:sz="8" w:space="0" w:color="000000"/>
                  </w:tcBorders>
                  <w:hideMark/>
                </w:tcPr>
                <w:p w14:paraId="1B1BC3A6" w14:textId="77777777" w:rsidR="00794FF8" w:rsidRDefault="00794FF8" w:rsidP="00106401">
                  <w:pPr>
                    <w:rPr>
                      <w:rFonts w:ascii="Times New Roman" w:eastAsia="Times New Roman" w:hAnsi="Times New Roman"/>
                      <w:sz w:val="28"/>
                      <w:szCs w:val="28"/>
                      <w:lang w:val="uk-UA" w:eastAsia="ru-RU"/>
                    </w:rPr>
                  </w:pPr>
                  <w:r>
                    <w:rPr>
                      <w:rFonts w:ascii="Times New Roman" w:eastAsia="Times New Roman" w:hAnsi="Times New Roman"/>
                      <w:bCs/>
                      <w:color w:val="000000" w:themeColor="text1"/>
                      <w:sz w:val="28"/>
                      <w:szCs w:val="28"/>
                      <w:lang w:val="uk-UA" w:eastAsia="ru-RU"/>
                    </w:rPr>
                    <w:t>Бачинська І. В.</w:t>
                  </w:r>
                </w:p>
              </w:tc>
            </w:tr>
            <w:tr w:rsidR="00794FF8" w14:paraId="0D97741A" w14:textId="77777777" w:rsidTr="00794FF8">
              <w:tc>
                <w:tcPr>
                  <w:tcW w:w="624" w:type="dxa"/>
                  <w:tcBorders>
                    <w:top w:val="single" w:sz="8" w:space="0" w:color="000000"/>
                    <w:left w:val="single" w:sz="8" w:space="0" w:color="000000"/>
                    <w:bottom w:val="single" w:sz="8" w:space="0" w:color="000000"/>
                    <w:right w:val="single" w:sz="8" w:space="0" w:color="000000"/>
                  </w:tcBorders>
                  <w:hideMark/>
                </w:tcPr>
                <w:p w14:paraId="1863BDD8"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4.</w:t>
                  </w:r>
                </w:p>
              </w:tc>
              <w:tc>
                <w:tcPr>
                  <w:tcW w:w="6245" w:type="dxa"/>
                  <w:tcBorders>
                    <w:top w:val="single" w:sz="8" w:space="0" w:color="000000"/>
                    <w:left w:val="nil"/>
                    <w:bottom w:val="single" w:sz="8" w:space="0" w:color="000000"/>
                    <w:right w:val="single" w:sz="8" w:space="0" w:color="000000"/>
                  </w:tcBorders>
                  <w:hideMark/>
                </w:tcPr>
                <w:p w14:paraId="4576D339"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Квест до Дня Захисників та Захисниць України «Пропала булава» (8-9 кл.)</w:t>
                  </w:r>
                </w:p>
              </w:tc>
              <w:tc>
                <w:tcPr>
                  <w:tcW w:w="2127" w:type="dxa"/>
                  <w:tcBorders>
                    <w:top w:val="single" w:sz="8" w:space="0" w:color="000000"/>
                    <w:left w:val="nil"/>
                    <w:bottom w:val="single" w:sz="8" w:space="0" w:color="000000"/>
                    <w:right w:val="single" w:sz="8" w:space="0" w:color="000000"/>
                  </w:tcBorders>
                  <w:hideMark/>
                </w:tcPr>
                <w:p w14:paraId="7A91FDAE"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Бачинська І. В.</w:t>
                  </w:r>
                </w:p>
              </w:tc>
            </w:tr>
            <w:tr w:rsidR="00794FF8" w14:paraId="35935FC4" w14:textId="77777777" w:rsidTr="00794FF8">
              <w:tc>
                <w:tcPr>
                  <w:tcW w:w="624" w:type="dxa"/>
                  <w:tcBorders>
                    <w:top w:val="single" w:sz="8" w:space="0" w:color="000000"/>
                    <w:left w:val="single" w:sz="8" w:space="0" w:color="000000"/>
                    <w:bottom w:val="single" w:sz="8" w:space="0" w:color="000000"/>
                    <w:right w:val="single" w:sz="8" w:space="0" w:color="000000"/>
                  </w:tcBorders>
                  <w:hideMark/>
                </w:tcPr>
                <w:p w14:paraId="064DBFB2"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5.</w:t>
                  </w:r>
                </w:p>
              </w:tc>
              <w:tc>
                <w:tcPr>
                  <w:tcW w:w="6245" w:type="dxa"/>
                  <w:tcBorders>
                    <w:top w:val="single" w:sz="8" w:space="0" w:color="000000"/>
                    <w:left w:val="nil"/>
                    <w:bottom w:val="single" w:sz="8" w:space="0" w:color="000000"/>
                    <w:right w:val="single" w:sz="8" w:space="0" w:color="000000"/>
                  </w:tcBorders>
                  <w:hideMark/>
                </w:tcPr>
                <w:p w14:paraId="6FBFD69E"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Виховний захід до Дня Соборності «Наша сила в єдності святій»</w:t>
                  </w:r>
                </w:p>
              </w:tc>
              <w:tc>
                <w:tcPr>
                  <w:tcW w:w="2127" w:type="dxa"/>
                  <w:tcBorders>
                    <w:top w:val="single" w:sz="8" w:space="0" w:color="000000"/>
                    <w:left w:val="nil"/>
                    <w:bottom w:val="single" w:sz="8" w:space="0" w:color="000000"/>
                    <w:right w:val="single" w:sz="8" w:space="0" w:color="000000"/>
                  </w:tcBorders>
                  <w:hideMark/>
                </w:tcPr>
                <w:p w14:paraId="2D996C20" w14:textId="77777777" w:rsidR="00794FF8" w:rsidRPr="008A7A0F" w:rsidRDefault="00794FF8" w:rsidP="00106401">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Сеньківська М. А.</w:t>
                  </w:r>
                </w:p>
              </w:tc>
            </w:tr>
            <w:tr w:rsidR="00794FF8" w14:paraId="54232433" w14:textId="77777777" w:rsidTr="00794FF8">
              <w:tc>
                <w:tcPr>
                  <w:tcW w:w="624" w:type="dxa"/>
                  <w:tcBorders>
                    <w:top w:val="single" w:sz="8" w:space="0" w:color="000000"/>
                    <w:left w:val="single" w:sz="8" w:space="0" w:color="000000"/>
                    <w:bottom w:val="single" w:sz="8" w:space="0" w:color="000000"/>
                    <w:right w:val="single" w:sz="8" w:space="0" w:color="000000"/>
                  </w:tcBorders>
                </w:tcPr>
                <w:p w14:paraId="71CDAAF5"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6.</w:t>
                  </w:r>
                </w:p>
              </w:tc>
              <w:tc>
                <w:tcPr>
                  <w:tcW w:w="6245" w:type="dxa"/>
                  <w:tcBorders>
                    <w:top w:val="single" w:sz="8" w:space="0" w:color="000000"/>
                    <w:left w:val="nil"/>
                    <w:bottom w:val="single" w:sz="8" w:space="0" w:color="000000"/>
                    <w:right w:val="single" w:sz="8" w:space="0" w:color="000000"/>
                  </w:tcBorders>
                </w:tcPr>
                <w:p w14:paraId="7A246127"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Прикладний патріотичний проєкт «Герої нашого часу» (7 кл.)</w:t>
                  </w:r>
                </w:p>
              </w:tc>
              <w:tc>
                <w:tcPr>
                  <w:tcW w:w="2127" w:type="dxa"/>
                  <w:tcBorders>
                    <w:top w:val="single" w:sz="8" w:space="0" w:color="000000"/>
                    <w:left w:val="nil"/>
                    <w:bottom w:val="single" w:sz="8" w:space="0" w:color="000000"/>
                    <w:right w:val="single" w:sz="8" w:space="0" w:color="000000"/>
                  </w:tcBorders>
                </w:tcPr>
                <w:p w14:paraId="60B00196" w14:textId="77777777" w:rsidR="00794FF8" w:rsidRDefault="00794FF8" w:rsidP="00106401">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Шах Л. Т.</w:t>
                  </w:r>
                </w:p>
              </w:tc>
            </w:tr>
            <w:tr w:rsidR="00794FF8" w:rsidRPr="0044659B" w14:paraId="1864ABA8" w14:textId="77777777" w:rsidTr="00794FF8">
              <w:tc>
                <w:tcPr>
                  <w:tcW w:w="624" w:type="dxa"/>
                  <w:tcBorders>
                    <w:top w:val="single" w:sz="8" w:space="0" w:color="000000"/>
                    <w:left w:val="single" w:sz="8" w:space="0" w:color="000000"/>
                    <w:bottom w:val="single" w:sz="8" w:space="0" w:color="000000"/>
                    <w:right w:val="single" w:sz="8" w:space="0" w:color="000000"/>
                  </w:tcBorders>
                </w:tcPr>
                <w:p w14:paraId="633092D0"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7.</w:t>
                  </w:r>
                </w:p>
              </w:tc>
              <w:tc>
                <w:tcPr>
                  <w:tcW w:w="6245" w:type="dxa"/>
                  <w:tcBorders>
                    <w:top w:val="single" w:sz="8" w:space="0" w:color="000000"/>
                    <w:left w:val="nil"/>
                    <w:bottom w:val="single" w:sz="8" w:space="0" w:color="000000"/>
                    <w:right w:val="single" w:sz="8" w:space="0" w:color="000000"/>
                  </w:tcBorders>
                </w:tcPr>
                <w:p w14:paraId="597D310B"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 xml:space="preserve">Віртуальна екскурсія по малій батьківщині «Історія міста в пам’ятках архітектури» (9 кл.) </w:t>
                  </w:r>
                </w:p>
              </w:tc>
              <w:tc>
                <w:tcPr>
                  <w:tcW w:w="2127" w:type="dxa"/>
                  <w:tcBorders>
                    <w:top w:val="single" w:sz="8" w:space="0" w:color="000000"/>
                    <w:left w:val="nil"/>
                    <w:bottom w:val="single" w:sz="8" w:space="0" w:color="000000"/>
                    <w:right w:val="single" w:sz="8" w:space="0" w:color="000000"/>
                  </w:tcBorders>
                </w:tcPr>
                <w:p w14:paraId="32CF5A06" w14:textId="77777777" w:rsidR="00794FF8" w:rsidRDefault="00794FF8" w:rsidP="00106401">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 xml:space="preserve">Шах Л. Т., Курдина О. С. </w:t>
                  </w:r>
                </w:p>
              </w:tc>
            </w:tr>
          </w:tbl>
          <w:p w14:paraId="00078B30" w14:textId="7C95DD10" w:rsidR="00794FF8" w:rsidRDefault="00794FF8"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p w14:paraId="2F7134D7" w14:textId="77777777" w:rsidR="00794FF8" w:rsidRDefault="00794FF8"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p w14:paraId="79753EA7" w14:textId="77777777" w:rsidR="00106401" w:rsidRDefault="00106401"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uk-UA"/>
              </w:rPr>
              <w:t>Робота між засіданнями</w:t>
            </w:r>
          </w:p>
          <w:tbl>
            <w:tblPr>
              <w:tblW w:w="8996" w:type="dxa"/>
              <w:tblInd w:w="132" w:type="dxa"/>
              <w:tblLayout w:type="fixed"/>
              <w:tblLook w:val="04A0" w:firstRow="1" w:lastRow="0" w:firstColumn="1" w:lastColumn="0" w:noHBand="0" w:noVBand="1"/>
            </w:tblPr>
            <w:tblGrid>
              <w:gridCol w:w="624"/>
              <w:gridCol w:w="6245"/>
              <w:gridCol w:w="2127"/>
            </w:tblGrid>
            <w:tr w:rsidR="00794FF8" w:rsidRPr="00F6415D" w14:paraId="094271E6" w14:textId="77777777" w:rsidTr="00794FF8">
              <w:tc>
                <w:tcPr>
                  <w:tcW w:w="624" w:type="dxa"/>
                  <w:tcBorders>
                    <w:top w:val="single" w:sz="8" w:space="0" w:color="000000"/>
                    <w:left w:val="single" w:sz="8" w:space="0" w:color="000000"/>
                    <w:bottom w:val="single" w:sz="8" w:space="0" w:color="000000"/>
                    <w:right w:val="single" w:sz="8" w:space="0" w:color="000000"/>
                  </w:tcBorders>
                  <w:hideMark/>
                </w:tcPr>
                <w:p w14:paraId="21F18455" w14:textId="77777777" w:rsidR="00794FF8" w:rsidRPr="00F6415D" w:rsidRDefault="00794FF8" w:rsidP="00106401">
                  <w:pPr>
                    <w:spacing w:after="0" w:line="240" w:lineRule="auto"/>
                    <w:jc w:val="both"/>
                    <w:rPr>
                      <w:rFonts w:ascii="Times New Roman" w:eastAsia="Times New Roman" w:hAnsi="Times New Roman"/>
                      <w:color w:val="000000" w:themeColor="text1"/>
                      <w:sz w:val="28"/>
                      <w:szCs w:val="28"/>
                      <w:lang w:val="uk-UA" w:eastAsia="ru-RU"/>
                    </w:rPr>
                  </w:pPr>
                  <w:r w:rsidRPr="00F6415D">
                    <w:rPr>
                      <w:rFonts w:ascii="Times New Roman" w:eastAsia="Times New Roman" w:hAnsi="Times New Roman"/>
                      <w:b/>
                      <w:bCs/>
                      <w:color w:val="000000" w:themeColor="text1"/>
                      <w:sz w:val="28"/>
                      <w:szCs w:val="28"/>
                      <w:lang w:val="uk-UA" w:eastAsia="ru-RU"/>
                    </w:rPr>
                    <w:t>№ з/п</w:t>
                  </w:r>
                </w:p>
              </w:tc>
              <w:tc>
                <w:tcPr>
                  <w:tcW w:w="6245" w:type="dxa"/>
                  <w:tcBorders>
                    <w:top w:val="single" w:sz="8" w:space="0" w:color="000000"/>
                    <w:left w:val="nil"/>
                    <w:bottom w:val="single" w:sz="8" w:space="0" w:color="000000"/>
                    <w:right w:val="single" w:sz="8" w:space="0" w:color="000000"/>
                  </w:tcBorders>
                  <w:hideMark/>
                </w:tcPr>
                <w:p w14:paraId="496E6780" w14:textId="77777777" w:rsidR="00794FF8" w:rsidRPr="00F6415D" w:rsidRDefault="00794FF8" w:rsidP="00106401">
                  <w:pPr>
                    <w:spacing w:after="0" w:line="240" w:lineRule="auto"/>
                    <w:jc w:val="both"/>
                    <w:rPr>
                      <w:rFonts w:ascii="Times New Roman" w:eastAsia="Times New Roman" w:hAnsi="Times New Roman"/>
                      <w:color w:val="000000" w:themeColor="text1"/>
                      <w:sz w:val="28"/>
                      <w:szCs w:val="28"/>
                      <w:lang w:val="uk-UA" w:eastAsia="ru-RU"/>
                    </w:rPr>
                  </w:pPr>
                  <w:r w:rsidRPr="00F6415D">
                    <w:rPr>
                      <w:rFonts w:ascii="Times New Roman" w:eastAsia="Times New Roman" w:hAnsi="Times New Roman"/>
                      <w:b/>
                      <w:bCs/>
                      <w:color w:val="000000" w:themeColor="text1"/>
                      <w:sz w:val="28"/>
                      <w:szCs w:val="28"/>
                      <w:lang w:val="uk-UA" w:eastAsia="ru-RU"/>
                    </w:rPr>
                    <w:t>Зміст</w:t>
                  </w:r>
                </w:p>
              </w:tc>
              <w:tc>
                <w:tcPr>
                  <w:tcW w:w="2127" w:type="dxa"/>
                  <w:tcBorders>
                    <w:top w:val="single" w:sz="8" w:space="0" w:color="000000"/>
                    <w:left w:val="nil"/>
                    <w:bottom w:val="single" w:sz="8" w:space="0" w:color="000000"/>
                    <w:right w:val="single" w:sz="8" w:space="0" w:color="000000"/>
                  </w:tcBorders>
                  <w:hideMark/>
                </w:tcPr>
                <w:p w14:paraId="2B85834D" w14:textId="77777777" w:rsidR="00794FF8" w:rsidRPr="00F6415D" w:rsidRDefault="00794FF8" w:rsidP="00106401">
                  <w:pPr>
                    <w:spacing w:after="0" w:line="240" w:lineRule="auto"/>
                    <w:jc w:val="both"/>
                    <w:rPr>
                      <w:rFonts w:ascii="Times New Roman" w:eastAsia="Times New Roman" w:hAnsi="Times New Roman"/>
                      <w:color w:val="000000" w:themeColor="text1"/>
                      <w:lang w:val="uk-UA" w:eastAsia="ru-RU"/>
                    </w:rPr>
                  </w:pPr>
                  <w:r w:rsidRPr="00F6415D">
                    <w:rPr>
                      <w:rFonts w:ascii="Times New Roman" w:eastAsia="Times New Roman" w:hAnsi="Times New Roman"/>
                      <w:b/>
                      <w:bCs/>
                      <w:color w:val="000000" w:themeColor="text1"/>
                      <w:lang w:val="uk-UA" w:eastAsia="ru-RU"/>
                    </w:rPr>
                    <w:t>Відповідальні</w:t>
                  </w:r>
                </w:p>
              </w:tc>
            </w:tr>
            <w:tr w:rsidR="00794FF8" w14:paraId="29055D2A" w14:textId="77777777" w:rsidTr="00794FF8">
              <w:tc>
                <w:tcPr>
                  <w:tcW w:w="624" w:type="dxa"/>
                  <w:tcBorders>
                    <w:top w:val="single" w:sz="8" w:space="0" w:color="000000"/>
                    <w:left w:val="single" w:sz="8" w:space="0" w:color="000000"/>
                    <w:bottom w:val="single" w:sz="8" w:space="0" w:color="000000"/>
                    <w:right w:val="single" w:sz="8" w:space="0" w:color="000000"/>
                  </w:tcBorders>
                  <w:hideMark/>
                </w:tcPr>
                <w:p w14:paraId="55182F7D"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1.</w:t>
                  </w:r>
                </w:p>
              </w:tc>
              <w:tc>
                <w:tcPr>
                  <w:tcW w:w="6245" w:type="dxa"/>
                  <w:tcBorders>
                    <w:top w:val="single" w:sz="8" w:space="0" w:color="000000"/>
                    <w:left w:val="nil"/>
                    <w:bottom w:val="single" w:sz="8" w:space="0" w:color="000000"/>
                    <w:right w:val="single" w:sz="8" w:space="0" w:color="000000"/>
                  </w:tcBorders>
                  <w:hideMark/>
                </w:tcPr>
                <w:p w14:paraId="1BE2AB53"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Опрацювання нормативної документації МОН, що стосується Державного стандарту спеціальної освіти.</w:t>
                  </w:r>
                </w:p>
              </w:tc>
              <w:tc>
                <w:tcPr>
                  <w:tcW w:w="2127" w:type="dxa"/>
                  <w:tcBorders>
                    <w:top w:val="single" w:sz="8" w:space="0" w:color="000000"/>
                    <w:left w:val="nil"/>
                    <w:bottom w:val="single" w:sz="8" w:space="0" w:color="000000"/>
                    <w:right w:val="single" w:sz="8" w:space="0" w:color="000000"/>
                  </w:tcBorders>
                  <w:hideMark/>
                </w:tcPr>
                <w:p w14:paraId="61D34B9E" w14:textId="77777777" w:rsidR="00794FF8" w:rsidRDefault="00794FF8" w:rsidP="00106401">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eastAsia="ru-RU"/>
                    </w:rPr>
                    <w:t>Голова</w:t>
                  </w:r>
                  <w:r>
                    <w:rPr>
                      <w:rFonts w:ascii="Times New Roman" w:eastAsia="Times New Roman" w:hAnsi="Times New Roman"/>
                      <w:bCs/>
                      <w:color w:val="000000" w:themeColor="text1"/>
                      <w:sz w:val="28"/>
                      <w:szCs w:val="28"/>
                      <w:lang w:val="uk-UA" w:eastAsia="ru-RU"/>
                    </w:rPr>
                    <w:t xml:space="preserve"> </w:t>
                  </w:r>
                  <w:r>
                    <w:rPr>
                      <w:rFonts w:ascii="Times New Roman" w:eastAsia="Times New Roman" w:hAnsi="Times New Roman"/>
                      <w:bCs/>
                      <w:color w:val="000000" w:themeColor="text1"/>
                      <w:sz w:val="28"/>
                      <w:szCs w:val="28"/>
                      <w:lang w:eastAsia="ru-RU"/>
                    </w:rPr>
                    <w:t>МО</w:t>
                  </w:r>
                  <w:r>
                    <w:rPr>
                      <w:rFonts w:ascii="Times New Roman" w:eastAsia="Times New Roman" w:hAnsi="Times New Roman"/>
                      <w:bCs/>
                      <w:color w:val="000000" w:themeColor="text1"/>
                      <w:sz w:val="28"/>
                      <w:szCs w:val="28"/>
                      <w:lang w:val="uk-UA" w:eastAsia="ru-RU"/>
                    </w:rPr>
                    <w:t xml:space="preserve"> (Курдина О.С.), члени МО</w:t>
                  </w:r>
                </w:p>
              </w:tc>
            </w:tr>
            <w:tr w:rsidR="00794FF8" w14:paraId="4F3190A2" w14:textId="77777777" w:rsidTr="00794FF8">
              <w:tc>
                <w:tcPr>
                  <w:tcW w:w="624" w:type="dxa"/>
                  <w:tcBorders>
                    <w:top w:val="single" w:sz="8" w:space="0" w:color="000000"/>
                    <w:left w:val="single" w:sz="8" w:space="0" w:color="000000"/>
                    <w:bottom w:val="single" w:sz="8" w:space="0" w:color="000000"/>
                    <w:right w:val="single" w:sz="8" w:space="0" w:color="000000"/>
                  </w:tcBorders>
                  <w:hideMark/>
                </w:tcPr>
                <w:p w14:paraId="4DD3E914"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2.</w:t>
                  </w:r>
                </w:p>
              </w:tc>
              <w:tc>
                <w:tcPr>
                  <w:tcW w:w="6245" w:type="dxa"/>
                  <w:tcBorders>
                    <w:top w:val="single" w:sz="8" w:space="0" w:color="000000"/>
                    <w:left w:val="nil"/>
                    <w:bottom w:val="single" w:sz="8" w:space="0" w:color="000000"/>
                    <w:right w:val="single" w:sz="8" w:space="0" w:color="000000"/>
                  </w:tcBorders>
                  <w:hideMark/>
                </w:tcPr>
                <w:p w14:paraId="55A1866C"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Обмін досвідом з організації повторення як ефективного шляху систематизації та узагальнення знань в плані підготовки до ЗНО.</w:t>
                  </w:r>
                </w:p>
              </w:tc>
              <w:tc>
                <w:tcPr>
                  <w:tcW w:w="2127" w:type="dxa"/>
                  <w:tcBorders>
                    <w:top w:val="single" w:sz="8" w:space="0" w:color="000000"/>
                    <w:left w:val="nil"/>
                    <w:bottom w:val="single" w:sz="8" w:space="0" w:color="000000"/>
                    <w:right w:val="single" w:sz="8" w:space="0" w:color="000000"/>
                  </w:tcBorders>
                  <w:hideMark/>
                </w:tcPr>
                <w:p w14:paraId="30AEB520" w14:textId="77777777" w:rsidR="00794FF8" w:rsidRDefault="00794FF8" w:rsidP="00106401">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Члени МО</w:t>
                  </w:r>
                </w:p>
              </w:tc>
            </w:tr>
            <w:tr w:rsidR="00794FF8" w14:paraId="37AC7EF7" w14:textId="77777777" w:rsidTr="00794FF8">
              <w:tc>
                <w:tcPr>
                  <w:tcW w:w="624" w:type="dxa"/>
                  <w:tcBorders>
                    <w:top w:val="single" w:sz="8" w:space="0" w:color="000000"/>
                    <w:left w:val="single" w:sz="8" w:space="0" w:color="000000"/>
                    <w:bottom w:val="single" w:sz="8" w:space="0" w:color="000000"/>
                    <w:right w:val="single" w:sz="8" w:space="0" w:color="000000"/>
                  </w:tcBorders>
                </w:tcPr>
                <w:p w14:paraId="3B8681B3"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3.</w:t>
                  </w:r>
                </w:p>
              </w:tc>
              <w:tc>
                <w:tcPr>
                  <w:tcW w:w="6245" w:type="dxa"/>
                  <w:tcBorders>
                    <w:top w:val="single" w:sz="8" w:space="0" w:color="000000"/>
                    <w:left w:val="nil"/>
                    <w:bottom w:val="single" w:sz="8" w:space="0" w:color="000000"/>
                    <w:right w:val="single" w:sz="8" w:space="0" w:color="000000"/>
                  </w:tcBorders>
                </w:tcPr>
                <w:p w14:paraId="322A8A9E" w14:textId="77777777" w:rsidR="00794FF8" w:rsidRDefault="00794FF8"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Обмін досвідом щодо використання додаткових інтерактивних ресурсів для вивчення предметів природничого циклу</w:t>
                  </w:r>
                </w:p>
              </w:tc>
              <w:tc>
                <w:tcPr>
                  <w:tcW w:w="2127" w:type="dxa"/>
                  <w:tcBorders>
                    <w:top w:val="single" w:sz="8" w:space="0" w:color="000000"/>
                    <w:left w:val="nil"/>
                    <w:bottom w:val="single" w:sz="8" w:space="0" w:color="000000"/>
                    <w:right w:val="single" w:sz="8" w:space="0" w:color="000000"/>
                  </w:tcBorders>
                </w:tcPr>
                <w:p w14:paraId="25149A07" w14:textId="77777777" w:rsidR="00794FF8" w:rsidRDefault="00794FF8" w:rsidP="00106401">
                  <w:pPr>
                    <w:spacing w:after="0" w:line="240" w:lineRule="auto"/>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Члени МО</w:t>
                  </w:r>
                </w:p>
              </w:tc>
            </w:tr>
          </w:tbl>
          <w:p w14:paraId="314B30C9" w14:textId="1C4EA4E7" w:rsidR="007F3A1F" w:rsidRDefault="007F3A1F"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p w14:paraId="2C9B63EA" w14:textId="77777777" w:rsidR="007F3A1F" w:rsidRDefault="007F3A1F"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p>
          <w:p w14:paraId="72DF3C97" w14:textId="77777777" w:rsidR="00106401" w:rsidRDefault="00106401"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en-US"/>
              </w:rPr>
              <w:t>IV</w:t>
            </w:r>
            <w:r w:rsidRPr="00B911C9">
              <w:rPr>
                <w:rFonts w:ascii="Times New Roman" w:eastAsia="Times New Roman" w:hAnsi="Times New Roman"/>
                <w:b/>
                <w:color w:val="000000" w:themeColor="text1"/>
                <w:sz w:val="28"/>
                <w:szCs w:val="28"/>
              </w:rPr>
              <w:t xml:space="preserve"> </w:t>
            </w:r>
            <w:r>
              <w:rPr>
                <w:rFonts w:ascii="Times New Roman" w:eastAsia="Times New Roman" w:hAnsi="Times New Roman"/>
                <w:b/>
                <w:color w:val="000000" w:themeColor="text1"/>
                <w:sz w:val="28"/>
                <w:szCs w:val="28"/>
                <w:lang w:val="uk-UA"/>
              </w:rPr>
              <w:t>засідання</w:t>
            </w:r>
          </w:p>
          <w:p w14:paraId="79246077" w14:textId="77777777" w:rsidR="00106401" w:rsidRDefault="00106401"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uk-UA"/>
              </w:rPr>
              <w:t xml:space="preserve">Форма проведення: Круглий стіл </w:t>
            </w:r>
            <w:r>
              <w:rPr>
                <w:rFonts w:ascii="Times New Roman" w:eastAsia="Times New Roman" w:hAnsi="Times New Roman"/>
                <w:b/>
                <w:color w:val="000000" w:themeColor="text1"/>
                <w:sz w:val="28"/>
                <w:szCs w:val="28"/>
                <w:lang w:val="uk-UA"/>
              </w:rPr>
              <w:tab/>
            </w:r>
            <w:r>
              <w:rPr>
                <w:rFonts w:ascii="Times New Roman" w:eastAsia="Times New Roman" w:hAnsi="Times New Roman"/>
                <w:b/>
                <w:color w:val="000000" w:themeColor="text1"/>
                <w:sz w:val="28"/>
                <w:szCs w:val="28"/>
                <w:lang w:val="uk-UA"/>
              </w:rPr>
              <w:tab/>
            </w:r>
            <w:r>
              <w:rPr>
                <w:rFonts w:ascii="Times New Roman" w:eastAsia="Times New Roman" w:hAnsi="Times New Roman"/>
                <w:b/>
                <w:color w:val="000000" w:themeColor="text1"/>
                <w:sz w:val="28"/>
                <w:szCs w:val="28"/>
                <w:lang w:val="uk-UA"/>
              </w:rPr>
              <w:tab/>
            </w:r>
            <w:r>
              <w:rPr>
                <w:rFonts w:ascii="Times New Roman" w:eastAsia="Times New Roman" w:hAnsi="Times New Roman"/>
                <w:b/>
                <w:color w:val="000000" w:themeColor="text1"/>
                <w:sz w:val="28"/>
                <w:szCs w:val="28"/>
                <w:lang w:val="uk-UA"/>
              </w:rPr>
              <w:tab/>
              <w:t xml:space="preserve">Квітень 2023 </w:t>
            </w:r>
            <w:r>
              <w:rPr>
                <w:rFonts w:ascii="Times New Roman" w:eastAsia="Times New Roman" w:hAnsi="Times New Roman"/>
                <w:b/>
                <w:color w:val="000000" w:themeColor="text1"/>
                <w:sz w:val="28"/>
                <w:szCs w:val="28"/>
                <w:lang w:val="uk-UA"/>
              </w:rPr>
              <w:tab/>
            </w:r>
            <w:r>
              <w:rPr>
                <w:rFonts w:ascii="Times New Roman" w:eastAsia="Times New Roman" w:hAnsi="Times New Roman"/>
                <w:b/>
                <w:color w:val="000000" w:themeColor="text1"/>
                <w:sz w:val="28"/>
                <w:szCs w:val="28"/>
                <w:lang w:val="uk-UA"/>
              </w:rPr>
              <w:tab/>
            </w:r>
            <w:r>
              <w:rPr>
                <w:rFonts w:ascii="Times New Roman" w:eastAsia="Times New Roman" w:hAnsi="Times New Roman"/>
                <w:b/>
                <w:color w:val="000000" w:themeColor="text1"/>
                <w:sz w:val="28"/>
                <w:szCs w:val="28"/>
                <w:lang w:val="uk-UA"/>
              </w:rPr>
              <w:tab/>
              <w:t xml:space="preserve">                                      </w:t>
            </w:r>
          </w:p>
          <w:tbl>
            <w:tblPr>
              <w:tblW w:w="8996" w:type="dxa"/>
              <w:tblInd w:w="132" w:type="dxa"/>
              <w:tblLayout w:type="fixed"/>
              <w:tblLook w:val="04A0" w:firstRow="1" w:lastRow="0" w:firstColumn="1" w:lastColumn="0" w:noHBand="0" w:noVBand="1"/>
            </w:tblPr>
            <w:tblGrid>
              <w:gridCol w:w="624"/>
              <w:gridCol w:w="6245"/>
              <w:gridCol w:w="2127"/>
            </w:tblGrid>
            <w:tr w:rsidR="00F6415D" w14:paraId="3A2F2F2F" w14:textId="77777777" w:rsidTr="00F6415D">
              <w:tc>
                <w:tcPr>
                  <w:tcW w:w="624" w:type="dxa"/>
                  <w:tcBorders>
                    <w:top w:val="single" w:sz="8" w:space="0" w:color="000000"/>
                    <w:left w:val="single" w:sz="8" w:space="0" w:color="000000"/>
                    <w:bottom w:val="single" w:sz="8" w:space="0" w:color="000000"/>
                    <w:right w:val="single" w:sz="8" w:space="0" w:color="000000"/>
                  </w:tcBorders>
                  <w:hideMark/>
                </w:tcPr>
                <w:p w14:paraId="0395BFED" w14:textId="77777777" w:rsidR="00F6415D" w:rsidRDefault="00F6415D" w:rsidP="00106401">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 з/п</w:t>
                  </w:r>
                </w:p>
              </w:tc>
              <w:tc>
                <w:tcPr>
                  <w:tcW w:w="6245" w:type="dxa"/>
                  <w:tcBorders>
                    <w:top w:val="single" w:sz="8" w:space="0" w:color="000000"/>
                    <w:left w:val="nil"/>
                    <w:bottom w:val="single" w:sz="8" w:space="0" w:color="000000"/>
                    <w:right w:val="single" w:sz="8" w:space="0" w:color="000000"/>
                  </w:tcBorders>
                  <w:hideMark/>
                </w:tcPr>
                <w:p w14:paraId="22F0A2F8" w14:textId="77777777" w:rsidR="00F6415D" w:rsidRDefault="00F6415D" w:rsidP="00106401">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Зміст</w:t>
                  </w:r>
                </w:p>
              </w:tc>
              <w:tc>
                <w:tcPr>
                  <w:tcW w:w="2127" w:type="dxa"/>
                  <w:tcBorders>
                    <w:top w:val="single" w:sz="8" w:space="0" w:color="000000"/>
                    <w:left w:val="nil"/>
                    <w:bottom w:val="single" w:sz="8" w:space="0" w:color="000000"/>
                    <w:right w:val="single" w:sz="8" w:space="0" w:color="000000"/>
                  </w:tcBorders>
                  <w:hideMark/>
                </w:tcPr>
                <w:p w14:paraId="04A8BC98" w14:textId="77777777" w:rsidR="00F6415D" w:rsidRDefault="00F6415D" w:rsidP="00106401">
                  <w:p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b/>
                      <w:bCs/>
                      <w:color w:val="000000" w:themeColor="text1"/>
                      <w:lang w:eastAsia="ru-RU"/>
                    </w:rPr>
                    <w:t>Відповідальні</w:t>
                  </w:r>
                </w:p>
              </w:tc>
            </w:tr>
            <w:tr w:rsidR="00F6415D" w14:paraId="0561F598" w14:textId="77777777" w:rsidTr="00F6415D">
              <w:tc>
                <w:tcPr>
                  <w:tcW w:w="624" w:type="dxa"/>
                  <w:tcBorders>
                    <w:top w:val="single" w:sz="8" w:space="0" w:color="000000"/>
                    <w:left w:val="single" w:sz="8" w:space="0" w:color="000000"/>
                    <w:bottom w:val="single" w:sz="8" w:space="0" w:color="000000"/>
                    <w:right w:val="single" w:sz="8" w:space="0" w:color="000000"/>
                  </w:tcBorders>
                  <w:hideMark/>
                </w:tcPr>
                <w:p w14:paraId="3F31DF0A"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1.</w:t>
                  </w:r>
                </w:p>
              </w:tc>
              <w:tc>
                <w:tcPr>
                  <w:tcW w:w="6245" w:type="dxa"/>
                  <w:tcBorders>
                    <w:top w:val="single" w:sz="8" w:space="0" w:color="000000"/>
                    <w:left w:val="nil"/>
                    <w:bottom w:val="single" w:sz="8" w:space="0" w:color="000000"/>
                    <w:right w:val="single" w:sz="8" w:space="0" w:color="000000"/>
                  </w:tcBorders>
                  <w:hideMark/>
                </w:tcPr>
                <w:p w14:paraId="7746489D"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 xml:space="preserve">Методична шпаргалка  «Інструменти стимулювання активності здобувачів освіти на уроках «Досліджуємо історію» в 5-6 класах </w:t>
                  </w:r>
                </w:p>
              </w:tc>
              <w:tc>
                <w:tcPr>
                  <w:tcW w:w="2127" w:type="dxa"/>
                  <w:tcBorders>
                    <w:top w:val="single" w:sz="8" w:space="0" w:color="000000"/>
                    <w:left w:val="nil"/>
                    <w:bottom w:val="single" w:sz="8" w:space="0" w:color="000000"/>
                    <w:right w:val="single" w:sz="8" w:space="0" w:color="000000"/>
                  </w:tcBorders>
                  <w:hideMark/>
                </w:tcPr>
                <w:p w14:paraId="5E5CA1E6"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Гавінська Г. М.,</w:t>
                  </w:r>
                </w:p>
                <w:p w14:paraId="22BBDFEE"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Шах Л. Т.</w:t>
                  </w:r>
                </w:p>
              </w:tc>
            </w:tr>
            <w:tr w:rsidR="00F6415D" w14:paraId="23DD56B3" w14:textId="77777777" w:rsidTr="00F6415D">
              <w:tc>
                <w:tcPr>
                  <w:tcW w:w="624" w:type="dxa"/>
                  <w:tcBorders>
                    <w:top w:val="single" w:sz="8" w:space="0" w:color="000000"/>
                    <w:left w:val="single" w:sz="8" w:space="0" w:color="000000"/>
                    <w:bottom w:val="single" w:sz="8" w:space="0" w:color="000000"/>
                    <w:right w:val="single" w:sz="8" w:space="0" w:color="000000"/>
                  </w:tcBorders>
                  <w:hideMark/>
                </w:tcPr>
                <w:p w14:paraId="1A177B06"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lastRenderedPageBreak/>
                    <w:t>2.</w:t>
                  </w:r>
                </w:p>
              </w:tc>
              <w:tc>
                <w:tcPr>
                  <w:tcW w:w="6245" w:type="dxa"/>
                  <w:tcBorders>
                    <w:top w:val="single" w:sz="8" w:space="0" w:color="000000"/>
                    <w:left w:val="nil"/>
                    <w:bottom w:val="single" w:sz="8" w:space="0" w:color="000000"/>
                    <w:right w:val="single" w:sz="8" w:space="0" w:color="000000"/>
                  </w:tcBorders>
                  <w:hideMark/>
                </w:tcPr>
                <w:p w14:paraId="11D74E81"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Педагогічна технологія «Освітня мнемотехніка на уроках природничих наук» у 5 класах НУШ</w:t>
                  </w:r>
                </w:p>
              </w:tc>
              <w:tc>
                <w:tcPr>
                  <w:tcW w:w="2127" w:type="dxa"/>
                  <w:tcBorders>
                    <w:top w:val="single" w:sz="8" w:space="0" w:color="000000"/>
                    <w:left w:val="nil"/>
                    <w:bottom w:val="single" w:sz="8" w:space="0" w:color="000000"/>
                    <w:right w:val="single" w:sz="8" w:space="0" w:color="000000"/>
                  </w:tcBorders>
                  <w:hideMark/>
                </w:tcPr>
                <w:p w14:paraId="0BEB5C9F"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Курдина О. С.</w:t>
                  </w:r>
                </w:p>
              </w:tc>
            </w:tr>
            <w:tr w:rsidR="00F6415D" w14:paraId="1E90B087" w14:textId="77777777" w:rsidTr="00F6415D">
              <w:tc>
                <w:tcPr>
                  <w:tcW w:w="624" w:type="dxa"/>
                  <w:tcBorders>
                    <w:top w:val="single" w:sz="8" w:space="0" w:color="000000"/>
                    <w:left w:val="single" w:sz="8" w:space="0" w:color="000000"/>
                    <w:bottom w:val="single" w:sz="8" w:space="0" w:color="000000"/>
                    <w:right w:val="single" w:sz="8" w:space="0" w:color="000000"/>
                  </w:tcBorders>
                  <w:hideMark/>
                </w:tcPr>
                <w:p w14:paraId="7D53D6A2"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3.</w:t>
                  </w:r>
                </w:p>
              </w:tc>
              <w:tc>
                <w:tcPr>
                  <w:tcW w:w="6245" w:type="dxa"/>
                  <w:tcBorders>
                    <w:top w:val="single" w:sz="8" w:space="0" w:color="000000"/>
                    <w:left w:val="nil"/>
                    <w:bottom w:val="single" w:sz="8" w:space="0" w:color="000000"/>
                    <w:right w:val="single" w:sz="8" w:space="0" w:color="000000"/>
                  </w:tcBorders>
                  <w:hideMark/>
                </w:tcPr>
                <w:p w14:paraId="145DFB3E"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Участь у тижні довкілля (до дня Землі):</w:t>
                  </w:r>
                </w:p>
                <w:p w14:paraId="747C2CB2" w14:textId="77777777" w:rsidR="00F6415D" w:rsidRDefault="00F6415D" w:rsidP="009A791D">
                  <w:pPr>
                    <w:numPr>
                      <w:ilvl w:val="0"/>
                      <w:numId w:val="19"/>
                    </w:numPr>
                    <w:spacing w:after="0" w:line="240" w:lineRule="auto"/>
                    <w:contextualSpacing/>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Прикладний проєкт «Моя чиста планета» (6 кл., Юренц О. З.);</w:t>
                  </w:r>
                </w:p>
                <w:p w14:paraId="5ACBAB30" w14:textId="77777777" w:rsidR="00F6415D" w:rsidRDefault="00F6415D" w:rsidP="009A791D">
                  <w:pPr>
                    <w:numPr>
                      <w:ilvl w:val="0"/>
                      <w:numId w:val="19"/>
                    </w:numPr>
                    <w:spacing w:after="0" w:line="240" w:lineRule="auto"/>
                    <w:contextualSpacing/>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Прикладний екологічний проєкт «Фотозвинувачення» (7-9 кл., Курдина О. С.);</w:t>
                  </w:r>
                </w:p>
                <w:p w14:paraId="52733A76" w14:textId="77777777" w:rsidR="00F6415D" w:rsidRDefault="00F6415D" w:rsidP="009A791D">
                  <w:pPr>
                    <w:numPr>
                      <w:ilvl w:val="0"/>
                      <w:numId w:val="19"/>
                    </w:numPr>
                    <w:spacing w:after="0" w:line="240" w:lineRule="auto"/>
                    <w:contextualSpacing/>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Дослідницький проєкт «Зміни природи своєї місцевості під впливом діяльності людини» (8-9 кл., Курдина О. С., Юренц О. З.);</w:t>
                  </w:r>
                </w:p>
                <w:p w14:paraId="29969B88" w14:textId="77777777" w:rsidR="00F6415D" w:rsidRPr="0044659B" w:rsidRDefault="00F6415D" w:rsidP="00106401">
                  <w:pPr>
                    <w:spacing w:after="0" w:line="240" w:lineRule="auto"/>
                    <w:ind w:left="360"/>
                    <w:contextualSpacing/>
                    <w:jc w:val="both"/>
                    <w:rPr>
                      <w:rFonts w:ascii="Times New Roman" w:eastAsia="Times New Roman" w:hAnsi="Times New Roman"/>
                      <w:bCs/>
                      <w:color w:val="000000" w:themeColor="text1"/>
                      <w:sz w:val="28"/>
                      <w:szCs w:val="28"/>
                      <w:lang w:val="uk-UA" w:eastAsia="ru-RU"/>
                    </w:rPr>
                  </w:pPr>
                </w:p>
              </w:tc>
              <w:tc>
                <w:tcPr>
                  <w:tcW w:w="2127" w:type="dxa"/>
                  <w:tcBorders>
                    <w:top w:val="single" w:sz="8" w:space="0" w:color="000000"/>
                    <w:left w:val="nil"/>
                    <w:bottom w:val="single" w:sz="8" w:space="0" w:color="000000"/>
                    <w:right w:val="single" w:sz="8" w:space="0" w:color="000000"/>
                  </w:tcBorders>
                </w:tcPr>
                <w:p w14:paraId="11D98202"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p>
                <w:p w14:paraId="605D32C8" w14:textId="77777777" w:rsidR="00F6415D" w:rsidRDefault="00F6415D" w:rsidP="00106401">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Члени МО</w:t>
                  </w:r>
                </w:p>
              </w:tc>
            </w:tr>
            <w:tr w:rsidR="00F6415D" w14:paraId="7AC0AEE4" w14:textId="77777777" w:rsidTr="00F6415D">
              <w:tc>
                <w:tcPr>
                  <w:tcW w:w="624" w:type="dxa"/>
                  <w:tcBorders>
                    <w:top w:val="single" w:sz="8" w:space="0" w:color="000000"/>
                    <w:left w:val="single" w:sz="8" w:space="0" w:color="000000"/>
                    <w:bottom w:val="single" w:sz="8" w:space="0" w:color="000000"/>
                    <w:right w:val="single" w:sz="8" w:space="0" w:color="000000"/>
                  </w:tcBorders>
                  <w:hideMark/>
                </w:tcPr>
                <w:p w14:paraId="2FD0FAB1"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4.</w:t>
                  </w:r>
                </w:p>
              </w:tc>
              <w:tc>
                <w:tcPr>
                  <w:tcW w:w="6245" w:type="dxa"/>
                  <w:tcBorders>
                    <w:top w:val="single" w:sz="8" w:space="0" w:color="000000"/>
                    <w:left w:val="nil"/>
                    <w:bottom w:val="single" w:sz="8" w:space="0" w:color="000000"/>
                    <w:right w:val="single" w:sz="8" w:space="0" w:color="000000"/>
                  </w:tcBorders>
                  <w:hideMark/>
                </w:tcPr>
                <w:p w14:paraId="7F2E355C"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Аналіз науково-теоретичної і методичної роботи вчителів МО.</w:t>
                  </w:r>
                </w:p>
              </w:tc>
              <w:tc>
                <w:tcPr>
                  <w:tcW w:w="2127" w:type="dxa"/>
                  <w:tcBorders>
                    <w:top w:val="single" w:sz="8" w:space="0" w:color="000000"/>
                    <w:left w:val="nil"/>
                    <w:bottom w:val="single" w:sz="8" w:space="0" w:color="000000"/>
                    <w:right w:val="single" w:sz="8" w:space="0" w:color="000000"/>
                  </w:tcBorders>
                  <w:hideMark/>
                </w:tcPr>
                <w:p w14:paraId="2AC1FB31"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Голова МО (Курдина О. С.)</w:t>
                  </w:r>
                </w:p>
              </w:tc>
            </w:tr>
            <w:tr w:rsidR="00F6415D" w14:paraId="44EC1678" w14:textId="77777777" w:rsidTr="00F6415D">
              <w:tc>
                <w:tcPr>
                  <w:tcW w:w="624" w:type="dxa"/>
                  <w:tcBorders>
                    <w:top w:val="single" w:sz="8" w:space="0" w:color="000000"/>
                    <w:left w:val="single" w:sz="8" w:space="0" w:color="000000"/>
                    <w:bottom w:val="single" w:sz="8" w:space="0" w:color="000000"/>
                    <w:right w:val="single" w:sz="8" w:space="0" w:color="000000"/>
                  </w:tcBorders>
                  <w:hideMark/>
                </w:tcPr>
                <w:p w14:paraId="4D0250D8"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5.</w:t>
                  </w:r>
                </w:p>
              </w:tc>
              <w:tc>
                <w:tcPr>
                  <w:tcW w:w="6245" w:type="dxa"/>
                  <w:tcBorders>
                    <w:top w:val="single" w:sz="8" w:space="0" w:color="000000"/>
                    <w:left w:val="nil"/>
                    <w:bottom w:val="single" w:sz="8" w:space="0" w:color="000000"/>
                    <w:right w:val="single" w:sz="8" w:space="0" w:color="000000"/>
                  </w:tcBorders>
                  <w:hideMark/>
                </w:tcPr>
                <w:p w14:paraId="6CE45D96"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Аналіз реалізації системи підвищення кваліфікації вчителів МО. Обмін досвідом про роботу з самоосвіти.</w:t>
                  </w:r>
                </w:p>
              </w:tc>
              <w:tc>
                <w:tcPr>
                  <w:tcW w:w="2127" w:type="dxa"/>
                  <w:tcBorders>
                    <w:top w:val="single" w:sz="8" w:space="0" w:color="000000"/>
                    <w:left w:val="nil"/>
                    <w:bottom w:val="single" w:sz="8" w:space="0" w:color="000000"/>
                    <w:right w:val="single" w:sz="8" w:space="0" w:color="000000"/>
                  </w:tcBorders>
                  <w:hideMark/>
                </w:tcPr>
                <w:p w14:paraId="0FE72BA5"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Члени МО</w:t>
                  </w:r>
                </w:p>
              </w:tc>
            </w:tr>
            <w:tr w:rsidR="00F6415D" w14:paraId="384E5500" w14:textId="77777777" w:rsidTr="00F6415D">
              <w:tc>
                <w:tcPr>
                  <w:tcW w:w="624" w:type="dxa"/>
                  <w:tcBorders>
                    <w:top w:val="single" w:sz="8" w:space="0" w:color="000000"/>
                    <w:left w:val="single" w:sz="8" w:space="0" w:color="000000"/>
                    <w:bottom w:val="single" w:sz="8" w:space="0" w:color="000000"/>
                    <w:right w:val="single" w:sz="8" w:space="0" w:color="000000"/>
                  </w:tcBorders>
                  <w:hideMark/>
                </w:tcPr>
                <w:p w14:paraId="3026E0C5"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6.</w:t>
                  </w:r>
                </w:p>
              </w:tc>
              <w:tc>
                <w:tcPr>
                  <w:tcW w:w="6245" w:type="dxa"/>
                  <w:tcBorders>
                    <w:top w:val="single" w:sz="8" w:space="0" w:color="000000"/>
                    <w:left w:val="nil"/>
                    <w:bottom w:val="single" w:sz="8" w:space="0" w:color="000000"/>
                    <w:right w:val="single" w:sz="8" w:space="0" w:color="000000"/>
                  </w:tcBorders>
                  <w:hideMark/>
                </w:tcPr>
                <w:p w14:paraId="5E89C3F9"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Рекомендації, пропозиції щодо планування роботи МО на новий навчальний рік.</w:t>
                  </w:r>
                </w:p>
              </w:tc>
              <w:tc>
                <w:tcPr>
                  <w:tcW w:w="2127" w:type="dxa"/>
                  <w:tcBorders>
                    <w:top w:val="single" w:sz="8" w:space="0" w:color="000000"/>
                    <w:left w:val="nil"/>
                    <w:bottom w:val="single" w:sz="8" w:space="0" w:color="000000"/>
                    <w:right w:val="single" w:sz="8" w:space="0" w:color="000000"/>
                  </w:tcBorders>
                  <w:hideMark/>
                </w:tcPr>
                <w:p w14:paraId="66302290" w14:textId="77777777" w:rsidR="00F6415D" w:rsidRDefault="00F6415D" w:rsidP="00106401">
                  <w:pPr>
                    <w:spacing w:after="0" w:line="240" w:lineRule="auto"/>
                    <w:jc w:val="both"/>
                    <w:rPr>
                      <w:rFonts w:ascii="Times New Roman" w:eastAsia="Times New Roman" w:hAnsi="Times New Roman"/>
                      <w:bCs/>
                      <w:color w:val="000000" w:themeColor="text1"/>
                      <w:sz w:val="28"/>
                      <w:szCs w:val="28"/>
                      <w:lang w:val="uk-UA" w:eastAsia="ru-RU"/>
                    </w:rPr>
                  </w:pPr>
                  <w:r>
                    <w:rPr>
                      <w:rFonts w:ascii="Times New Roman" w:eastAsia="Times New Roman" w:hAnsi="Times New Roman"/>
                      <w:bCs/>
                      <w:color w:val="000000" w:themeColor="text1"/>
                      <w:sz w:val="28"/>
                      <w:szCs w:val="28"/>
                      <w:lang w:val="uk-UA" w:eastAsia="ru-RU"/>
                    </w:rPr>
                    <w:t>Члени МО</w:t>
                  </w:r>
                </w:p>
              </w:tc>
            </w:tr>
          </w:tbl>
          <w:p w14:paraId="301FBC1D" w14:textId="77777777" w:rsidR="00106401" w:rsidRDefault="00106401" w:rsidP="0010640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rPr>
            </w:pPr>
          </w:p>
          <w:p w14:paraId="2A84CD88" w14:textId="77777777" w:rsidR="00354BF7" w:rsidRDefault="00354BF7"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color w:val="000000" w:themeColor="text1"/>
                <w:sz w:val="32"/>
                <w:szCs w:val="32"/>
                <w:lang w:val="uk-UA"/>
              </w:rPr>
            </w:pPr>
          </w:p>
          <w:p w14:paraId="0D231F56" w14:textId="77777777" w:rsidR="0076347B" w:rsidRPr="005B3702" w:rsidRDefault="0076347B" w:rsidP="007110AB">
            <w:pPr>
              <w:jc w:val="center"/>
              <w:rPr>
                <w:rFonts w:ascii="Times New Roman" w:hAnsi="Times New Roman"/>
                <w:b/>
                <w:sz w:val="28"/>
                <w:szCs w:val="28"/>
              </w:rPr>
            </w:pPr>
            <w:r w:rsidRPr="005B3702">
              <w:rPr>
                <w:rFonts w:ascii="Times New Roman" w:hAnsi="Times New Roman"/>
                <w:b/>
                <w:sz w:val="28"/>
                <w:szCs w:val="28"/>
              </w:rPr>
              <w:t>Тематика засідань</w:t>
            </w:r>
          </w:p>
          <w:p w14:paraId="1FC0D2EC" w14:textId="480435C6" w:rsidR="0076347B" w:rsidRPr="005B3702" w:rsidRDefault="0076347B" w:rsidP="00174F25">
            <w:pPr>
              <w:jc w:val="center"/>
              <w:rPr>
                <w:rFonts w:ascii="Times New Roman" w:hAnsi="Times New Roman"/>
                <w:b/>
                <w:sz w:val="28"/>
                <w:szCs w:val="28"/>
              </w:rPr>
            </w:pPr>
            <w:r w:rsidRPr="005B3702">
              <w:rPr>
                <w:rFonts w:ascii="Times New Roman" w:hAnsi="Times New Roman"/>
                <w:b/>
                <w:sz w:val="28"/>
                <w:szCs w:val="28"/>
              </w:rPr>
              <w:t>методичного об’єднання  учителів ма</w:t>
            </w:r>
            <w:r w:rsidR="00174F25">
              <w:rPr>
                <w:rFonts w:ascii="Times New Roman" w:hAnsi="Times New Roman"/>
                <w:b/>
                <w:sz w:val="28"/>
                <w:szCs w:val="28"/>
              </w:rPr>
              <w:t>тематики, інформатики та фізики</w:t>
            </w:r>
          </w:p>
          <w:p w14:paraId="43686EC4" w14:textId="77777777" w:rsidR="0076347B" w:rsidRPr="005B3702" w:rsidRDefault="0076347B" w:rsidP="0076347B">
            <w:pPr>
              <w:rPr>
                <w:rFonts w:ascii="Times New Roman" w:hAnsi="Times New Roman"/>
                <w:b/>
                <w:sz w:val="28"/>
                <w:szCs w:val="28"/>
              </w:rPr>
            </w:pPr>
            <w:r w:rsidRPr="005B3702">
              <w:rPr>
                <w:rFonts w:ascii="Times New Roman" w:hAnsi="Times New Roman"/>
                <w:b/>
                <w:sz w:val="28"/>
                <w:szCs w:val="28"/>
              </w:rPr>
              <w:t>I засідання</w:t>
            </w:r>
          </w:p>
          <w:p w14:paraId="186E368A" w14:textId="77777777" w:rsidR="0076347B" w:rsidRPr="005B3702" w:rsidRDefault="0076347B" w:rsidP="0076347B">
            <w:pPr>
              <w:rPr>
                <w:rFonts w:ascii="Times New Roman" w:hAnsi="Times New Roman"/>
                <w:b/>
                <w:sz w:val="28"/>
                <w:szCs w:val="28"/>
              </w:rPr>
            </w:pPr>
            <w:r w:rsidRPr="005B3702">
              <w:rPr>
                <w:rFonts w:ascii="Times New Roman" w:hAnsi="Times New Roman"/>
                <w:b/>
                <w:sz w:val="28"/>
                <w:szCs w:val="28"/>
              </w:rPr>
              <w:t>Форма проведення: круглий стіл                     25.08.2022</w:t>
            </w:r>
          </w:p>
          <w:p w14:paraId="572EFDBC" w14:textId="77777777" w:rsidR="0076347B" w:rsidRPr="005B3702" w:rsidRDefault="0076347B" w:rsidP="0076347B">
            <w:pPr>
              <w:rPr>
                <w:rFonts w:ascii="Times New Roman" w:hAnsi="Times New Roman"/>
                <w:b/>
                <w:sz w:val="28"/>
                <w:szCs w:val="28"/>
              </w:rPr>
            </w:pPr>
            <w:r w:rsidRPr="005B3702">
              <w:rPr>
                <w:rFonts w:ascii="Times New Roman" w:hAnsi="Times New Roman"/>
                <w:b/>
                <w:sz w:val="28"/>
                <w:szCs w:val="28"/>
              </w:rPr>
              <w:tab/>
            </w:r>
            <w:r w:rsidRPr="005B3702">
              <w:rPr>
                <w:rFonts w:ascii="Times New Roman" w:hAnsi="Times New Roman"/>
                <w:b/>
                <w:sz w:val="28"/>
                <w:szCs w:val="28"/>
              </w:rPr>
              <w:tab/>
            </w:r>
            <w:r w:rsidRPr="005B3702">
              <w:rPr>
                <w:rFonts w:ascii="Times New Roman" w:hAnsi="Times New Roman"/>
                <w:b/>
                <w:sz w:val="28"/>
                <w:szCs w:val="28"/>
              </w:rPr>
              <w:tab/>
            </w:r>
            <w:r w:rsidRPr="005B3702">
              <w:rPr>
                <w:rFonts w:ascii="Times New Roman" w:hAnsi="Times New Roman"/>
                <w:b/>
                <w:sz w:val="28"/>
                <w:szCs w:val="28"/>
              </w:rPr>
              <w:tab/>
            </w:r>
            <w:r w:rsidRPr="005B3702">
              <w:rPr>
                <w:rFonts w:ascii="Times New Roman" w:hAnsi="Times New Roman"/>
                <w:b/>
                <w:sz w:val="28"/>
                <w:szCs w:val="28"/>
              </w:rPr>
              <w:tab/>
            </w:r>
            <w:r w:rsidRPr="005B3702">
              <w:rPr>
                <w:rFonts w:ascii="Times New Roman" w:hAnsi="Times New Roman"/>
                <w:b/>
                <w:sz w:val="28"/>
                <w:szCs w:val="28"/>
              </w:rPr>
              <w:tab/>
            </w:r>
            <w:r w:rsidRPr="005B3702">
              <w:rPr>
                <w:rFonts w:ascii="Times New Roman" w:hAnsi="Times New Roman"/>
                <w:b/>
                <w:sz w:val="28"/>
                <w:szCs w:val="28"/>
              </w:rPr>
              <w:tab/>
              <w:t xml:space="preserve">                     </w:t>
            </w:r>
          </w:p>
          <w:tbl>
            <w:tblPr>
              <w:tblW w:w="8996" w:type="dxa"/>
              <w:tblInd w:w="132" w:type="dxa"/>
              <w:tblLayout w:type="fixed"/>
              <w:tblLook w:val="0400" w:firstRow="0" w:lastRow="0" w:firstColumn="0" w:lastColumn="0" w:noHBand="0" w:noVBand="1"/>
            </w:tblPr>
            <w:tblGrid>
              <w:gridCol w:w="625"/>
              <w:gridCol w:w="5394"/>
              <w:gridCol w:w="2977"/>
            </w:tblGrid>
            <w:tr w:rsidR="00174F25" w:rsidRPr="005B3702" w14:paraId="5DA37FB6" w14:textId="77777777" w:rsidTr="00174F25">
              <w:tc>
                <w:tcPr>
                  <w:tcW w:w="625" w:type="dxa"/>
                  <w:tcBorders>
                    <w:top w:val="single" w:sz="8" w:space="0" w:color="000000"/>
                    <w:left w:val="single" w:sz="8" w:space="0" w:color="000000"/>
                    <w:bottom w:val="single" w:sz="8" w:space="0" w:color="000000"/>
                    <w:right w:val="single" w:sz="8" w:space="0" w:color="000000"/>
                  </w:tcBorders>
                  <w:hideMark/>
                </w:tcPr>
                <w:p w14:paraId="40C8F894" w14:textId="77777777" w:rsidR="00174F25" w:rsidRPr="005B3702" w:rsidRDefault="00174F25" w:rsidP="00174F25">
                  <w:pPr>
                    <w:spacing w:after="0"/>
                    <w:rPr>
                      <w:rFonts w:ascii="Times New Roman" w:hAnsi="Times New Roman"/>
                      <w:sz w:val="28"/>
                      <w:szCs w:val="28"/>
                    </w:rPr>
                  </w:pPr>
                  <w:r w:rsidRPr="005B3702">
                    <w:rPr>
                      <w:rFonts w:ascii="Times New Roman" w:hAnsi="Times New Roman"/>
                      <w:b/>
                      <w:sz w:val="28"/>
                      <w:szCs w:val="28"/>
                    </w:rPr>
                    <w:t>№ з/п</w:t>
                  </w:r>
                </w:p>
              </w:tc>
              <w:tc>
                <w:tcPr>
                  <w:tcW w:w="5394" w:type="dxa"/>
                  <w:tcBorders>
                    <w:top w:val="single" w:sz="8" w:space="0" w:color="000000"/>
                    <w:left w:val="nil"/>
                    <w:bottom w:val="single" w:sz="8" w:space="0" w:color="000000"/>
                    <w:right w:val="single" w:sz="8" w:space="0" w:color="000000"/>
                  </w:tcBorders>
                  <w:hideMark/>
                </w:tcPr>
                <w:p w14:paraId="78F51317" w14:textId="77777777" w:rsidR="00174F25" w:rsidRPr="005B3702" w:rsidRDefault="00174F25" w:rsidP="00174F25">
                  <w:pPr>
                    <w:spacing w:after="0"/>
                    <w:rPr>
                      <w:rFonts w:ascii="Times New Roman" w:hAnsi="Times New Roman"/>
                      <w:sz w:val="28"/>
                      <w:szCs w:val="28"/>
                    </w:rPr>
                  </w:pPr>
                  <w:r w:rsidRPr="005B3702">
                    <w:rPr>
                      <w:rFonts w:ascii="Times New Roman" w:hAnsi="Times New Roman"/>
                      <w:b/>
                      <w:sz w:val="28"/>
                      <w:szCs w:val="28"/>
                    </w:rPr>
                    <w:t>Зміст</w:t>
                  </w:r>
                </w:p>
              </w:tc>
              <w:tc>
                <w:tcPr>
                  <w:tcW w:w="2977" w:type="dxa"/>
                  <w:tcBorders>
                    <w:top w:val="single" w:sz="8" w:space="0" w:color="000000"/>
                    <w:left w:val="nil"/>
                    <w:bottom w:val="single" w:sz="8" w:space="0" w:color="000000"/>
                    <w:right w:val="single" w:sz="8" w:space="0" w:color="000000"/>
                  </w:tcBorders>
                  <w:hideMark/>
                </w:tcPr>
                <w:p w14:paraId="6CEA4493" w14:textId="77777777" w:rsidR="00174F25" w:rsidRPr="005B3702" w:rsidRDefault="00174F25" w:rsidP="00174F25">
                  <w:pPr>
                    <w:spacing w:after="0"/>
                    <w:rPr>
                      <w:rFonts w:ascii="Times New Roman" w:hAnsi="Times New Roman"/>
                      <w:sz w:val="28"/>
                      <w:szCs w:val="28"/>
                    </w:rPr>
                  </w:pPr>
                  <w:r w:rsidRPr="005B3702">
                    <w:rPr>
                      <w:rFonts w:ascii="Times New Roman" w:hAnsi="Times New Roman"/>
                      <w:b/>
                      <w:sz w:val="28"/>
                      <w:szCs w:val="28"/>
                    </w:rPr>
                    <w:t>Відповідальні</w:t>
                  </w:r>
                </w:p>
              </w:tc>
            </w:tr>
            <w:tr w:rsidR="00174F25" w:rsidRPr="005B3702" w14:paraId="05A417F4" w14:textId="77777777" w:rsidTr="00174F25">
              <w:trPr>
                <w:trHeight w:val="1914"/>
              </w:trPr>
              <w:tc>
                <w:tcPr>
                  <w:tcW w:w="625" w:type="dxa"/>
                  <w:tcBorders>
                    <w:top w:val="single" w:sz="8" w:space="0" w:color="000000"/>
                    <w:left w:val="single" w:sz="8" w:space="0" w:color="000000"/>
                    <w:bottom w:val="single" w:sz="8" w:space="0" w:color="000000"/>
                    <w:right w:val="single" w:sz="8" w:space="0" w:color="000000"/>
                  </w:tcBorders>
                  <w:hideMark/>
                </w:tcPr>
                <w:p w14:paraId="64674474"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1.</w:t>
                  </w:r>
                </w:p>
              </w:tc>
              <w:tc>
                <w:tcPr>
                  <w:tcW w:w="5394" w:type="dxa"/>
                  <w:tcBorders>
                    <w:top w:val="single" w:sz="8" w:space="0" w:color="000000"/>
                    <w:left w:val="nil"/>
                    <w:bottom w:val="single" w:sz="8" w:space="0" w:color="000000"/>
                    <w:right w:val="single" w:sz="8" w:space="0" w:color="000000"/>
                  </w:tcBorders>
                  <w:hideMark/>
                </w:tcPr>
                <w:p w14:paraId="68BA0016"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1. Аналіз роботи методоб’єднання за 2021-2022 н.р. Затвердження плану</w:t>
                  </w:r>
                </w:p>
                <w:p w14:paraId="42A2460D"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роботи МО на 2022-2023 н.р., завдань МО на 2022-2023 н.р.</w:t>
                  </w:r>
                </w:p>
              </w:tc>
              <w:tc>
                <w:tcPr>
                  <w:tcW w:w="2977" w:type="dxa"/>
                  <w:tcBorders>
                    <w:top w:val="single" w:sz="8" w:space="0" w:color="000000"/>
                    <w:left w:val="nil"/>
                    <w:bottom w:val="single" w:sz="8" w:space="0" w:color="000000"/>
                    <w:right w:val="single" w:sz="8" w:space="0" w:color="000000"/>
                  </w:tcBorders>
                  <w:hideMark/>
                </w:tcPr>
                <w:p w14:paraId="66663670"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Голова МО Тимків Н.П.</w:t>
                  </w:r>
                </w:p>
              </w:tc>
            </w:tr>
            <w:tr w:rsidR="00174F25" w:rsidRPr="005B3702" w14:paraId="61E250DD" w14:textId="77777777" w:rsidTr="00174F25">
              <w:tc>
                <w:tcPr>
                  <w:tcW w:w="625" w:type="dxa"/>
                  <w:tcBorders>
                    <w:top w:val="single" w:sz="8" w:space="0" w:color="000000"/>
                    <w:left w:val="single" w:sz="8" w:space="0" w:color="000000"/>
                    <w:bottom w:val="single" w:sz="8" w:space="0" w:color="000000"/>
                    <w:right w:val="single" w:sz="8" w:space="0" w:color="000000"/>
                  </w:tcBorders>
                  <w:hideMark/>
                </w:tcPr>
                <w:p w14:paraId="0337A56A"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2</w:t>
                  </w:r>
                </w:p>
              </w:tc>
              <w:tc>
                <w:tcPr>
                  <w:tcW w:w="5394" w:type="dxa"/>
                  <w:tcBorders>
                    <w:top w:val="single" w:sz="8" w:space="0" w:color="000000"/>
                    <w:left w:val="nil"/>
                    <w:bottom w:val="single" w:sz="8" w:space="0" w:color="000000"/>
                    <w:right w:val="single" w:sz="8" w:space="0" w:color="000000"/>
                  </w:tcBorders>
                  <w:hideMark/>
                </w:tcPr>
                <w:p w14:paraId="08D188B6"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 Методичні рекомендації МОН щодо впровадження STEM-освіти у 2022-</w:t>
                  </w:r>
                </w:p>
                <w:p w14:paraId="6976603F"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2023 н. р.</w:t>
                  </w:r>
                </w:p>
              </w:tc>
              <w:tc>
                <w:tcPr>
                  <w:tcW w:w="2977" w:type="dxa"/>
                  <w:tcBorders>
                    <w:top w:val="single" w:sz="8" w:space="0" w:color="000000"/>
                    <w:left w:val="nil"/>
                    <w:bottom w:val="single" w:sz="8" w:space="0" w:color="000000"/>
                    <w:right w:val="single" w:sz="8" w:space="0" w:color="000000"/>
                  </w:tcBorders>
                  <w:hideMark/>
                </w:tcPr>
                <w:p w14:paraId="7D572F35"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Члени МО</w:t>
                  </w:r>
                </w:p>
                <w:p w14:paraId="14BB0F79"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Боднар Г.Я.</w:t>
                  </w:r>
                </w:p>
                <w:p w14:paraId="674D5B50"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Галелюка І.М.</w:t>
                  </w:r>
                </w:p>
                <w:p w14:paraId="1DB4FB69"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Мельник Л.Є.</w:t>
                  </w:r>
                </w:p>
              </w:tc>
            </w:tr>
            <w:tr w:rsidR="00174F25" w:rsidRPr="005B3702" w14:paraId="5D697BB6" w14:textId="77777777" w:rsidTr="00174F25">
              <w:tc>
                <w:tcPr>
                  <w:tcW w:w="625" w:type="dxa"/>
                  <w:tcBorders>
                    <w:top w:val="single" w:sz="8" w:space="0" w:color="000000"/>
                    <w:left w:val="single" w:sz="8" w:space="0" w:color="000000"/>
                    <w:bottom w:val="single" w:sz="8" w:space="0" w:color="000000"/>
                    <w:right w:val="single" w:sz="8" w:space="0" w:color="000000"/>
                  </w:tcBorders>
                  <w:hideMark/>
                </w:tcPr>
                <w:p w14:paraId="42451B4E"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lastRenderedPageBreak/>
                    <w:t>3</w:t>
                  </w:r>
                </w:p>
              </w:tc>
              <w:tc>
                <w:tcPr>
                  <w:tcW w:w="5394" w:type="dxa"/>
                  <w:tcBorders>
                    <w:top w:val="single" w:sz="8" w:space="0" w:color="000000"/>
                    <w:left w:val="nil"/>
                    <w:bottom w:val="single" w:sz="8" w:space="0" w:color="000000"/>
                    <w:right w:val="single" w:sz="8" w:space="0" w:color="000000"/>
                  </w:tcBorders>
                  <w:hideMark/>
                </w:tcPr>
                <w:p w14:paraId="70356430"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Опрацювання нормативно – правової документації щодо організації роботи з дітьми з особливими освітніми потребами.</w:t>
                  </w:r>
                </w:p>
              </w:tc>
              <w:tc>
                <w:tcPr>
                  <w:tcW w:w="2977" w:type="dxa"/>
                  <w:tcBorders>
                    <w:top w:val="single" w:sz="8" w:space="0" w:color="000000"/>
                    <w:left w:val="nil"/>
                    <w:bottom w:val="single" w:sz="8" w:space="0" w:color="000000"/>
                    <w:right w:val="single" w:sz="8" w:space="0" w:color="000000"/>
                  </w:tcBorders>
                  <w:hideMark/>
                </w:tcPr>
                <w:p w14:paraId="4B517202"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 xml:space="preserve">Члени МО </w:t>
                  </w:r>
                </w:p>
                <w:p w14:paraId="0E8F9836"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Стецько Г.М.</w:t>
                  </w:r>
                </w:p>
                <w:p w14:paraId="35CF0F28"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Мох Г.Є</w:t>
                  </w:r>
                </w:p>
                <w:p w14:paraId="63854C91"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Тимків Н. П.</w:t>
                  </w:r>
                </w:p>
              </w:tc>
            </w:tr>
            <w:tr w:rsidR="00174F25" w:rsidRPr="005B3702" w14:paraId="13D983B8" w14:textId="77777777" w:rsidTr="00174F25">
              <w:tc>
                <w:tcPr>
                  <w:tcW w:w="625" w:type="dxa"/>
                  <w:tcBorders>
                    <w:top w:val="single" w:sz="8" w:space="0" w:color="000000"/>
                    <w:left w:val="single" w:sz="8" w:space="0" w:color="000000"/>
                    <w:bottom w:val="single" w:sz="8" w:space="0" w:color="000000"/>
                    <w:right w:val="single" w:sz="8" w:space="0" w:color="000000"/>
                  </w:tcBorders>
                  <w:hideMark/>
                </w:tcPr>
                <w:p w14:paraId="32BBEFB3"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4</w:t>
                  </w:r>
                </w:p>
              </w:tc>
              <w:tc>
                <w:tcPr>
                  <w:tcW w:w="5394" w:type="dxa"/>
                  <w:tcBorders>
                    <w:top w:val="single" w:sz="8" w:space="0" w:color="000000"/>
                    <w:left w:val="nil"/>
                    <w:bottom w:val="single" w:sz="8" w:space="0" w:color="000000"/>
                    <w:right w:val="single" w:sz="8" w:space="0" w:color="000000"/>
                  </w:tcBorders>
                  <w:hideMark/>
                </w:tcPr>
                <w:p w14:paraId="6EE78628"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Обговорення та реалізація методичної проблеми МО, затвердження плану роботи методичного об’єднання.</w:t>
                  </w:r>
                </w:p>
                <w:p w14:paraId="4312AE75"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Вибір та затвердження тем для самоосвіти, проблемних питань вчителів МО та планів роботи асистентів вчителів  на 2022/2023 навчальний рік. Погодження календарно-тематичного планування уроків предметів фізико-математичного циклу.</w:t>
                  </w:r>
                </w:p>
              </w:tc>
              <w:tc>
                <w:tcPr>
                  <w:tcW w:w="2977" w:type="dxa"/>
                  <w:tcBorders>
                    <w:top w:val="single" w:sz="8" w:space="0" w:color="000000"/>
                    <w:left w:val="nil"/>
                    <w:bottom w:val="single" w:sz="8" w:space="0" w:color="000000"/>
                    <w:right w:val="single" w:sz="8" w:space="0" w:color="000000"/>
                  </w:tcBorders>
                  <w:hideMark/>
                </w:tcPr>
                <w:p w14:paraId="3EBB9725"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Члени МО</w:t>
                  </w:r>
                </w:p>
              </w:tc>
            </w:tr>
            <w:tr w:rsidR="00174F25" w:rsidRPr="005B3702" w14:paraId="5A37301D" w14:textId="77777777" w:rsidTr="00174F25">
              <w:tc>
                <w:tcPr>
                  <w:tcW w:w="625" w:type="dxa"/>
                  <w:tcBorders>
                    <w:top w:val="single" w:sz="8" w:space="0" w:color="000000"/>
                    <w:left w:val="single" w:sz="8" w:space="0" w:color="000000"/>
                    <w:bottom w:val="single" w:sz="8" w:space="0" w:color="000000"/>
                    <w:right w:val="single" w:sz="8" w:space="0" w:color="000000"/>
                  </w:tcBorders>
                  <w:hideMark/>
                </w:tcPr>
                <w:p w14:paraId="1A9EF214"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5</w:t>
                  </w:r>
                </w:p>
              </w:tc>
              <w:tc>
                <w:tcPr>
                  <w:tcW w:w="5394" w:type="dxa"/>
                  <w:tcBorders>
                    <w:top w:val="single" w:sz="8" w:space="0" w:color="000000"/>
                    <w:left w:val="nil"/>
                    <w:bottom w:val="single" w:sz="8" w:space="0" w:color="000000"/>
                    <w:right w:val="single" w:sz="8" w:space="0" w:color="000000"/>
                  </w:tcBorders>
                  <w:hideMark/>
                </w:tcPr>
                <w:p w14:paraId="5EB9A0A3"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Ознайомлення з програмою інтегрованого курсу природничих наук, «Нова українська школа. Простір освітніх можливостей.»</w:t>
                  </w:r>
                </w:p>
                <w:p w14:paraId="12546FF9" w14:textId="77777777" w:rsidR="00174F25" w:rsidRPr="005B3702" w:rsidRDefault="00174F25" w:rsidP="00174F25">
                  <w:pPr>
                    <w:spacing w:after="0"/>
                    <w:rPr>
                      <w:rFonts w:ascii="Times New Roman" w:hAnsi="Times New Roman"/>
                      <w:sz w:val="28"/>
                      <w:szCs w:val="28"/>
                    </w:rPr>
                  </w:pPr>
                </w:p>
              </w:tc>
              <w:tc>
                <w:tcPr>
                  <w:tcW w:w="2977" w:type="dxa"/>
                  <w:tcBorders>
                    <w:top w:val="single" w:sz="8" w:space="0" w:color="000000"/>
                    <w:left w:val="nil"/>
                    <w:bottom w:val="single" w:sz="8" w:space="0" w:color="000000"/>
                    <w:right w:val="single" w:sz="8" w:space="0" w:color="000000"/>
                  </w:tcBorders>
                  <w:hideMark/>
                </w:tcPr>
                <w:p w14:paraId="4C58665E"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Голова  МО</w:t>
                  </w:r>
                </w:p>
                <w:p w14:paraId="765C05DA" w14:textId="77777777" w:rsidR="00174F25" w:rsidRPr="005B3702" w:rsidRDefault="00174F25" w:rsidP="00174F25">
                  <w:pPr>
                    <w:spacing w:after="0"/>
                    <w:rPr>
                      <w:rFonts w:ascii="Times New Roman" w:hAnsi="Times New Roman"/>
                      <w:sz w:val="28"/>
                      <w:szCs w:val="28"/>
                    </w:rPr>
                  </w:pPr>
                  <w:r w:rsidRPr="005B3702">
                    <w:rPr>
                      <w:rFonts w:ascii="Times New Roman" w:hAnsi="Times New Roman"/>
                      <w:sz w:val="28"/>
                      <w:szCs w:val="28"/>
                    </w:rPr>
                    <w:t>Тимків Н.П.</w:t>
                  </w:r>
                </w:p>
              </w:tc>
            </w:tr>
          </w:tbl>
          <w:p w14:paraId="123D9EB5" w14:textId="77777777" w:rsidR="0076347B" w:rsidRPr="005B3702" w:rsidRDefault="0076347B" w:rsidP="0076347B">
            <w:pPr>
              <w:rPr>
                <w:rFonts w:ascii="Times New Roman" w:hAnsi="Times New Roman"/>
                <w:b/>
                <w:sz w:val="28"/>
                <w:szCs w:val="28"/>
              </w:rPr>
            </w:pPr>
          </w:p>
          <w:p w14:paraId="60FE34E2" w14:textId="77777777" w:rsidR="0076347B" w:rsidRPr="005B3702" w:rsidRDefault="0076347B" w:rsidP="0076347B">
            <w:pPr>
              <w:rPr>
                <w:rFonts w:ascii="Times New Roman" w:hAnsi="Times New Roman"/>
                <w:b/>
                <w:sz w:val="28"/>
                <w:szCs w:val="28"/>
              </w:rPr>
            </w:pPr>
            <w:r w:rsidRPr="005B3702">
              <w:rPr>
                <w:rFonts w:ascii="Times New Roman" w:hAnsi="Times New Roman"/>
                <w:b/>
                <w:sz w:val="28"/>
                <w:szCs w:val="28"/>
              </w:rPr>
              <w:t>Робота між засіданнями</w:t>
            </w:r>
          </w:p>
          <w:p w14:paraId="133FA59C" w14:textId="77777777" w:rsidR="0076347B" w:rsidRPr="005B3702" w:rsidRDefault="0076347B" w:rsidP="0076347B">
            <w:pPr>
              <w:rPr>
                <w:rFonts w:ascii="Times New Roman" w:hAnsi="Times New Roman"/>
                <w:b/>
                <w:sz w:val="28"/>
                <w:szCs w:val="28"/>
              </w:rPr>
            </w:pPr>
          </w:p>
          <w:tbl>
            <w:tblPr>
              <w:tblW w:w="8854" w:type="dxa"/>
              <w:tblInd w:w="132" w:type="dxa"/>
              <w:tblLayout w:type="fixed"/>
              <w:tblLook w:val="0400" w:firstRow="0" w:lastRow="0" w:firstColumn="0" w:lastColumn="0" w:noHBand="0" w:noVBand="1"/>
            </w:tblPr>
            <w:tblGrid>
              <w:gridCol w:w="625"/>
              <w:gridCol w:w="5110"/>
              <w:gridCol w:w="3119"/>
            </w:tblGrid>
            <w:tr w:rsidR="00174F25" w:rsidRPr="005B3702" w14:paraId="101A060D" w14:textId="77777777" w:rsidTr="00174F25">
              <w:tc>
                <w:tcPr>
                  <w:tcW w:w="625" w:type="dxa"/>
                  <w:tcBorders>
                    <w:top w:val="single" w:sz="8" w:space="0" w:color="000000"/>
                    <w:left w:val="single" w:sz="8" w:space="0" w:color="000000"/>
                    <w:bottom w:val="single" w:sz="8" w:space="0" w:color="000000"/>
                    <w:right w:val="single" w:sz="8" w:space="0" w:color="000000"/>
                  </w:tcBorders>
                  <w:hideMark/>
                </w:tcPr>
                <w:p w14:paraId="0BC10D8B" w14:textId="77777777" w:rsidR="00174F25" w:rsidRPr="005B3702" w:rsidRDefault="00174F25" w:rsidP="0076347B">
                  <w:pPr>
                    <w:rPr>
                      <w:rFonts w:ascii="Times New Roman" w:hAnsi="Times New Roman"/>
                      <w:sz w:val="28"/>
                      <w:szCs w:val="28"/>
                    </w:rPr>
                  </w:pPr>
                  <w:r w:rsidRPr="005B3702">
                    <w:rPr>
                      <w:rFonts w:ascii="Times New Roman" w:hAnsi="Times New Roman"/>
                      <w:b/>
                      <w:sz w:val="28"/>
                      <w:szCs w:val="28"/>
                    </w:rPr>
                    <w:t>№ з/п</w:t>
                  </w:r>
                </w:p>
              </w:tc>
              <w:tc>
                <w:tcPr>
                  <w:tcW w:w="5110" w:type="dxa"/>
                  <w:tcBorders>
                    <w:top w:val="single" w:sz="8" w:space="0" w:color="000000"/>
                    <w:left w:val="nil"/>
                    <w:bottom w:val="single" w:sz="8" w:space="0" w:color="000000"/>
                    <w:right w:val="single" w:sz="8" w:space="0" w:color="000000"/>
                  </w:tcBorders>
                  <w:hideMark/>
                </w:tcPr>
                <w:p w14:paraId="083145FF" w14:textId="77777777" w:rsidR="00174F25" w:rsidRPr="005B3702" w:rsidRDefault="00174F25" w:rsidP="0076347B">
                  <w:pPr>
                    <w:rPr>
                      <w:rFonts w:ascii="Times New Roman" w:hAnsi="Times New Roman"/>
                      <w:sz w:val="28"/>
                      <w:szCs w:val="28"/>
                    </w:rPr>
                  </w:pPr>
                  <w:r w:rsidRPr="005B3702">
                    <w:rPr>
                      <w:rFonts w:ascii="Times New Roman" w:hAnsi="Times New Roman"/>
                      <w:b/>
                      <w:sz w:val="28"/>
                      <w:szCs w:val="28"/>
                    </w:rPr>
                    <w:t>Зміст</w:t>
                  </w:r>
                </w:p>
              </w:tc>
              <w:tc>
                <w:tcPr>
                  <w:tcW w:w="3119" w:type="dxa"/>
                  <w:tcBorders>
                    <w:top w:val="single" w:sz="8" w:space="0" w:color="000000"/>
                    <w:left w:val="nil"/>
                    <w:bottom w:val="single" w:sz="8" w:space="0" w:color="000000"/>
                    <w:right w:val="single" w:sz="8" w:space="0" w:color="000000"/>
                  </w:tcBorders>
                  <w:hideMark/>
                </w:tcPr>
                <w:p w14:paraId="6556F976" w14:textId="77777777" w:rsidR="00174F25" w:rsidRPr="005B3702" w:rsidRDefault="00174F25" w:rsidP="0076347B">
                  <w:pPr>
                    <w:rPr>
                      <w:rFonts w:ascii="Times New Roman" w:hAnsi="Times New Roman"/>
                      <w:sz w:val="28"/>
                      <w:szCs w:val="28"/>
                    </w:rPr>
                  </w:pPr>
                  <w:r w:rsidRPr="005B3702">
                    <w:rPr>
                      <w:rFonts w:ascii="Times New Roman" w:hAnsi="Times New Roman"/>
                      <w:b/>
                      <w:sz w:val="28"/>
                      <w:szCs w:val="28"/>
                    </w:rPr>
                    <w:t>Відповідальні</w:t>
                  </w:r>
                </w:p>
              </w:tc>
            </w:tr>
            <w:tr w:rsidR="00174F25" w:rsidRPr="005B3702" w14:paraId="41B7DD7A" w14:textId="77777777" w:rsidTr="00174F25">
              <w:tc>
                <w:tcPr>
                  <w:tcW w:w="625" w:type="dxa"/>
                  <w:tcBorders>
                    <w:top w:val="single" w:sz="8" w:space="0" w:color="000000"/>
                    <w:left w:val="single" w:sz="8" w:space="0" w:color="000000"/>
                    <w:bottom w:val="single" w:sz="8" w:space="0" w:color="000000"/>
                    <w:right w:val="single" w:sz="8" w:space="0" w:color="000000"/>
                  </w:tcBorders>
                  <w:hideMark/>
                </w:tcPr>
                <w:p w14:paraId="5166E6B4" w14:textId="77777777" w:rsidR="00174F25" w:rsidRPr="005B3702" w:rsidRDefault="00174F25" w:rsidP="0076347B">
                  <w:pPr>
                    <w:rPr>
                      <w:rFonts w:ascii="Times New Roman" w:hAnsi="Times New Roman"/>
                      <w:sz w:val="28"/>
                      <w:szCs w:val="28"/>
                    </w:rPr>
                  </w:pPr>
                  <w:r w:rsidRPr="005B3702">
                    <w:rPr>
                      <w:rFonts w:ascii="Times New Roman" w:hAnsi="Times New Roman"/>
                      <w:sz w:val="28"/>
                      <w:szCs w:val="28"/>
                    </w:rPr>
                    <w:t>1.</w:t>
                  </w:r>
                </w:p>
              </w:tc>
              <w:tc>
                <w:tcPr>
                  <w:tcW w:w="5110" w:type="dxa"/>
                  <w:tcBorders>
                    <w:top w:val="single" w:sz="8" w:space="0" w:color="000000"/>
                    <w:left w:val="nil"/>
                    <w:bottom w:val="single" w:sz="8" w:space="0" w:color="000000"/>
                    <w:right w:val="single" w:sz="8" w:space="0" w:color="000000"/>
                  </w:tcBorders>
                  <w:hideMark/>
                </w:tcPr>
                <w:p w14:paraId="73AD7A41" w14:textId="0936DBBA" w:rsidR="00174F25" w:rsidRPr="005B3702" w:rsidRDefault="00174F25" w:rsidP="00174F25">
                  <w:pPr>
                    <w:jc w:val="both"/>
                    <w:rPr>
                      <w:rFonts w:ascii="Times New Roman" w:hAnsi="Times New Roman"/>
                      <w:sz w:val="28"/>
                      <w:szCs w:val="28"/>
                    </w:rPr>
                  </w:pPr>
                  <w:r w:rsidRPr="005B3702">
                    <w:rPr>
                      <w:rFonts w:ascii="Times New Roman" w:hAnsi="Times New Roman"/>
                      <w:sz w:val="28"/>
                      <w:szCs w:val="28"/>
                    </w:rPr>
                    <w:t>Опрацювання нормативних та науково – методичних документів інклюзивної освіти4.  Опрацювання методичних рекомендацій МОНМС України що</w:t>
                  </w:r>
                  <w:r>
                    <w:rPr>
                      <w:rFonts w:ascii="Times New Roman" w:hAnsi="Times New Roman"/>
                      <w:sz w:val="28"/>
                      <w:szCs w:val="28"/>
                    </w:rPr>
                    <w:t>до критеріїв оцінювання учнів (</w:t>
                  </w:r>
                  <w:r w:rsidRPr="005B3702">
                    <w:rPr>
                      <w:rFonts w:ascii="Times New Roman" w:hAnsi="Times New Roman"/>
                      <w:sz w:val="28"/>
                      <w:szCs w:val="28"/>
                    </w:rPr>
                    <w:t>від 13.04.2011 №329), щодо ведення класного журналу (від 10.05.2011 №423),  орієнтовних вимог до виконання письмових робіт і перевірки зошитів з природничо-математичних дисциплін у 5 – 11 класах.</w:t>
                  </w:r>
                </w:p>
              </w:tc>
              <w:tc>
                <w:tcPr>
                  <w:tcW w:w="3119" w:type="dxa"/>
                  <w:tcBorders>
                    <w:top w:val="single" w:sz="8" w:space="0" w:color="000000"/>
                    <w:left w:val="nil"/>
                    <w:bottom w:val="single" w:sz="8" w:space="0" w:color="000000"/>
                    <w:right w:val="single" w:sz="8" w:space="0" w:color="000000"/>
                  </w:tcBorders>
                  <w:hideMark/>
                </w:tcPr>
                <w:p w14:paraId="6137FAE9" w14:textId="77777777" w:rsidR="00174F25" w:rsidRPr="005B3702" w:rsidRDefault="00174F25" w:rsidP="0076347B">
                  <w:pPr>
                    <w:rPr>
                      <w:rFonts w:ascii="Times New Roman" w:hAnsi="Times New Roman"/>
                      <w:sz w:val="28"/>
                      <w:szCs w:val="28"/>
                    </w:rPr>
                  </w:pPr>
                  <w:r w:rsidRPr="005B3702">
                    <w:rPr>
                      <w:rFonts w:ascii="Times New Roman" w:hAnsi="Times New Roman"/>
                      <w:sz w:val="28"/>
                      <w:szCs w:val="28"/>
                    </w:rPr>
                    <w:t>Члени МО</w:t>
                  </w:r>
                </w:p>
              </w:tc>
            </w:tr>
            <w:tr w:rsidR="00174F25" w:rsidRPr="005B3702" w14:paraId="21155D04" w14:textId="77777777" w:rsidTr="00174F25">
              <w:tc>
                <w:tcPr>
                  <w:tcW w:w="625" w:type="dxa"/>
                  <w:tcBorders>
                    <w:top w:val="single" w:sz="8" w:space="0" w:color="000000"/>
                    <w:left w:val="single" w:sz="8" w:space="0" w:color="000000"/>
                    <w:bottom w:val="single" w:sz="8" w:space="0" w:color="000000"/>
                    <w:right w:val="single" w:sz="8" w:space="0" w:color="000000"/>
                  </w:tcBorders>
                  <w:hideMark/>
                </w:tcPr>
                <w:p w14:paraId="45B86A1C" w14:textId="77777777" w:rsidR="00174F25" w:rsidRPr="005B3702" w:rsidRDefault="00174F25" w:rsidP="0076347B">
                  <w:pPr>
                    <w:rPr>
                      <w:rFonts w:ascii="Times New Roman" w:hAnsi="Times New Roman"/>
                      <w:sz w:val="28"/>
                      <w:szCs w:val="28"/>
                    </w:rPr>
                  </w:pPr>
                  <w:r w:rsidRPr="005B3702">
                    <w:rPr>
                      <w:rFonts w:ascii="Times New Roman" w:hAnsi="Times New Roman"/>
                      <w:sz w:val="28"/>
                      <w:szCs w:val="28"/>
                    </w:rPr>
                    <w:t>2</w:t>
                  </w:r>
                </w:p>
              </w:tc>
              <w:tc>
                <w:tcPr>
                  <w:tcW w:w="5110" w:type="dxa"/>
                  <w:tcBorders>
                    <w:top w:val="single" w:sz="8" w:space="0" w:color="000000"/>
                    <w:left w:val="nil"/>
                    <w:bottom w:val="single" w:sz="8" w:space="0" w:color="000000"/>
                    <w:right w:val="single" w:sz="8" w:space="0" w:color="000000"/>
                  </w:tcBorders>
                  <w:hideMark/>
                </w:tcPr>
                <w:p w14:paraId="4ECB9760" w14:textId="77777777" w:rsidR="00174F25" w:rsidRPr="005B3702" w:rsidRDefault="00174F25" w:rsidP="00174F25">
                  <w:pPr>
                    <w:jc w:val="both"/>
                    <w:rPr>
                      <w:rFonts w:ascii="Times New Roman" w:hAnsi="Times New Roman"/>
                      <w:sz w:val="28"/>
                      <w:szCs w:val="28"/>
                    </w:rPr>
                  </w:pPr>
                  <w:r w:rsidRPr="005B3702">
                    <w:rPr>
                      <w:rFonts w:ascii="Times New Roman" w:hAnsi="Times New Roman"/>
                      <w:sz w:val="28"/>
                      <w:szCs w:val="28"/>
                    </w:rPr>
                    <w:t xml:space="preserve">Робота  з  розвитку   природніх  здібностей   та  обдарувань  дитини   на  уроках  математики, фізики та </w:t>
                  </w:r>
                  <w:r w:rsidRPr="005B3702">
                    <w:rPr>
                      <w:rFonts w:ascii="Times New Roman" w:hAnsi="Times New Roman"/>
                      <w:sz w:val="28"/>
                      <w:szCs w:val="28"/>
                    </w:rPr>
                    <w:lastRenderedPageBreak/>
                    <w:t>інформатики  і  в  позаурочний  час.  Підготовка  учнів  до  олімпіад, участь у конкурсах «Бобер», «Кенгуру» , «Колосок» та «Левеня».</w:t>
                  </w:r>
                </w:p>
              </w:tc>
              <w:tc>
                <w:tcPr>
                  <w:tcW w:w="3119" w:type="dxa"/>
                  <w:tcBorders>
                    <w:top w:val="single" w:sz="8" w:space="0" w:color="000000"/>
                    <w:left w:val="nil"/>
                    <w:bottom w:val="single" w:sz="8" w:space="0" w:color="000000"/>
                    <w:right w:val="single" w:sz="8" w:space="0" w:color="000000"/>
                  </w:tcBorders>
                  <w:hideMark/>
                </w:tcPr>
                <w:p w14:paraId="737B2A98" w14:textId="77777777" w:rsidR="00174F25" w:rsidRPr="005B3702" w:rsidRDefault="00174F25" w:rsidP="0076347B">
                  <w:pPr>
                    <w:rPr>
                      <w:rFonts w:ascii="Times New Roman" w:hAnsi="Times New Roman"/>
                      <w:sz w:val="28"/>
                      <w:szCs w:val="28"/>
                    </w:rPr>
                  </w:pPr>
                  <w:r w:rsidRPr="005B3702">
                    <w:rPr>
                      <w:rFonts w:ascii="Times New Roman" w:hAnsi="Times New Roman"/>
                      <w:sz w:val="28"/>
                      <w:szCs w:val="28"/>
                    </w:rPr>
                    <w:lastRenderedPageBreak/>
                    <w:t>Голова МО</w:t>
                  </w:r>
                </w:p>
                <w:p w14:paraId="571DF890" w14:textId="77777777" w:rsidR="00174F25" w:rsidRPr="005B3702" w:rsidRDefault="00174F25" w:rsidP="0076347B">
                  <w:pPr>
                    <w:rPr>
                      <w:rFonts w:ascii="Times New Roman" w:hAnsi="Times New Roman"/>
                      <w:sz w:val="28"/>
                      <w:szCs w:val="28"/>
                    </w:rPr>
                  </w:pPr>
                  <w:r w:rsidRPr="005B3702">
                    <w:rPr>
                      <w:rFonts w:ascii="Times New Roman" w:hAnsi="Times New Roman"/>
                      <w:sz w:val="28"/>
                      <w:szCs w:val="28"/>
                    </w:rPr>
                    <w:t>Тимків Н.П.</w:t>
                  </w:r>
                </w:p>
              </w:tc>
            </w:tr>
            <w:tr w:rsidR="00174F25" w:rsidRPr="005B3702" w14:paraId="16E732C2" w14:textId="77777777" w:rsidTr="00174F25">
              <w:tc>
                <w:tcPr>
                  <w:tcW w:w="625" w:type="dxa"/>
                  <w:tcBorders>
                    <w:top w:val="single" w:sz="8" w:space="0" w:color="000000"/>
                    <w:left w:val="single" w:sz="8" w:space="0" w:color="000000"/>
                    <w:bottom w:val="single" w:sz="8" w:space="0" w:color="000000"/>
                    <w:right w:val="single" w:sz="8" w:space="0" w:color="000000"/>
                  </w:tcBorders>
                  <w:hideMark/>
                </w:tcPr>
                <w:p w14:paraId="4B9E20DE" w14:textId="77777777" w:rsidR="00174F25" w:rsidRPr="005B3702" w:rsidRDefault="00174F25" w:rsidP="0076347B">
                  <w:pPr>
                    <w:rPr>
                      <w:rFonts w:ascii="Times New Roman" w:hAnsi="Times New Roman"/>
                      <w:sz w:val="28"/>
                      <w:szCs w:val="28"/>
                    </w:rPr>
                  </w:pPr>
                  <w:r w:rsidRPr="005B3702">
                    <w:rPr>
                      <w:rFonts w:ascii="Times New Roman" w:hAnsi="Times New Roman"/>
                      <w:sz w:val="28"/>
                      <w:szCs w:val="28"/>
                    </w:rPr>
                    <w:lastRenderedPageBreak/>
                    <w:t>3.</w:t>
                  </w:r>
                </w:p>
              </w:tc>
              <w:tc>
                <w:tcPr>
                  <w:tcW w:w="5110" w:type="dxa"/>
                  <w:tcBorders>
                    <w:top w:val="single" w:sz="8" w:space="0" w:color="000000"/>
                    <w:left w:val="nil"/>
                    <w:bottom w:val="single" w:sz="8" w:space="0" w:color="000000"/>
                    <w:right w:val="single" w:sz="8" w:space="0" w:color="000000"/>
                  </w:tcBorders>
                  <w:hideMark/>
                </w:tcPr>
                <w:p w14:paraId="0C5FCA41" w14:textId="77777777" w:rsidR="00174F25" w:rsidRPr="005B3702" w:rsidRDefault="00174F25" w:rsidP="00174F25">
                  <w:pPr>
                    <w:jc w:val="both"/>
                    <w:rPr>
                      <w:rFonts w:ascii="Times New Roman" w:hAnsi="Times New Roman"/>
                      <w:sz w:val="28"/>
                      <w:szCs w:val="28"/>
                    </w:rPr>
                  </w:pPr>
                  <w:r w:rsidRPr="005B3702">
                    <w:rPr>
                      <w:rFonts w:ascii="Times New Roman" w:hAnsi="Times New Roman"/>
                      <w:sz w:val="28"/>
                      <w:szCs w:val="28"/>
                    </w:rPr>
                    <w:t xml:space="preserve"> Охорона праці на уроках природничого циклу.</w:t>
                  </w:r>
                </w:p>
              </w:tc>
              <w:tc>
                <w:tcPr>
                  <w:tcW w:w="3119" w:type="dxa"/>
                  <w:tcBorders>
                    <w:top w:val="single" w:sz="8" w:space="0" w:color="000000"/>
                    <w:left w:val="nil"/>
                    <w:bottom w:val="single" w:sz="8" w:space="0" w:color="000000"/>
                    <w:right w:val="single" w:sz="8" w:space="0" w:color="000000"/>
                  </w:tcBorders>
                </w:tcPr>
                <w:p w14:paraId="51DEDEC7" w14:textId="77777777" w:rsidR="00174F25" w:rsidRPr="005B3702" w:rsidRDefault="00174F25" w:rsidP="0076347B">
                  <w:pPr>
                    <w:rPr>
                      <w:rFonts w:ascii="Times New Roman" w:hAnsi="Times New Roman"/>
                      <w:sz w:val="28"/>
                      <w:szCs w:val="28"/>
                    </w:rPr>
                  </w:pPr>
                  <w:r w:rsidRPr="005B3702">
                    <w:rPr>
                      <w:rFonts w:ascii="Times New Roman" w:hAnsi="Times New Roman"/>
                      <w:sz w:val="28"/>
                      <w:szCs w:val="28"/>
                    </w:rPr>
                    <w:t>Член МО Боднар Г.Я.</w:t>
                  </w:r>
                </w:p>
                <w:p w14:paraId="6E1556DA" w14:textId="77777777" w:rsidR="00174F25" w:rsidRPr="005B3702" w:rsidRDefault="00174F25" w:rsidP="0076347B">
                  <w:pPr>
                    <w:rPr>
                      <w:rFonts w:ascii="Times New Roman" w:hAnsi="Times New Roman"/>
                      <w:sz w:val="28"/>
                      <w:szCs w:val="28"/>
                    </w:rPr>
                  </w:pPr>
                </w:p>
              </w:tc>
            </w:tr>
            <w:tr w:rsidR="00174F25" w:rsidRPr="005B3702" w14:paraId="3A4A3942" w14:textId="77777777" w:rsidTr="00174F25">
              <w:tc>
                <w:tcPr>
                  <w:tcW w:w="625" w:type="dxa"/>
                  <w:tcBorders>
                    <w:top w:val="single" w:sz="8" w:space="0" w:color="000000"/>
                    <w:left w:val="single" w:sz="8" w:space="0" w:color="000000"/>
                    <w:bottom w:val="single" w:sz="8" w:space="0" w:color="000000"/>
                    <w:right w:val="single" w:sz="8" w:space="0" w:color="000000"/>
                  </w:tcBorders>
                  <w:hideMark/>
                </w:tcPr>
                <w:p w14:paraId="3E9302E9" w14:textId="77777777" w:rsidR="00174F25" w:rsidRPr="005B3702" w:rsidRDefault="00174F25" w:rsidP="0076347B">
                  <w:pPr>
                    <w:rPr>
                      <w:rFonts w:ascii="Times New Roman" w:hAnsi="Times New Roman"/>
                      <w:sz w:val="28"/>
                      <w:szCs w:val="28"/>
                    </w:rPr>
                  </w:pPr>
                  <w:r w:rsidRPr="005B3702">
                    <w:rPr>
                      <w:rFonts w:ascii="Times New Roman" w:hAnsi="Times New Roman"/>
                      <w:sz w:val="28"/>
                      <w:szCs w:val="28"/>
                    </w:rPr>
                    <w:t>4.</w:t>
                  </w:r>
                </w:p>
              </w:tc>
              <w:tc>
                <w:tcPr>
                  <w:tcW w:w="5110" w:type="dxa"/>
                  <w:tcBorders>
                    <w:top w:val="single" w:sz="8" w:space="0" w:color="000000"/>
                    <w:left w:val="nil"/>
                    <w:bottom w:val="single" w:sz="8" w:space="0" w:color="000000"/>
                    <w:right w:val="single" w:sz="8" w:space="0" w:color="000000"/>
                  </w:tcBorders>
                  <w:hideMark/>
                </w:tcPr>
                <w:p w14:paraId="28E37498" w14:textId="77777777" w:rsidR="00174F25" w:rsidRPr="005B3702" w:rsidRDefault="00174F25" w:rsidP="00174F25">
                  <w:pPr>
                    <w:jc w:val="both"/>
                    <w:rPr>
                      <w:rFonts w:ascii="Times New Roman" w:hAnsi="Times New Roman"/>
                      <w:sz w:val="28"/>
                      <w:szCs w:val="28"/>
                    </w:rPr>
                  </w:pPr>
                  <w:r w:rsidRPr="005B3702">
                    <w:rPr>
                      <w:rFonts w:ascii="Times New Roman" w:hAnsi="Times New Roman"/>
                      <w:sz w:val="28"/>
                      <w:szCs w:val="28"/>
                    </w:rPr>
                    <w:t>Забезпечення  умов для адаптації учнів з ООП до шкільного життя. Посилення контролю за виконанням програм учнів з ООП</w:t>
                  </w:r>
                </w:p>
              </w:tc>
              <w:tc>
                <w:tcPr>
                  <w:tcW w:w="3119" w:type="dxa"/>
                  <w:tcBorders>
                    <w:top w:val="single" w:sz="8" w:space="0" w:color="000000"/>
                    <w:left w:val="nil"/>
                    <w:bottom w:val="single" w:sz="8" w:space="0" w:color="000000"/>
                    <w:right w:val="single" w:sz="8" w:space="0" w:color="000000"/>
                  </w:tcBorders>
                  <w:hideMark/>
                </w:tcPr>
                <w:p w14:paraId="38FCBDCA" w14:textId="77777777" w:rsidR="00174F25" w:rsidRPr="005B3702" w:rsidRDefault="00174F25" w:rsidP="0076347B">
                  <w:pPr>
                    <w:rPr>
                      <w:rFonts w:ascii="Times New Roman" w:hAnsi="Times New Roman"/>
                      <w:sz w:val="28"/>
                      <w:szCs w:val="28"/>
                    </w:rPr>
                  </w:pPr>
                  <w:r w:rsidRPr="005B3702">
                    <w:rPr>
                      <w:rFonts w:ascii="Times New Roman" w:hAnsi="Times New Roman"/>
                      <w:sz w:val="28"/>
                      <w:szCs w:val="28"/>
                    </w:rPr>
                    <w:t>Голова МО Тимків Н.П., члени МО</w:t>
                  </w:r>
                </w:p>
              </w:tc>
            </w:tr>
          </w:tbl>
          <w:p w14:paraId="4C836939" w14:textId="77777777" w:rsidR="0076347B" w:rsidRPr="005B3702" w:rsidRDefault="0076347B" w:rsidP="0076347B">
            <w:pPr>
              <w:rPr>
                <w:rFonts w:ascii="Times New Roman" w:hAnsi="Times New Roman"/>
                <w:b/>
                <w:sz w:val="28"/>
                <w:szCs w:val="28"/>
              </w:rPr>
            </w:pPr>
          </w:p>
          <w:p w14:paraId="19D726ED" w14:textId="77777777" w:rsidR="00362749" w:rsidRPr="00D606F9" w:rsidRDefault="00362749" w:rsidP="0076347B">
            <w:pPr>
              <w:rPr>
                <w:rFonts w:ascii="Times New Roman" w:hAnsi="Times New Roman"/>
                <w:b/>
                <w:sz w:val="28"/>
                <w:szCs w:val="28"/>
              </w:rPr>
            </w:pPr>
          </w:p>
          <w:p w14:paraId="10880DF8" w14:textId="77777777" w:rsidR="0076347B" w:rsidRPr="005B3702" w:rsidRDefault="0076347B" w:rsidP="0076347B">
            <w:pPr>
              <w:rPr>
                <w:rFonts w:ascii="Times New Roman" w:hAnsi="Times New Roman"/>
                <w:b/>
                <w:sz w:val="28"/>
                <w:szCs w:val="28"/>
              </w:rPr>
            </w:pPr>
            <w:r w:rsidRPr="005B3702">
              <w:rPr>
                <w:rFonts w:ascii="Times New Roman" w:hAnsi="Times New Roman"/>
                <w:b/>
                <w:sz w:val="28"/>
                <w:szCs w:val="28"/>
              </w:rPr>
              <w:t>II засідання</w:t>
            </w:r>
          </w:p>
          <w:p w14:paraId="4E8CA7BA" w14:textId="77777777" w:rsidR="0076347B" w:rsidRPr="005B3702" w:rsidRDefault="0076347B" w:rsidP="0076347B">
            <w:pPr>
              <w:rPr>
                <w:rFonts w:ascii="Times New Roman" w:hAnsi="Times New Roman"/>
                <w:b/>
                <w:sz w:val="28"/>
                <w:szCs w:val="28"/>
              </w:rPr>
            </w:pPr>
          </w:p>
          <w:p w14:paraId="050B7319" w14:textId="746FC113" w:rsidR="0076347B" w:rsidRPr="005B3702" w:rsidRDefault="0076347B" w:rsidP="0076347B">
            <w:pPr>
              <w:rPr>
                <w:rFonts w:ascii="Times New Roman" w:hAnsi="Times New Roman"/>
                <w:b/>
                <w:sz w:val="28"/>
                <w:szCs w:val="28"/>
              </w:rPr>
            </w:pPr>
            <w:r w:rsidRPr="005B3702">
              <w:rPr>
                <w:rFonts w:ascii="Times New Roman" w:hAnsi="Times New Roman"/>
                <w:b/>
                <w:sz w:val="28"/>
                <w:szCs w:val="28"/>
              </w:rPr>
              <w:t xml:space="preserve">Форма проведення:  семінар- практикум          </w:t>
            </w:r>
            <w:r w:rsidR="00362749" w:rsidRPr="00362749">
              <w:rPr>
                <w:rFonts w:ascii="Times New Roman" w:hAnsi="Times New Roman"/>
                <w:b/>
                <w:sz w:val="28"/>
                <w:szCs w:val="28"/>
              </w:rPr>
              <w:t xml:space="preserve">   </w:t>
            </w:r>
            <w:r w:rsidRPr="005B3702">
              <w:rPr>
                <w:rFonts w:ascii="Times New Roman" w:hAnsi="Times New Roman"/>
                <w:b/>
                <w:sz w:val="28"/>
                <w:szCs w:val="28"/>
              </w:rPr>
              <w:t xml:space="preserve">  23.11. 2022р.</w:t>
            </w:r>
          </w:p>
          <w:p w14:paraId="234B4878" w14:textId="77777777" w:rsidR="0076347B" w:rsidRPr="005B3702" w:rsidRDefault="0076347B" w:rsidP="0076347B">
            <w:pPr>
              <w:rPr>
                <w:rFonts w:ascii="Times New Roman" w:hAnsi="Times New Roman"/>
                <w:b/>
                <w:sz w:val="28"/>
                <w:szCs w:val="28"/>
              </w:rPr>
            </w:pPr>
            <w:r w:rsidRPr="005B3702">
              <w:rPr>
                <w:rFonts w:ascii="Times New Roman" w:hAnsi="Times New Roman"/>
                <w:b/>
                <w:sz w:val="28"/>
                <w:szCs w:val="28"/>
              </w:rPr>
              <w:tab/>
            </w:r>
            <w:r w:rsidRPr="005B3702">
              <w:rPr>
                <w:rFonts w:ascii="Times New Roman" w:hAnsi="Times New Roman"/>
                <w:b/>
                <w:sz w:val="28"/>
                <w:szCs w:val="28"/>
              </w:rPr>
              <w:tab/>
            </w:r>
            <w:r w:rsidRPr="005B3702">
              <w:rPr>
                <w:rFonts w:ascii="Times New Roman" w:hAnsi="Times New Roman"/>
                <w:b/>
                <w:sz w:val="28"/>
                <w:szCs w:val="28"/>
              </w:rPr>
              <w:tab/>
            </w:r>
            <w:r w:rsidRPr="005B3702">
              <w:rPr>
                <w:rFonts w:ascii="Times New Roman" w:hAnsi="Times New Roman"/>
                <w:b/>
                <w:sz w:val="28"/>
                <w:szCs w:val="28"/>
              </w:rPr>
              <w:tab/>
            </w:r>
            <w:r w:rsidRPr="005B3702">
              <w:rPr>
                <w:rFonts w:ascii="Times New Roman" w:hAnsi="Times New Roman"/>
                <w:b/>
                <w:sz w:val="28"/>
                <w:szCs w:val="28"/>
              </w:rPr>
              <w:tab/>
            </w:r>
            <w:r w:rsidRPr="005B3702">
              <w:rPr>
                <w:rFonts w:ascii="Times New Roman" w:hAnsi="Times New Roman"/>
                <w:b/>
                <w:sz w:val="28"/>
                <w:szCs w:val="28"/>
              </w:rPr>
              <w:tab/>
            </w:r>
            <w:r w:rsidRPr="005B3702">
              <w:rPr>
                <w:rFonts w:ascii="Times New Roman" w:hAnsi="Times New Roman"/>
                <w:b/>
                <w:sz w:val="28"/>
                <w:szCs w:val="28"/>
              </w:rPr>
              <w:tab/>
              <w:t xml:space="preserve">            </w:t>
            </w:r>
          </w:p>
          <w:tbl>
            <w:tblPr>
              <w:tblW w:w="8996" w:type="dxa"/>
              <w:tblInd w:w="132" w:type="dxa"/>
              <w:tblLayout w:type="fixed"/>
              <w:tblLook w:val="0400" w:firstRow="0" w:lastRow="0" w:firstColumn="0" w:lastColumn="0" w:noHBand="0" w:noVBand="1"/>
            </w:tblPr>
            <w:tblGrid>
              <w:gridCol w:w="625"/>
              <w:gridCol w:w="5394"/>
              <w:gridCol w:w="2977"/>
            </w:tblGrid>
            <w:tr w:rsidR="00362749" w:rsidRPr="005B3702" w14:paraId="7DF544C5" w14:textId="77777777" w:rsidTr="00362749">
              <w:tc>
                <w:tcPr>
                  <w:tcW w:w="625" w:type="dxa"/>
                  <w:tcBorders>
                    <w:top w:val="single" w:sz="8" w:space="0" w:color="000000"/>
                    <w:left w:val="single" w:sz="8" w:space="0" w:color="000000"/>
                    <w:bottom w:val="single" w:sz="8" w:space="0" w:color="000000"/>
                    <w:right w:val="single" w:sz="8" w:space="0" w:color="000000"/>
                  </w:tcBorders>
                  <w:hideMark/>
                </w:tcPr>
                <w:p w14:paraId="1A27FAE3"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b/>
                      <w:sz w:val="28"/>
                      <w:szCs w:val="28"/>
                    </w:rPr>
                    <w:t>№ з/п</w:t>
                  </w:r>
                </w:p>
              </w:tc>
              <w:tc>
                <w:tcPr>
                  <w:tcW w:w="5394" w:type="dxa"/>
                  <w:tcBorders>
                    <w:top w:val="single" w:sz="8" w:space="0" w:color="000000"/>
                    <w:left w:val="nil"/>
                    <w:bottom w:val="single" w:sz="8" w:space="0" w:color="000000"/>
                    <w:right w:val="single" w:sz="8" w:space="0" w:color="000000"/>
                  </w:tcBorders>
                  <w:hideMark/>
                </w:tcPr>
                <w:p w14:paraId="0AD0A166"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b/>
                      <w:sz w:val="28"/>
                      <w:szCs w:val="28"/>
                    </w:rPr>
                    <w:t>Зміст</w:t>
                  </w:r>
                </w:p>
              </w:tc>
              <w:tc>
                <w:tcPr>
                  <w:tcW w:w="2977" w:type="dxa"/>
                  <w:tcBorders>
                    <w:top w:val="single" w:sz="8" w:space="0" w:color="000000"/>
                    <w:left w:val="nil"/>
                    <w:bottom w:val="single" w:sz="8" w:space="0" w:color="000000"/>
                    <w:right w:val="single" w:sz="8" w:space="0" w:color="000000"/>
                  </w:tcBorders>
                  <w:hideMark/>
                </w:tcPr>
                <w:p w14:paraId="00CC6BBF"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b/>
                      <w:sz w:val="28"/>
                      <w:szCs w:val="28"/>
                    </w:rPr>
                    <w:t>Відповідальні</w:t>
                  </w:r>
                </w:p>
              </w:tc>
            </w:tr>
            <w:tr w:rsidR="00362749" w:rsidRPr="005B3702" w14:paraId="32C88F25" w14:textId="77777777" w:rsidTr="00362749">
              <w:tc>
                <w:tcPr>
                  <w:tcW w:w="625" w:type="dxa"/>
                  <w:tcBorders>
                    <w:top w:val="single" w:sz="8" w:space="0" w:color="000000"/>
                    <w:left w:val="single" w:sz="8" w:space="0" w:color="000000"/>
                    <w:bottom w:val="single" w:sz="8" w:space="0" w:color="000000"/>
                    <w:right w:val="single" w:sz="8" w:space="0" w:color="000000"/>
                  </w:tcBorders>
                  <w:hideMark/>
                </w:tcPr>
                <w:p w14:paraId="455C4169"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1.</w:t>
                  </w:r>
                </w:p>
              </w:tc>
              <w:tc>
                <w:tcPr>
                  <w:tcW w:w="5394" w:type="dxa"/>
                  <w:tcBorders>
                    <w:top w:val="single" w:sz="8" w:space="0" w:color="000000"/>
                    <w:left w:val="nil"/>
                    <w:bottom w:val="single" w:sz="8" w:space="0" w:color="000000"/>
                    <w:right w:val="single" w:sz="8" w:space="0" w:color="000000"/>
                  </w:tcBorders>
                  <w:hideMark/>
                </w:tcPr>
                <w:p w14:paraId="7F463F1E"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Особливості побудови уроку в класі за програмою «Інтелект України».</w:t>
                  </w:r>
                </w:p>
              </w:tc>
              <w:tc>
                <w:tcPr>
                  <w:tcW w:w="2977" w:type="dxa"/>
                  <w:tcBorders>
                    <w:top w:val="single" w:sz="8" w:space="0" w:color="000000"/>
                    <w:left w:val="nil"/>
                    <w:bottom w:val="single" w:sz="8" w:space="0" w:color="000000"/>
                    <w:right w:val="single" w:sz="8" w:space="0" w:color="000000"/>
                  </w:tcBorders>
                  <w:hideMark/>
                </w:tcPr>
                <w:p w14:paraId="44F06A45"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Члени МО</w:t>
                  </w:r>
                </w:p>
                <w:p w14:paraId="5629A305"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Боднар Г.Я</w:t>
                  </w:r>
                </w:p>
                <w:p w14:paraId="165FDB5F"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Тимків Н.П</w:t>
                  </w:r>
                </w:p>
              </w:tc>
            </w:tr>
            <w:tr w:rsidR="00362749" w:rsidRPr="005B3702" w14:paraId="6AF1BB30" w14:textId="77777777" w:rsidTr="00362749">
              <w:tc>
                <w:tcPr>
                  <w:tcW w:w="625" w:type="dxa"/>
                  <w:tcBorders>
                    <w:top w:val="single" w:sz="8" w:space="0" w:color="000000"/>
                    <w:left w:val="single" w:sz="8" w:space="0" w:color="000000"/>
                    <w:bottom w:val="single" w:sz="8" w:space="0" w:color="000000"/>
                    <w:right w:val="single" w:sz="8" w:space="0" w:color="000000"/>
                  </w:tcBorders>
                  <w:hideMark/>
                </w:tcPr>
                <w:p w14:paraId="53285BE0"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2.</w:t>
                  </w:r>
                </w:p>
              </w:tc>
              <w:tc>
                <w:tcPr>
                  <w:tcW w:w="5394" w:type="dxa"/>
                  <w:tcBorders>
                    <w:top w:val="single" w:sz="8" w:space="0" w:color="000000"/>
                    <w:left w:val="nil"/>
                    <w:bottom w:val="single" w:sz="8" w:space="0" w:color="000000"/>
                    <w:right w:val="single" w:sz="8" w:space="0" w:color="000000"/>
                  </w:tcBorders>
                  <w:hideMark/>
                </w:tcPr>
                <w:p w14:paraId="4E598D9F"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Інтегрований урок – подорож «Мале золоте кільце»</w:t>
                  </w:r>
                </w:p>
              </w:tc>
              <w:tc>
                <w:tcPr>
                  <w:tcW w:w="2977" w:type="dxa"/>
                  <w:tcBorders>
                    <w:top w:val="single" w:sz="8" w:space="0" w:color="000000"/>
                    <w:left w:val="nil"/>
                    <w:bottom w:val="single" w:sz="8" w:space="0" w:color="000000"/>
                    <w:right w:val="single" w:sz="8" w:space="0" w:color="000000"/>
                  </w:tcBorders>
                  <w:hideMark/>
                </w:tcPr>
                <w:p w14:paraId="5C9AE028"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Член МО Тимків Н.П., вчитель історії Курдина Г.Я.</w:t>
                  </w:r>
                </w:p>
              </w:tc>
            </w:tr>
            <w:tr w:rsidR="00362749" w:rsidRPr="005B3702" w14:paraId="06232710" w14:textId="77777777" w:rsidTr="00362749">
              <w:tc>
                <w:tcPr>
                  <w:tcW w:w="625" w:type="dxa"/>
                  <w:tcBorders>
                    <w:top w:val="single" w:sz="8" w:space="0" w:color="000000"/>
                    <w:left w:val="single" w:sz="8" w:space="0" w:color="000000"/>
                    <w:bottom w:val="single" w:sz="8" w:space="0" w:color="000000"/>
                    <w:right w:val="single" w:sz="8" w:space="0" w:color="000000"/>
                  </w:tcBorders>
                  <w:hideMark/>
                </w:tcPr>
                <w:p w14:paraId="56A71B2B"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3.</w:t>
                  </w:r>
                </w:p>
              </w:tc>
              <w:tc>
                <w:tcPr>
                  <w:tcW w:w="5394" w:type="dxa"/>
                  <w:tcBorders>
                    <w:top w:val="single" w:sz="8" w:space="0" w:color="000000"/>
                    <w:left w:val="nil"/>
                    <w:bottom w:val="single" w:sz="8" w:space="0" w:color="000000"/>
                    <w:right w:val="single" w:sz="8" w:space="0" w:color="000000"/>
                  </w:tcBorders>
                  <w:hideMark/>
                </w:tcPr>
                <w:p w14:paraId="63CA2ED7"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 xml:space="preserve">Майстер-клас «Активізація пізнавальної діяльності у процесі навчання фізики через реалізацію наскрізних ліній на уроках»  </w:t>
                  </w:r>
                </w:p>
              </w:tc>
              <w:tc>
                <w:tcPr>
                  <w:tcW w:w="2977" w:type="dxa"/>
                  <w:tcBorders>
                    <w:top w:val="single" w:sz="8" w:space="0" w:color="000000"/>
                    <w:left w:val="nil"/>
                    <w:bottom w:val="single" w:sz="8" w:space="0" w:color="000000"/>
                    <w:right w:val="single" w:sz="8" w:space="0" w:color="000000"/>
                  </w:tcBorders>
                  <w:hideMark/>
                </w:tcPr>
                <w:p w14:paraId="5E73CF5C"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Член МО Тимків Н.П.</w:t>
                  </w:r>
                </w:p>
              </w:tc>
            </w:tr>
            <w:tr w:rsidR="00362749" w:rsidRPr="005B3702" w14:paraId="5844B8E8" w14:textId="77777777" w:rsidTr="00362749">
              <w:tc>
                <w:tcPr>
                  <w:tcW w:w="625" w:type="dxa"/>
                  <w:tcBorders>
                    <w:top w:val="single" w:sz="8" w:space="0" w:color="000000"/>
                    <w:left w:val="single" w:sz="8" w:space="0" w:color="000000"/>
                    <w:bottom w:val="single" w:sz="8" w:space="0" w:color="000000"/>
                    <w:right w:val="single" w:sz="8" w:space="0" w:color="000000"/>
                  </w:tcBorders>
                  <w:hideMark/>
                </w:tcPr>
                <w:p w14:paraId="0D9E3767"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4.</w:t>
                  </w:r>
                </w:p>
              </w:tc>
              <w:tc>
                <w:tcPr>
                  <w:tcW w:w="5394" w:type="dxa"/>
                  <w:tcBorders>
                    <w:top w:val="single" w:sz="8" w:space="0" w:color="000000"/>
                    <w:left w:val="nil"/>
                    <w:bottom w:val="single" w:sz="8" w:space="0" w:color="000000"/>
                    <w:right w:val="single" w:sz="8" w:space="0" w:color="000000"/>
                  </w:tcBorders>
                  <w:hideMark/>
                </w:tcPr>
                <w:p w14:paraId="09C032CD"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 xml:space="preserve"> Пошуково-дослідницька діяльність учнів як засіб підвищення предметної</w:t>
                  </w:r>
                </w:p>
                <w:p w14:paraId="2D69A7C8"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математичної компетентності.</w:t>
                  </w:r>
                </w:p>
              </w:tc>
              <w:tc>
                <w:tcPr>
                  <w:tcW w:w="2977" w:type="dxa"/>
                  <w:tcBorders>
                    <w:top w:val="single" w:sz="8" w:space="0" w:color="000000"/>
                    <w:left w:val="nil"/>
                    <w:bottom w:val="single" w:sz="8" w:space="0" w:color="000000"/>
                    <w:right w:val="single" w:sz="8" w:space="0" w:color="000000"/>
                  </w:tcBorders>
                  <w:hideMark/>
                </w:tcPr>
                <w:p w14:paraId="49567E2B"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Член МО</w:t>
                  </w:r>
                </w:p>
                <w:p w14:paraId="163321A6"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Боднар Г.Я.</w:t>
                  </w:r>
                </w:p>
              </w:tc>
            </w:tr>
            <w:tr w:rsidR="00362749" w:rsidRPr="005B3702" w14:paraId="377271FC" w14:textId="77777777" w:rsidTr="00362749">
              <w:tc>
                <w:tcPr>
                  <w:tcW w:w="625" w:type="dxa"/>
                  <w:tcBorders>
                    <w:top w:val="single" w:sz="8" w:space="0" w:color="000000"/>
                    <w:left w:val="single" w:sz="8" w:space="0" w:color="000000"/>
                    <w:bottom w:val="single" w:sz="8" w:space="0" w:color="000000"/>
                    <w:right w:val="single" w:sz="8" w:space="0" w:color="000000"/>
                  </w:tcBorders>
                  <w:hideMark/>
                </w:tcPr>
                <w:p w14:paraId="5F766EB3"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5.</w:t>
                  </w:r>
                </w:p>
              </w:tc>
              <w:tc>
                <w:tcPr>
                  <w:tcW w:w="5394" w:type="dxa"/>
                  <w:tcBorders>
                    <w:top w:val="single" w:sz="8" w:space="0" w:color="000000"/>
                    <w:left w:val="nil"/>
                    <w:bottom w:val="single" w:sz="8" w:space="0" w:color="000000"/>
                    <w:right w:val="single" w:sz="8" w:space="0" w:color="000000"/>
                  </w:tcBorders>
                  <w:hideMark/>
                </w:tcPr>
                <w:p w14:paraId="5D81C1BC"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Формування в здобувачів освіти навиків самостійного пошуку інформації</w:t>
                  </w:r>
                </w:p>
                <w:p w14:paraId="55F23B09"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під час викладання предметів природничо – математичного циклу</w:t>
                  </w:r>
                </w:p>
              </w:tc>
              <w:tc>
                <w:tcPr>
                  <w:tcW w:w="2977" w:type="dxa"/>
                  <w:tcBorders>
                    <w:top w:val="single" w:sz="8" w:space="0" w:color="000000"/>
                    <w:left w:val="nil"/>
                    <w:bottom w:val="single" w:sz="8" w:space="0" w:color="000000"/>
                    <w:right w:val="single" w:sz="8" w:space="0" w:color="000000"/>
                  </w:tcBorders>
                  <w:hideMark/>
                </w:tcPr>
                <w:p w14:paraId="48CFBE22"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Член МО</w:t>
                  </w:r>
                </w:p>
                <w:p w14:paraId="64BDED79" w14:textId="77777777" w:rsidR="00362749" w:rsidRPr="005B3702" w:rsidRDefault="00362749" w:rsidP="00362749">
                  <w:pPr>
                    <w:spacing w:after="0" w:line="240" w:lineRule="auto"/>
                    <w:rPr>
                      <w:rFonts w:ascii="Times New Roman" w:hAnsi="Times New Roman"/>
                      <w:sz w:val="28"/>
                      <w:szCs w:val="28"/>
                    </w:rPr>
                  </w:pPr>
                  <w:r w:rsidRPr="005B3702">
                    <w:rPr>
                      <w:rFonts w:ascii="Times New Roman" w:hAnsi="Times New Roman"/>
                      <w:sz w:val="28"/>
                      <w:szCs w:val="28"/>
                    </w:rPr>
                    <w:t>Чабан Х.Й.</w:t>
                  </w:r>
                </w:p>
              </w:tc>
            </w:tr>
          </w:tbl>
          <w:p w14:paraId="3C8B8F90" w14:textId="77777777" w:rsidR="0076347B" w:rsidRPr="005B3702" w:rsidRDefault="0076347B" w:rsidP="0076347B">
            <w:pPr>
              <w:rPr>
                <w:rFonts w:ascii="Times New Roman" w:hAnsi="Times New Roman"/>
                <w:b/>
                <w:sz w:val="28"/>
                <w:szCs w:val="28"/>
              </w:rPr>
            </w:pPr>
          </w:p>
          <w:p w14:paraId="27AC13C7" w14:textId="77777777" w:rsidR="00B13574" w:rsidRDefault="00B13574" w:rsidP="0076347B">
            <w:pPr>
              <w:rPr>
                <w:rFonts w:ascii="Times New Roman" w:hAnsi="Times New Roman"/>
                <w:b/>
                <w:sz w:val="28"/>
                <w:szCs w:val="28"/>
              </w:rPr>
            </w:pPr>
          </w:p>
          <w:p w14:paraId="54AD56BF" w14:textId="1018EF96" w:rsidR="0076347B" w:rsidRPr="005B3702" w:rsidRDefault="00656A47" w:rsidP="0076347B">
            <w:pPr>
              <w:rPr>
                <w:rFonts w:ascii="Times New Roman" w:hAnsi="Times New Roman"/>
                <w:b/>
                <w:sz w:val="28"/>
                <w:szCs w:val="28"/>
              </w:rPr>
            </w:pPr>
            <w:r>
              <w:rPr>
                <w:rFonts w:ascii="Times New Roman" w:hAnsi="Times New Roman"/>
                <w:b/>
                <w:sz w:val="28"/>
                <w:szCs w:val="28"/>
              </w:rPr>
              <w:lastRenderedPageBreak/>
              <w:t>Робота між засіданнями</w:t>
            </w:r>
          </w:p>
          <w:tbl>
            <w:tblPr>
              <w:tblW w:w="8996" w:type="dxa"/>
              <w:tblInd w:w="132" w:type="dxa"/>
              <w:tblLayout w:type="fixed"/>
              <w:tblLook w:val="0400" w:firstRow="0" w:lastRow="0" w:firstColumn="0" w:lastColumn="0" w:noHBand="0" w:noVBand="1"/>
            </w:tblPr>
            <w:tblGrid>
              <w:gridCol w:w="625"/>
              <w:gridCol w:w="5394"/>
              <w:gridCol w:w="2977"/>
            </w:tblGrid>
            <w:tr w:rsidR="00362749" w:rsidRPr="005B3702" w14:paraId="7F8DE20D" w14:textId="77777777" w:rsidTr="00362749">
              <w:tc>
                <w:tcPr>
                  <w:tcW w:w="625" w:type="dxa"/>
                  <w:tcBorders>
                    <w:top w:val="single" w:sz="8" w:space="0" w:color="000000"/>
                    <w:left w:val="single" w:sz="8" w:space="0" w:color="000000"/>
                    <w:bottom w:val="single" w:sz="8" w:space="0" w:color="000000"/>
                    <w:right w:val="single" w:sz="8" w:space="0" w:color="000000"/>
                  </w:tcBorders>
                  <w:hideMark/>
                </w:tcPr>
                <w:p w14:paraId="18E5BEF2" w14:textId="77777777" w:rsidR="00362749" w:rsidRPr="005B3702" w:rsidRDefault="00362749" w:rsidP="00362749">
                  <w:pPr>
                    <w:spacing w:after="0"/>
                    <w:rPr>
                      <w:rFonts w:ascii="Times New Roman" w:hAnsi="Times New Roman"/>
                      <w:sz w:val="28"/>
                      <w:szCs w:val="28"/>
                    </w:rPr>
                  </w:pPr>
                  <w:r w:rsidRPr="005B3702">
                    <w:rPr>
                      <w:rFonts w:ascii="Times New Roman" w:hAnsi="Times New Roman"/>
                      <w:b/>
                      <w:sz w:val="28"/>
                      <w:szCs w:val="28"/>
                    </w:rPr>
                    <w:t>№ з/п</w:t>
                  </w:r>
                </w:p>
              </w:tc>
              <w:tc>
                <w:tcPr>
                  <w:tcW w:w="5394" w:type="dxa"/>
                  <w:tcBorders>
                    <w:top w:val="single" w:sz="8" w:space="0" w:color="000000"/>
                    <w:left w:val="nil"/>
                    <w:bottom w:val="single" w:sz="8" w:space="0" w:color="000000"/>
                    <w:right w:val="single" w:sz="8" w:space="0" w:color="000000"/>
                  </w:tcBorders>
                  <w:hideMark/>
                </w:tcPr>
                <w:p w14:paraId="40DB106C" w14:textId="77777777" w:rsidR="00362749" w:rsidRPr="005B3702" w:rsidRDefault="00362749" w:rsidP="00362749">
                  <w:pPr>
                    <w:spacing w:after="0"/>
                    <w:rPr>
                      <w:rFonts w:ascii="Times New Roman" w:hAnsi="Times New Roman"/>
                      <w:sz w:val="28"/>
                      <w:szCs w:val="28"/>
                    </w:rPr>
                  </w:pPr>
                  <w:r w:rsidRPr="005B3702">
                    <w:rPr>
                      <w:rFonts w:ascii="Times New Roman" w:hAnsi="Times New Roman"/>
                      <w:b/>
                      <w:sz w:val="28"/>
                      <w:szCs w:val="28"/>
                    </w:rPr>
                    <w:t>Зміст</w:t>
                  </w:r>
                </w:p>
              </w:tc>
              <w:tc>
                <w:tcPr>
                  <w:tcW w:w="2977" w:type="dxa"/>
                  <w:tcBorders>
                    <w:top w:val="single" w:sz="8" w:space="0" w:color="000000"/>
                    <w:left w:val="nil"/>
                    <w:bottom w:val="single" w:sz="8" w:space="0" w:color="000000"/>
                    <w:right w:val="single" w:sz="8" w:space="0" w:color="000000"/>
                  </w:tcBorders>
                  <w:hideMark/>
                </w:tcPr>
                <w:p w14:paraId="2F11D627" w14:textId="77777777" w:rsidR="00362749" w:rsidRPr="005B3702" w:rsidRDefault="00362749" w:rsidP="00362749">
                  <w:pPr>
                    <w:spacing w:after="0"/>
                    <w:rPr>
                      <w:rFonts w:ascii="Times New Roman" w:hAnsi="Times New Roman"/>
                      <w:sz w:val="28"/>
                      <w:szCs w:val="28"/>
                    </w:rPr>
                  </w:pPr>
                  <w:r w:rsidRPr="005B3702">
                    <w:rPr>
                      <w:rFonts w:ascii="Times New Roman" w:hAnsi="Times New Roman"/>
                      <w:b/>
                      <w:sz w:val="28"/>
                      <w:szCs w:val="28"/>
                    </w:rPr>
                    <w:t>Відповідальні</w:t>
                  </w:r>
                </w:p>
              </w:tc>
            </w:tr>
            <w:tr w:rsidR="00362749" w:rsidRPr="005B3702" w14:paraId="62860D5A" w14:textId="77777777" w:rsidTr="00362749">
              <w:tc>
                <w:tcPr>
                  <w:tcW w:w="625" w:type="dxa"/>
                  <w:tcBorders>
                    <w:top w:val="single" w:sz="8" w:space="0" w:color="000000"/>
                    <w:left w:val="single" w:sz="8" w:space="0" w:color="000000"/>
                    <w:bottom w:val="single" w:sz="8" w:space="0" w:color="000000"/>
                    <w:right w:val="single" w:sz="8" w:space="0" w:color="000000"/>
                  </w:tcBorders>
                  <w:hideMark/>
                </w:tcPr>
                <w:p w14:paraId="01261911" w14:textId="77777777" w:rsidR="00362749" w:rsidRPr="005B3702" w:rsidRDefault="00362749" w:rsidP="00362749">
                  <w:pPr>
                    <w:spacing w:after="0"/>
                    <w:rPr>
                      <w:rFonts w:ascii="Times New Roman" w:hAnsi="Times New Roman"/>
                      <w:sz w:val="28"/>
                      <w:szCs w:val="28"/>
                    </w:rPr>
                  </w:pPr>
                  <w:r w:rsidRPr="005B3702">
                    <w:rPr>
                      <w:rFonts w:ascii="Times New Roman" w:hAnsi="Times New Roman"/>
                      <w:sz w:val="28"/>
                      <w:szCs w:val="28"/>
                    </w:rPr>
                    <w:t>1.</w:t>
                  </w:r>
                </w:p>
              </w:tc>
              <w:tc>
                <w:tcPr>
                  <w:tcW w:w="5394" w:type="dxa"/>
                  <w:tcBorders>
                    <w:top w:val="single" w:sz="8" w:space="0" w:color="000000"/>
                    <w:left w:val="nil"/>
                    <w:bottom w:val="single" w:sz="8" w:space="0" w:color="000000"/>
                    <w:right w:val="single" w:sz="8" w:space="0" w:color="000000"/>
                  </w:tcBorders>
                  <w:hideMark/>
                </w:tcPr>
                <w:p w14:paraId="2D9C5CE5" w14:textId="77777777" w:rsidR="00362749" w:rsidRPr="005B3702" w:rsidRDefault="00362749" w:rsidP="00362749">
                  <w:pPr>
                    <w:spacing w:after="0"/>
                    <w:rPr>
                      <w:rFonts w:ascii="Times New Roman" w:hAnsi="Times New Roman"/>
                      <w:sz w:val="28"/>
                      <w:szCs w:val="28"/>
                    </w:rPr>
                  </w:pPr>
                  <w:r w:rsidRPr="005B3702">
                    <w:rPr>
                      <w:rFonts w:ascii="Times New Roman" w:hAnsi="Times New Roman"/>
                      <w:sz w:val="28"/>
                      <w:szCs w:val="28"/>
                    </w:rPr>
                    <w:t>Організація проектної діяльності  учнів</w:t>
                  </w:r>
                </w:p>
              </w:tc>
              <w:tc>
                <w:tcPr>
                  <w:tcW w:w="2977" w:type="dxa"/>
                  <w:tcBorders>
                    <w:top w:val="single" w:sz="8" w:space="0" w:color="000000"/>
                    <w:left w:val="nil"/>
                    <w:bottom w:val="single" w:sz="8" w:space="0" w:color="000000"/>
                    <w:right w:val="single" w:sz="8" w:space="0" w:color="000000"/>
                  </w:tcBorders>
                  <w:hideMark/>
                </w:tcPr>
                <w:p w14:paraId="62A48E1D" w14:textId="77777777" w:rsidR="00362749" w:rsidRPr="005B3702" w:rsidRDefault="00362749" w:rsidP="00362749">
                  <w:pPr>
                    <w:spacing w:after="0"/>
                    <w:rPr>
                      <w:rFonts w:ascii="Times New Roman" w:hAnsi="Times New Roman"/>
                      <w:sz w:val="28"/>
                      <w:szCs w:val="28"/>
                    </w:rPr>
                  </w:pPr>
                  <w:r w:rsidRPr="005B3702">
                    <w:rPr>
                      <w:rFonts w:ascii="Times New Roman" w:hAnsi="Times New Roman"/>
                      <w:sz w:val="28"/>
                      <w:szCs w:val="28"/>
                    </w:rPr>
                    <w:t>Голова МО Тимків Н.П., члени МО Мельник Л.Є</w:t>
                  </w:r>
                </w:p>
              </w:tc>
            </w:tr>
            <w:tr w:rsidR="00362749" w:rsidRPr="005B3702" w14:paraId="14E70061" w14:textId="77777777" w:rsidTr="00362749">
              <w:tc>
                <w:tcPr>
                  <w:tcW w:w="625" w:type="dxa"/>
                  <w:tcBorders>
                    <w:top w:val="single" w:sz="8" w:space="0" w:color="000000"/>
                    <w:left w:val="single" w:sz="8" w:space="0" w:color="000000"/>
                    <w:bottom w:val="single" w:sz="8" w:space="0" w:color="000000"/>
                    <w:right w:val="single" w:sz="8" w:space="0" w:color="000000"/>
                  </w:tcBorders>
                  <w:hideMark/>
                </w:tcPr>
                <w:p w14:paraId="4BBB14C7" w14:textId="77777777" w:rsidR="00362749" w:rsidRPr="005B3702" w:rsidRDefault="00362749" w:rsidP="00362749">
                  <w:pPr>
                    <w:spacing w:after="0"/>
                    <w:rPr>
                      <w:rFonts w:ascii="Times New Roman" w:hAnsi="Times New Roman"/>
                      <w:sz w:val="28"/>
                      <w:szCs w:val="28"/>
                    </w:rPr>
                  </w:pPr>
                  <w:r w:rsidRPr="005B3702">
                    <w:rPr>
                      <w:rFonts w:ascii="Times New Roman" w:hAnsi="Times New Roman"/>
                      <w:sz w:val="28"/>
                      <w:szCs w:val="28"/>
                    </w:rPr>
                    <w:t>2.</w:t>
                  </w:r>
                </w:p>
              </w:tc>
              <w:tc>
                <w:tcPr>
                  <w:tcW w:w="5394" w:type="dxa"/>
                  <w:tcBorders>
                    <w:top w:val="single" w:sz="8" w:space="0" w:color="000000"/>
                    <w:left w:val="nil"/>
                    <w:bottom w:val="single" w:sz="8" w:space="0" w:color="000000"/>
                    <w:right w:val="single" w:sz="8" w:space="0" w:color="000000"/>
                  </w:tcBorders>
                  <w:hideMark/>
                </w:tcPr>
                <w:p w14:paraId="63190363" w14:textId="77777777" w:rsidR="00362749" w:rsidRPr="005B3702" w:rsidRDefault="00362749" w:rsidP="00362749">
                  <w:pPr>
                    <w:spacing w:after="0"/>
                    <w:rPr>
                      <w:rFonts w:ascii="Times New Roman" w:hAnsi="Times New Roman"/>
                      <w:sz w:val="28"/>
                      <w:szCs w:val="28"/>
                    </w:rPr>
                  </w:pPr>
                  <w:r w:rsidRPr="005B3702">
                    <w:rPr>
                      <w:rFonts w:ascii="Times New Roman" w:hAnsi="Times New Roman"/>
                      <w:sz w:val="28"/>
                      <w:szCs w:val="28"/>
                    </w:rPr>
                    <w:t>Опрацювання методичної літератури з теми: «Спільне викладання в інклюзивному класі»</w:t>
                  </w:r>
                </w:p>
              </w:tc>
              <w:tc>
                <w:tcPr>
                  <w:tcW w:w="2977" w:type="dxa"/>
                  <w:tcBorders>
                    <w:top w:val="single" w:sz="8" w:space="0" w:color="000000"/>
                    <w:left w:val="nil"/>
                    <w:bottom w:val="single" w:sz="8" w:space="0" w:color="000000"/>
                    <w:right w:val="single" w:sz="8" w:space="0" w:color="000000"/>
                  </w:tcBorders>
                  <w:hideMark/>
                </w:tcPr>
                <w:p w14:paraId="51A3D8C9" w14:textId="77777777" w:rsidR="00362749" w:rsidRPr="005B3702" w:rsidRDefault="00362749" w:rsidP="00362749">
                  <w:pPr>
                    <w:spacing w:after="0"/>
                    <w:rPr>
                      <w:rFonts w:ascii="Times New Roman" w:hAnsi="Times New Roman"/>
                      <w:sz w:val="28"/>
                      <w:szCs w:val="28"/>
                    </w:rPr>
                  </w:pPr>
                  <w:r w:rsidRPr="005B3702">
                    <w:rPr>
                      <w:rFonts w:ascii="Times New Roman" w:hAnsi="Times New Roman"/>
                      <w:sz w:val="28"/>
                      <w:szCs w:val="28"/>
                    </w:rPr>
                    <w:t>Голова МО, члени МО</w:t>
                  </w:r>
                </w:p>
              </w:tc>
            </w:tr>
            <w:tr w:rsidR="00362749" w:rsidRPr="005B3702" w14:paraId="4E10C58D" w14:textId="77777777" w:rsidTr="00362749">
              <w:tc>
                <w:tcPr>
                  <w:tcW w:w="625" w:type="dxa"/>
                  <w:tcBorders>
                    <w:top w:val="single" w:sz="8" w:space="0" w:color="000000"/>
                    <w:left w:val="single" w:sz="8" w:space="0" w:color="000000"/>
                    <w:bottom w:val="single" w:sz="8" w:space="0" w:color="000000"/>
                    <w:right w:val="single" w:sz="8" w:space="0" w:color="000000"/>
                  </w:tcBorders>
                  <w:hideMark/>
                </w:tcPr>
                <w:p w14:paraId="7D063E49" w14:textId="77777777" w:rsidR="00362749" w:rsidRPr="005B3702" w:rsidRDefault="00362749" w:rsidP="00362749">
                  <w:pPr>
                    <w:spacing w:after="0"/>
                    <w:rPr>
                      <w:rFonts w:ascii="Times New Roman" w:hAnsi="Times New Roman"/>
                      <w:sz w:val="28"/>
                      <w:szCs w:val="28"/>
                    </w:rPr>
                  </w:pPr>
                  <w:r w:rsidRPr="005B3702">
                    <w:rPr>
                      <w:rFonts w:ascii="Times New Roman" w:hAnsi="Times New Roman"/>
                      <w:sz w:val="28"/>
                      <w:szCs w:val="28"/>
                    </w:rPr>
                    <w:t>3.</w:t>
                  </w:r>
                </w:p>
              </w:tc>
              <w:tc>
                <w:tcPr>
                  <w:tcW w:w="5394" w:type="dxa"/>
                  <w:tcBorders>
                    <w:top w:val="single" w:sz="8" w:space="0" w:color="000000"/>
                    <w:left w:val="nil"/>
                    <w:bottom w:val="single" w:sz="8" w:space="0" w:color="000000"/>
                    <w:right w:val="single" w:sz="8" w:space="0" w:color="000000"/>
                  </w:tcBorders>
                  <w:hideMark/>
                </w:tcPr>
                <w:p w14:paraId="7390676F" w14:textId="77777777" w:rsidR="00362749" w:rsidRPr="005B3702" w:rsidRDefault="00362749" w:rsidP="00362749">
                  <w:pPr>
                    <w:spacing w:after="0"/>
                    <w:rPr>
                      <w:rFonts w:ascii="Times New Roman" w:hAnsi="Times New Roman"/>
                      <w:sz w:val="28"/>
                      <w:szCs w:val="28"/>
                    </w:rPr>
                  </w:pPr>
                  <w:r w:rsidRPr="005B3702">
                    <w:rPr>
                      <w:rFonts w:ascii="Times New Roman" w:hAnsi="Times New Roman"/>
                      <w:sz w:val="28"/>
                      <w:szCs w:val="28"/>
                    </w:rPr>
                    <w:t>Інтегрований урок фізики та географії «Найвище місце на землі»</w:t>
                  </w:r>
                </w:p>
              </w:tc>
              <w:tc>
                <w:tcPr>
                  <w:tcW w:w="2977" w:type="dxa"/>
                  <w:tcBorders>
                    <w:top w:val="single" w:sz="8" w:space="0" w:color="000000"/>
                    <w:left w:val="nil"/>
                    <w:bottom w:val="single" w:sz="8" w:space="0" w:color="000000"/>
                    <w:right w:val="single" w:sz="8" w:space="0" w:color="000000"/>
                  </w:tcBorders>
                  <w:hideMark/>
                </w:tcPr>
                <w:p w14:paraId="05DD0357" w14:textId="77777777" w:rsidR="00362749" w:rsidRPr="005B3702" w:rsidRDefault="00362749" w:rsidP="00362749">
                  <w:pPr>
                    <w:spacing w:after="0"/>
                    <w:rPr>
                      <w:rFonts w:ascii="Times New Roman" w:hAnsi="Times New Roman"/>
                      <w:sz w:val="28"/>
                      <w:szCs w:val="28"/>
                    </w:rPr>
                  </w:pPr>
                  <w:r w:rsidRPr="005B3702">
                    <w:rPr>
                      <w:rFonts w:ascii="Times New Roman" w:hAnsi="Times New Roman"/>
                      <w:sz w:val="28"/>
                      <w:szCs w:val="28"/>
                    </w:rPr>
                    <w:t xml:space="preserve">Член МО </w:t>
                  </w:r>
                </w:p>
                <w:p w14:paraId="0AD5D762" w14:textId="77777777" w:rsidR="00362749" w:rsidRPr="005B3702" w:rsidRDefault="00362749" w:rsidP="00362749">
                  <w:pPr>
                    <w:spacing w:after="0"/>
                    <w:rPr>
                      <w:rFonts w:ascii="Times New Roman" w:hAnsi="Times New Roman"/>
                      <w:sz w:val="28"/>
                      <w:szCs w:val="28"/>
                    </w:rPr>
                  </w:pPr>
                  <w:r w:rsidRPr="005B3702">
                    <w:rPr>
                      <w:rFonts w:ascii="Times New Roman" w:hAnsi="Times New Roman"/>
                      <w:sz w:val="28"/>
                      <w:szCs w:val="28"/>
                    </w:rPr>
                    <w:t>Тимків Н.П., вчитель географії Курдина О.С.</w:t>
                  </w:r>
                </w:p>
              </w:tc>
            </w:tr>
            <w:tr w:rsidR="00362749" w:rsidRPr="005B3702" w14:paraId="2307ACF1" w14:textId="77777777" w:rsidTr="00362749">
              <w:tc>
                <w:tcPr>
                  <w:tcW w:w="625" w:type="dxa"/>
                  <w:tcBorders>
                    <w:top w:val="single" w:sz="8" w:space="0" w:color="000000"/>
                    <w:left w:val="single" w:sz="8" w:space="0" w:color="000000"/>
                    <w:bottom w:val="single" w:sz="8" w:space="0" w:color="000000"/>
                    <w:right w:val="single" w:sz="8" w:space="0" w:color="000000"/>
                  </w:tcBorders>
                  <w:hideMark/>
                </w:tcPr>
                <w:p w14:paraId="747790EE" w14:textId="77777777" w:rsidR="00362749" w:rsidRPr="005B3702" w:rsidRDefault="00362749" w:rsidP="00362749">
                  <w:pPr>
                    <w:spacing w:after="0"/>
                    <w:rPr>
                      <w:rFonts w:ascii="Times New Roman" w:hAnsi="Times New Roman"/>
                      <w:sz w:val="28"/>
                      <w:szCs w:val="28"/>
                    </w:rPr>
                  </w:pPr>
                  <w:r w:rsidRPr="005B3702">
                    <w:rPr>
                      <w:rFonts w:ascii="Times New Roman" w:hAnsi="Times New Roman"/>
                      <w:sz w:val="28"/>
                      <w:szCs w:val="28"/>
                    </w:rPr>
                    <w:t>4.</w:t>
                  </w:r>
                </w:p>
              </w:tc>
              <w:tc>
                <w:tcPr>
                  <w:tcW w:w="5394" w:type="dxa"/>
                  <w:tcBorders>
                    <w:top w:val="single" w:sz="8" w:space="0" w:color="000000"/>
                    <w:left w:val="nil"/>
                    <w:bottom w:val="single" w:sz="8" w:space="0" w:color="000000"/>
                    <w:right w:val="single" w:sz="8" w:space="0" w:color="000000"/>
                  </w:tcBorders>
                  <w:hideMark/>
                </w:tcPr>
                <w:p w14:paraId="29FFEB14" w14:textId="77777777" w:rsidR="00362749" w:rsidRPr="005B3702" w:rsidRDefault="00362749" w:rsidP="00362749">
                  <w:pPr>
                    <w:spacing w:after="0"/>
                    <w:rPr>
                      <w:rFonts w:ascii="Times New Roman" w:hAnsi="Times New Roman"/>
                      <w:sz w:val="28"/>
                      <w:szCs w:val="28"/>
                    </w:rPr>
                  </w:pPr>
                  <w:r w:rsidRPr="005B3702">
                    <w:rPr>
                      <w:rFonts w:ascii="Times New Roman" w:hAnsi="Times New Roman"/>
                      <w:sz w:val="28"/>
                      <w:szCs w:val="28"/>
                    </w:rPr>
                    <w:t>Проблеми адаптації школярів різного віку.</w:t>
                  </w:r>
                </w:p>
              </w:tc>
              <w:tc>
                <w:tcPr>
                  <w:tcW w:w="2977" w:type="dxa"/>
                  <w:tcBorders>
                    <w:top w:val="single" w:sz="8" w:space="0" w:color="000000"/>
                    <w:left w:val="nil"/>
                    <w:bottom w:val="single" w:sz="8" w:space="0" w:color="000000"/>
                    <w:right w:val="single" w:sz="8" w:space="0" w:color="000000"/>
                  </w:tcBorders>
                  <w:hideMark/>
                </w:tcPr>
                <w:p w14:paraId="59EA3867" w14:textId="77777777" w:rsidR="00362749" w:rsidRPr="005B3702" w:rsidRDefault="00362749" w:rsidP="00362749">
                  <w:pPr>
                    <w:spacing w:after="0"/>
                    <w:rPr>
                      <w:rFonts w:ascii="Times New Roman" w:hAnsi="Times New Roman"/>
                      <w:sz w:val="28"/>
                      <w:szCs w:val="28"/>
                    </w:rPr>
                  </w:pPr>
                  <w:r w:rsidRPr="005B3702">
                    <w:rPr>
                      <w:rFonts w:ascii="Times New Roman" w:hAnsi="Times New Roman"/>
                      <w:sz w:val="28"/>
                      <w:szCs w:val="28"/>
                    </w:rPr>
                    <w:t>Стецько Г.М.</w:t>
                  </w:r>
                </w:p>
                <w:p w14:paraId="0982B4F7" w14:textId="77777777" w:rsidR="00362749" w:rsidRPr="005B3702" w:rsidRDefault="00362749" w:rsidP="00362749">
                  <w:pPr>
                    <w:spacing w:after="0"/>
                    <w:rPr>
                      <w:rFonts w:ascii="Times New Roman" w:hAnsi="Times New Roman"/>
                      <w:sz w:val="28"/>
                      <w:szCs w:val="28"/>
                    </w:rPr>
                  </w:pPr>
                  <w:r w:rsidRPr="005B3702">
                    <w:rPr>
                      <w:rFonts w:ascii="Times New Roman" w:hAnsi="Times New Roman"/>
                      <w:sz w:val="28"/>
                      <w:szCs w:val="28"/>
                    </w:rPr>
                    <w:t>Тимків Н.П.</w:t>
                  </w:r>
                </w:p>
              </w:tc>
            </w:tr>
          </w:tbl>
          <w:p w14:paraId="78825737" w14:textId="77777777" w:rsidR="0076347B" w:rsidRPr="005B3702" w:rsidRDefault="0076347B" w:rsidP="0076347B">
            <w:pPr>
              <w:rPr>
                <w:rFonts w:ascii="Times New Roman" w:hAnsi="Times New Roman"/>
                <w:b/>
                <w:sz w:val="28"/>
                <w:szCs w:val="28"/>
              </w:rPr>
            </w:pPr>
          </w:p>
          <w:p w14:paraId="3B58C5A1" w14:textId="77777777" w:rsidR="0076347B" w:rsidRPr="005B3702" w:rsidRDefault="0076347B" w:rsidP="0076347B">
            <w:pPr>
              <w:rPr>
                <w:rFonts w:ascii="Times New Roman" w:hAnsi="Times New Roman"/>
                <w:b/>
                <w:sz w:val="28"/>
                <w:szCs w:val="28"/>
              </w:rPr>
            </w:pPr>
            <w:r w:rsidRPr="005B3702">
              <w:rPr>
                <w:rFonts w:ascii="Times New Roman" w:hAnsi="Times New Roman"/>
                <w:b/>
                <w:sz w:val="28"/>
                <w:szCs w:val="28"/>
              </w:rPr>
              <w:t>III засідання</w:t>
            </w:r>
          </w:p>
          <w:p w14:paraId="0E3B900F" w14:textId="0ABB1A70" w:rsidR="0076347B" w:rsidRPr="005B3702" w:rsidRDefault="0076347B" w:rsidP="0076347B">
            <w:pPr>
              <w:rPr>
                <w:rFonts w:ascii="Times New Roman" w:hAnsi="Times New Roman"/>
                <w:b/>
                <w:sz w:val="28"/>
                <w:szCs w:val="28"/>
              </w:rPr>
            </w:pPr>
            <w:r w:rsidRPr="005B3702">
              <w:rPr>
                <w:rFonts w:ascii="Times New Roman" w:hAnsi="Times New Roman"/>
                <w:b/>
                <w:sz w:val="28"/>
                <w:szCs w:val="28"/>
              </w:rPr>
              <w:t>Форма проведення:</w:t>
            </w:r>
            <w:r w:rsidRPr="005B3702">
              <w:rPr>
                <w:rFonts w:ascii="Times New Roman" w:hAnsi="Times New Roman"/>
                <w:b/>
                <w:sz w:val="28"/>
                <w:szCs w:val="28"/>
              </w:rPr>
              <w:tab/>
              <w:t>Панорама ідей</w:t>
            </w:r>
            <w:r w:rsidRPr="005B3702">
              <w:rPr>
                <w:rFonts w:ascii="Times New Roman" w:hAnsi="Times New Roman"/>
                <w:b/>
                <w:sz w:val="28"/>
                <w:szCs w:val="28"/>
              </w:rPr>
              <w:tab/>
            </w:r>
            <w:r w:rsidRPr="005B3702">
              <w:rPr>
                <w:rFonts w:ascii="Times New Roman" w:hAnsi="Times New Roman"/>
                <w:b/>
                <w:sz w:val="28"/>
                <w:szCs w:val="28"/>
              </w:rPr>
              <w:tab/>
              <w:t xml:space="preserve">  </w:t>
            </w:r>
            <w:r w:rsidR="00656A47">
              <w:rPr>
                <w:rFonts w:ascii="Times New Roman" w:hAnsi="Times New Roman"/>
                <w:b/>
                <w:sz w:val="28"/>
                <w:szCs w:val="28"/>
              </w:rPr>
              <w:t>15.02.2023 р.</w:t>
            </w:r>
          </w:p>
          <w:tbl>
            <w:tblPr>
              <w:tblW w:w="8996" w:type="dxa"/>
              <w:tblInd w:w="132" w:type="dxa"/>
              <w:tblLayout w:type="fixed"/>
              <w:tblLook w:val="0400" w:firstRow="0" w:lastRow="0" w:firstColumn="0" w:lastColumn="0" w:noHBand="0" w:noVBand="1"/>
            </w:tblPr>
            <w:tblGrid>
              <w:gridCol w:w="625"/>
              <w:gridCol w:w="6103"/>
              <w:gridCol w:w="2268"/>
            </w:tblGrid>
            <w:tr w:rsidR="00656A47" w:rsidRPr="005B3702" w14:paraId="30EDB2A4" w14:textId="77777777" w:rsidTr="00656A47">
              <w:tc>
                <w:tcPr>
                  <w:tcW w:w="625" w:type="dxa"/>
                  <w:tcBorders>
                    <w:top w:val="single" w:sz="8" w:space="0" w:color="000000"/>
                    <w:left w:val="single" w:sz="8" w:space="0" w:color="000000"/>
                    <w:bottom w:val="single" w:sz="8" w:space="0" w:color="000000"/>
                    <w:right w:val="single" w:sz="8" w:space="0" w:color="000000"/>
                  </w:tcBorders>
                  <w:hideMark/>
                </w:tcPr>
                <w:p w14:paraId="1E124061"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b/>
                      <w:sz w:val="28"/>
                      <w:szCs w:val="28"/>
                    </w:rPr>
                    <w:t>№ з/п</w:t>
                  </w:r>
                </w:p>
              </w:tc>
              <w:tc>
                <w:tcPr>
                  <w:tcW w:w="6103" w:type="dxa"/>
                  <w:tcBorders>
                    <w:top w:val="single" w:sz="8" w:space="0" w:color="000000"/>
                    <w:left w:val="nil"/>
                    <w:bottom w:val="single" w:sz="8" w:space="0" w:color="000000"/>
                    <w:right w:val="single" w:sz="8" w:space="0" w:color="000000"/>
                  </w:tcBorders>
                  <w:hideMark/>
                </w:tcPr>
                <w:p w14:paraId="3D3C942B"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b/>
                      <w:sz w:val="28"/>
                      <w:szCs w:val="28"/>
                    </w:rPr>
                    <w:t>Зміст</w:t>
                  </w:r>
                </w:p>
              </w:tc>
              <w:tc>
                <w:tcPr>
                  <w:tcW w:w="2268" w:type="dxa"/>
                  <w:tcBorders>
                    <w:top w:val="single" w:sz="8" w:space="0" w:color="000000"/>
                    <w:left w:val="nil"/>
                    <w:bottom w:val="single" w:sz="8" w:space="0" w:color="000000"/>
                    <w:right w:val="single" w:sz="8" w:space="0" w:color="000000"/>
                  </w:tcBorders>
                  <w:hideMark/>
                </w:tcPr>
                <w:p w14:paraId="580D01AC"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b/>
                      <w:sz w:val="28"/>
                      <w:szCs w:val="28"/>
                    </w:rPr>
                    <w:t>Відповідальні</w:t>
                  </w:r>
                </w:p>
              </w:tc>
            </w:tr>
            <w:tr w:rsidR="00656A47" w:rsidRPr="005B3702" w14:paraId="3AD3AB41" w14:textId="77777777" w:rsidTr="00656A47">
              <w:tc>
                <w:tcPr>
                  <w:tcW w:w="625" w:type="dxa"/>
                  <w:tcBorders>
                    <w:top w:val="single" w:sz="8" w:space="0" w:color="000000"/>
                    <w:left w:val="single" w:sz="8" w:space="0" w:color="000000"/>
                    <w:bottom w:val="single" w:sz="8" w:space="0" w:color="000000"/>
                    <w:right w:val="single" w:sz="8" w:space="0" w:color="000000"/>
                  </w:tcBorders>
                  <w:hideMark/>
                </w:tcPr>
                <w:p w14:paraId="29EB1399"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1.</w:t>
                  </w:r>
                </w:p>
              </w:tc>
              <w:tc>
                <w:tcPr>
                  <w:tcW w:w="6103" w:type="dxa"/>
                  <w:tcBorders>
                    <w:top w:val="single" w:sz="8" w:space="0" w:color="000000"/>
                    <w:left w:val="nil"/>
                    <w:bottom w:val="single" w:sz="8" w:space="0" w:color="000000"/>
                    <w:right w:val="single" w:sz="8" w:space="0" w:color="000000"/>
                  </w:tcBorders>
                  <w:hideMark/>
                </w:tcPr>
                <w:p w14:paraId="3A5B9C24"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Формування предметних компететностей на уроках інформатики шляхом використання сервісів візуалізації</w:t>
                  </w:r>
                </w:p>
              </w:tc>
              <w:tc>
                <w:tcPr>
                  <w:tcW w:w="2268" w:type="dxa"/>
                  <w:tcBorders>
                    <w:top w:val="single" w:sz="8" w:space="0" w:color="000000"/>
                    <w:left w:val="nil"/>
                    <w:bottom w:val="single" w:sz="8" w:space="0" w:color="000000"/>
                    <w:right w:val="single" w:sz="8" w:space="0" w:color="000000"/>
                  </w:tcBorders>
                </w:tcPr>
                <w:p w14:paraId="6781D676"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 xml:space="preserve"> Член МО</w:t>
                  </w:r>
                </w:p>
                <w:p w14:paraId="7B0D4E58"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Чабан Х.Й.</w:t>
                  </w:r>
                </w:p>
                <w:p w14:paraId="4883923C"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Боєчко О.Р.</w:t>
                  </w:r>
                </w:p>
                <w:p w14:paraId="7A8DE2D5" w14:textId="77777777" w:rsidR="00656A47" w:rsidRPr="005B3702" w:rsidRDefault="00656A47" w:rsidP="00656A47">
                  <w:pPr>
                    <w:spacing w:after="0" w:line="240" w:lineRule="auto"/>
                    <w:rPr>
                      <w:rFonts w:ascii="Times New Roman" w:hAnsi="Times New Roman"/>
                      <w:sz w:val="28"/>
                      <w:szCs w:val="28"/>
                    </w:rPr>
                  </w:pPr>
                </w:p>
              </w:tc>
            </w:tr>
            <w:tr w:rsidR="00656A47" w:rsidRPr="005B3702" w14:paraId="4A8806F0" w14:textId="77777777" w:rsidTr="00656A47">
              <w:tc>
                <w:tcPr>
                  <w:tcW w:w="625" w:type="dxa"/>
                  <w:tcBorders>
                    <w:top w:val="single" w:sz="8" w:space="0" w:color="000000"/>
                    <w:left w:val="single" w:sz="8" w:space="0" w:color="000000"/>
                    <w:bottom w:val="single" w:sz="8" w:space="0" w:color="000000"/>
                    <w:right w:val="single" w:sz="8" w:space="0" w:color="000000"/>
                  </w:tcBorders>
                  <w:hideMark/>
                </w:tcPr>
                <w:p w14:paraId="655DBEC4"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2.</w:t>
                  </w:r>
                </w:p>
              </w:tc>
              <w:tc>
                <w:tcPr>
                  <w:tcW w:w="6103" w:type="dxa"/>
                  <w:tcBorders>
                    <w:top w:val="single" w:sz="8" w:space="0" w:color="000000"/>
                    <w:left w:val="nil"/>
                    <w:bottom w:val="single" w:sz="8" w:space="0" w:color="000000"/>
                    <w:right w:val="single" w:sz="8" w:space="0" w:color="000000"/>
                  </w:tcBorders>
                  <w:hideMark/>
                </w:tcPr>
                <w:p w14:paraId="586C6375"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Організація роботи з обдарованими дітьми у школі у напрямі</w:t>
                  </w:r>
                </w:p>
                <w:p w14:paraId="51305BD1"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природничо-математичних дисциплін.</w:t>
                  </w:r>
                </w:p>
              </w:tc>
              <w:tc>
                <w:tcPr>
                  <w:tcW w:w="2268" w:type="dxa"/>
                  <w:tcBorders>
                    <w:top w:val="single" w:sz="8" w:space="0" w:color="000000"/>
                    <w:left w:val="nil"/>
                    <w:bottom w:val="single" w:sz="8" w:space="0" w:color="000000"/>
                    <w:right w:val="single" w:sz="8" w:space="0" w:color="000000"/>
                  </w:tcBorders>
                </w:tcPr>
                <w:p w14:paraId="473F325F"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Член МО</w:t>
                  </w:r>
                </w:p>
                <w:p w14:paraId="5E7C515C"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Бодак О.В.</w:t>
                  </w:r>
                </w:p>
                <w:p w14:paraId="624A1102"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Герчаківська І.М.</w:t>
                  </w:r>
                </w:p>
                <w:p w14:paraId="4E7B6AB8" w14:textId="77777777" w:rsidR="00656A47" w:rsidRPr="005B3702" w:rsidRDefault="00656A47" w:rsidP="00656A47">
                  <w:pPr>
                    <w:spacing w:after="0" w:line="240" w:lineRule="auto"/>
                    <w:rPr>
                      <w:rFonts w:ascii="Times New Roman" w:hAnsi="Times New Roman"/>
                      <w:sz w:val="28"/>
                      <w:szCs w:val="28"/>
                    </w:rPr>
                  </w:pPr>
                </w:p>
              </w:tc>
            </w:tr>
            <w:tr w:rsidR="00656A47" w:rsidRPr="005B3702" w14:paraId="056689B1" w14:textId="77777777" w:rsidTr="00656A47">
              <w:tc>
                <w:tcPr>
                  <w:tcW w:w="625" w:type="dxa"/>
                  <w:tcBorders>
                    <w:top w:val="single" w:sz="8" w:space="0" w:color="000000"/>
                    <w:left w:val="single" w:sz="8" w:space="0" w:color="000000"/>
                    <w:bottom w:val="single" w:sz="8" w:space="0" w:color="000000"/>
                    <w:right w:val="single" w:sz="8" w:space="0" w:color="000000"/>
                  </w:tcBorders>
                  <w:hideMark/>
                </w:tcPr>
                <w:p w14:paraId="5F7EF43C"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3.</w:t>
                  </w:r>
                </w:p>
              </w:tc>
              <w:tc>
                <w:tcPr>
                  <w:tcW w:w="6103" w:type="dxa"/>
                  <w:tcBorders>
                    <w:top w:val="single" w:sz="8" w:space="0" w:color="000000"/>
                    <w:left w:val="nil"/>
                    <w:bottom w:val="single" w:sz="8" w:space="0" w:color="000000"/>
                    <w:right w:val="single" w:sz="8" w:space="0" w:color="000000"/>
                  </w:tcBorders>
                  <w:hideMark/>
                </w:tcPr>
                <w:p w14:paraId="246C93D7"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Панорама ідей. «STEAM- технології на уроках математики»</w:t>
                  </w:r>
                </w:p>
              </w:tc>
              <w:tc>
                <w:tcPr>
                  <w:tcW w:w="2268" w:type="dxa"/>
                  <w:tcBorders>
                    <w:top w:val="single" w:sz="8" w:space="0" w:color="000000"/>
                    <w:left w:val="nil"/>
                    <w:bottom w:val="single" w:sz="8" w:space="0" w:color="000000"/>
                    <w:right w:val="single" w:sz="8" w:space="0" w:color="000000"/>
                  </w:tcBorders>
                  <w:hideMark/>
                </w:tcPr>
                <w:p w14:paraId="7470641D"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 xml:space="preserve">Член МО </w:t>
                  </w:r>
                </w:p>
                <w:p w14:paraId="16BD918B"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Ловганк Н.М.</w:t>
                  </w:r>
                </w:p>
                <w:p w14:paraId="01852F48"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Стецько Г.М.</w:t>
                  </w:r>
                </w:p>
              </w:tc>
            </w:tr>
            <w:tr w:rsidR="00656A47" w:rsidRPr="005B3702" w14:paraId="61B0E0C6" w14:textId="77777777" w:rsidTr="00656A47">
              <w:tc>
                <w:tcPr>
                  <w:tcW w:w="625" w:type="dxa"/>
                  <w:tcBorders>
                    <w:top w:val="single" w:sz="8" w:space="0" w:color="000000"/>
                    <w:left w:val="single" w:sz="8" w:space="0" w:color="000000"/>
                    <w:bottom w:val="single" w:sz="8" w:space="0" w:color="000000"/>
                    <w:right w:val="single" w:sz="8" w:space="0" w:color="000000"/>
                  </w:tcBorders>
                  <w:hideMark/>
                </w:tcPr>
                <w:p w14:paraId="49BD08AB"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4.</w:t>
                  </w:r>
                </w:p>
              </w:tc>
              <w:tc>
                <w:tcPr>
                  <w:tcW w:w="6103" w:type="dxa"/>
                  <w:tcBorders>
                    <w:top w:val="single" w:sz="8" w:space="0" w:color="000000"/>
                    <w:left w:val="nil"/>
                    <w:bottom w:val="single" w:sz="8" w:space="0" w:color="000000"/>
                    <w:right w:val="single" w:sz="8" w:space="0" w:color="000000"/>
                  </w:tcBorders>
                  <w:hideMark/>
                </w:tcPr>
                <w:p w14:paraId="740258E4"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Педагогічна скарбничка «Інтерактивні методи на уроках фізики»</w:t>
                  </w:r>
                </w:p>
              </w:tc>
              <w:tc>
                <w:tcPr>
                  <w:tcW w:w="2268" w:type="dxa"/>
                  <w:tcBorders>
                    <w:top w:val="single" w:sz="8" w:space="0" w:color="000000"/>
                    <w:left w:val="nil"/>
                    <w:bottom w:val="single" w:sz="8" w:space="0" w:color="000000"/>
                    <w:right w:val="single" w:sz="8" w:space="0" w:color="000000"/>
                  </w:tcBorders>
                  <w:hideMark/>
                </w:tcPr>
                <w:p w14:paraId="19191BB1"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Член МО</w:t>
                  </w:r>
                </w:p>
                <w:p w14:paraId="73480853"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Дулько В.М.</w:t>
                  </w:r>
                </w:p>
              </w:tc>
            </w:tr>
            <w:tr w:rsidR="00656A47" w:rsidRPr="005B3702" w14:paraId="2B26FAFE" w14:textId="77777777" w:rsidTr="00656A47">
              <w:tc>
                <w:tcPr>
                  <w:tcW w:w="625" w:type="dxa"/>
                  <w:tcBorders>
                    <w:top w:val="single" w:sz="8" w:space="0" w:color="000000"/>
                    <w:left w:val="single" w:sz="8" w:space="0" w:color="000000"/>
                    <w:bottom w:val="single" w:sz="8" w:space="0" w:color="000000"/>
                    <w:right w:val="single" w:sz="8" w:space="0" w:color="000000"/>
                  </w:tcBorders>
                  <w:hideMark/>
                </w:tcPr>
                <w:p w14:paraId="59ABFE45"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5.</w:t>
                  </w:r>
                </w:p>
              </w:tc>
              <w:tc>
                <w:tcPr>
                  <w:tcW w:w="6103" w:type="dxa"/>
                  <w:tcBorders>
                    <w:top w:val="single" w:sz="8" w:space="0" w:color="000000"/>
                    <w:left w:val="nil"/>
                    <w:bottom w:val="single" w:sz="8" w:space="0" w:color="000000"/>
                    <w:right w:val="single" w:sz="8" w:space="0" w:color="000000"/>
                  </w:tcBorders>
                  <w:hideMark/>
                </w:tcPr>
                <w:p w14:paraId="36467DF3"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Організація позакласної роботи та проведення предметних тижнів</w:t>
                  </w:r>
                </w:p>
                <w:p w14:paraId="495AA7CC"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природничо-математичного циклу.</w:t>
                  </w:r>
                </w:p>
              </w:tc>
              <w:tc>
                <w:tcPr>
                  <w:tcW w:w="2268" w:type="dxa"/>
                  <w:tcBorders>
                    <w:top w:val="single" w:sz="8" w:space="0" w:color="000000"/>
                    <w:left w:val="nil"/>
                    <w:bottom w:val="single" w:sz="8" w:space="0" w:color="000000"/>
                    <w:right w:val="single" w:sz="8" w:space="0" w:color="000000"/>
                  </w:tcBorders>
                  <w:hideMark/>
                </w:tcPr>
                <w:p w14:paraId="35E412C1"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Члени МО</w:t>
                  </w:r>
                </w:p>
                <w:p w14:paraId="09B04132" w14:textId="77777777" w:rsidR="00656A47" w:rsidRPr="005B3702" w:rsidRDefault="00656A47" w:rsidP="00656A47">
                  <w:pPr>
                    <w:spacing w:after="0" w:line="240" w:lineRule="auto"/>
                    <w:rPr>
                      <w:rFonts w:ascii="Times New Roman" w:hAnsi="Times New Roman"/>
                      <w:sz w:val="28"/>
                      <w:szCs w:val="28"/>
                    </w:rPr>
                  </w:pPr>
                  <w:r w:rsidRPr="005B3702">
                    <w:rPr>
                      <w:rFonts w:ascii="Times New Roman" w:hAnsi="Times New Roman"/>
                      <w:sz w:val="28"/>
                      <w:szCs w:val="28"/>
                    </w:rPr>
                    <w:t>Шадурська О.В.</w:t>
                  </w:r>
                </w:p>
              </w:tc>
            </w:tr>
          </w:tbl>
          <w:p w14:paraId="382B0536" w14:textId="6C9B9475" w:rsidR="0076347B" w:rsidRPr="005B3702" w:rsidRDefault="0076347B" w:rsidP="0076347B">
            <w:pPr>
              <w:rPr>
                <w:rFonts w:ascii="Times New Roman" w:hAnsi="Times New Roman"/>
                <w:b/>
                <w:sz w:val="28"/>
                <w:szCs w:val="28"/>
              </w:rPr>
            </w:pPr>
          </w:p>
          <w:p w14:paraId="28AA3A27" w14:textId="77777777" w:rsidR="00B13574" w:rsidRDefault="00B13574" w:rsidP="0076347B">
            <w:pPr>
              <w:rPr>
                <w:rFonts w:ascii="Times New Roman" w:hAnsi="Times New Roman"/>
                <w:b/>
                <w:sz w:val="28"/>
                <w:szCs w:val="28"/>
              </w:rPr>
            </w:pPr>
          </w:p>
          <w:p w14:paraId="21CD38A6" w14:textId="0F7F7B4F" w:rsidR="0076347B" w:rsidRPr="005B3702" w:rsidRDefault="00656A47" w:rsidP="0076347B">
            <w:pPr>
              <w:rPr>
                <w:rFonts w:ascii="Times New Roman" w:hAnsi="Times New Roman"/>
                <w:b/>
                <w:sz w:val="28"/>
                <w:szCs w:val="28"/>
              </w:rPr>
            </w:pPr>
            <w:r>
              <w:rPr>
                <w:rFonts w:ascii="Times New Roman" w:hAnsi="Times New Roman"/>
                <w:b/>
                <w:sz w:val="28"/>
                <w:szCs w:val="28"/>
              </w:rPr>
              <w:lastRenderedPageBreak/>
              <w:t>Робота між засіданнями</w:t>
            </w:r>
          </w:p>
          <w:tbl>
            <w:tblPr>
              <w:tblW w:w="8996" w:type="dxa"/>
              <w:tblInd w:w="132" w:type="dxa"/>
              <w:tblLayout w:type="fixed"/>
              <w:tblLook w:val="0400" w:firstRow="0" w:lastRow="0" w:firstColumn="0" w:lastColumn="0" w:noHBand="0" w:noVBand="1"/>
            </w:tblPr>
            <w:tblGrid>
              <w:gridCol w:w="625"/>
              <w:gridCol w:w="6103"/>
              <w:gridCol w:w="2268"/>
            </w:tblGrid>
            <w:tr w:rsidR="00656A47" w:rsidRPr="005B3702" w14:paraId="500D6A1D" w14:textId="77777777" w:rsidTr="00656A47">
              <w:tc>
                <w:tcPr>
                  <w:tcW w:w="625" w:type="dxa"/>
                  <w:tcBorders>
                    <w:top w:val="single" w:sz="8" w:space="0" w:color="000000"/>
                    <w:left w:val="single" w:sz="8" w:space="0" w:color="000000"/>
                    <w:bottom w:val="single" w:sz="8" w:space="0" w:color="000000"/>
                    <w:right w:val="single" w:sz="8" w:space="0" w:color="000000"/>
                  </w:tcBorders>
                  <w:hideMark/>
                </w:tcPr>
                <w:p w14:paraId="5902F692" w14:textId="77777777" w:rsidR="00656A47" w:rsidRPr="005B3702" w:rsidRDefault="00656A47" w:rsidP="00B13574">
                  <w:pPr>
                    <w:spacing w:after="0"/>
                    <w:rPr>
                      <w:rFonts w:ascii="Times New Roman" w:hAnsi="Times New Roman"/>
                      <w:sz w:val="28"/>
                      <w:szCs w:val="28"/>
                    </w:rPr>
                  </w:pPr>
                  <w:r w:rsidRPr="005B3702">
                    <w:rPr>
                      <w:rFonts w:ascii="Times New Roman" w:hAnsi="Times New Roman"/>
                      <w:b/>
                      <w:sz w:val="28"/>
                      <w:szCs w:val="28"/>
                    </w:rPr>
                    <w:t>№ з/п</w:t>
                  </w:r>
                </w:p>
              </w:tc>
              <w:tc>
                <w:tcPr>
                  <w:tcW w:w="6103" w:type="dxa"/>
                  <w:tcBorders>
                    <w:top w:val="single" w:sz="8" w:space="0" w:color="000000"/>
                    <w:left w:val="nil"/>
                    <w:bottom w:val="single" w:sz="8" w:space="0" w:color="000000"/>
                    <w:right w:val="single" w:sz="8" w:space="0" w:color="000000"/>
                  </w:tcBorders>
                  <w:hideMark/>
                </w:tcPr>
                <w:p w14:paraId="61BA16B4" w14:textId="77777777" w:rsidR="00656A47" w:rsidRPr="005B3702" w:rsidRDefault="00656A47" w:rsidP="00B13574">
                  <w:pPr>
                    <w:spacing w:after="0"/>
                    <w:rPr>
                      <w:rFonts w:ascii="Times New Roman" w:hAnsi="Times New Roman"/>
                      <w:sz w:val="28"/>
                      <w:szCs w:val="28"/>
                    </w:rPr>
                  </w:pPr>
                  <w:r w:rsidRPr="005B3702">
                    <w:rPr>
                      <w:rFonts w:ascii="Times New Roman" w:hAnsi="Times New Roman"/>
                      <w:b/>
                      <w:sz w:val="28"/>
                      <w:szCs w:val="28"/>
                    </w:rPr>
                    <w:t>Зміст</w:t>
                  </w:r>
                </w:p>
              </w:tc>
              <w:tc>
                <w:tcPr>
                  <w:tcW w:w="2268" w:type="dxa"/>
                  <w:tcBorders>
                    <w:top w:val="single" w:sz="8" w:space="0" w:color="000000"/>
                    <w:left w:val="nil"/>
                    <w:bottom w:val="single" w:sz="8" w:space="0" w:color="000000"/>
                    <w:right w:val="single" w:sz="8" w:space="0" w:color="000000"/>
                  </w:tcBorders>
                  <w:hideMark/>
                </w:tcPr>
                <w:p w14:paraId="3B05E529" w14:textId="77777777" w:rsidR="00656A47" w:rsidRPr="005B3702" w:rsidRDefault="00656A47" w:rsidP="00B13574">
                  <w:pPr>
                    <w:spacing w:after="0"/>
                    <w:rPr>
                      <w:rFonts w:ascii="Times New Roman" w:hAnsi="Times New Roman"/>
                      <w:sz w:val="28"/>
                      <w:szCs w:val="28"/>
                    </w:rPr>
                  </w:pPr>
                  <w:r w:rsidRPr="005B3702">
                    <w:rPr>
                      <w:rFonts w:ascii="Times New Roman" w:hAnsi="Times New Roman"/>
                      <w:b/>
                      <w:sz w:val="28"/>
                      <w:szCs w:val="28"/>
                    </w:rPr>
                    <w:t>Відповідальні</w:t>
                  </w:r>
                </w:p>
              </w:tc>
            </w:tr>
            <w:tr w:rsidR="00656A47" w:rsidRPr="005B3702" w14:paraId="1266112A" w14:textId="77777777" w:rsidTr="00656A47">
              <w:tc>
                <w:tcPr>
                  <w:tcW w:w="625" w:type="dxa"/>
                  <w:tcBorders>
                    <w:top w:val="single" w:sz="8" w:space="0" w:color="000000"/>
                    <w:left w:val="single" w:sz="8" w:space="0" w:color="000000"/>
                    <w:bottom w:val="single" w:sz="8" w:space="0" w:color="000000"/>
                    <w:right w:val="single" w:sz="8" w:space="0" w:color="000000"/>
                  </w:tcBorders>
                  <w:hideMark/>
                </w:tcPr>
                <w:p w14:paraId="2DACBFC4" w14:textId="77777777" w:rsidR="00656A47" w:rsidRPr="005B3702" w:rsidRDefault="00656A47" w:rsidP="00B13574">
                  <w:pPr>
                    <w:spacing w:after="0"/>
                    <w:rPr>
                      <w:rFonts w:ascii="Times New Roman" w:hAnsi="Times New Roman"/>
                      <w:sz w:val="28"/>
                      <w:szCs w:val="28"/>
                    </w:rPr>
                  </w:pPr>
                  <w:r w:rsidRPr="005B3702">
                    <w:rPr>
                      <w:rFonts w:ascii="Times New Roman" w:hAnsi="Times New Roman"/>
                      <w:sz w:val="28"/>
                      <w:szCs w:val="28"/>
                    </w:rPr>
                    <w:t>1.</w:t>
                  </w:r>
                </w:p>
              </w:tc>
              <w:tc>
                <w:tcPr>
                  <w:tcW w:w="6103" w:type="dxa"/>
                  <w:tcBorders>
                    <w:top w:val="single" w:sz="8" w:space="0" w:color="000000"/>
                    <w:left w:val="nil"/>
                    <w:bottom w:val="single" w:sz="8" w:space="0" w:color="000000"/>
                    <w:right w:val="single" w:sz="8" w:space="0" w:color="000000"/>
                  </w:tcBorders>
                  <w:hideMark/>
                </w:tcPr>
                <w:p w14:paraId="574584E3" w14:textId="77777777" w:rsidR="00656A47" w:rsidRPr="005B3702" w:rsidRDefault="00656A47" w:rsidP="00B13574">
                  <w:pPr>
                    <w:spacing w:after="0"/>
                    <w:rPr>
                      <w:rFonts w:ascii="Times New Roman" w:hAnsi="Times New Roman"/>
                      <w:sz w:val="28"/>
                      <w:szCs w:val="28"/>
                    </w:rPr>
                  </w:pPr>
                  <w:r w:rsidRPr="005B3702">
                    <w:rPr>
                      <w:rFonts w:ascii="Times New Roman" w:hAnsi="Times New Roman"/>
                      <w:sz w:val="28"/>
                      <w:szCs w:val="28"/>
                    </w:rPr>
                    <w:t>Опрацювання нормативної документації МОН, що стосується Державного стандарту спеціальної освіти</w:t>
                  </w:r>
                </w:p>
              </w:tc>
              <w:tc>
                <w:tcPr>
                  <w:tcW w:w="2268" w:type="dxa"/>
                  <w:tcBorders>
                    <w:top w:val="single" w:sz="8" w:space="0" w:color="000000"/>
                    <w:left w:val="nil"/>
                    <w:bottom w:val="single" w:sz="8" w:space="0" w:color="000000"/>
                    <w:right w:val="single" w:sz="8" w:space="0" w:color="000000"/>
                  </w:tcBorders>
                  <w:hideMark/>
                </w:tcPr>
                <w:p w14:paraId="2107EBA2" w14:textId="77777777" w:rsidR="00656A47" w:rsidRPr="005B3702" w:rsidRDefault="00656A47" w:rsidP="00B13574">
                  <w:pPr>
                    <w:spacing w:after="0"/>
                    <w:rPr>
                      <w:rFonts w:ascii="Times New Roman" w:hAnsi="Times New Roman"/>
                      <w:sz w:val="28"/>
                      <w:szCs w:val="28"/>
                    </w:rPr>
                  </w:pPr>
                  <w:r w:rsidRPr="005B3702">
                    <w:rPr>
                      <w:rFonts w:ascii="Times New Roman" w:hAnsi="Times New Roman"/>
                      <w:sz w:val="28"/>
                      <w:szCs w:val="28"/>
                    </w:rPr>
                    <w:t>Голова МО, члени МО</w:t>
                  </w:r>
                </w:p>
              </w:tc>
            </w:tr>
            <w:tr w:rsidR="00656A47" w:rsidRPr="005B3702" w14:paraId="0A798F5A" w14:textId="77777777" w:rsidTr="00656A47">
              <w:tc>
                <w:tcPr>
                  <w:tcW w:w="625" w:type="dxa"/>
                  <w:tcBorders>
                    <w:top w:val="single" w:sz="8" w:space="0" w:color="000000"/>
                    <w:left w:val="single" w:sz="8" w:space="0" w:color="000000"/>
                    <w:bottom w:val="single" w:sz="8" w:space="0" w:color="000000"/>
                    <w:right w:val="single" w:sz="8" w:space="0" w:color="000000"/>
                  </w:tcBorders>
                  <w:hideMark/>
                </w:tcPr>
                <w:p w14:paraId="70AD2BA8" w14:textId="77777777" w:rsidR="00656A47" w:rsidRPr="005B3702" w:rsidRDefault="00656A47" w:rsidP="00B13574">
                  <w:pPr>
                    <w:spacing w:after="0"/>
                    <w:rPr>
                      <w:rFonts w:ascii="Times New Roman" w:hAnsi="Times New Roman"/>
                      <w:sz w:val="28"/>
                      <w:szCs w:val="28"/>
                    </w:rPr>
                  </w:pPr>
                  <w:r w:rsidRPr="005B3702">
                    <w:rPr>
                      <w:rFonts w:ascii="Times New Roman" w:hAnsi="Times New Roman"/>
                      <w:sz w:val="28"/>
                      <w:szCs w:val="28"/>
                    </w:rPr>
                    <w:t>2.</w:t>
                  </w:r>
                </w:p>
              </w:tc>
              <w:tc>
                <w:tcPr>
                  <w:tcW w:w="6103" w:type="dxa"/>
                  <w:tcBorders>
                    <w:top w:val="single" w:sz="8" w:space="0" w:color="000000"/>
                    <w:left w:val="nil"/>
                    <w:bottom w:val="single" w:sz="8" w:space="0" w:color="000000"/>
                    <w:right w:val="single" w:sz="8" w:space="0" w:color="000000"/>
                  </w:tcBorders>
                  <w:hideMark/>
                </w:tcPr>
                <w:p w14:paraId="3E70BD19" w14:textId="77777777" w:rsidR="00656A47" w:rsidRPr="005B3702" w:rsidRDefault="00656A47" w:rsidP="00B13574">
                  <w:pPr>
                    <w:spacing w:after="0"/>
                    <w:rPr>
                      <w:rFonts w:ascii="Times New Roman" w:hAnsi="Times New Roman"/>
                      <w:sz w:val="28"/>
                      <w:szCs w:val="28"/>
                    </w:rPr>
                  </w:pPr>
                  <w:r w:rsidRPr="005B3702">
                    <w:rPr>
                      <w:rFonts w:ascii="Times New Roman" w:hAnsi="Times New Roman"/>
                      <w:sz w:val="28"/>
                      <w:szCs w:val="28"/>
                    </w:rPr>
                    <w:t>Застосування технологій дистанційного навчання в сучасному освітньому процесі.</w:t>
                  </w:r>
                </w:p>
              </w:tc>
              <w:tc>
                <w:tcPr>
                  <w:tcW w:w="2268" w:type="dxa"/>
                  <w:tcBorders>
                    <w:top w:val="single" w:sz="8" w:space="0" w:color="000000"/>
                    <w:left w:val="nil"/>
                    <w:bottom w:val="single" w:sz="8" w:space="0" w:color="000000"/>
                    <w:right w:val="single" w:sz="8" w:space="0" w:color="000000"/>
                  </w:tcBorders>
                  <w:hideMark/>
                </w:tcPr>
                <w:p w14:paraId="061345AC" w14:textId="77777777" w:rsidR="00656A47" w:rsidRPr="005B3702" w:rsidRDefault="00656A47" w:rsidP="00B13574">
                  <w:pPr>
                    <w:spacing w:after="0"/>
                    <w:rPr>
                      <w:rFonts w:ascii="Times New Roman" w:hAnsi="Times New Roman"/>
                      <w:sz w:val="28"/>
                      <w:szCs w:val="28"/>
                    </w:rPr>
                  </w:pPr>
                  <w:r w:rsidRPr="005B3702">
                    <w:rPr>
                      <w:rFonts w:ascii="Times New Roman" w:hAnsi="Times New Roman"/>
                      <w:sz w:val="28"/>
                      <w:szCs w:val="28"/>
                    </w:rPr>
                    <w:t>Член МО Боднар Г.Я.</w:t>
                  </w:r>
                </w:p>
                <w:p w14:paraId="2C6485F1" w14:textId="77777777" w:rsidR="00656A47" w:rsidRPr="005B3702" w:rsidRDefault="00656A47" w:rsidP="00B13574">
                  <w:pPr>
                    <w:spacing w:after="0"/>
                    <w:rPr>
                      <w:rFonts w:ascii="Times New Roman" w:hAnsi="Times New Roman"/>
                      <w:sz w:val="28"/>
                      <w:szCs w:val="28"/>
                    </w:rPr>
                  </w:pPr>
                  <w:r w:rsidRPr="005B3702">
                    <w:rPr>
                      <w:rFonts w:ascii="Times New Roman" w:hAnsi="Times New Roman"/>
                      <w:sz w:val="28"/>
                      <w:szCs w:val="28"/>
                    </w:rPr>
                    <w:t>Чабан Х.Й.</w:t>
                  </w:r>
                </w:p>
              </w:tc>
            </w:tr>
            <w:tr w:rsidR="00656A47" w:rsidRPr="005B3702" w14:paraId="25900B25" w14:textId="77777777" w:rsidTr="00656A47">
              <w:tc>
                <w:tcPr>
                  <w:tcW w:w="625" w:type="dxa"/>
                  <w:tcBorders>
                    <w:top w:val="single" w:sz="8" w:space="0" w:color="000000"/>
                    <w:left w:val="single" w:sz="8" w:space="0" w:color="000000"/>
                    <w:bottom w:val="single" w:sz="8" w:space="0" w:color="000000"/>
                    <w:right w:val="single" w:sz="8" w:space="0" w:color="000000"/>
                  </w:tcBorders>
                  <w:hideMark/>
                </w:tcPr>
                <w:p w14:paraId="747D24D1" w14:textId="77777777" w:rsidR="00656A47" w:rsidRPr="005B3702" w:rsidRDefault="00656A47" w:rsidP="00B13574">
                  <w:pPr>
                    <w:spacing w:after="0"/>
                    <w:rPr>
                      <w:rFonts w:ascii="Times New Roman" w:hAnsi="Times New Roman"/>
                      <w:sz w:val="28"/>
                      <w:szCs w:val="28"/>
                    </w:rPr>
                  </w:pPr>
                  <w:r w:rsidRPr="005B3702">
                    <w:rPr>
                      <w:rFonts w:ascii="Times New Roman" w:hAnsi="Times New Roman"/>
                      <w:sz w:val="28"/>
                      <w:szCs w:val="28"/>
                    </w:rPr>
                    <w:t xml:space="preserve">3. </w:t>
                  </w:r>
                </w:p>
              </w:tc>
              <w:tc>
                <w:tcPr>
                  <w:tcW w:w="6103" w:type="dxa"/>
                  <w:tcBorders>
                    <w:top w:val="single" w:sz="8" w:space="0" w:color="000000"/>
                    <w:left w:val="nil"/>
                    <w:bottom w:val="single" w:sz="8" w:space="0" w:color="000000"/>
                    <w:right w:val="single" w:sz="8" w:space="0" w:color="000000"/>
                  </w:tcBorders>
                  <w:hideMark/>
                </w:tcPr>
                <w:p w14:paraId="7FFA5DCF" w14:textId="77777777" w:rsidR="00656A47" w:rsidRPr="005B3702" w:rsidRDefault="00656A47" w:rsidP="00B13574">
                  <w:pPr>
                    <w:spacing w:after="0"/>
                    <w:rPr>
                      <w:rFonts w:ascii="Times New Roman" w:hAnsi="Times New Roman"/>
                      <w:sz w:val="28"/>
                      <w:szCs w:val="28"/>
                    </w:rPr>
                  </w:pPr>
                  <w:r w:rsidRPr="005B3702">
                    <w:rPr>
                      <w:rFonts w:ascii="Times New Roman" w:hAnsi="Times New Roman"/>
                      <w:sz w:val="28"/>
                      <w:szCs w:val="28"/>
                    </w:rPr>
                    <w:t>Кабінет   фізики   як  невід’ємна  складова  успішної реалізації «STEAM- освіти»</w:t>
                  </w:r>
                </w:p>
              </w:tc>
              <w:tc>
                <w:tcPr>
                  <w:tcW w:w="2268" w:type="dxa"/>
                  <w:tcBorders>
                    <w:top w:val="single" w:sz="8" w:space="0" w:color="000000"/>
                    <w:left w:val="nil"/>
                    <w:bottom w:val="single" w:sz="8" w:space="0" w:color="000000"/>
                    <w:right w:val="single" w:sz="8" w:space="0" w:color="000000"/>
                  </w:tcBorders>
                  <w:hideMark/>
                </w:tcPr>
                <w:p w14:paraId="42EDC004" w14:textId="77777777" w:rsidR="00656A47" w:rsidRPr="005B3702" w:rsidRDefault="00656A47" w:rsidP="00B13574">
                  <w:pPr>
                    <w:spacing w:after="0"/>
                    <w:rPr>
                      <w:rFonts w:ascii="Times New Roman" w:hAnsi="Times New Roman"/>
                      <w:sz w:val="28"/>
                      <w:szCs w:val="28"/>
                    </w:rPr>
                  </w:pPr>
                  <w:r w:rsidRPr="005B3702">
                    <w:rPr>
                      <w:rFonts w:ascii="Times New Roman" w:hAnsi="Times New Roman"/>
                      <w:sz w:val="28"/>
                      <w:szCs w:val="28"/>
                    </w:rPr>
                    <w:t>Члени МО</w:t>
                  </w:r>
                </w:p>
                <w:p w14:paraId="35EC2FFF" w14:textId="77777777" w:rsidR="00656A47" w:rsidRPr="005B3702" w:rsidRDefault="00656A47" w:rsidP="00B13574">
                  <w:pPr>
                    <w:spacing w:after="0"/>
                    <w:rPr>
                      <w:rFonts w:ascii="Times New Roman" w:hAnsi="Times New Roman"/>
                      <w:sz w:val="28"/>
                      <w:szCs w:val="28"/>
                    </w:rPr>
                  </w:pPr>
                  <w:r w:rsidRPr="005B3702">
                    <w:rPr>
                      <w:rFonts w:ascii="Times New Roman" w:hAnsi="Times New Roman"/>
                      <w:sz w:val="28"/>
                      <w:szCs w:val="28"/>
                    </w:rPr>
                    <w:t>Тимків Н.П.</w:t>
                  </w:r>
                </w:p>
                <w:p w14:paraId="40FA1B9C" w14:textId="77777777" w:rsidR="00656A47" w:rsidRPr="005B3702" w:rsidRDefault="00656A47" w:rsidP="00B13574">
                  <w:pPr>
                    <w:spacing w:after="0"/>
                    <w:rPr>
                      <w:rFonts w:ascii="Times New Roman" w:hAnsi="Times New Roman"/>
                      <w:sz w:val="28"/>
                      <w:szCs w:val="28"/>
                    </w:rPr>
                  </w:pPr>
                  <w:r w:rsidRPr="005B3702">
                    <w:rPr>
                      <w:rFonts w:ascii="Times New Roman" w:hAnsi="Times New Roman"/>
                      <w:sz w:val="28"/>
                      <w:szCs w:val="28"/>
                    </w:rPr>
                    <w:t>Галелюка І.М.</w:t>
                  </w:r>
                </w:p>
              </w:tc>
            </w:tr>
          </w:tbl>
          <w:p w14:paraId="3519058E" w14:textId="623FD536" w:rsidR="0076347B" w:rsidRPr="005B3702" w:rsidRDefault="0076347B" w:rsidP="00B13574">
            <w:pPr>
              <w:spacing w:after="0" w:line="240" w:lineRule="auto"/>
              <w:rPr>
                <w:rFonts w:ascii="Times New Roman" w:hAnsi="Times New Roman"/>
                <w:b/>
                <w:sz w:val="28"/>
                <w:szCs w:val="28"/>
              </w:rPr>
            </w:pPr>
            <w:r w:rsidRPr="005B3702">
              <w:rPr>
                <w:rFonts w:ascii="Times New Roman" w:hAnsi="Times New Roman"/>
                <w:b/>
                <w:sz w:val="28"/>
                <w:szCs w:val="28"/>
              </w:rPr>
              <w:t>IV засідання</w:t>
            </w:r>
          </w:p>
          <w:p w14:paraId="1BF6F3C7" w14:textId="14D248CE" w:rsidR="0076347B" w:rsidRPr="005B3702" w:rsidRDefault="0076347B" w:rsidP="00B13574">
            <w:pPr>
              <w:spacing w:after="0" w:line="240" w:lineRule="auto"/>
              <w:rPr>
                <w:rFonts w:ascii="Times New Roman" w:hAnsi="Times New Roman"/>
                <w:b/>
                <w:sz w:val="28"/>
                <w:szCs w:val="28"/>
              </w:rPr>
            </w:pPr>
            <w:r w:rsidRPr="005B3702">
              <w:rPr>
                <w:rFonts w:ascii="Times New Roman" w:hAnsi="Times New Roman"/>
                <w:b/>
                <w:sz w:val="28"/>
                <w:szCs w:val="28"/>
              </w:rPr>
              <w:t>Форма проведення:</w:t>
            </w:r>
            <w:r w:rsidRPr="005B3702">
              <w:rPr>
                <w:rFonts w:ascii="Times New Roman" w:hAnsi="Times New Roman"/>
                <w:b/>
                <w:sz w:val="28"/>
                <w:szCs w:val="28"/>
              </w:rPr>
              <w:tab/>
              <w:t>Методичні посиденьки</w:t>
            </w:r>
            <w:r w:rsidRPr="005B3702">
              <w:rPr>
                <w:rFonts w:ascii="Times New Roman" w:hAnsi="Times New Roman"/>
                <w:b/>
                <w:sz w:val="28"/>
                <w:szCs w:val="28"/>
              </w:rPr>
              <w:tab/>
              <w:t xml:space="preserve">   19.04.2023 р.</w:t>
            </w:r>
            <w:r w:rsidR="00656A47">
              <w:rPr>
                <w:rFonts w:ascii="Times New Roman" w:hAnsi="Times New Roman"/>
                <w:b/>
                <w:sz w:val="28"/>
                <w:szCs w:val="28"/>
              </w:rPr>
              <w:t xml:space="preserve"> </w:t>
            </w:r>
            <w:r w:rsidR="00656A47">
              <w:rPr>
                <w:rFonts w:ascii="Times New Roman" w:hAnsi="Times New Roman"/>
                <w:b/>
                <w:sz w:val="28"/>
                <w:szCs w:val="28"/>
              </w:rPr>
              <w:tab/>
            </w:r>
            <w:r w:rsidR="00656A47">
              <w:rPr>
                <w:rFonts w:ascii="Times New Roman" w:hAnsi="Times New Roman"/>
                <w:b/>
                <w:sz w:val="28"/>
                <w:szCs w:val="28"/>
              </w:rPr>
              <w:tab/>
            </w:r>
            <w:r w:rsidR="00656A47">
              <w:rPr>
                <w:rFonts w:ascii="Times New Roman" w:hAnsi="Times New Roman"/>
                <w:b/>
                <w:sz w:val="28"/>
                <w:szCs w:val="28"/>
              </w:rPr>
              <w:tab/>
              <w:t xml:space="preserve">                 </w:t>
            </w:r>
            <w:r w:rsidRPr="005B3702">
              <w:rPr>
                <w:rFonts w:ascii="Times New Roman" w:hAnsi="Times New Roman"/>
                <w:b/>
                <w:sz w:val="28"/>
                <w:szCs w:val="28"/>
              </w:rPr>
              <w:t xml:space="preserve">                   </w:t>
            </w:r>
          </w:p>
          <w:tbl>
            <w:tblPr>
              <w:tblW w:w="8996" w:type="dxa"/>
              <w:tblInd w:w="132" w:type="dxa"/>
              <w:tblLayout w:type="fixed"/>
              <w:tblLook w:val="0400" w:firstRow="0" w:lastRow="0" w:firstColumn="0" w:lastColumn="0" w:noHBand="0" w:noVBand="1"/>
            </w:tblPr>
            <w:tblGrid>
              <w:gridCol w:w="625"/>
              <w:gridCol w:w="5394"/>
              <w:gridCol w:w="2977"/>
            </w:tblGrid>
            <w:tr w:rsidR="00656A47" w:rsidRPr="005B3702" w14:paraId="138F8E46" w14:textId="77777777" w:rsidTr="00656A47">
              <w:tc>
                <w:tcPr>
                  <w:tcW w:w="625" w:type="dxa"/>
                  <w:tcBorders>
                    <w:top w:val="single" w:sz="8" w:space="0" w:color="000000"/>
                    <w:left w:val="single" w:sz="8" w:space="0" w:color="000000"/>
                    <w:bottom w:val="single" w:sz="8" w:space="0" w:color="000000"/>
                    <w:right w:val="single" w:sz="8" w:space="0" w:color="000000"/>
                  </w:tcBorders>
                  <w:hideMark/>
                </w:tcPr>
                <w:p w14:paraId="6BF2CEF0" w14:textId="77777777" w:rsidR="00656A47" w:rsidRPr="005B3702" w:rsidRDefault="00656A47" w:rsidP="00656A47">
                  <w:pPr>
                    <w:spacing w:after="0"/>
                    <w:rPr>
                      <w:rFonts w:ascii="Times New Roman" w:hAnsi="Times New Roman"/>
                      <w:sz w:val="28"/>
                      <w:szCs w:val="28"/>
                    </w:rPr>
                  </w:pPr>
                  <w:r w:rsidRPr="005B3702">
                    <w:rPr>
                      <w:rFonts w:ascii="Times New Roman" w:hAnsi="Times New Roman"/>
                      <w:b/>
                      <w:sz w:val="28"/>
                      <w:szCs w:val="28"/>
                    </w:rPr>
                    <w:t>№ з/п</w:t>
                  </w:r>
                </w:p>
              </w:tc>
              <w:tc>
                <w:tcPr>
                  <w:tcW w:w="5394" w:type="dxa"/>
                  <w:tcBorders>
                    <w:top w:val="single" w:sz="8" w:space="0" w:color="000000"/>
                    <w:left w:val="nil"/>
                    <w:bottom w:val="single" w:sz="8" w:space="0" w:color="000000"/>
                    <w:right w:val="single" w:sz="8" w:space="0" w:color="000000"/>
                  </w:tcBorders>
                  <w:hideMark/>
                </w:tcPr>
                <w:p w14:paraId="5CF9CF7D" w14:textId="77777777" w:rsidR="00656A47" w:rsidRPr="005B3702" w:rsidRDefault="00656A47" w:rsidP="00656A47">
                  <w:pPr>
                    <w:spacing w:after="0"/>
                    <w:rPr>
                      <w:rFonts w:ascii="Times New Roman" w:hAnsi="Times New Roman"/>
                      <w:sz w:val="28"/>
                      <w:szCs w:val="28"/>
                    </w:rPr>
                  </w:pPr>
                  <w:r w:rsidRPr="005B3702">
                    <w:rPr>
                      <w:rFonts w:ascii="Times New Roman" w:hAnsi="Times New Roman"/>
                      <w:b/>
                      <w:sz w:val="28"/>
                      <w:szCs w:val="28"/>
                    </w:rPr>
                    <w:t>Зміст</w:t>
                  </w:r>
                </w:p>
              </w:tc>
              <w:tc>
                <w:tcPr>
                  <w:tcW w:w="2977" w:type="dxa"/>
                  <w:tcBorders>
                    <w:top w:val="single" w:sz="8" w:space="0" w:color="000000"/>
                    <w:left w:val="nil"/>
                    <w:bottom w:val="single" w:sz="8" w:space="0" w:color="000000"/>
                    <w:right w:val="single" w:sz="8" w:space="0" w:color="000000"/>
                  </w:tcBorders>
                  <w:hideMark/>
                </w:tcPr>
                <w:p w14:paraId="7699C373" w14:textId="77777777" w:rsidR="00656A47" w:rsidRPr="005B3702" w:rsidRDefault="00656A47" w:rsidP="00656A47">
                  <w:pPr>
                    <w:spacing w:after="0"/>
                    <w:rPr>
                      <w:rFonts w:ascii="Times New Roman" w:hAnsi="Times New Roman"/>
                      <w:sz w:val="28"/>
                      <w:szCs w:val="28"/>
                    </w:rPr>
                  </w:pPr>
                  <w:r w:rsidRPr="005B3702">
                    <w:rPr>
                      <w:rFonts w:ascii="Times New Roman" w:hAnsi="Times New Roman"/>
                      <w:b/>
                      <w:sz w:val="28"/>
                      <w:szCs w:val="28"/>
                    </w:rPr>
                    <w:t>Відповідальні</w:t>
                  </w:r>
                </w:p>
              </w:tc>
            </w:tr>
            <w:tr w:rsidR="00656A47" w:rsidRPr="005B3702" w14:paraId="10075759" w14:textId="77777777" w:rsidTr="00656A47">
              <w:tc>
                <w:tcPr>
                  <w:tcW w:w="625" w:type="dxa"/>
                  <w:tcBorders>
                    <w:top w:val="single" w:sz="8" w:space="0" w:color="000000"/>
                    <w:left w:val="single" w:sz="8" w:space="0" w:color="000000"/>
                    <w:bottom w:val="single" w:sz="8" w:space="0" w:color="000000"/>
                    <w:right w:val="single" w:sz="8" w:space="0" w:color="000000"/>
                  </w:tcBorders>
                  <w:hideMark/>
                </w:tcPr>
                <w:p w14:paraId="0551D79E"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1.</w:t>
                  </w:r>
                </w:p>
              </w:tc>
              <w:tc>
                <w:tcPr>
                  <w:tcW w:w="5394" w:type="dxa"/>
                  <w:tcBorders>
                    <w:top w:val="single" w:sz="8" w:space="0" w:color="000000"/>
                    <w:left w:val="nil"/>
                    <w:bottom w:val="single" w:sz="8" w:space="0" w:color="000000"/>
                    <w:right w:val="single" w:sz="8" w:space="0" w:color="000000"/>
                  </w:tcBorders>
                  <w:hideMark/>
                </w:tcPr>
                <w:p w14:paraId="2FC9871D"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Проєкт як засіб реалізації STEAM освіти на уроках інформатики. Обмін досвідом</w:t>
                  </w:r>
                </w:p>
              </w:tc>
              <w:tc>
                <w:tcPr>
                  <w:tcW w:w="2977" w:type="dxa"/>
                  <w:tcBorders>
                    <w:top w:val="single" w:sz="8" w:space="0" w:color="000000"/>
                    <w:left w:val="nil"/>
                    <w:bottom w:val="single" w:sz="8" w:space="0" w:color="000000"/>
                    <w:right w:val="single" w:sz="8" w:space="0" w:color="000000"/>
                  </w:tcBorders>
                  <w:hideMark/>
                </w:tcPr>
                <w:p w14:paraId="61513EA5"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Члени МО</w:t>
                  </w:r>
                </w:p>
                <w:p w14:paraId="04DD3B5A"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Мельник Л.Є.</w:t>
                  </w:r>
                </w:p>
                <w:p w14:paraId="363AA564"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Чабан Х.Є.</w:t>
                  </w:r>
                </w:p>
              </w:tc>
            </w:tr>
            <w:tr w:rsidR="00656A47" w:rsidRPr="005B3702" w14:paraId="5C502A40" w14:textId="77777777" w:rsidTr="00656A47">
              <w:tc>
                <w:tcPr>
                  <w:tcW w:w="625" w:type="dxa"/>
                  <w:tcBorders>
                    <w:top w:val="single" w:sz="8" w:space="0" w:color="000000"/>
                    <w:left w:val="single" w:sz="8" w:space="0" w:color="000000"/>
                    <w:bottom w:val="single" w:sz="8" w:space="0" w:color="000000"/>
                    <w:right w:val="single" w:sz="8" w:space="0" w:color="000000"/>
                  </w:tcBorders>
                  <w:hideMark/>
                </w:tcPr>
                <w:p w14:paraId="04AEB84C"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2.</w:t>
                  </w:r>
                </w:p>
              </w:tc>
              <w:tc>
                <w:tcPr>
                  <w:tcW w:w="5394" w:type="dxa"/>
                  <w:tcBorders>
                    <w:top w:val="single" w:sz="8" w:space="0" w:color="000000"/>
                    <w:left w:val="nil"/>
                    <w:bottom w:val="single" w:sz="8" w:space="0" w:color="000000"/>
                    <w:right w:val="single" w:sz="8" w:space="0" w:color="000000"/>
                  </w:tcBorders>
                  <w:hideMark/>
                </w:tcPr>
                <w:p w14:paraId="3DE0E040"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Презентація навчально- виховних проєктів учнів 9-их класів з інформатики</w:t>
                  </w:r>
                </w:p>
              </w:tc>
              <w:tc>
                <w:tcPr>
                  <w:tcW w:w="2977" w:type="dxa"/>
                  <w:tcBorders>
                    <w:top w:val="single" w:sz="8" w:space="0" w:color="000000"/>
                    <w:left w:val="nil"/>
                    <w:bottom w:val="single" w:sz="8" w:space="0" w:color="000000"/>
                    <w:right w:val="single" w:sz="8" w:space="0" w:color="000000"/>
                  </w:tcBorders>
                  <w:hideMark/>
                </w:tcPr>
                <w:p w14:paraId="7707CA44"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Члени МО</w:t>
                  </w:r>
                </w:p>
                <w:p w14:paraId="00E79CCD"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Мельник Л.Є.</w:t>
                  </w:r>
                </w:p>
                <w:p w14:paraId="50770EF5"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Чабан Х.Є.</w:t>
                  </w:r>
                </w:p>
              </w:tc>
            </w:tr>
            <w:tr w:rsidR="00656A47" w:rsidRPr="005B3702" w14:paraId="5C5E426C" w14:textId="77777777" w:rsidTr="00656A47">
              <w:tc>
                <w:tcPr>
                  <w:tcW w:w="625" w:type="dxa"/>
                  <w:tcBorders>
                    <w:top w:val="single" w:sz="8" w:space="0" w:color="000000"/>
                    <w:left w:val="single" w:sz="8" w:space="0" w:color="000000"/>
                    <w:bottom w:val="single" w:sz="8" w:space="0" w:color="000000"/>
                    <w:right w:val="single" w:sz="8" w:space="0" w:color="000000"/>
                  </w:tcBorders>
                  <w:hideMark/>
                </w:tcPr>
                <w:p w14:paraId="0A71BF3C"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3.</w:t>
                  </w:r>
                </w:p>
              </w:tc>
              <w:tc>
                <w:tcPr>
                  <w:tcW w:w="5394" w:type="dxa"/>
                  <w:tcBorders>
                    <w:top w:val="single" w:sz="8" w:space="0" w:color="000000"/>
                    <w:left w:val="nil"/>
                    <w:bottom w:val="single" w:sz="8" w:space="0" w:color="000000"/>
                    <w:right w:val="single" w:sz="8" w:space="0" w:color="000000"/>
                  </w:tcBorders>
                  <w:hideMark/>
                </w:tcPr>
                <w:p w14:paraId="48C20D14"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 xml:space="preserve"> Створення оптимальних умов для розвитку розумових здібностей учнів шляхом використання методів розвивального навчання.</w:t>
                  </w:r>
                </w:p>
              </w:tc>
              <w:tc>
                <w:tcPr>
                  <w:tcW w:w="2977" w:type="dxa"/>
                  <w:tcBorders>
                    <w:top w:val="single" w:sz="8" w:space="0" w:color="000000"/>
                    <w:left w:val="nil"/>
                    <w:bottom w:val="single" w:sz="8" w:space="0" w:color="000000"/>
                    <w:right w:val="single" w:sz="8" w:space="0" w:color="000000"/>
                  </w:tcBorders>
                  <w:hideMark/>
                </w:tcPr>
                <w:p w14:paraId="577C9F84"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Члени МО</w:t>
                  </w:r>
                </w:p>
                <w:p w14:paraId="63007054"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Мельник Л.Є. Герчаківська І.М.</w:t>
                  </w:r>
                </w:p>
              </w:tc>
            </w:tr>
            <w:tr w:rsidR="00656A47" w:rsidRPr="005B3702" w14:paraId="28011D38" w14:textId="77777777" w:rsidTr="00656A47">
              <w:tc>
                <w:tcPr>
                  <w:tcW w:w="625" w:type="dxa"/>
                  <w:tcBorders>
                    <w:top w:val="single" w:sz="8" w:space="0" w:color="000000"/>
                    <w:left w:val="single" w:sz="8" w:space="0" w:color="000000"/>
                    <w:bottom w:val="single" w:sz="8" w:space="0" w:color="000000"/>
                    <w:right w:val="single" w:sz="8" w:space="0" w:color="000000"/>
                  </w:tcBorders>
                  <w:hideMark/>
                </w:tcPr>
                <w:p w14:paraId="27270ACB"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4.</w:t>
                  </w:r>
                </w:p>
              </w:tc>
              <w:tc>
                <w:tcPr>
                  <w:tcW w:w="5394" w:type="dxa"/>
                  <w:tcBorders>
                    <w:top w:val="single" w:sz="8" w:space="0" w:color="000000"/>
                    <w:left w:val="nil"/>
                    <w:bottom w:val="single" w:sz="8" w:space="0" w:color="000000"/>
                    <w:right w:val="single" w:sz="8" w:space="0" w:color="000000"/>
                  </w:tcBorders>
                  <w:hideMark/>
                </w:tcPr>
                <w:p w14:paraId="1FD5D442"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Спільна   робота  початкової  і  середньої   школи  щодо  наступності  у  вивченні  математики</w:t>
                  </w:r>
                </w:p>
              </w:tc>
              <w:tc>
                <w:tcPr>
                  <w:tcW w:w="2977" w:type="dxa"/>
                  <w:tcBorders>
                    <w:top w:val="single" w:sz="8" w:space="0" w:color="000000"/>
                    <w:left w:val="nil"/>
                    <w:bottom w:val="single" w:sz="8" w:space="0" w:color="000000"/>
                    <w:right w:val="single" w:sz="8" w:space="0" w:color="000000"/>
                  </w:tcBorders>
                  <w:hideMark/>
                </w:tcPr>
                <w:p w14:paraId="693C9887"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Стецько Г.М., члени МО</w:t>
                  </w:r>
                </w:p>
              </w:tc>
            </w:tr>
            <w:tr w:rsidR="00656A47" w:rsidRPr="005B3702" w14:paraId="32CF45FB" w14:textId="77777777" w:rsidTr="00656A47">
              <w:tc>
                <w:tcPr>
                  <w:tcW w:w="625" w:type="dxa"/>
                  <w:tcBorders>
                    <w:top w:val="single" w:sz="8" w:space="0" w:color="000000"/>
                    <w:left w:val="single" w:sz="8" w:space="0" w:color="000000"/>
                    <w:bottom w:val="single" w:sz="8" w:space="0" w:color="000000"/>
                    <w:right w:val="single" w:sz="8" w:space="0" w:color="000000"/>
                  </w:tcBorders>
                  <w:hideMark/>
                </w:tcPr>
                <w:p w14:paraId="4DCAACF5"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 xml:space="preserve">5. </w:t>
                  </w:r>
                </w:p>
              </w:tc>
              <w:tc>
                <w:tcPr>
                  <w:tcW w:w="5394" w:type="dxa"/>
                  <w:tcBorders>
                    <w:top w:val="single" w:sz="8" w:space="0" w:color="000000"/>
                    <w:left w:val="nil"/>
                    <w:bottom w:val="single" w:sz="8" w:space="0" w:color="000000"/>
                    <w:right w:val="single" w:sz="8" w:space="0" w:color="000000"/>
                  </w:tcBorders>
                  <w:hideMark/>
                </w:tcPr>
                <w:p w14:paraId="735A1502"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Обговорення   результатів   реалізації  наскрізних ліній на уроках математики, фізики, інформатики та впровадження  та STEM -освіти.  Обмін   досвідом.</w:t>
                  </w:r>
                </w:p>
              </w:tc>
              <w:tc>
                <w:tcPr>
                  <w:tcW w:w="2977" w:type="dxa"/>
                  <w:tcBorders>
                    <w:top w:val="single" w:sz="8" w:space="0" w:color="000000"/>
                    <w:left w:val="nil"/>
                    <w:bottom w:val="single" w:sz="8" w:space="0" w:color="000000"/>
                    <w:right w:val="single" w:sz="8" w:space="0" w:color="000000"/>
                  </w:tcBorders>
                  <w:hideMark/>
                </w:tcPr>
                <w:p w14:paraId="61E4DE0B"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Члени МО</w:t>
                  </w:r>
                </w:p>
                <w:p w14:paraId="242730A0"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Боднар Г.Я.,</w:t>
                  </w:r>
                </w:p>
                <w:p w14:paraId="0E8141CB"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 xml:space="preserve">Галелюка І.М. </w:t>
                  </w:r>
                </w:p>
              </w:tc>
            </w:tr>
            <w:tr w:rsidR="00656A47" w:rsidRPr="005B3702" w14:paraId="578E02A5" w14:textId="77777777" w:rsidTr="00656A47">
              <w:tc>
                <w:tcPr>
                  <w:tcW w:w="625" w:type="dxa"/>
                  <w:tcBorders>
                    <w:top w:val="single" w:sz="8" w:space="0" w:color="000000"/>
                    <w:left w:val="single" w:sz="8" w:space="0" w:color="000000"/>
                    <w:bottom w:val="single" w:sz="8" w:space="0" w:color="000000"/>
                    <w:right w:val="single" w:sz="8" w:space="0" w:color="000000"/>
                  </w:tcBorders>
                  <w:hideMark/>
                </w:tcPr>
                <w:p w14:paraId="54BC718B"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 xml:space="preserve">6. </w:t>
                  </w:r>
                </w:p>
              </w:tc>
              <w:tc>
                <w:tcPr>
                  <w:tcW w:w="5394" w:type="dxa"/>
                  <w:tcBorders>
                    <w:top w:val="single" w:sz="8" w:space="0" w:color="000000"/>
                    <w:left w:val="nil"/>
                    <w:bottom w:val="single" w:sz="8" w:space="0" w:color="000000"/>
                    <w:right w:val="single" w:sz="8" w:space="0" w:color="000000"/>
                  </w:tcBorders>
                  <w:hideMark/>
                </w:tcPr>
                <w:p w14:paraId="5C5CC6A6"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Підсумки участі учнів школи у конкурсах «Бобер», «Кенгуру» та «Колосок».</w:t>
                  </w:r>
                </w:p>
              </w:tc>
              <w:tc>
                <w:tcPr>
                  <w:tcW w:w="2977" w:type="dxa"/>
                  <w:tcBorders>
                    <w:top w:val="single" w:sz="8" w:space="0" w:color="000000"/>
                    <w:left w:val="nil"/>
                    <w:bottom w:val="single" w:sz="8" w:space="0" w:color="000000"/>
                    <w:right w:val="single" w:sz="8" w:space="0" w:color="000000"/>
                  </w:tcBorders>
                  <w:hideMark/>
                </w:tcPr>
                <w:p w14:paraId="6E3DB062"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Члени МО</w:t>
                  </w:r>
                </w:p>
                <w:p w14:paraId="4FA496E3"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Мельник Л.Є.,</w:t>
                  </w:r>
                </w:p>
                <w:p w14:paraId="783D62E5" w14:textId="77777777" w:rsidR="00656A47" w:rsidRPr="005B3702" w:rsidRDefault="00656A47" w:rsidP="00656A47">
                  <w:pPr>
                    <w:spacing w:after="0"/>
                    <w:rPr>
                      <w:rFonts w:ascii="Times New Roman" w:hAnsi="Times New Roman"/>
                      <w:sz w:val="28"/>
                      <w:szCs w:val="28"/>
                    </w:rPr>
                  </w:pPr>
                  <w:r w:rsidRPr="005B3702">
                    <w:rPr>
                      <w:rFonts w:ascii="Times New Roman" w:hAnsi="Times New Roman"/>
                      <w:sz w:val="28"/>
                      <w:szCs w:val="28"/>
                    </w:rPr>
                    <w:t>Мох Г.Є., Тимків Н.П.</w:t>
                  </w:r>
                </w:p>
              </w:tc>
            </w:tr>
          </w:tbl>
          <w:p w14:paraId="6054DA21" w14:textId="77777777" w:rsidR="007F3A1F" w:rsidRDefault="007F3A1F" w:rsidP="00656A4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32"/>
                <w:szCs w:val="32"/>
                <w:lang w:val="uk-UA"/>
              </w:rPr>
            </w:pPr>
          </w:p>
          <w:p w14:paraId="324100D3" w14:textId="7AEED7F4" w:rsidR="007F3A1F" w:rsidRPr="00656A47" w:rsidRDefault="005A5BD3" w:rsidP="00656A4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8"/>
                <w:szCs w:val="28"/>
              </w:rPr>
            </w:pPr>
            <w:r w:rsidRPr="006E723B">
              <w:rPr>
                <w:rFonts w:ascii="Times New Roman" w:hAnsi="Times New Roman"/>
                <w:b/>
                <w:color w:val="000000"/>
                <w:sz w:val="28"/>
                <w:szCs w:val="28"/>
              </w:rPr>
              <w:lastRenderedPageBreak/>
              <w:t>План роботи</w:t>
            </w:r>
            <w:r w:rsidR="00656A47" w:rsidRPr="00656A47">
              <w:rPr>
                <w:rFonts w:ascii="Times New Roman" w:hAnsi="Times New Roman"/>
                <w:b/>
                <w:color w:val="000000"/>
                <w:sz w:val="28"/>
                <w:szCs w:val="28"/>
              </w:rPr>
              <w:t xml:space="preserve"> </w:t>
            </w:r>
            <w:r w:rsidRPr="006E723B">
              <w:rPr>
                <w:rFonts w:ascii="Times New Roman" w:hAnsi="Times New Roman"/>
                <w:b/>
                <w:color w:val="000000"/>
                <w:sz w:val="28"/>
                <w:szCs w:val="28"/>
              </w:rPr>
              <w:t xml:space="preserve">методичного об’єднання </w:t>
            </w:r>
            <w:r>
              <w:rPr>
                <w:rFonts w:ascii="Times New Roman" w:hAnsi="Times New Roman"/>
                <w:b/>
                <w:color w:val="000000"/>
                <w:sz w:val="28"/>
                <w:szCs w:val="28"/>
                <w:lang w:val="uk-UA"/>
              </w:rPr>
              <w:t xml:space="preserve">вчителів біології, хімії та основ здоров’я </w:t>
            </w:r>
            <w:r w:rsidR="00656A47">
              <w:rPr>
                <w:rFonts w:ascii="Times New Roman" w:hAnsi="Times New Roman"/>
                <w:b/>
                <w:color w:val="000000"/>
                <w:sz w:val="28"/>
                <w:szCs w:val="28"/>
              </w:rPr>
              <w:t>на 2022-2023 н.р.</w:t>
            </w:r>
          </w:p>
          <w:p w14:paraId="1639AE14" w14:textId="77777777" w:rsidR="005A5BD3" w:rsidRPr="003D34FA" w:rsidRDefault="005A5BD3" w:rsidP="005A5BD3">
            <w:pPr>
              <w:pStyle w:val="1"/>
              <w:outlineLvl w:val="0"/>
            </w:pPr>
            <w:r w:rsidRPr="003D34FA">
              <w:rPr>
                <w:lang w:val="en-US"/>
              </w:rPr>
              <w:t>I</w:t>
            </w:r>
            <w:r w:rsidRPr="003D34FA">
              <w:t xml:space="preserve"> засідання</w:t>
            </w:r>
          </w:p>
          <w:p w14:paraId="3DD7F46E" w14:textId="77777777" w:rsidR="005A5BD3" w:rsidRPr="003D34FA" w:rsidRDefault="005A5BD3"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lang w:val="uk-UA"/>
              </w:rPr>
            </w:pPr>
            <w:r w:rsidRPr="003D34FA">
              <w:rPr>
                <w:rFonts w:ascii="Times New Roman" w:eastAsia="Times New Roman" w:hAnsi="Times New Roman"/>
                <w:b/>
                <w:color w:val="000000"/>
                <w:sz w:val="28"/>
                <w:szCs w:val="28"/>
                <w:lang w:val="uk-UA"/>
              </w:rPr>
              <w:t>Форма проведення:</w:t>
            </w:r>
            <w:r>
              <w:rPr>
                <w:rFonts w:ascii="Times New Roman" w:eastAsia="Times New Roman" w:hAnsi="Times New Roman"/>
                <w:b/>
                <w:color w:val="000000"/>
                <w:sz w:val="28"/>
                <w:szCs w:val="28"/>
                <w:lang w:val="uk-UA"/>
              </w:rPr>
              <w:t xml:space="preserve"> круглий стіл</w:t>
            </w:r>
          </w:p>
          <w:p w14:paraId="20C8FE86" w14:textId="77777777" w:rsidR="005A5BD3" w:rsidRPr="003D34FA" w:rsidRDefault="005A5BD3"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lang w:val="uk-UA"/>
              </w:rPr>
            </w:pPr>
            <w:r w:rsidRPr="003D34FA">
              <w:rPr>
                <w:rFonts w:ascii="Times New Roman" w:eastAsia="Times New Roman" w:hAnsi="Times New Roman"/>
                <w:b/>
                <w:color w:val="000000"/>
                <w:sz w:val="28"/>
                <w:szCs w:val="28"/>
                <w:lang w:val="uk-UA"/>
              </w:rPr>
              <w:tab/>
            </w:r>
            <w:r w:rsidRPr="003D34FA">
              <w:rPr>
                <w:rFonts w:ascii="Times New Roman" w:eastAsia="Times New Roman" w:hAnsi="Times New Roman"/>
                <w:b/>
                <w:color w:val="000000"/>
                <w:sz w:val="28"/>
                <w:szCs w:val="28"/>
                <w:lang w:val="uk-UA"/>
              </w:rPr>
              <w:tab/>
            </w:r>
            <w:r w:rsidRPr="003D34FA">
              <w:rPr>
                <w:rFonts w:ascii="Times New Roman" w:eastAsia="Times New Roman" w:hAnsi="Times New Roman"/>
                <w:b/>
                <w:color w:val="000000"/>
                <w:sz w:val="28"/>
                <w:szCs w:val="28"/>
                <w:lang w:val="uk-UA"/>
              </w:rPr>
              <w:tab/>
            </w:r>
            <w:r w:rsidRPr="003D34FA">
              <w:rPr>
                <w:rFonts w:ascii="Times New Roman" w:eastAsia="Times New Roman" w:hAnsi="Times New Roman"/>
                <w:b/>
                <w:color w:val="000000"/>
                <w:sz w:val="28"/>
                <w:szCs w:val="28"/>
                <w:lang w:val="uk-UA"/>
              </w:rPr>
              <w:tab/>
            </w:r>
            <w:r w:rsidRPr="003D34FA">
              <w:rPr>
                <w:rFonts w:ascii="Times New Roman" w:eastAsia="Times New Roman" w:hAnsi="Times New Roman"/>
                <w:b/>
                <w:color w:val="000000"/>
                <w:sz w:val="28"/>
                <w:szCs w:val="28"/>
                <w:lang w:val="uk-UA"/>
              </w:rPr>
              <w:tab/>
            </w:r>
            <w:r w:rsidRPr="003D34FA">
              <w:rPr>
                <w:rFonts w:ascii="Times New Roman" w:eastAsia="Times New Roman" w:hAnsi="Times New Roman"/>
                <w:b/>
                <w:color w:val="000000"/>
                <w:sz w:val="28"/>
                <w:szCs w:val="28"/>
                <w:lang w:val="uk-UA"/>
              </w:rPr>
              <w:tab/>
            </w:r>
            <w:r w:rsidRPr="003D34FA">
              <w:rPr>
                <w:rFonts w:ascii="Times New Roman" w:eastAsia="Times New Roman" w:hAnsi="Times New Roman"/>
                <w:b/>
                <w:color w:val="000000"/>
                <w:sz w:val="28"/>
                <w:szCs w:val="28"/>
                <w:lang w:val="uk-UA"/>
              </w:rPr>
              <w:tab/>
              <w:t xml:space="preserve">  </w:t>
            </w:r>
            <w:r>
              <w:rPr>
                <w:rFonts w:ascii="Times New Roman" w:eastAsia="Times New Roman" w:hAnsi="Times New Roman"/>
                <w:b/>
                <w:color w:val="000000"/>
                <w:sz w:val="28"/>
                <w:szCs w:val="28"/>
                <w:lang w:val="uk-UA"/>
              </w:rPr>
              <w:t xml:space="preserve">             </w:t>
            </w:r>
            <w:r w:rsidRPr="00B9042D">
              <w:rPr>
                <w:rFonts w:ascii="Times New Roman" w:eastAsia="Times New Roman" w:hAnsi="Times New Roman"/>
                <w:b/>
                <w:color w:val="000000"/>
                <w:sz w:val="28"/>
                <w:szCs w:val="28"/>
                <w:lang w:val="uk-UA"/>
              </w:rPr>
              <w:t xml:space="preserve">  Серпень</w:t>
            </w:r>
            <w:r>
              <w:rPr>
                <w:rFonts w:ascii="Times New Roman" w:eastAsia="Times New Roman" w:hAnsi="Times New Roman"/>
                <w:b/>
                <w:color w:val="000000"/>
                <w:sz w:val="28"/>
                <w:szCs w:val="28"/>
                <w:lang w:val="uk-UA"/>
              </w:rPr>
              <w:t>-вересень</w:t>
            </w:r>
            <w:r w:rsidRPr="00B9042D">
              <w:rPr>
                <w:rFonts w:ascii="Times New Roman" w:eastAsia="Times New Roman" w:hAnsi="Times New Roman"/>
                <w:b/>
                <w:color w:val="000000"/>
                <w:sz w:val="28"/>
                <w:szCs w:val="28"/>
                <w:lang w:val="uk-UA"/>
              </w:rPr>
              <w:t xml:space="preserve"> 2022</w:t>
            </w:r>
            <w:r w:rsidRPr="003D34FA">
              <w:rPr>
                <w:rFonts w:ascii="Times New Roman" w:eastAsia="Times New Roman" w:hAnsi="Times New Roman"/>
                <w:b/>
                <w:color w:val="000000"/>
                <w:sz w:val="28"/>
                <w:szCs w:val="28"/>
                <w:lang w:val="uk-UA"/>
              </w:rPr>
              <w:t>р.</w:t>
            </w:r>
          </w:p>
          <w:tbl>
            <w:tblPr>
              <w:tblW w:w="8996" w:type="dxa"/>
              <w:tblInd w:w="132" w:type="dxa"/>
              <w:tblLayout w:type="fixed"/>
              <w:tblLook w:val="04A0" w:firstRow="1" w:lastRow="0" w:firstColumn="1" w:lastColumn="0" w:noHBand="0" w:noVBand="1"/>
            </w:tblPr>
            <w:tblGrid>
              <w:gridCol w:w="624"/>
              <w:gridCol w:w="5395"/>
              <w:gridCol w:w="2977"/>
            </w:tblGrid>
            <w:tr w:rsidR="00656A47" w:rsidRPr="003D34FA" w14:paraId="76611AC3" w14:textId="77777777" w:rsidTr="00656A47">
              <w:tc>
                <w:tcPr>
                  <w:tcW w:w="624" w:type="dxa"/>
                  <w:tcBorders>
                    <w:top w:val="single" w:sz="8" w:space="0" w:color="000000"/>
                    <w:left w:val="single" w:sz="8" w:space="0" w:color="000000"/>
                    <w:bottom w:val="single" w:sz="8" w:space="0" w:color="000000"/>
                    <w:right w:val="single" w:sz="8" w:space="0" w:color="000000"/>
                  </w:tcBorders>
                  <w:hideMark/>
                </w:tcPr>
                <w:p w14:paraId="59D916FF" w14:textId="77777777" w:rsidR="00656A47" w:rsidRPr="003D34FA" w:rsidRDefault="00656A47" w:rsidP="005A5BD3">
                  <w:pPr>
                    <w:spacing w:after="0" w:line="240" w:lineRule="auto"/>
                    <w:rPr>
                      <w:rFonts w:ascii="Times New Roman" w:eastAsia="Times New Roman" w:hAnsi="Times New Roman"/>
                      <w:color w:val="000000"/>
                      <w:sz w:val="28"/>
                      <w:szCs w:val="28"/>
                      <w:lang w:eastAsia="ru-RU"/>
                    </w:rPr>
                  </w:pPr>
                  <w:r w:rsidRPr="003D34FA">
                    <w:rPr>
                      <w:rFonts w:ascii="Times New Roman" w:eastAsia="Times New Roman" w:hAnsi="Times New Roman"/>
                      <w:b/>
                      <w:bCs/>
                      <w:color w:val="000000"/>
                      <w:sz w:val="28"/>
                      <w:szCs w:val="28"/>
                      <w:lang w:eastAsia="ru-RU"/>
                    </w:rPr>
                    <w:t>№ з/п</w:t>
                  </w:r>
                </w:p>
              </w:tc>
              <w:tc>
                <w:tcPr>
                  <w:tcW w:w="5395" w:type="dxa"/>
                  <w:tcBorders>
                    <w:top w:val="single" w:sz="8" w:space="0" w:color="000000"/>
                    <w:left w:val="nil"/>
                    <w:bottom w:val="single" w:sz="8" w:space="0" w:color="000000"/>
                    <w:right w:val="single" w:sz="8" w:space="0" w:color="000000"/>
                  </w:tcBorders>
                  <w:hideMark/>
                </w:tcPr>
                <w:p w14:paraId="785416F1" w14:textId="77777777" w:rsidR="00656A47" w:rsidRPr="003D34FA" w:rsidRDefault="00656A47" w:rsidP="005A5BD3">
                  <w:pPr>
                    <w:spacing w:after="0" w:line="240" w:lineRule="auto"/>
                    <w:rPr>
                      <w:rFonts w:ascii="Times New Roman" w:eastAsia="Times New Roman" w:hAnsi="Times New Roman"/>
                      <w:color w:val="000000"/>
                      <w:sz w:val="28"/>
                      <w:szCs w:val="28"/>
                      <w:lang w:eastAsia="ru-RU"/>
                    </w:rPr>
                  </w:pPr>
                  <w:r w:rsidRPr="003D34FA">
                    <w:rPr>
                      <w:rFonts w:ascii="Times New Roman" w:eastAsia="Times New Roman" w:hAnsi="Times New Roman"/>
                      <w:b/>
                      <w:bCs/>
                      <w:color w:val="000000"/>
                      <w:sz w:val="28"/>
                      <w:szCs w:val="28"/>
                      <w:lang w:eastAsia="ru-RU"/>
                    </w:rPr>
                    <w:t>Зміст</w:t>
                  </w:r>
                </w:p>
              </w:tc>
              <w:tc>
                <w:tcPr>
                  <w:tcW w:w="2977" w:type="dxa"/>
                  <w:tcBorders>
                    <w:top w:val="single" w:sz="8" w:space="0" w:color="000000"/>
                    <w:left w:val="nil"/>
                    <w:bottom w:val="single" w:sz="8" w:space="0" w:color="000000"/>
                    <w:right w:val="single" w:sz="8" w:space="0" w:color="000000"/>
                  </w:tcBorders>
                  <w:hideMark/>
                </w:tcPr>
                <w:p w14:paraId="4D010161" w14:textId="77777777" w:rsidR="00656A47" w:rsidRPr="003D34FA" w:rsidRDefault="00656A47" w:rsidP="005A5BD3">
                  <w:pPr>
                    <w:spacing w:after="0" w:line="240" w:lineRule="auto"/>
                    <w:rPr>
                      <w:rFonts w:ascii="Times New Roman" w:eastAsia="Times New Roman" w:hAnsi="Times New Roman"/>
                      <w:color w:val="000000"/>
                      <w:lang w:eastAsia="ru-RU"/>
                    </w:rPr>
                  </w:pPr>
                  <w:r w:rsidRPr="003D34FA">
                    <w:rPr>
                      <w:rFonts w:ascii="Times New Roman" w:eastAsia="Times New Roman" w:hAnsi="Times New Roman"/>
                      <w:b/>
                      <w:bCs/>
                      <w:color w:val="000000"/>
                      <w:lang w:eastAsia="ru-RU"/>
                    </w:rPr>
                    <w:t>Відповідальні</w:t>
                  </w:r>
                </w:p>
              </w:tc>
            </w:tr>
            <w:tr w:rsidR="00656A47" w:rsidRPr="003D34FA" w14:paraId="14EB4EAA" w14:textId="77777777" w:rsidTr="00656A47">
              <w:tc>
                <w:tcPr>
                  <w:tcW w:w="624" w:type="dxa"/>
                  <w:tcBorders>
                    <w:top w:val="single" w:sz="8" w:space="0" w:color="000000"/>
                    <w:left w:val="single" w:sz="8" w:space="0" w:color="000000"/>
                    <w:bottom w:val="single" w:sz="8" w:space="0" w:color="000000"/>
                    <w:right w:val="single" w:sz="8" w:space="0" w:color="000000"/>
                  </w:tcBorders>
                  <w:hideMark/>
                </w:tcPr>
                <w:p w14:paraId="064CB0E4" w14:textId="77777777" w:rsidR="00656A47" w:rsidRPr="003D34FA" w:rsidRDefault="00656A47"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1.</w:t>
                  </w:r>
                </w:p>
              </w:tc>
              <w:tc>
                <w:tcPr>
                  <w:tcW w:w="5395" w:type="dxa"/>
                  <w:tcBorders>
                    <w:top w:val="single" w:sz="8" w:space="0" w:color="000000"/>
                    <w:left w:val="nil"/>
                    <w:bottom w:val="single" w:sz="8" w:space="0" w:color="000000"/>
                    <w:right w:val="single" w:sz="8" w:space="0" w:color="000000"/>
                  </w:tcBorders>
                  <w:hideMark/>
                </w:tcPr>
                <w:p w14:paraId="472ACCA8" w14:textId="77777777" w:rsidR="00656A47" w:rsidRPr="003D34FA" w:rsidRDefault="00656A47" w:rsidP="005A5BD3">
                  <w:pPr>
                    <w:spacing w:after="0" w:line="240" w:lineRule="auto"/>
                    <w:rPr>
                      <w:rFonts w:ascii="Times New Roman" w:eastAsia="Times New Roman" w:hAnsi="Times New Roman"/>
                      <w:bCs/>
                      <w:color w:val="000000"/>
                      <w:sz w:val="28"/>
                      <w:szCs w:val="28"/>
                      <w:lang w:eastAsia="ru-RU"/>
                    </w:rPr>
                  </w:pPr>
                  <w:r w:rsidRPr="00B9042D">
                    <w:rPr>
                      <w:rFonts w:ascii="Times New Roman" w:hAnsi="Times New Roman"/>
                      <w:sz w:val="28"/>
                      <w:szCs w:val="28"/>
                      <w:lang w:val="uk-UA"/>
                    </w:rPr>
                    <w:t>Аналіз роботи МО за 2022-2023</w:t>
                  </w:r>
                  <w:r w:rsidRPr="003D34FA">
                    <w:rPr>
                      <w:rFonts w:ascii="Times New Roman" w:hAnsi="Times New Roman"/>
                      <w:sz w:val="28"/>
                      <w:szCs w:val="28"/>
                      <w:lang w:val="uk-UA"/>
                    </w:rPr>
                    <w:t xml:space="preserve"> н. р. Обговорення та затвердження плану роботи МО вчителів</w:t>
                  </w:r>
                  <w:r w:rsidRPr="003D34FA">
                    <w:rPr>
                      <w:rFonts w:ascii="Times New Roman" w:hAnsi="Times New Roman"/>
                    </w:rPr>
                    <w:t xml:space="preserve"> </w:t>
                  </w:r>
                  <w:r w:rsidRPr="003D34FA">
                    <w:rPr>
                      <w:rFonts w:ascii="Times New Roman" w:hAnsi="Times New Roman"/>
                      <w:sz w:val="28"/>
                      <w:szCs w:val="28"/>
                      <w:lang w:val="uk-UA"/>
                    </w:rPr>
                    <w:t xml:space="preserve">біології, </w:t>
                  </w:r>
                  <w:r w:rsidRPr="00B9042D">
                    <w:rPr>
                      <w:rFonts w:ascii="Times New Roman" w:hAnsi="Times New Roman"/>
                      <w:sz w:val="28"/>
                      <w:szCs w:val="28"/>
                      <w:lang w:val="uk-UA"/>
                    </w:rPr>
                    <w:t>хімії, основ здоров’я на 2022</w:t>
                  </w:r>
                  <w:r w:rsidRPr="003D34FA">
                    <w:rPr>
                      <w:rFonts w:ascii="Times New Roman" w:hAnsi="Times New Roman"/>
                      <w:sz w:val="28"/>
                      <w:szCs w:val="28"/>
                      <w:lang w:val="uk-UA"/>
                    </w:rPr>
                    <w:t>-</w:t>
                  </w:r>
                  <w:r w:rsidRPr="003D34FA">
                    <w:rPr>
                      <w:rFonts w:ascii="Times New Roman" w:hAnsi="Times New Roman"/>
                      <w:sz w:val="28"/>
                      <w:szCs w:val="28"/>
                    </w:rPr>
                    <w:t>20</w:t>
                  </w:r>
                  <w:r w:rsidRPr="00B9042D">
                    <w:rPr>
                      <w:rFonts w:ascii="Times New Roman" w:hAnsi="Times New Roman"/>
                      <w:sz w:val="28"/>
                      <w:szCs w:val="28"/>
                      <w:lang w:val="uk-UA"/>
                    </w:rPr>
                    <w:t>23</w:t>
                  </w:r>
                  <w:r w:rsidRPr="003D34FA">
                    <w:rPr>
                      <w:rFonts w:ascii="Times New Roman" w:hAnsi="Times New Roman"/>
                      <w:sz w:val="28"/>
                      <w:szCs w:val="28"/>
                      <w:lang w:val="uk-UA"/>
                    </w:rPr>
                    <w:t xml:space="preserve"> н. р.</w:t>
                  </w:r>
                </w:p>
              </w:tc>
              <w:tc>
                <w:tcPr>
                  <w:tcW w:w="2977" w:type="dxa"/>
                  <w:tcBorders>
                    <w:top w:val="single" w:sz="8" w:space="0" w:color="000000"/>
                    <w:left w:val="nil"/>
                    <w:bottom w:val="single" w:sz="8" w:space="0" w:color="000000"/>
                    <w:right w:val="single" w:sz="8" w:space="0" w:color="000000"/>
                  </w:tcBorders>
                  <w:hideMark/>
                </w:tcPr>
                <w:p w14:paraId="4FFA1ADA" w14:textId="77777777" w:rsidR="00656A47" w:rsidRPr="003D34FA" w:rsidRDefault="00656A47"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eastAsia="ru-RU"/>
                    </w:rPr>
                    <w:t>Голова МО</w:t>
                  </w:r>
                  <w:r>
                    <w:rPr>
                      <w:rFonts w:ascii="Times New Roman" w:eastAsia="Times New Roman" w:hAnsi="Times New Roman"/>
                      <w:bCs/>
                      <w:color w:val="000000"/>
                      <w:sz w:val="28"/>
                      <w:szCs w:val="28"/>
                      <w:lang w:val="uk-UA" w:eastAsia="ru-RU"/>
                    </w:rPr>
                    <w:t xml:space="preserve"> Чубій О. Р.</w:t>
                  </w:r>
                </w:p>
              </w:tc>
            </w:tr>
            <w:tr w:rsidR="00656A47" w:rsidRPr="001A201A" w14:paraId="58988FEA" w14:textId="77777777" w:rsidTr="00656A47">
              <w:tc>
                <w:tcPr>
                  <w:tcW w:w="624" w:type="dxa"/>
                  <w:tcBorders>
                    <w:top w:val="single" w:sz="8" w:space="0" w:color="000000"/>
                    <w:left w:val="single" w:sz="8" w:space="0" w:color="000000"/>
                    <w:bottom w:val="single" w:sz="8" w:space="0" w:color="000000"/>
                    <w:right w:val="single" w:sz="8" w:space="0" w:color="000000"/>
                  </w:tcBorders>
                  <w:hideMark/>
                </w:tcPr>
                <w:p w14:paraId="22359C43" w14:textId="77777777" w:rsidR="00656A47" w:rsidRPr="003D34FA" w:rsidRDefault="00656A47"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2</w:t>
                  </w:r>
                </w:p>
              </w:tc>
              <w:tc>
                <w:tcPr>
                  <w:tcW w:w="5395" w:type="dxa"/>
                  <w:tcBorders>
                    <w:top w:val="single" w:sz="8" w:space="0" w:color="000000"/>
                    <w:left w:val="nil"/>
                    <w:bottom w:val="single" w:sz="8" w:space="0" w:color="000000"/>
                    <w:right w:val="single" w:sz="8" w:space="0" w:color="000000"/>
                  </w:tcBorders>
                  <w:hideMark/>
                </w:tcPr>
                <w:p w14:paraId="7DB87B45" w14:textId="77777777" w:rsidR="00656A47" w:rsidRDefault="00656A47" w:rsidP="005A5BD3">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особливості викладання навчальних предметів </w:t>
                  </w:r>
                  <w:r w:rsidRPr="003D34FA">
                    <w:rPr>
                      <w:rFonts w:ascii="Times New Roman" w:hAnsi="Times New Roman"/>
                      <w:sz w:val="28"/>
                      <w:szCs w:val="28"/>
                      <w:lang w:val="uk-UA"/>
                    </w:rPr>
                    <w:t xml:space="preserve"> </w:t>
                  </w:r>
                  <w:r w:rsidRPr="00B9042D">
                    <w:rPr>
                      <w:rFonts w:ascii="Times New Roman" w:hAnsi="Times New Roman"/>
                      <w:sz w:val="28"/>
                      <w:szCs w:val="28"/>
                      <w:lang w:val="uk-UA"/>
                    </w:rPr>
                    <w:t>у 2022-2023</w:t>
                  </w:r>
                  <w:r>
                    <w:rPr>
                      <w:rFonts w:ascii="Times New Roman" w:hAnsi="Times New Roman"/>
                      <w:sz w:val="28"/>
                      <w:szCs w:val="28"/>
                      <w:lang w:val="uk-UA"/>
                    </w:rPr>
                    <w:t xml:space="preserve"> н .р та програмно-методичне забезпечення викладання предметів природничого циклу. Зміни до навчальних програм наказ від 03.08.2022р. №698</w:t>
                  </w:r>
                </w:p>
                <w:p w14:paraId="295E0A77" w14:textId="77777777" w:rsidR="00656A47" w:rsidRPr="003D34FA" w:rsidRDefault="00656A47" w:rsidP="005A5BD3">
                  <w:pPr>
                    <w:spacing w:after="0" w:line="240" w:lineRule="auto"/>
                    <w:rPr>
                      <w:rFonts w:ascii="Times New Roman" w:eastAsia="Times New Roman" w:hAnsi="Times New Roman"/>
                      <w:bCs/>
                      <w:color w:val="000000"/>
                      <w:sz w:val="28"/>
                      <w:szCs w:val="28"/>
                      <w:lang w:eastAsia="ru-RU"/>
                    </w:rPr>
                  </w:pPr>
                  <w:r w:rsidRPr="003D34FA">
                    <w:rPr>
                      <w:rFonts w:ascii="Times New Roman" w:hAnsi="Times New Roman"/>
                      <w:sz w:val="28"/>
                      <w:szCs w:val="28"/>
                      <w:lang w:val="uk-UA"/>
                    </w:rPr>
                    <w:t>Обговорення</w:t>
                  </w:r>
                  <w:r w:rsidRPr="00B9042D">
                    <w:rPr>
                      <w:rFonts w:ascii="Times New Roman" w:hAnsi="Times New Roman"/>
                      <w:sz w:val="28"/>
                      <w:szCs w:val="28"/>
                      <w:lang w:val="uk-UA"/>
                    </w:rPr>
                    <w:t xml:space="preserve"> питання про викладання хімії</w:t>
                  </w:r>
                  <w:r>
                    <w:rPr>
                      <w:rFonts w:ascii="Times New Roman" w:hAnsi="Times New Roman"/>
                      <w:sz w:val="28"/>
                      <w:szCs w:val="28"/>
                      <w:lang w:val="uk-UA"/>
                    </w:rPr>
                    <w:t xml:space="preserve"> в 7</w:t>
                  </w:r>
                  <w:r w:rsidRPr="003D34FA">
                    <w:rPr>
                      <w:rFonts w:ascii="Times New Roman" w:hAnsi="Times New Roman"/>
                      <w:sz w:val="28"/>
                      <w:szCs w:val="28"/>
                      <w:lang w:val="uk-UA"/>
                    </w:rPr>
                    <w:t>-А класі з</w:t>
                  </w:r>
                  <w:r>
                    <w:rPr>
                      <w:rFonts w:ascii="Times New Roman" w:hAnsi="Times New Roman"/>
                      <w:sz w:val="28"/>
                      <w:szCs w:val="28"/>
                      <w:lang w:val="uk-UA"/>
                    </w:rPr>
                    <w:t xml:space="preserve">а програмою «Інтелект України» та </w:t>
                  </w:r>
                  <w:r w:rsidRPr="00B9042D">
                    <w:rPr>
                      <w:rFonts w:ascii="Times New Roman" w:hAnsi="Times New Roman"/>
                      <w:sz w:val="28"/>
                      <w:szCs w:val="28"/>
                      <w:lang w:val="uk-UA"/>
                    </w:rPr>
                    <w:t xml:space="preserve">«Здоров’я, безпека та добробут» </w:t>
                  </w:r>
                  <w:r>
                    <w:rPr>
                      <w:rFonts w:ascii="Times New Roman" w:hAnsi="Times New Roman"/>
                      <w:sz w:val="28"/>
                      <w:szCs w:val="28"/>
                      <w:lang w:val="uk-UA"/>
                    </w:rPr>
                    <w:t>за програмою НУШ у 5-х класах</w:t>
                  </w:r>
                </w:p>
              </w:tc>
              <w:tc>
                <w:tcPr>
                  <w:tcW w:w="2977" w:type="dxa"/>
                  <w:tcBorders>
                    <w:top w:val="single" w:sz="8" w:space="0" w:color="000000"/>
                    <w:left w:val="nil"/>
                    <w:bottom w:val="single" w:sz="8" w:space="0" w:color="000000"/>
                    <w:right w:val="single" w:sz="8" w:space="0" w:color="000000"/>
                  </w:tcBorders>
                  <w:hideMark/>
                </w:tcPr>
                <w:p w14:paraId="17C44F93" w14:textId="77777777" w:rsidR="00656A47" w:rsidRDefault="00656A47"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eastAsia="ru-RU"/>
                    </w:rPr>
                    <w:t>Голова</w:t>
                  </w:r>
                  <w:r w:rsidRPr="003D34FA">
                    <w:rPr>
                      <w:rFonts w:ascii="Times New Roman" w:eastAsia="Times New Roman" w:hAnsi="Times New Roman"/>
                      <w:bCs/>
                      <w:color w:val="000000"/>
                      <w:sz w:val="28"/>
                      <w:szCs w:val="28"/>
                      <w:lang w:val="uk-UA" w:eastAsia="ru-RU"/>
                    </w:rPr>
                    <w:t xml:space="preserve"> </w:t>
                  </w:r>
                  <w:r w:rsidRPr="003D34FA">
                    <w:rPr>
                      <w:rFonts w:ascii="Times New Roman" w:eastAsia="Times New Roman" w:hAnsi="Times New Roman"/>
                      <w:bCs/>
                      <w:color w:val="000000"/>
                      <w:sz w:val="28"/>
                      <w:szCs w:val="28"/>
                      <w:lang w:eastAsia="ru-RU"/>
                    </w:rPr>
                    <w:t>МО</w:t>
                  </w:r>
                  <w:r>
                    <w:rPr>
                      <w:rFonts w:ascii="Times New Roman" w:eastAsia="Times New Roman" w:hAnsi="Times New Roman"/>
                      <w:bCs/>
                      <w:color w:val="000000"/>
                      <w:sz w:val="28"/>
                      <w:szCs w:val="28"/>
                      <w:lang w:val="uk-UA" w:eastAsia="ru-RU"/>
                    </w:rPr>
                    <w:t xml:space="preserve"> </w:t>
                  </w:r>
                </w:p>
                <w:p w14:paraId="612D73CC" w14:textId="77777777" w:rsidR="00656A47" w:rsidRDefault="00656A47"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Тимчишин О.С.</w:t>
                  </w:r>
                </w:p>
                <w:p w14:paraId="27C03832" w14:textId="77777777" w:rsidR="00656A47" w:rsidRDefault="00656A47"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Чубій О.Р.</w:t>
                  </w:r>
                  <w:r w:rsidRPr="003D34FA">
                    <w:rPr>
                      <w:rFonts w:ascii="Times New Roman" w:eastAsia="Times New Roman" w:hAnsi="Times New Roman"/>
                      <w:bCs/>
                      <w:color w:val="000000"/>
                      <w:sz w:val="28"/>
                      <w:szCs w:val="28"/>
                      <w:lang w:val="uk-UA" w:eastAsia="ru-RU"/>
                    </w:rPr>
                    <w:t xml:space="preserve">, </w:t>
                  </w:r>
                </w:p>
                <w:p w14:paraId="14389CE6" w14:textId="77777777" w:rsidR="00656A47" w:rsidRDefault="00656A47"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Кіцак О.Л.</w:t>
                  </w:r>
                </w:p>
                <w:p w14:paraId="5AE7E903" w14:textId="77777777" w:rsidR="00656A47" w:rsidRPr="000A6858" w:rsidRDefault="00656A47" w:rsidP="005A5BD3">
                  <w:pPr>
                    <w:spacing w:after="0" w:line="240" w:lineRule="auto"/>
                    <w:rPr>
                      <w:rFonts w:ascii="Times New Roman" w:eastAsia="Times New Roman" w:hAnsi="Times New Roman"/>
                      <w:bCs/>
                      <w:color w:val="000000"/>
                      <w:sz w:val="28"/>
                      <w:szCs w:val="28"/>
                      <w:lang w:val="uk-UA" w:eastAsia="ru-RU"/>
                    </w:rPr>
                  </w:pPr>
                </w:p>
              </w:tc>
            </w:tr>
            <w:tr w:rsidR="00656A47" w:rsidRPr="006B631A" w14:paraId="734BB05E" w14:textId="77777777" w:rsidTr="00656A47">
              <w:tc>
                <w:tcPr>
                  <w:tcW w:w="624" w:type="dxa"/>
                  <w:tcBorders>
                    <w:top w:val="single" w:sz="8" w:space="0" w:color="000000"/>
                    <w:left w:val="single" w:sz="8" w:space="0" w:color="000000"/>
                    <w:bottom w:val="single" w:sz="8" w:space="0" w:color="000000"/>
                    <w:right w:val="single" w:sz="8" w:space="0" w:color="000000"/>
                  </w:tcBorders>
                  <w:hideMark/>
                </w:tcPr>
                <w:p w14:paraId="6FD5DF6B" w14:textId="77777777" w:rsidR="00656A47" w:rsidRPr="003D34FA" w:rsidRDefault="00656A47"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3</w:t>
                  </w:r>
                </w:p>
              </w:tc>
              <w:tc>
                <w:tcPr>
                  <w:tcW w:w="5395" w:type="dxa"/>
                  <w:tcBorders>
                    <w:top w:val="single" w:sz="8" w:space="0" w:color="000000"/>
                    <w:left w:val="nil"/>
                    <w:bottom w:val="single" w:sz="8" w:space="0" w:color="000000"/>
                    <w:right w:val="single" w:sz="8" w:space="0" w:color="000000"/>
                  </w:tcBorders>
                  <w:hideMark/>
                </w:tcPr>
                <w:p w14:paraId="7AE8FCC9" w14:textId="77777777" w:rsidR="00656A47" w:rsidRPr="006B631A" w:rsidRDefault="00656A47"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Методичні рекомендації щодо розвитку </w:t>
                  </w:r>
                  <w:r>
                    <w:rPr>
                      <w:rFonts w:ascii="Times New Roman" w:eastAsia="Times New Roman" w:hAnsi="Times New Roman"/>
                      <w:bCs/>
                      <w:color w:val="000000"/>
                      <w:sz w:val="28"/>
                      <w:szCs w:val="28"/>
                      <w:lang w:val="en-US" w:eastAsia="ru-RU"/>
                    </w:rPr>
                    <w:t>STEM</w:t>
                  </w:r>
                  <w:r w:rsidRPr="006B631A">
                    <w:rPr>
                      <w:rFonts w:ascii="Times New Roman" w:eastAsia="Times New Roman" w:hAnsi="Times New Roman"/>
                      <w:bCs/>
                      <w:color w:val="000000"/>
                      <w:sz w:val="28"/>
                      <w:szCs w:val="28"/>
                      <w:lang w:val="uk-UA" w:eastAsia="ru-RU"/>
                    </w:rPr>
                    <w:t>-</w:t>
                  </w:r>
                  <w:r>
                    <w:rPr>
                      <w:rFonts w:ascii="Times New Roman" w:eastAsia="Times New Roman" w:hAnsi="Times New Roman"/>
                      <w:bCs/>
                      <w:color w:val="000000"/>
                      <w:sz w:val="28"/>
                      <w:szCs w:val="28"/>
                      <w:lang w:val="uk-UA" w:eastAsia="ru-RU"/>
                    </w:rPr>
                    <w:t xml:space="preserve">освіти в закладі освіти на 2022-2023н.р. </w:t>
                  </w:r>
                </w:p>
              </w:tc>
              <w:tc>
                <w:tcPr>
                  <w:tcW w:w="2977" w:type="dxa"/>
                  <w:tcBorders>
                    <w:top w:val="single" w:sz="8" w:space="0" w:color="000000"/>
                    <w:left w:val="nil"/>
                    <w:bottom w:val="single" w:sz="8" w:space="0" w:color="000000"/>
                    <w:right w:val="single" w:sz="8" w:space="0" w:color="000000"/>
                  </w:tcBorders>
                  <w:hideMark/>
                </w:tcPr>
                <w:p w14:paraId="5736A108" w14:textId="77777777" w:rsidR="00656A47" w:rsidRPr="003D34FA" w:rsidRDefault="00656A47" w:rsidP="005A5BD3">
                  <w:pPr>
                    <w:rPr>
                      <w:rFonts w:ascii="Times New Roman" w:eastAsia="Times New Roman" w:hAnsi="Times New Roman"/>
                      <w:sz w:val="28"/>
                      <w:szCs w:val="28"/>
                      <w:lang w:val="uk-UA" w:eastAsia="ru-RU"/>
                    </w:rPr>
                  </w:pPr>
                  <w:r w:rsidRPr="006B631A">
                    <w:rPr>
                      <w:rFonts w:ascii="Times New Roman" w:eastAsia="Times New Roman" w:hAnsi="Times New Roman"/>
                      <w:bCs/>
                      <w:color w:val="000000"/>
                      <w:sz w:val="28"/>
                      <w:szCs w:val="28"/>
                      <w:lang w:val="uk-UA" w:eastAsia="ru-RU"/>
                    </w:rPr>
                    <w:t>Голова</w:t>
                  </w:r>
                  <w:r w:rsidRPr="003D34FA">
                    <w:rPr>
                      <w:rFonts w:ascii="Times New Roman" w:eastAsia="Times New Roman" w:hAnsi="Times New Roman"/>
                      <w:bCs/>
                      <w:color w:val="000000"/>
                      <w:sz w:val="28"/>
                      <w:szCs w:val="28"/>
                      <w:lang w:val="uk-UA" w:eastAsia="ru-RU"/>
                    </w:rPr>
                    <w:t xml:space="preserve"> </w:t>
                  </w:r>
                  <w:r w:rsidRPr="006B631A">
                    <w:rPr>
                      <w:rFonts w:ascii="Times New Roman" w:eastAsia="Times New Roman" w:hAnsi="Times New Roman"/>
                      <w:bCs/>
                      <w:color w:val="000000"/>
                      <w:sz w:val="28"/>
                      <w:szCs w:val="28"/>
                      <w:lang w:val="uk-UA" w:eastAsia="ru-RU"/>
                    </w:rPr>
                    <w:t>МО</w:t>
                  </w:r>
                  <w:r>
                    <w:rPr>
                      <w:rFonts w:ascii="Times New Roman" w:eastAsia="Times New Roman" w:hAnsi="Times New Roman"/>
                      <w:bCs/>
                      <w:color w:val="000000"/>
                      <w:sz w:val="28"/>
                      <w:szCs w:val="28"/>
                      <w:lang w:val="uk-UA" w:eastAsia="ru-RU"/>
                    </w:rPr>
                    <w:t xml:space="preserve"> </w:t>
                  </w:r>
                  <w:r w:rsidRPr="003D34FA">
                    <w:rPr>
                      <w:rFonts w:ascii="Times New Roman" w:eastAsia="Times New Roman" w:hAnsi="Times New Roman"/>
                      <w:bCs/>
                      <w:color w:val="000000"/>
                      <w:sz w:val="28"/>
                      <w:szCs w:val="28"/>
                      <w:lang w:val="uk-UA" w:eastAsia="ru-RU"/>
                    </w:rPr>
                    <w:t>Чубій</w:t>
                  </w:r>
                  <w:r>
                    <w:rPr>
                      <w:rFonts w:ascii="Times New Roman" w:eastAsia="Times New Roman" w:hAnsi="Times New Roman"/>
                      <w:bCs/>
                      <w:color w:val="000000"/>
                      <w:sz w:val="28"/>
                      <w:szCs w:val="28"/>
                      <w:lang w:val="uk-UA" w:eastAsia="ru-RU"/>
                    </w:rPr>
                    <w:t xml:space="preserve"> О.Р.</w:t>
                  </w:r>
                  <w:r w:rsidRPr="003D34FA">
                    <w:rPr>
                      <w:rFonts w:ascii="Times New Roman" w:eastAsia="Times New Roman" w:hAnsi="Times New Roman"/>
                      <w:bCs/>
                      <w:color w:val="000000"/>
                      <w:sz w:val="28"/>
                      <w:szCs w:val="28"/>
                      <w:lang w:val="uk-UA" w:eastAsia="ru-RU"/>
                    </w:rPr>
                    <w:t>, члени МО</w:t>
                  </w:r>
                </w:p>
              </w:tc>
            </w:tr>
            <w:tr w:rsidR="00656A47" w:rsidRPr="003D34FA" w14:paraId="360BFB0F" w14:textId="77777777" w:rsidTr="00656A47">
              <w:tc>
                <w:tcPr>
                  <w:tcW w:w="624" w:type="dxa"/>
                  <w:tcBorders>
                    <w:top w:val="single" w:sz="8" w:space="0" w:color="000000"/>
                    <w:left w:val="single" w:sz="8" w:space="0" w:color="000000"/>
                    <w:bottom w:val="single" w:sz="8" w:space="0" w:color="000000"/>
                    <w:right w:val="single" w:sz="8" w:space="0" w:color="000000"/>
                  </w:tcBorders>
                  <w:hideMark/>
                </w:tcPr>
                <w:p w14:paraId="39B9EA07" w14:textId="77777777" w:rsidR="00656A47" w:rsidRPr="003D34FA" w:rsidRDefault="00656A47"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4</w:t>
                  </w:r>
                </w:p>
              </w:tc>
              <w:tc>
                <w:tcPr>
                  <w:tcW w:w="5395" w:type="dxa"/>
                  <w:tcBorders>
                    <w:top w:val="single" w:sz="8" w:space="0" w:color="000000"/>
                    <w:left w:val="nil"/>
                    <w:bottom w:val="single" w:sz="8" w:space="0" w:color="000000"/>
                    <w:right w:val="single" w:sz="8" w:space="0" w:color="000000"/>
                  </w:tcBorders>
                  <w:hideMark/>
                </w:tcPr>
                <w:p w14:paraId="2C53ED54" w14:textId="77777777" w:rsidR="00656A47" w:rsidRPr="003D34FA" w:rsidRDefault="00656A47"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hAnsi="Times New Roman"/>
                      <w:sz w:val="28"/>
                      <w:szCs w:val="28"/>
                      <w:lang w:val="uk-UA"/>
                    </w:rPr>
                    <w:t xml:space="preserve">Визначення шляхів реалізації наскрізних змістових ліній, формування ключових </w:t>
                  </w:r>
                  <w:r>
                    <w:rPr>
                      <w:rFonts w:ascii="Times New Roman" w:hAnsi="Times New Roman"/>
                      <w:sz w:val="28"/>
                      <w:szCs w:val="28"/>
                      <w:lang w:val="uk-UA"/>
                    </w:rPr>
                    <w:t xml:space="preserve">компетентностей учнів  у ліцеї. </w:t>
                  </w:r>
                  <w:r w:rsidRPr="003D34FA">
                    <w:rPr>
                      <w:rFonts w:ascii="Times New Roman" w:hAnsi="Times New Roman"/>
                      <w:sz w:val="28"/>
                      <w:szCs w:val="28"/>
                      <w:lang w:val="uk-UA"/>
                    </w:rPr>
                    <w:t xml:space="preserve">Вивчення особливостей існуючих підручників та навчальних матеріалів. </w:t>
                  </w:r>
                </w:p>
              </w:tc>
              <w:tc>
                <w:tcPr>
                  <w:tcW w:w="2977" w:type="dxa"/>
                  <w:tcBorders>
                    <w:top w:val="single" w:sz="8" w:space="0" w:color="000000"/>
                    <w:left w:val="nil"/>
                    <w:bottom w:val="single" w:sz="8" w:space="0" w:color="000000"/>
                    <w:right w:val="single" w:sz="8" w:space="0" w:color="000000"/>
                  </w:tcBorders>
                  <w:hideMark/>
                </w:tcPr>
                <w:p w14:paraId="2AC480BD" w14:textId="77777777" w:rsidR="00656A47" w:rsidRDefault="00656A47"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Тимчишин О.С.</w:t>
                  </w:r>
                </w:p>
                <w:p w14:paraId="4F8BA89A" w14:textId="77777777" w:rsidR="00656A47" w:rsidRPr="003D34FA" w:rsidRDefault="00656A47" w:rsidP="005A5BD3">
                  <w:pPr>
                    <w:spacing w:after="0" w:line="240" w:lineRule="auto"/>
                    <w:rPr>
                      <w:rFonts w:ascii="Times New Roman" w:eastAsia="Times New Roman" w:hAnsi="Times New Roman"/>
                      <w:bCs/>
                      <w:color w:val="000000"/>
                      <w:sz w:val="28"/>
                      <w:szCs w:val="28"/>
                      <w:lang w:eastAsia="ru-RU"/>
                    </w:rPr>
                  </w:pPr>
                  <w:r w:rsidRPr="003D34FA">
                    <w:rPr>
                      <w:rFonts w:ascii="Times New Roman" w:eastAsia="Times New Roman" w:hAnsi="Times New Roman"/>
                      <w:bCs/>
                      <w:color w:val="000000"/>
                      <w:sz w:val="28"/>
                      <w:szCs w:val="28"/>
                      <w:lang w:eastAsia="ru-RU"/>
                    </w:rPr>
                    <w:t>Члени МО</w:t>
                  </w:r>
                </w:p>
              </w:tc>
            </w:tr>
            <w:tr w:rsidR="00656A47" w:rsidRPr="003D34FA" w14:paraId="540F9370" w14:textId="77777777" w:rsidTr="00656A47">
              <w:tc>
                <w:tcPr>
                  <w:tcW w:w="624" w:type="dxa"/>
                  <w:tcBorders>
                    <w:top w:val="single" w:sz="8" w:space="0" w:color="000000"/>
                    <w:left w:val="single" w:sz="8" w:space="0" w:color="000000"/>
                    <w:bottom w:val="single" w:sz="8" w:space="0" w:color="000000"/>
                    <w:right w:val="single" w:sz="8" w:space="0" w:color="000000"/>
                  </w:tcBorders>
                  <w:hideMark/>
                </w:tcPr>
                <w:p w14:paraId="04AB4F8F" w14:textId="77777777" w:rsidR="00656A47" w:rsidRPr="003D34FA" w:rsidRDefault="00656A47"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5</w:t>
                  </w:r>
                </w:p>
              </w:tc>
              <w:tc>
                <w:tcPr>
                  <w:tcW w:w="5395" w:type="dxa"/>
                  <w:tcBorders>
                    <w:top w:val="single" w:sz="8" w:space="0" w:color="000000"/>
                    <w:left w:val="nil"/>
                    <w:bottom w:val="single" w:sz="8" w:space="0" w:color="000000"/>
                    <w:right w:val="single" w:sz="8" w:space="0" w:color="000000"/>
                  </w:tcBorders>
                  <w:hideMark/>
                </w:tcPr>
                <w:p w14:paraId="3B17E403" w14:textId="77777777" w:rsidR="00656A47" w:rsidRPr="006B631A" w:rsidRDefault="00656A47"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Обговорення оцінювання знань з предметів у 5-х класах НУШ</w:t>
                  </w:r>
                </w:p>
              </w:tc>
              <w:tc>
                <w:tcPr>
                  <w:tcW w:w="2977" w:type="dxa"/>
                  <w:tcBorders>
                    <w:top w:val="single" w:sz="8" w:space="0" w:color="000000"/>
                    <w:left w:val="nil"/>
                    <w:bottom w:val="single" w:sz="8" w:space="0" w:color="000000"/>
                    <w:right w:val="single" w:sz="8" w:space="0" w:color="000000"/>
                  </w:tcBorders>
                  <w:hideMark/>
                </w:tcPr>
                <w:p w14:paraId="1E93105F" w14:textId="77777777" w:rsidR="00656A47" w:rsidRDefault="00656A47"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Тимчишин О.С.</w:t>
                  </w:r>
                </w:p>
                <w:p w14:paraId="0AE7D8B8" w14:textId="77777777" w:rsidR="00656A47" w:rsidRPr="003D34FA" w:rsidRDefault="00656A47" w:rsidP="005A5BD3">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val="uk-UA" w:eastAsia="ru-RU"/>
                    </w:rPr>
                    <w:t>Чл</w:t>
                  </w:r>
                  <w:r w:rsidRPr="003D34FA">
                    <w:rPr>
                      <w:rFonts w:ascii="Times New Roman" w:eastAsia="Times New Roman" w:hAnsi="Times New Roman"/>
                      <w:bCs/>
                      <w:color w:val="000000"/>
                      <w:sz w:val="28"/>
                      <w:szCs w:val="28"/>
                      <w:lang w:eastAsia="ru-RU"/>
                    </w:rPr>
                    <w:t>ени МО</w:t>
                  </w:r>
                </w:p>
              </w:tc>
            </w:tr>
            <w:tr w:rsidR="00656A47" w:rsidRPr="003D34FA" w14:paraId="6C1493EF" w14:textId="77777777" w:rsidTr="00656A47">
              <w:tc>
                <w:tcPr>
                  <w:tcW w:w="624" w:type="dxa"/>
                  <w:tcBorders>
                    <w:top w:val="single" w:sz="8" w:space="0" w:color="000000"/>
                    <w:left w:val="single" w:sz="8" w:space="0" w:color="000000"/>
                    <w:bottom w:val="single" w:sz="8" w:space="0" w:color="000000"/>
                    <w:right w:val="single" w:sz="8" w:space="0" w:color="000000"/>
                  </w:tcBorders>
                  <w:hideMark/>
                </w:tcPr>
                <w:p w14:paraId="74980687" w14:textId="77777777" w:rsidR="00656A47" w:rsidRPr="003D34FA" w:rsidRDefault="00656A47"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6</w:t>
                  </w:r>
                </w:p>
              </w:tc>
              <w:tc>
                <w:tcPr>
                  <w:tcW w:w="5395" w:type="dxa"/>
                  <w:tcBorders>
                    <w:top w:val="single" w:sz="8" w:space="0" w:color="000000"/>
                    <w:left w:val="nil"/>
                    <w:bottom w:val="single" w:sz="8" w:space="0" w:color="000000"/>
                    <w:right w:val="single" w:sz="8" w:space="0" w:color="000000"/>
                  </w:tcBorders>
                  <w:hideMark/>
                </w:tcPr>
                <w:p w14:paraId="073F56E4" w14:textId="77777777" w:rsidR="00656A47" w:rsidRPr="003D34FA" w:rsidRDefault="00656A47" w:rsidP="005A5BD3">
                  <w:pPr>
                    <w:spacing w:after="0" w:line="240" w:lineRule="auto"/>
                    <w:rPr>
                      <w:rFonts w:ascii="Times New Roman" w:hAnsi="Times New Roman"/>
                      <w:sz w:val="28"/>
                      <w:szCs w:val="28"/>
                      <w:lang w:val="uk-UA"/>
                    </w:rPr>
                  </w:pPr>
                  <w:r w:rsidRPr="003D34FA">
                    <w:rPr>
                      <w:rFonts w:ascii="Times New Roman" w:hAnsi="Times New Roman"/>
                      <w:sz w:val="28"/>
                      <w:szCs w:val="28"/>
                      <w:lang w:val="uk-UA"/>
                    </w:rPr>
                    <w:t>Підготовка до  методичних об</w:t>
                  </w:r>
                  <w:r w:rsidRPr="003D34FA">
                    <w:rPr>
                      <w:rFonts w:ascii="Times New Roman" w:hAnsi="Times New Roman"/>
                      <w:sz w:val="28"/>
                      <w:szCs w:val="28"/>
                    </w:rPr>
                    <w:t>’</w:t>
                  </w:r>
                  <w:r w:rsidRPr="003D34FA">
                    <w:rPr>
                      <w:rFonts w:ascii="Times New Roman" w:hAnsi="Times New Roman"/>
                      <w:sz w:val="28"/>
                      <w:szCs w:val="28"/>
                      <w:lang w:val="uk-UA"/>
                    </w:rPr>
                    <w:t>єднань вчителів біології, хімії та основ здоров’я</w:t>
                  </w:r>
                  <w:r>
                    <w:rPr>
                      <w:rFonts w:ascii="Times New Roman" w:hAnsi="Times New Roman"/>
                      <w:sz w:val="28"/>
                      <w:szCs w:val="28"/>
                      <w:lang w:val="uk-UA"/>
                    </w:rPr>
                    <w:t xml:space="preserve">, </w:t>
                  </w:r>
                  <w:r w:rsidRPr="00B9042D">
                    <w:rPr>
                      <w:rFonts w:ascii="Times New Roman" w:hAnsi="Times New Roman"/>
                      <w:sz w:val="28"/>
                      <w:szCs w:val="28"/>
                      <w:lang w:val="uk-UA"/>
                    </w:rPr>
                    <w:t xml:space="preserve">«Здоров’я, безпека та добробут» </w:t>
                  </w:r>
                  <w:r>
                    <w:rPr>
                      <w:rFonts w:ascii="Times New Roman" w:hAnsi="Times New Roman"/>
                      <w:sz w:val="28"/>
                      <w:szCs w:val="28"/>
                      <w:lang w:val="uk-UA"/>
                    </w:rPr>
                    <w:t>за програмою НУШ</w:t>
                  </w:r>
                </w:p>
              </w:tc>
              <w:tc>
                <w:tcPr>
                  <w:tcW w:w="2977" w:type="dxa"/>
                  <w:tcBorders>
                    <w:top w:val="single" w:sz="8" w:space="0" w:color="000000"/>
                    <w:left w:val="nil"/>
                    <w:bottom w:val="single" w:sz="8" w:space="0" w:color="000000"/>
                    <w:right w:val="single" w:sz="8" w:space="0" w:color="000000"/>
                  </w:tcBorders>
                  <w:hideMark/>
                </w:tcPr>
                <w:p w14:paraId="23F52765" w14:textId="77777777" w:rsidR="00656A47" w:rsidRPr="003D34FA" w:rsidRDefault="00656A47" w:rsidP="005A5BD3">
                  <w:pPr>
                    <w:spacing w:after="0" w:line="240" w:lineRule="auto"/>
                    <w:rPr>
                      <w:rFonts w:ascii="Times New Roman" w:eastAsia="Times New Roman" w:hAnsi="Times New Roman"/>
                      <w:bCs/>
                      <w:color w:val="000000"/>
                      <w:sz w:val="28"/>
                      <w:szCs w:val="28"/>
                      <w:lang w:eastAsia="ru-RU"/>
                    </w:rPr>
                  </w:pPr>
                  <w:r w:rsidRPr="003D34FA">
                    <w:rPr>
                      <w:rFonts w:ascii="Times New Roman" w:eastAsia="Times New Roman" w:hAnsi="Times New Roman"/>
                      <w:bCs/>
                      <w:color w:val="000000"/>
                      <w:sz w:val="28"/>
                      <w:szCs w:val="28"/>
                      <w:lang w:eastAsia="ru-RU"/>
                    </w:rPr>
                    <w:t>Голова</w:t>
                  </w:r>
                  <w:r w:rsidRPr="003D34FA">
                    <w:rPr>
                      <w:rFonts w:ascii="Times New Roman" w:eastAsia="Times New Roman" w:hAnsi="Times New Roman"/>
                      <w:bCs/>
                      <w:color w:val="000000"/>
                      <w:sz w:val="28"/>
                      <w:szCs w:val="28"/>
                      <w:lang w:val="uk-UA" w:eastAsia="ru-RU"/>
                    </w:rPr>
                    <w:t xml:space="preserve"> </w:t>
                  </w:r>
                  <w:r w:rsidRPr="003D34FA">
                    <w:rPr>
                      <w:rFonts w:ascii="Times New Roman" w:eastAsia="Times New Roman" w:hAnsi="Times New Roman"/>
                      <w:bCs/>
                      <w:color w:val="000000"/>
                      <w:sz w:val="28"/>
                      <w:szCs w:val="28"/>
                      <w:lang w:eastAsia="ru-RU"/>
                    </w:rPr>
                    <w:t>МО</w:t>
                  </w:r>
                  <w:r>
                    <w:rPr>
                      <w:rFonts w:ascii="Times New Roman" w:eastAsia="Times New Roman" w:hAnsi="Times New Roman"/>
                      <w:bCs/>
                      <w:color w:val="000000"/>
                      <w:sz w:val="28"/>
                      <w:szCs w:val="28"/>
                      <w:lang w:val="uk-UA" w:eastAsia="ru-RU"/>
                    </w:rPr>
                    <w:t xml:space="preserve"> Чубій О.Р.</w:t>
                  </w:r>
                  <w:r w:rsidRPr="003D34FA">
                    <w:rPr>
                      <w:rFonts w:ascii="Times New Roman" w:eastAsia="Times New Roman" w:hAnsi="Times New Roman"/>
                      <w:bCs/>
                      <w:color w:val="000000"/>
                      <w:sz w:val="28"/>
                      <w:szCs w:val="28"/>
                      <w:lang w:val="uk-UA" w:eastAsia="ru-RU"/>
                    </w:rPr>
                    <w:t>, члени МО</w:t>
                  </w:r>
                </w:p>
              </w:tc>
            </w:tr>
            <w:tr w:rsidR="00656A47" w:rsidRPr="003D34FA" w14:paraId="6920D42F" w14:textId="77777777" w:rsidTr="00656A47">
              <w:tc>
                <w:tcPr>
                  <w:tcW w:w="624" w:type="dxa"/>
                  <w:tcBorders>
                    <w:top w:val="single" w:sz="8" w:space="0" w:color="000000"/>
                    <w:left w:val="single" w:sz="8" w:space="0" w:color="000000"/>
                    <w:bottom w:val="single" w:sz="8" w:space="0" w:color="000000"/>
                    <w:right w:val="single" w:sz="8" w:space="0" w:color="000000"/>
                  </w:tcBorders>
                  <w:hideMark/>
                </w:tcPr>
                <w:p w14:paraId="6C7C1721" w14:textId="77777777" w:rsidR="00656A47" w:rsidRPr="003D34FA" w:rsidRDefault="00656A47"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7</w:t>
                  </w:r>
                </w:p>
              </w:tc>
              <w:tc>
                <w:tcPr>
                  <w:tcW w:w="5395" w:type="dxa"/>
                  <w:tcBorders>
                    <w:top w:val="single" w:sz="8" w:space="0" w:color="000000"/>
                    <w:left w:val="nil"/>
                    <w:bottom w:val="single" w:sz="8" w:space="0" w:color="000000"/>
                    <w:right w:val="single" w:sz="8" w:space="0" w:color="000000"/>
                  </w:tcBorders>
                  <w:hideMark/>
                </w:tcPr>
                <w:p w14:paraId="6F904EFC" w14:textId="77777777" w:rsidR="00656A47" w:rsidRPr="003D34FA" w:rsidRDefault="00656A47" w:rsidP="005A5BD3">
                  <w:pPr>
                    <w:spacing w:after="0" w:line="240" w:lineRule="auto"/>
                    <w:rPr>
                      <w:rFonts w:ascii="Times New Roman" w:hAnsi="Times New Roman"/>
                      <w:sz w:val="28"/>
                      <w:szCs w:val="28"/>
                      <w:lang w:val="uk-UA"/>
                    </w:rPr>
                  </w:pPr>
                  <w:r w:rsidRPr="003D34FA">
                    <w:rPr>
                      <w:rFonts w:ascii="Times New Roman" w:hAnsi="Times New Roman"/>
                      <w:sz w:val="28"/>
                      <w:szCs w:val="28"/>
                      <w:lang w:val="uk-UA"/>
                    </w:rPr>
                    <w:t>Про інформаційно-програмове та дидактичне забезпечення викладання бі</w:t>
                  </w:r>
                  <w:r w:rsidRPr="00B9042D">
                    <w:rPr>
                      <w:rFonts w:ascii="Times New Roman" w:hAnsi="Times New Roman"/>
                      <w:sz w:val="28"/>
                      <w:szCs w:val="28"/>
                      <w:lang w:val="uk-UA"/>
                    </w:rPr>
                    <w:t>ології, хімії та основ здоров’я, «Здоров’я, безпека та добробут»</w:t>
                  </w:r>
                  <w:r>
                    <w:rPr>
                      <w:rFonts w:ascii="Times New Roman" w:hAnsi="Times New Roman"/>
                      <w:sz w:val="28"/>
                      <w:szCs w:val="28"/>
                      <w:lang w:val="uk-UA"/>
                    </w:rPr>
                    <w:t xml:space="preserve"> за програмою НУШ</w:t>
                  </w:r>
                  <w:r w:rsidRPr="00B9042D">
                    <w:rPr>
                      <w:rFonts w:ascii="Times New Roman" w:hAnsi="Times New Roman"/>
                      <w:sz w:val="28"/>
                      <w:szCs w:val="28"/>
                      <w:lang w:val="uk-UA"/>
                    </w:rPr>
                    <w:t xml:space="preserve"> у 2022-2023</w:t>
                  </w:r>
                  <w:r w:rsidRPr="003D34FA">
                    <w:rPr>
                      <w:rFonts w:ascii="Times New Roman" w:hAnsi="Times New Roman"/>
                      <w:sz w:val="28"/>
                      <w:szCs w:val="28"/>
                      <w:lang w:val="uk-UA"/>
                    </w:rPr>
                    <w:t xml:space="preserve"> н. р.</w:t>
                  </w:r>
                </w:p>
              </w:tc>
              <w:tc>
                <w:tcPr>
                  <w:tcW w:w="2977" w:type="dxa"/>
                  <w:tcBorders>
                    <w:top w:val="single" w:sz="8" w:space="0" w:color="000000"/>
                    <w:left w:val="nil"/>
                    <w:bottom w:val="single" w:sz="8" w:space="0" w:color="000000"/>
                    <w:right w:val="single" w:sz="8" w:space="0" w:color="000000"/>
                  </w:tcBorders>
                  <w:hideMark/>
                </w:tcPr>
                <w:p w14:paraId="0E331F72" w14:textId="77777777" w:rsidR="00656A47" w:rsidRPr="003D34FA" w:rsidRDefault="00656A47" w:rsidP="005A5BD3">
                  <w:pPr>
                    <w:spacing w:after="0" w:line="240" w:lineRule="auto"/>
                    <w:rPr>
                      <w:rFonts w:ascii="Times New Roman" w:eastAsia="Times New Roman" w:hAnsi="Times New Roman"/>
                      <w:bCs/>
                      <w:color w:val="000000"/>
                      <w:sz w:val="28"/>
                      <w:szCs w:val="28"/>
                      <w:lang w:eastAsia="ru-RU"/>
                    </w:rPr>
                  </w:pPr>
                  <w:r w:rsidRPr="003D34FA">
                    <w:rPr>
                      <w:rFonts w:ascii="Times New Roman" w:eastAsia="Times New Roman" w:hAnsi="Times New Roman"/>
                      <w:bCs/>
                      <w:color w:val="000000"/>
                      <w:sz w:val="28"/>
                      <w:szCs w:val="28"/>
                      <w:lang w:eastAsia="ru-RU"/>
                    </w:rPr>
                    <w:t>Голова</w:t>
                  </w:r>
                  <w:r w:rsidRPr="003D34FA">
                    <w:rPr>
                      <w:rFonts w:ascii="Times New Roman" w:eastAsia="Times New Roman" w:hAnsi="Times New Roman"/>
                      <w:bCs/>
                      <w:color w:val="000000"/>
                      <w:sz w:val="28"/>
                      <w:szCs w:val="28"/>
                      <w:lang w:val="uk-UA" w:eastAsia="ru-RU"/>
                    </w:rPr>
                    <w:t xml:space="preserve"> </w:t>
                  </w:r>
                  <w:r w:rsidRPr="003D34FA">
                    <w:rPr>
                      <w:rFonts w:ascii="Times New Roman" w:eastAsia="Times New Roman" w:hAnsi="Times New Roman"/>
                      <w:bCs/>
                      <w:color w:val="000000"/>
                      <w:sz w:val="28"/>
                      <w:szCs w:val="28"/>
                      <w:lang w:eastAsia="ru-RU"/>
                    </w:rPr>
                    <w:t>МО</w:t>
                  </w:r>
                  <w:r>
                    <w:rPr>
                      <w:rFonts w:ascii="Times New Roman" w:eastAsia="Times New Roman" w:hAnsi="Times New Roman"/>
                      <w:bCs/>
                      <w:color w:val="000000"/>
                      <w:sz w:val="28"/>
                      <w:szCs w:val="28"/>
                      <w:lang w:val="uk-UA" w:eastAsia="ru-RU"/>
                    </w:rPr>
                    <w:t xml:space="preserve"> Чубій О.Р.</w:t>
                  </w:r>
                  <w:r w:rsidRPr="003D34FA">
                    <w:rPr>
                      <w:rFonts w:ascii="Times New Roman" w:eastAsia="Times New Roman" w:hAnsi="Times New Roman"/>
                      <w:bCs/>
                      <w:color w:val="000000"/>
                      <w:sz w:val="28"/>
                      <w:szCs w:val="28"/>
                      <w:lang w:val="uk-UA" w:eastAsia="ru-RU"/>
                    </w:rPr>
                    <w:t>, члени МО</w:t>
                  </w:r>
                </w:p>
              </w:tc>
            </w:tr>
            <w:tr w:rsidR="00656A47" w:rsidRPr="003D34FA" w14:paraId="5D39815A" w14:textId="77777777" w:rsidTr="00656A47">
              <w:trPr>
                <w:trHeight w:val="1367"/>
              </w:trPr>
              <w:tc>
                <w:tcPr>
                  <w:tcW w:w="624" w:type="dxa"/>
                  <w:tcBorders>
                    <w:top w:val="single" w:sz="8" w:space="0" w:color="000000"/>
                    <w:left w:val="single" w:sz="8" w:space="0" w:color="000000"/>
                    <w:bottom w:val="nil"/>
                    <w:right w:val="single" w:sz="8" w:space="0" w:color="000000"/>
                  </w:tcBorders>
                  <w:hideMark/>
                </w:tcPr>
                <w:p w14:paraId="2B78F5A7" w14:textId="77777777" w:rsidR="00656A47" w:rsidRPr="003D34FA" w:rsidRDefault="00656A47"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lastRenderedPageBreak/>
                    <w:t>8</w:t>
                  </w:r>
                </w:p>
              </w:tc>
              <w:tc>
                <w:tcPr>
                  <w:tcW w:w="5395" w:type="dxa"/>
                  <w:tcBorders>
                    <w:top w:val="single" w:sz="8" w:space="0" w:color="000000"/>
                    <w:left w:val="nil"/>
                    <w:bottom w:val="nil"/>
                    <w:right w:val="single" w:sz="8" w:space="0" w:color="000000"/>
                  </w:tcBorders>
                  <w:hideMark/>
                </w:tcPr>
                <w:p w14:paraId="5A74D4B1" w14:textId="77777777" w:rsidR="00656A47" w:rsidRPr="003D34FA" w:rsidRDefault="00656A47" w:rsidP="005A5BD3">
                  <w:pPr>
                    <w:spacing w:after="0" w:line="240" w:lineRule="auto"/>
                    <w:rPr>
                      <w:rFonts w:ascii="Times New Roman" w:hAnsi="Times New Roman"/>
                      <w:sz w:val="28"/>
                      <w:szCs w:val="28"/>
                      <w:lang w:val="uk-UA"/>
                    </w:rPr>
                  </w:pPr>
                  <w:r w:rsidRPr="003D34FA">
                    <w:rPr>
                      <w:rFonts w:ascii="Times New Roman" w:hAnsi="Times New Roman"/>
                      <w:sz w:val="28"/>
                      <w:szCs w:val="28"/>
                      <w:lang w:val="uk-UA"/>
                    </w:rPr>
                    <w:t>Про атестацію членів МО:</w:t>
                  </w:r>
                </w:p>
                <w:p w14:paraId="4F108003" w14:textId="77777777" w:rsidR="00656A47" w:rsidRPr="003D34FA" w:rsidRDefault="00656A47" w:rsidP="005A5BD3">
                  <w:pPr>
                    <w:spacing w:after="0" w:line="240" w:lineRule="auto"/>
                    <w:rPr>
                      <w:rFonts w:ascii="Times New Roman" w:hAnsi="Times New Roman"/>
                      <w:sz w:val="28"/>
                      <w:szCs w:val="28"/>
                      <w:lang w:val="uk-UA"/>
                    </w:rPr>
                  </w:pPr>
                  <w:r w:rsidRPr="003D34FA">
                    <w:rPr>
                      <w:rFonts w:ascii="Times New Roman" w:hAnsi="Times New Roman"/>
                      <w:sz w:val="28"/>
                      <w:szCs w:val="28"/>
                      <w:lang w:val="uk-UA"/>
                    </w:rPr>
                    <w:t>А) ознайомлення з нормативною базою;</w:t>
                  </w:r>
                </w:p>
                <w:p w14:paraId="470BDAA4" w14:textId="77777777" w:rsidR="00656A47" w:rsidRPr="003D34FA" w:rsidRDefault="00656A47" w:rsidP="005A5BD3">
                  <w:pPr>
                    <w:spacing w:after="0" w:line="240" w:lineRule="auto"/>
                    <w:rPr>
                      <w:rFonts w:ascii="Times New Roman" w:hAnsi="Times New Roman"/>
                      <w:sz w:val="28"/>
                      <w:szCs w:val="28"/>
                      <w:lang w:val="uk-UA"/>
                    </w:rPr>
                  </w:pPr>
                  <w:r w:rsidRPr="003D34FA">
                    <w:rPr>
                      <w:rFonts w:ascii="Times New Roman" w:hAnsi="Times New Roman"/>
                      <w:sz w:val="28"/>
                      <w:szCs w:val="28"/>
                      <w:lang w:val="uk-UA"/>
                    </w:rPr>
                    <w:t>Б) планування творчих звітів вчителів.</w:t>
                  </w:r>
                </w:p>
              </w:tc>
              <w:tc>
                <w:tcPr>
                  <w:tcW w:w="2977" w:type="dxa"/>
                  <w:tcBorders>
                    <w:top w:val="single" w:sz="8" w:space="0" w:color="000000"/>
                    <w:left w:val="nil"/>
                    <w:bottom w:val="nil"/>
                    <w:right w:val="single" w:sz="8" w:space="0" w:color="000000"/>
                  </w:tcBorders>
                  <w:hideMark/>
                </w:tcPr>
                <w:p w14:paraId="2CCFA078" w14:textId="77777777" w:rsidR="00656A47" w:rsidRPr="003D34FA" w:rsidRDefault="00656A47" w:rsidP="005A5BD3">
                  <w:pPr>
                    <w:spacing w:after="0" w:line="240" w:lineRule="auto"/>
                    <w:rPr>
                      <w:rFonts w:ascii="Times New Roman" w:eastAsia="Times New Roman" w:hAnsi="Times New Roman"/>
                      <w:bCs/>
                      <w:color w:val="000000"/>
                      <w:sz w:val="28"/>
                      <w:szCs w:val="28"/>
                      <w:lang w:eastAsia="ru-RU"/>
                    </w:rPr>
                  </w:pPr>
                  <w:r w:rsidRPr="003D34FA">
                    <w:rPr>
                      <w:rFonts w:ascii="Times New Roman" w:eastAsia="Times New Roman" w:hAnsi="Times New Roman"/>
                      <w:bCs/>
                      <w:color w:val="000000"/>
                      <w:sz w:val="28"/>
                      <w:szCs w:val="28"/>
                      <w:lang w:eastAsia="ru-RU"/>
                    </w:rPr>
                    <w:t>Голова</w:t>
                  </w:r>
                  <w:r w:rsidRPr="003D34FA">
                    <w:rPr>
                      <w:rFonts w:ascii="Times New Roman" w:eastAsia="Times New Roman" w:hAnsi="Times New Roman"/>
                      <w:bCs/>
                      <w:color w:val="000000"/>
                      <w:sz w:val="28"/>
                      <w:szCs w:val="28"/>
                      <w:lang w:val="uk-UA" w:eastAsia="ru-RU"/>
                    </w:rPr>
                    <w:t xml:space="preserve"> </w:t>
                  </w:r>
                  <w:r w:rsidRPr="003D34FA">
                    <w:rPr>
                      <w:rFonts w:ascii="Times New Roman" w:eastAsia="Times New Roman" w:hAnsi="Times New Roman"/>
                      <w:bCs/>
                      <w:color w:val="000000"/>
                      <w:sz w:val="28"/>
                      <w:szCs w:val="28"/>
                      <w:lang w:eastAsia="ru-RU"/>
                    </w:rPr>
                    <w:t>МО</w:t>
                  </w:r>
                  <w:r>
                    <w:rPr>
                      <w:rFonts w:ascii="Times New Roman" w:eastAsia="Times New Roman" w:hAnsi="Times New Roman"/>
                      <w:bCs/>
                      <w:color w:val="000000"/>
                      <w:sz w:val="28"/>
                      <w:szCs w:val="28"/>
                      <w:lang w:val="uk-UA" w:eastAsia="ru-RU"/>
                    </w:rPr>
                    <w:t xml:space="preserve"> Чубій О.Р.</w:t>
                  </w:r>
                  <w:r w:rsidRPr="003D34FA">
                    <w:rPr>
                      <w:rFonts w:ascii="Times New Roman" w:eastAsia="Times New Roman" w:hAnsi="Times New Roman"/>
                      <w:bCs/>
                      <w:color w:val="000000"/>
                      <w:sz w:val="28"/>
                      <w:szCs w:val="28"/>
                      <w:lang w:val="uk-UA" w:eastAsia="ru-RU"/>
                    </w:rPr>
                    <w:t>, члени МО</w:t>
                  </w:r>
                </w:p>
              </w:tc>
            </w:tr>
            <w:tr w:rsidR="00656A47" w:rsidRPr="003D34FA" w14:paraId="3FD8DC52" w14:textId="77777777" w:rsidTr="00656A47">
              <w:tc>
                <w:tcPr>
                  <w:tcW w:w="624" w:type="dxa"/>
                  <w:tcBorders>
                    <w:top w:val="single" w:sz="8" w:space="0" w:color="000000"/>
                    <w:left w:val="single" w:sz="8" w:space="0" w:color="000000"/>
                    <w:bottom w:val="single" w:sz="8" w:space="0" w:color="000000"/>
                    <w:right w:val="single" w:sz="8" w:space="0" w:color="000000"/>
                  </w:tcBorders>
                  <w:hideMark/>
                </w:tcPr>
                <w:p w14:paraId="02245388" w14:textId="77777777" w:rsidR="00656A47" w:rsidRPr="003D34FA" w:rsidRDefault="00656A47"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9</w:t>
                  </w:r>
                </w:p>
              </w:tc>
              <w:tc>
                <w:tcPr>
                  <w:tcW w:w="5395" w:type="dxa"/>
                  <w:tcBorders>
                    <w:top w:val="single" w:sz="8" w:space="0" w:color="000000"/>
                    <w:left w:val="nil"/>
                    <w:bottom w:val="single" w:sz="8" w:space="0" w:color="000000"/>
                    <w:right w:val="single" w:sz="8" w:space="0" w:color="000000"/>
                  </w:tcBorders>
                </w:tcPr>
                <w:p w14:paraId="46A54938" w14:textId="77777777" w:rsidR="00656A47" w:rsidRPr="003D34FA" w:rsidRDefault="00656A47" w:rsidP="005A5BD3">
                  <w:pPr>
                    <w:spacing w:line="360" w:lineRule="auto"/>
                    <w:rPr>
                      <w:rFonts w:ascii="Times New Roman" w:hAnsi="Times New Roman"/>
                      <w:sz w:val="28"/>
                      <w:szCs w:val="28"/>
                      <w:lang w:val="uk-UA"/>
                    </w:rPr>
                  </w:pPr>
                  <w:r w:rsidRPr="003D34FA">
                    <w:rPr>
                      <w:rFonts w:ascii="Times New Roman" w:hAnsi="Times New Roman"/>
                      <w:sz w:val="28"/>
                      <w:szCs w:val="28"/>
                      <w:lang w:val="uk-UA"/>
                    </w:rPr>
                    <w:t>Участь МО у підготовці шкільних предметних олімпіад.</w:t>
                  </w:r>
                </w:p>
                <w:p w14:paraId="4DF6C7C1" w14:textId="77777777" w:rsidR="00656A47" w:rsidRPr="003D34FA" w:rsidRDefault="00656A47" w:rsidP="005A5BD3">
                  <w:pPr>
                    <w:spacing w:after="0" w:line="240" w:lineRule="auto"/>
                    <w:rPr>
                      <w:rFonts w:ascii="Times New Roman" w:hAnsi="Times New Roman"/>
                      <w:sz w:val="28"/>
                      <w:szCs w:val="28"/>
                      <w:lang w:val="uk-UA"/>
                    </w:rPr>
                  </w:pPr>
                </w:p>
              </w:tc>
              <w:tc>
                <w:tcPr>
                  <w:tcW w:w="2977" w:type="dxa"/>
                  <w:tcBorders>
                    <w:top w:val="single" w:sz="8" w:space="0" w:color="000000"/>
                    <w:left w:val="nil"/>
                    <w:bottom w:val="single" w:sz="8" w:space="0" w:color="000000"/>
                    <w:right w:val="single" w:sz="8" w:space="0" w:color="000000"/>
                  </w:tcBorders>
                  <w:hideMark/>
                </w:tcPr>
                <w:p w14:paraId="0F5A22DD" w14:textId="77777777" w:rsidR="00656A47" w:rsidRPr="003D34FA" w:rsidRDefault="00656A47" w:rsidP="005A5BD3">
                  <w:pPr>
                    <w:spacing w:after="0" w:line="240" w:lineRule="auto"/>
                    <w:rPr>
                      <w:rFonts w:ascii="Times New Roman" w:eastAsia="Times New Roman" w:hAnsi="Times New Roman"/>
                      <w:bCs/>
                      <w:color w:val="000000"/>
                      <w:sz w:val="28"/>
                      <w:szCs w:val="28"/>
                      <w:lang w:eastAsia="ru-RU"/>
                    </w:rPr>
                  </w:pPr>
                  <w:r w:rsidRPr="003D34FA">
                    <w:rPr>
                      <w:rFonts w:ascii="Times New Roman" w:eastAsia="Times New Roman" w:hAnsi="Times New Roman"/>
                      <w:bCs/>
                      <w:color w:val="000000"/>
                      <w:sz w:val="28"/>
                      <w:szCs w:val="28"/>
                      <w:lang w:eastAsia="ru-RU"/>
                    </w:rPr>
                    <w:t>Члени МО</w:t>
                  </w:r>
                </w:p>
              </w:tc>
            </w:tr>
          </w:tbl>
          <w:p w14:paraId="7D8910D3" w14:textId="77777777" w:rsidR="005A5BD3" w:rsidRPr="003D34FA" w:rsidRDefault="005A5BD3"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lang w:val="uk-UA"/>
              </w:rPr>
            </w:pPr>
          </w:p>
          <w:p w14:paraId="0E576318" w14:textId="77777777" w:rsidR="005A5BD3" w:rsidRPr="003D34FA" w:rsidRDefault="005A5BD3"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lang w:val="uk-UA"/>
              </w:rPr>
            </w:pPr>
            <w:r w:rsidRPr="003D34FA">
              <w:rPr>
                <w:rFonts w:ascii="Times New Roman" w:eastAsia="Times New Roman" w:hAnsi="Times New Roman"/>
                <w:b/>
                <w:color w:val="000000"/>
                <w:sz w:val="28"/>
                <w:szCs w:val="28"/>
                <w:lang w:val="uk-UA"/>
              </w:rPr>
              <w:t>Робота між засіданнями</w:t>
            </w:r>
          </w:p>
          <w:tbl>
            <w:tblPr>
              <w:tblW w:w="8996" w:type="dxa"/>
              <w:tblInd w:w="132" w:type="dxa"/>
              <w:tblLayout w:type="fixed"/>
              <w:tblLook w:val="04A0" w:firstRow="1" w:lastRow="0" w:firstColumn="1" w:lastColumn="0" w:noHBand="0" w:noVBand="1"/>
            </w:tblPr>
            <w:tblGrid>
              <w:gridCol w:w="624"/>
              <w:gridCol w:w="5395"/>
              <w:gridCol w:w="2977"/>
            </w:tblGrid>
            <w:tr w:rsidR="00656A47" w:rsidRPr="003D34FA" w14:paraId="741B1BA4" w14:textId="77777777" w:rsidTr="00656A47">
              <w:tc>
                <w:tcPr>
                  <w:tcW w:w="624" w:type="dxa"/>
                  <w:tcBorders>
                    <w:top w:val="single" w:sz="8" w:space="0" w:color="000000"/>
                    <w:left w:val="single" w:sz="8" w:space="0" w:color="000000"/>
                    <w:bottom w:val="single" w:sz="8" w:space="0" w:color="000000"/>
                    <w:right w:val="single" w:sz="8" w:space="0" w:color="000000"/>
                  </w:tcBorders>
                  <w:hideMark/>
                </w:tcPr>
                <w:p w14:paraId="49814DAF" w14:textId="77777777" w:rsidR="00656A47" w:rsidRPr="003D34FA" w:rsidRDefault="00656A47" w:rsidP="005A5BD3">
                  <w:pPr>
                    <w:spacing w:after="0" w:line="240" w:lineRule="auto"/>
                    <w:rPr>
                      <w:rFonts w:ascii="Times New Roman" w:eastAsia="Times New Roman" w:hAnsi="Times New Roman"/>
                      <w:color w:val="000000"/>
                      <w:sz w:val="28"/>
                      <w:szCs w:val="28"/>
                      <w:lang w:eastAsia="ru-RU"/>
                    </w:rPr>
                  </w:pPr>
                  <w:r w:rsidRPr="003D34FA">
                    <w:rPr>
                      <w:rFonts w:ascii="Times New Roman" w:eastAsia="Times New Roman" w:hAnsi="Times New Roman"/>
                      <w:b/>
                      <w:bCs/>
                      <w:color w:val="000000"/>
                      <w:sz w:val="28"/>
                      <w:szCs w:val="28"/>
                      <w:lang w:eastAsia="ru-RU"/>
                    </w:rPr>
                    <w:t>№ з/п</w:t>
                  </w:r>
                </w:p>
              </w:tc>
              <w:tc>
                <w:tcPr>
                  <w:tcW w:w="5395" w:type="dxa"/>
                  <w:tcBorders>
                    <w:top w:val="single" w:sz="8" w:space="0" w:color="000000"/>
                    <w:left w:val="nil"/>
                    <w:bottom w:val="single" w:sz="8" w:space="0" w:color="000000"/>
                    <w:right w:val="single" w:sz="8" w:space="0" w:color="000000"/>
                  </w:tcBorders>
                  <w:hideMark/>
                </w:tcPr>
                <w:p w14:paraId="008E14BC" w14:textId="77777777" w:rsidR="00656A47" w:rsidRPr="003D34FA" w:rsidRDefault="00656A47" w:rsidP="005A5BD3">
                  <w:pPr>
                    <w:spacing w:after="0" w:line="240" w:lineRule="auto"/>
                    <w:rPr>
                      <w:rFonts w:ascii="Times New Roman" w:eastAsia="Times New Roman" w:hAnsi="Times New Roman"/>
                      <w:color w:val="000000"/>
                      <w:sz w:val="28"/>
                      <w:szCs w:val="28"/>
                      <w:lang w:eastAsia="ru-RU"/>
                    </w:rPr>
                  </w:pPr>
                  <w:r w:rsidRPr="003D34FA">
                    <w:rPr>
                      <w:rFonts w:ascii="Times New Roman" w:eastAsia="Times New Roman" w:hAnsi="Times New Roman"/>
                      <w:b/>
                      <w:bCs/>
                      <w:color w:val="000000"/>
                      <w:sz w:val="28"/>
                      <w:szCs w:val="28"/>
                      <w:lang w:eastAsia="ru-RU"/>
                    </w:rPr>
                    <w:t>Зміст</w:t>
                  </w:r>
                </w:p>
              </w:tc>
              <w:tc>
                <w:tcPr>
                  <w:tcW w:w="2977" w:type="dxa"/>
                  <w:tcBorders>
                    <w:top w:val="single" w:sz="8" w:space="0" w:color="000000"/>
                    <w:left w:val="nil"/>
                    <w:bottom w:val="single" w:sz="8" w:space="0" w:color="000000"/>
                    <w:right w:val="single" w:sz="8" w:space="0" w:color="000000"/>
                  </w:tcBorders>
                  <w:hideMark/>
                </w:tcPr>
                <w:p w14:paraId="65BE21D3" w14:textId="77777777" w:rsidR="00656A47" w:rsidRPr="003D34FA" w:rsidRDefault="00656A47" w:rsidP="005A5BD3">
                  <w:pPr>
                    <w:spacing w:after="0" w:line="240" w:lineRule="auto"/>
                    <w:rPr>
                      <w:rFonts w:ascii="Times New Roman" w:eastAsia="Times New Roman" w:hAnsi="Times New Roman"/>
                      <w:color w:val="000000"/>
                      <w:lang w:eastAsia="ru-RU"/>
                    </w:rPr>
                  </w:pPr>
                  <w:r w:rsidRPr="003D34FA">
                    <w:rPr>
                      <w:rFonts w:ascii="Times New Roman" w:eastAsia="Times New Roman" w:hAnsi="Times New Roman"/>
                      <w:b/>
                      <w:bCs/>
                      <w:color w:val="000000"/>
                      <w:lang w:eastAsia="ru-RU"/>
                    </w:rPr>
                    <w:t>Відповідальні</w:t>
                  </w:r>
                </w:p>
              </w:tc>
            </w:tr>
            <w:tr w:rsidR="00656A47" w:rsidRPr="003D34FA" w14:paraId="2165F38A" w14:textId="77777777" w:rsidTr="00656A47">
              <w:tc>
                <w:tcPr>
                  <w:tcW w:w="624" w:type="dxa"/>
                  <w:tcBorders>
                    <w:top w:val="single" w:sz="8" w:space="0" w:color="000000"/>
                    <w:left w:val="single" w:sz="8" w:space="0" w:color="000000"/>
                    <w:bottom w:val="single" w:sz="8" w:space="0" w:color="000000"/>
                    <w:right w:val="single" w:sz="8" w:space="0" w:color="000000"/>
                  </w:tcBorders>
                  <w:hideMark/>
                </w:tcPr>
                <w:p w14:paraId="4F004568" w14:textId="77777777" w:rsidR="00656A47" w:rsidRPr="003D34FA" w:rsidRDefault="00656A47"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1.</w:t>
                  </w:r>
                </w:p>
              </w:tc>
              <w:tc>
                <w:tcPr>
                  <w:tcW w:w="5395" w:type="dxa"/>
                  <w:tcBorders>
                    <w:top w:val="single" w:sz="8" w:space="0" w:color="000000"/>
                    <w:left w:val="nil"/>
                    <w:bottom w:val="single" w:sz="8" w:space="0" w:color="000000"/>
                    <w:right w:val="single" w:sz="8" w:space="0" w:color="000000"/>
                  </w:tcBorders>
                  <w:hideMark/>
                </w:tcPr>
                <w:p w14:paraId="58739719" w14:textId="77777777" w:rsidR="00656A47" w:rsidRPr="003D34FA" w:rsidRDefault="00656A47"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Опрацювання нормативних документів МОУ стосовно викладання біології, хімії та основ здоров’я</w:t>
                  </w:r>
                  <w:r w:rsidRPr="00B9042D">
                    <w:rPr>
                      <w:rFonts w:ascii="Times New Roman" w:eastAsia="Times New Roman" w:hAnsi="Times New Roman"/>
                      <w:bCs/>
                      <w:color w:val="000000"/>
                      <w:sz w:val="28"/>
                      <w:szCs w:val="28"/>
                      <w:lang w:val="uk-UA" w:eastAsia="ru-RU"/>
                    </w:rPr>
                    <w:t xml:space="preserve">, </w:t>
                  </w:r>
                  <w:r w:rsidRPr="00B9042D">
                    <w:rPr>
                      <w:rFonts w:ascii="Times New Roman" w:hAnsi="Times New Roman"/>
                      <w:sz w:val="28"/>
                      <w:szCs w:val="28"/>
                      <w:lang w:val="uk-UA"/>
                    </w:rPr>
                    <w:t>«Здоров’я, безпека та добробут»</w:t>
                  </w:r>
                </w:p>
              </w:tc>
              <w:tc>
                <w:tcPr>
                  <w:tcW w:w="2977" w:type="dxa"/>
                  <w:tcBorders>
                    <w:top w:val="single" w:sz="8" w:space="0" w:color="000000"/>
                    <w:left w:val="nil"/>
                    <w:bottom w:val="single" w:sz="8" w:space="0" w:color="000000"/>
                    <w:right w:val="single" w:sz="8" w:space="0" w:color="000000"/>
                  </w:tcBorders>
                  <w:hideMark/>
                </w:tcPr>
                <w:p w14:paraId="65787EA2" w14:textId="77777777" w:rsidR="00656A47" w:rsidRPr="003D34FA" w:rsidRDefault="00656A47" w:rsidP="005A5BD3">
                  <w:pPr>
                    <w:spacing w:after="0" w:line="240" w:lineRule="auto"/>
                    <w:rPr>
                      <w:rFonts w:ascii="Times New Roman" w:eastAsia="Times New Roman" w:hAnsi="Times New Roman"/>
                      <w:bCs/>
                      <w:color w:val="000000"/>
                      <w:sz w:val="28"/>
                      <w:szCs w:val="28"/>
                      <w:lang w:eastAsia="ru-RU"/>
                    </w:rPr>
                  </w:pPr>
                  <w:r w:rsidRPr="003D34FA">
                    <w:rPr>
                      <w:rFonts w:ascii="Times New Roman" w:eastAsia="Times New Roman" w:hAnsi="Times New Roman"/>
                      <w:bCs/>
                      <w:color w:val="000000"/>
                      <w:sz w:val="28"/>
                      <w:szCs w:val="28"/>
                      <w:lang w:eastAsia="ru-RU"/>
                    </w:rPr>
                    <w:t>Голова</w:t>
                  </w:r>
                  <w:r w:rsidRPr="003D34FA">
                    <w:rPr>
                      <w:rFonts w:ascii="Times New Roman" w:eastAsia="Times New Roman" w:hAnsi="Times New Roman"/>
                      <w:bCs/>
                      <w:color w:val="000000"/>
                      <w:sz w:val="28"/>
                      <w:szCs w:val="28"/>
                      <w:lang w:val="uk-UA" w:eastAsia="ru-RU"/>
                    </w:rPr>
                    <w:t xml:space="preserve"> </w:t>
                  </w:r>
                  <w:r w:rsidRPr="003D34FA">
                    <w:rPr>
                      <w:rFonts w:ascii="Times New Roman" w:eastAsia="Times New Roman" w:hAnsi="Times New Roman"/>
                      <w:bCs/>
                      <w:color w:val="000000"/>
                      <w:sz w:val="28"/>
                      <w:szCs w:val="28"/>
                      <w:lang w:eastAsia="ru-RU"/>
                    </w:rPr>
                    <w:t>МО</w:t>
                  </w:r>
                  <w:r>
                    <w:rPr>
                      <w:rFonts w:ascii="Times New Roman" w:eastAsia="Times New Roman" w:hAnsi="Times New Roman"/>
                      <w:bCs/>
                      <w:color w:val="000000"/>
                      <w:sz w:val="28"/>
                      <w:szCs w:val="28"/>
                      <w:lang w:val="uk-UA" w:eastAsia="ru-RU"/>
                    </w:rPr>
                    <w:t xml:space="preserve"> Чубій О.Р.</w:t>
                  </w:r>
                  <w:r w:rsidRPr="003D34FA">
                    <w:rPr>
                      <w:rFonts w:ascii="Times New Roman" w:eastAsia="Times New Roman" w:hAnsi="Times New Roman"/>
                      <w:bCs/>
                      <w:color w:val="000000"/>
                      <w:sz w:val="28"/>
                      <w:szCs w:val="28"/>
                      <w:lang w:val="uk-UA" w:eastAsia="ru-RU"/>
                    </w:rPr>
                    <w:t>, члени МО</w:t>
                  </w:r>
                </w:p>
              </w:tc>
            </w:tr>
            <w:tr w:rsidR="00656A47" w:rsidRPr="003D34FA" w14:paraId="08591BC6" w14:textId="77777777" w:rsidTr="00656A47">
              <w:tc>
                <w:tcPr>
                  <w:tcW w:w="624" w:type="dxa"/>
                  <w:tcBorders>
                    <w:top w:val="single" w:sz="8" w:space="0" w:color="000000"/>
                    <w:left w:val="single" w:sz="8" w:space="0" w:color="000000"/>
                    <w:bottom w:val="single" w:sz="8" w:space="0" w:color="000000"/>
                    <w:right w:val="single" w:sz="8" w:space="0" w:color="000000"/>
                  </w:tcBorders>
                  <w:hideMark/>
                </w:tcPr>
                <w:p w14:paraId="5F3CAC34" w14:textId="77777777" w:rsidR="00656A47" w:rsidRPr="003D34FA" w:rsidRDefault="00656A47"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2</w:t>
                  </w:r>
                </w:p>
              </w:tc>
              <w:tc>
                <w:tcPr>
                  <w:tcW w:w="5395" w:type="dxa"/>
                  <w:tcBorders>
                    <w:top w:val="single" w:sz="8" w:space="0" w:color="000000"/>
                    <w:left w:val="nil"/>
                    <w:bottom w:val="single" w:sz="8" w:space="0" w:color="000000"/>
                    <w:right w:val="single" w:sz="8" w:space="0" w:color="000000"/>
                  </w:tcBorders>
                  <w:hideMark/>
                </w:tcPr>
                <w:p w14:paraId="35A73423" w14:textId="77777777" w:rsidR="00656A47" w:rsidRPr="003D34FA" w:rsidRDefault="00656A47"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Визначення особливостей викладання навчальних дисциплін.</w:t>
                  </w:r>
                </w:p>
              </w:tc>
              <w:tc>
                <w:tcPr>
                  <w:tcW w:w="2977" w:type="dxa"/>
                  <w:tcBorders>
                    <w:top w:val="single" w:sz="8" w:space="0" w:color="000000"/>
                    <w:left w:val="nil"/>
                    <w:bottom w:val="single" w:sz="8" w:space="0" w:color="000000"/>
                    <w:right w:val="single" w:sz="8" w:space="0" w:color="000000"/>
                  </w:tcBorders>
                  <w:hideMark/>
                </w:tcPr>
                <w:p w14:paraId="6A87F61C" w14:textId="77777777" w:rsidR="00656A47" w:rsidRPr="003D34FA" w:rsidRDefault="00656A47" w:rsidP="005A5BD3">
                  <w:pPr>
                    <w:spacing w:after="0" w:line="240" w:lineRule="auto"/>
                    <w:rPr>
                      <w:rFonts w:ascii="Times New Roman" w:eastAsia="Times New Roman" w:hAnsi="Times New Roman"/>
                      <w:bCs/>
                      <w:color w:val="000000"/>
                      <w:sz w:val="28"/>
                      <w:szCs w:val="28"/>
                      <w:lang w:eastAsia="ru-RU"/>
                    </w:rPr>
                  </w:pPr>
                  <w:r w:rsidRPr="003D34FA">
                    <w:rPr>
                      <w:rFonts w:ascii="Times New Roman" w:eastAsia="Times New Roman" w:hAnsi="Times New Roman"/>
                      <w:bCs/>
                      <w:color w:val="000000"/>
                      <w:sz w:val="28"/>
                      <w:szCs w:val="28"/>
                      <w:lang w:eastAsia="ru-RU"/>
                    </w:rPr>
                    <w:t>Голова МО</w:t>
                  </w:r>
                  <w:r>
                    <w:rPr>
                      <w:rFonts w:ascii="Times New Roman" w:eastAsia="Times New Roman" w:hAnsi="Times New Roman"/>
                      <w:bCs/>
                      <w:color w:val="000000"/>
                      <w:sz w:val="28"/>
                      <w:szCs w:val="28"/>
                      <w:lang w:val="uk-UA" w:eastAsia="ru-RU"/>
                    </w:rPr>
                    <w:t xml:space="preserve"> Чубій О. Р.</w:t>
                  </w:r>
                </w:p>
              </w:tc>
            </w:tr>
            <w:tr w:rsidR="00656A47" w:rsidRPr="003D34FA" w14:paraId="62647709" w14:textId="77777777" w:rsidTr="00656A47">
              <w:tc>
                <w:tcPr>
                  <w:tcW w:w="624" w:type="dxa"/>
                  <w:tcBorders>
                    <w:top w:val="single" w:sz="8" w:space="0" w:color="000000"/>
                    <w:left w:val="single" w:sz="8" w:space="0" w:color="000000"/>
                    <w:bottom w:val="single" w:sz="8" w:space="0" w:color="000000"/>
                    <w:right w:val="single" w:sz="8" w:space="0" w:color="000000"/>
                  </w:tcBorders>
                  <w:hideMark/>
                </w:tcPr>
                <w:p w14:paraId="5D8B2902" w14:textId="77777777" w:rsidR="00656A47" w:rsidRPr="003D34FA" w:rsidRDefault="00656A47"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3</w:t>
                  </w:r>
                </w:p>
              </w:tc>
              <w:tc>
                <w:tcPr>
                  <w:tcW w:w="5395" w:type="dxa"/>
                  <w:tcBorders>
                    <w:top w:val="single" w:sz="8" w:space="0" w:color="000000"/>
                    <w:left w:val="nil"/>
                    <w:bottom w:val="single" w:sz="8" w:space="0" w:color="000000"/>
                    <w:right w:val="single" w:sz="8" w:space="0" w:color="000000"/>
                  </w:tcBorders>
                  <w:hideMark/>
                </w:tcPr>
                <w:p w14:paraId="3EB126C4" w14:textId="77777777" w:rsidR="00656A47" w:rsidRPr="003D34FA" w:rsidRDefault="00656A47"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 xml:space="preserve">Поповнення підбірки методичних матеріалів стосовно впровадження </w:t>
                  </w:r>
                  <w:r w:rsidRPr="003D34FA">
                    <w:rPr>
                      <w:rFonts w:ascii="Times New Roman" w:eastAsia="Times New Roman" w:hAnsi="Times New Roman"/>
                      <w:bCs/>
                      <w:color w:val="000000"/>
                      <w:sz w:val="28"/>
                      <w:szCs w:val="28"/>
                      <w:lang w:val="en-US" w:eastAsia="ru-RU"/>
                    </w:rPr>
                    <w:t>STEM</w:t>
                  </w:r>
                  <w:r w:rsidRPr="003D34FA">
                    <w:rPr>
                      <w:rFonts w:ascii="Times New Roman" w:eastAsia="Times New Roman" w:hAnsi="Times New Roman"/>
                      <w:bCs/>
                      <w:color w:val="000000"/>
                      <w:sz w:val="28"/>
                      <w:szCs w:val="28"/>
                      <w:lang w:val="uk-UA" w:eastAsia="ru-RU"/>
                    </w:rPr>
                    <w:t>-освіти та формування ключових компетентностей.</w:t>
                  </w:r>
                </w:p>
              </w:tc>
              <w:tc>
                <w:tcPr>
                  <w:tcW w:w="2977" w:type="dxa"/>
                  <w:tcBorders>
                    <w:top w:val="single" w:sz="8" w:space="0" w:color="000000"/>
                    <w:left w:val="nil"/>
                    <w:bottom w:val="single" w:sz="8" w:space="0" w:color="000000"/>
                    <w:right w:val="single" w:sz="8" w:space="0" w:color="000000"/>
                  </w:tcBorders>
                  <w:hideMark/>
                </w:tcPr>
                <w:p w14:paraId="2D28FC67" w14:textId="77777777" w:rsidR="00656A47" w:rsidRPr="003D34FA" w:rsidRDefault="00656A47" w:rsidP="005A5BD3">
                  <w:pPr>
                    <w:rPr>
                      <w:rFonts w:ascii="Times New Roman" w:eastAsia="Times New Roman" w:hAnsi="Times New Roman"/>
                      <w:sz w:val="28"/>
                      <w:szCs w:val="28"/>
                      <w:lang w:val="uk-UA" w:eastAsia="ru-RU"/>
                    </w:rPr>
                  </w:pPr>
                  <w:r w:rsidRPr="003D34FA">
                    <w:rPr>
                      <w:rFonts w:ascii="Times New Roman" w:eastAsia="Times New Roman" w:hAnsi="Times New Roman"/>
                      <w:bCs/>
                      <w:color w:val="000000"/>
                      <w:sz w:val="28"/>
                      <w:szCs w:val="28"/>
                      <w:lang w:eastAsia="ru-RU"/>
                    </w:rPr>
                    <w:t>Голова</w:t>
                  </w:r>
                  <w:r w:rsidRPr="003D34FA">
                    <w:rPr>
                      <w:rFonts w:ascii="Times New Roman" w:eastAsia="Times New Roman" w:hAnsi="Times New Roman"/>
                      <w:bCs/>
                      <w:color w:val="000000"/>
                      <w:sz w:val="28"/>
                      <w:szCs w:val="28"/>
                      <w:lang w:val="uk-UA" w:eastAsia="ru-RU"/>
                    </w:rPr>
                    <w:t xml:space="preserve"> </w:t>
                  </w:r>
                  <w:r w:rsidRPr="003D34FA">
                    <w:rPr>
                      <w:rFonts w:ascii="Times New Roman" w:eastAsia="Times New Roman" w:hAnsi="Times New Roman"/>
                      <w:bCs/>
                      <w:color w:val="000000"/>
                      <w:sz w:val="28"/>
                      <w:szCs w:val="28"/>
                      <w:lang w:eastAsia="ru-RU"/>
                    </w:rPr>
                    <w:t>МО</w:t>
                  </w:r>
                  <w:r>
                    <w:rPr>
                      <w:rFonts w:ascii="Times New Roman" w:eastAsia="Times New Roman" w:hAnsi="Times New Roman"/>
                      <w:bCs/>
                      <w:color w:val="000000"/>
                      <w:sz w:val="28"/>
                      <w:szCs w:val="28"/>
                      <w:lang w:val="uk-UA" w:eastAsia="ru-RU"/>
                    </w:rPr>
                    <w:t xml:space="preserve"> </w:t>
                  </w:r>
                  <w:r w:rsidRPr="003D34FA">
                    <w:rPr>
                      <w:rFonts w:ascii="Times New Roman" w:eastAsia="Times New Roman" w:hAnsi="Times New Roman"/>
                      <w:bCs/>
                      <w:color w:val="000000"/>
                      <w:sz w:val="28"/>
                      <w:szCs w:val="28"/>
                      <w:lang w:val="uk-UA" w:eastAsia="ru-RU"/>
                    </w:rPr>
                    <w:t>Чубій</w:t>
                  </w:r>
                  <w:r>
                    <w:rPr>
                      <w:rFonts w:ascii="Times New Roman" w:eastAsia="Times New Roman" w:hAnsi="Times New Roman"/>
                      <w:bCs/>
                      <w:color w:val="000000"/>
                      <w:sz w:val="28"/>
                      <w:szCs w:val="28"/>
                      <w:lang w:val="uk-UA" w:eastAsia="ru-RU"/>
                    </w:rPr>
                    <w:t xml:space="preserve"> О.Р.,</w:t>
                  </w:r>
                  <w:r w:rsidRPr="003D34FA">
                    <w:rPr>
                      <w:rFonts w:ascii="Times New Roman" w:eastAsia="Times New Roman" w:hAnsi="Times New Roman"/>
                      <w:bCs/>
                      <w:color w:val="000000"/>
                      <w:sz w:val="28"/>
                      <w:szCs w:val="28"/>
                      <w:lang w:val="uk-UA" w:eastAsia="ru-RU"/>
                    </w:rPr>
                    <w:t xml:space="preserve"> члени МО</w:t>
                  </w:r>
                </w:p>
              </w:tc>
            </w:tr>
          </w:tbl>
          <w:p w14:paraId="43377A06" w14:textId="77777777" w:rsidR="005A5BD3" w:rsidRPr="003D34FA" w:rsidRDefault="005A5BD3"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rPr>
            </w:pPr>
          </w:p>
          <w:p w14:paraId="42510548" w14:textId="77777777" w:rsidR="005A5BD3" w:rsidRPr="003D34FA" w:rsidRDefault="005A5BD3"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lang w:val="uk-UA"/>
              </w:rPr>
            </w:pPr>
          </w:p>
          <w:p w14:paraId="39447179" w14:textId="77777777" w:rsidR="005A5BD3" w:rsidRPr="003D34FA" w:rsidRDefault="005A5BD3"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lang w:val="uk-UA"/>
              </w:rPr>
            </w:pPr>
            <w:r w:rsidRPr="003D34FA">
              <w:rPr>
                <w:rFonts w:ascii="Times New Roman" w:eastAsia="Times New Roman" w:hAnsi="Times New Roman"/>
                <w:b/>
                <w:color w:val="000000"/>
                <w:sz w:val="28"/>
                <w:szCs w:val="28"/>
                <w:lang w:val="en-US"/>
              </w:rPr>
              <w:t>II</w:t>
            </w:r>
            <w:r w:rsidRPr="003D34FA">
              <w:rPr>
                <w:rFonts w:ascii="Times New Roman" w:eastAsia="Times New Roman" w:hAnsi="Times New Roman"/>
                <w:b/>
                <w:color w:val="000000"/>
                <w:sz w:val="28"/>
                <w:szCs w:val="28"/>
              </w:rPr>
              <w:t xml:space="preserve"> </w:t>
            </w:r>
            <w:r w:rsidRPr="003D34FA">
              <w:rPr>
                <w:rFonts w:ascii="Times New Roman" w:eastAsia="Times New Roman" w:hAnsi="Times New Roman"/>
                <w:b/>
                <w:color w:val="000000"/>
                <w:sz w:val="28"/>
                <w:szCs w:val="28"/>
                <w:lang w:val="uk-UA"/>
              </w:rPr>
              <w:t>засідання</w:t>
            </w:r>
          </w:p>
          <w:p w14:paraId="11C21264" w14:textId="77777777" w:rsidR="005A5BD3" w:rsidRPr="003D34FA" w:rsidRDefault="005A5BD3"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lang w:val="uk-UA"/>
              </w:rPr>
            </w:pPr>
            <w:r w:rsidRPr="003D34FA">
              <w:rPr>
                <w:rFonts w:ascii="Times New Roman" w:eastAsia="Times New Roman" w:hAnsi="Times New Roman"/>
                <w:b/>
                <w:color w:val="000000"/>
                <w:sz w:val="28"/>
                <w:szCs w:val="28"/>
                <w:lang w:val="uk-UA"/>
              </w:rPr>
              <w:t>Форма проведення:</w:t>
            </w:r>
            <w:r>
              <w:rPr>
                <w:rFonts w:ascii="Times New Roman" w:eastAsia="Times New Roman" w:hAnsi="Times New Roman"/>
                <w:b/>
                <w:color w:val="000000"/>
                <w:sz w:val="28"/>
                <w:szCs w:val="28"/>
                <w:lang w:val="uk-UA"/>
              </w:rPr>
              <w:t xml:space="preserve"> майстерка</w:t>
            </w:r>
          </w:p>
          <w:p w14:paraId="5D483B3A" w14:textId="77777777" w:rsidR="005A5BD3" w:rsidRPr="003D34FA" w:rsidRDefault="005A5BD3"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rPr>
            </w:pPr>
            <w:r w:rsidRPr="003D34FA">
              <w:rPr>
                <w:rFonts w:ascii="Times New Roman" w:eastAsia="Times New Roman" w:hAnsi="Times New Roman"/>
                <w:b/>
                <w:color w:val="000000"/>
                <w:sz w:val="28"/>
                <w:szCs w:val="28"/>
                <w:lang w:val="uk-UA"/>
              </w:rPr>
              <w:tab/>
            </w:r>
            <w:r w:rsidRPr="003D34FA">
              <w:rPr>
                <w:rFonts w:ascii="Times New Roman" w:eastAsia="Times New Roman" w:hAnsi="Times New Roman"/>
                <w:b/>
                <w:color w:val="000000"/>
                <w:sz w:val="28"/>
                <w:szCs w:val="28"/>
                <w:lang w:val="uk-UA"/>
              </w:rPr>
              <w:tab/>
            </w:r>
            <w:r w:rsidRPr="003D34FA">
              <w:rPr>
                <w:rFonts w:ascii="Times New Roman" w:eastAsia="Times New Roman" w:hAnsi="Times New Roman"/>
                <w:b/>
                <w:color w:val="000000"/>
                <w:sz w:val="28"/>
                <w:szCs w:val="28"/>
                <w:lang w:val="uk-UA"/>
              </w:rPr>
              <w:tab/>
            </w:r>
            <w:r w:rsidRPr="003D34FA">
              <w:rPr>
                <w:rFonts w:ascii="Times New Roman" w:eastAsia="Times New Roman" w:hAnsi="Times New Roman"/>
                <w:b/>
                <w:color w:val="000000"/>
                <w:sz w:val="28"/>
                <w:szCs w:val="28"/>
                <w:lang w:val="uk-UA"/>
              </w:rPr>
              <w:tab/>
            </w:r>
            <w:r w:rsidRPr="003D34FA">
              <w:rPr>
                <w:rFonts w:ascii="Times New Roman" w:eastAsia="Times New Roman" w:hAnsi="Times New Roman"/>
                <w:b/>
                <w:color w:val="000000"/>
                <w:sz w:val="28"/>
                <w:szCs w:val="28"/>
                <w:lang w:val="uk-UA"/>
              </w:rPr>
              <w:tab/>
            </w:r>
            <w:r w:rsidRPr="003D34FA">
              <w:rPr>
                <w:rFonts w:ascii="Times New Roman" w:eastAsia="Times New Roman" w:hAnsi="Times New Roman"/>
                <w:b/>
                <w:color w:val="000000"/>
                <w:sz w:val="28"/>
                <w:szCs w:val="28"/>
                <w:lang w:val="uk-UA"/>
              </w:rPr>
              <w:tab/>
            </w:r>
            <w:r w:rsidRPr="003D34FA">
              <w:rPr>
                <w:rFonts w:ascii="Times New Roman" w:eastAsia="Times New Roman" w:hAnsi="Times New Roman"/>
                <w:b/>
                <w:color w:val="000000"/>
                <w:sz w:val="28"/>
                <w:szCs w:val="28"/>
                <w:lang w:val="uk-UA"/>
              </w:rPr>
              <w:tab/>
              <w:t xml:space="preserve">            </w:t>
            </w:r>
            <w:r>
              <w:rPr>
                <w:rFonts w:ascii="Times New Roman" w:eastAsia="Times New Roman" w:hAnsi="Times New Roman"/>
                <w:b/>
                <w:color w:val="000000"/>
                <w:sz w:val="28"/>
                <w:szCs w:val="28"/>
                <w:lang w:val="uk-UA"/>
              </w:rPr>
              <w:t xml:space="preserve">    Жовтень-листопад 2022р.</w:t>
            </w:r>
          </w:p>
          <w:tbl>
            <w:tblPr>
              <w:tblW w:w="8996" w:type="dxa"/>
              <w:tblInd w:w="132" w:type="dxa"/>
              <w:tblLayout w:type="fixed"/>
              <w:tblLook w:val="04A0" w:firstRow="1" w:lastRow="0" w:firstColumn="1" w:lastColumn="0" w:noHBand="0" w:noVBand="1"/>
            </w:tblPr>
            <w:tblGrid>
              <w:gridCol w:w="624"/>
              <w:gridCol w:w="5395"/>
              <w:gridCol w:w="2977"/>
            </w:tblGrid>
            <w:tr w:rsidR="00AA0111" w:rsidRPr="003D34FA" w14:paraId="3B47B7F0"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3715030D" w14:textId="77777777" w:rsidR="00AA0111" w:rsidRPr="003D34FA" w:rsidRDefault="00AA0111" w:rsidP="005A5BD3">
                  <w:pPr>
                    <w:spacing w:after="0" w:line="240" w:lineRule="auto"/>
                    <w:rPr>
                      <w:rFonts w:ascii="Times New Roman" w:eastAsia="Times New Roman" w:hAnsi="Times New Roman"/>
                      <w:color w:val="000000"/>
                      <w:sz w:val="28"/>
                      <w:szCs w:val="28"/>
                      <w:lang w:eastAsia="ru-RU"/>
                    </w:rPr>
                  </w:pPr>
                  <w:r w:rsidRPr="003D34FA">
                    <w:rPr>
                      <w:rFonts w:ascii="Times New Roman" w:eastAsia="Times New Roman" w:hAnsi="Times New Roman"/>
                      <w:b/>
                      <w:bCs/>
                      <w:color w:val="000000"/>
                      <w:sz w:val="28"/>
                      <w:szCs w:val="28"/>
                      <w:lang w:eastAsia="ru-RU"/>
                    </w:rPr>
                    <w:t>№ з/п</w:t>
                  </w:r>
                </w:p>
              </w:tc>
              <w:tc>
                <w:tcPr>
                  <w:tcW w:w="5395" w:type="dxa"/>
                  <w:tcBorders>
                    <w:top w:val="single" w:sz="8" w:space="0" w:color="000000"/>
                    <w:left w:val="nil"/>
                    <w:bottom w:val="single" w:sz="8" w:space="0" w:color="000000"/>
                    <w:right w:val="single" w:sz="8" w:space="0" w:color="000000"/>
                  </w:tcBorders>
                  <w:hideMark/>
                </w:tcPr>
                <w:p w14:paraId="3C22E18A" w14:textId="77777777" w:rsidR="00AA0111" w:rsidRPr="003D34FA" w:rsidRDefault="00AA0111" w:rsidP="005A5BD3">
                  <w:pPr>
                    <w:spacing w:after="0" w:line="240" w:lineRule="auto"/>
                    <w:rPr>
                      <w:rFonts w:ascii="Times New Roman" w:eastAsia="Times New Roman" w:hAnsi="Times New Roman"/>
                      <w:color w:val="000000"/>
                      <w:sz w:val="28"/>
                      <w:szCs w:val="28"/>
                      <w:lang w:eastAsia="ru-RU"/>
                    </w:rPr>
                  </w:pPr>
                  <w:r w:rsidRPr="003D34FA">
                    <w:rPr>
                      <w:rFonts w:ascii="Times New Roman" w:eastAsia="Times New Roman" w:hAnsi="Times New Roman"/>
                      <w:b/>
                      <w:bCs/>
                      <w:color w:val="000000"/>
                      <w:sz w:val="28"/>
                      <w:szCs w:val="28"/>
                      <w:lang w:eastAsia="ru-RU"/>
                    </w:rPr>
                    <w:t>Зміст</w:t>
                  </w:r>
                </w:p>
              </w:tc>
              <w:tc>
                <w:tcPr>
                  <w:tcW w:w="2977" w:type="dxa"/>
                  <w:tcBorders>
                    <w:top w:val="single" w:sz="8" w:space="0" w:color="000000"/>
                    <w:left w:val="nil"/>
                    <w:bottom w:val="single" w:sz="8" w:space="0" w:color="000000"/>
                    <w:right w:val="single" w:sz="8" w:space="0" w:color="000000"/>
                  </w:tcBorders>
                  <w:hideMark/>
                </w:tcPr>
                <w:p w14:paraId="2133407A" w14:textId="77777777" w:rsidR="00AA0111" w:rsidRPr="003D34FA" w:rsidRDefault="00AA0111" w:rsidP="005A5BD3">
                  <w:pPr>
                    <w:spacing w:after="0" w:line="240" w:lineRule="auto"/>
                    <w:rPr>
                      <w:rFonts w:ascii="Times New Roman" w:eastAsia="Times New Roman" w:hAnsi="Times New Roman"/>
                      <w:color w:val="000000"/>
                      <w:lang w:eastAsia="ru-RU"/>
                    </w:rPr>
                  </w:pPr>
                  <w:r w:rsidRPr="003D34FA">
                    <w:rPr>
                      <w:rFonts w:ascii="Times New Roman" w:eastAsia="Times New Roman" w:hAnsi="Times New Roman"/>
                      <w:b/>
                      <w:bCs/>
                      <w:color w:val="000000"/>
                      <w:lang w:eastAsia="ru-RU"/>
                    </w:rPr>
                    <w:t>Відповідальні</w:t>
                  </w:r>
                </w:p>
              </w:tc>
            </w:tr>
            <w:tr w:rsidR="00AA0111" w:rsidRPr="003D34FA" w14:paraId="67F213BF"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4968504C"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1.</w:t>
                  </w:r>
                </w:p>
              </w:tc>
              <w:tc>
                <w:tcPr>
                  <w:tcW w:w="5395" w:type="dxa"/>
                  <w:tcBorders>
                    <w:top w:val="single" w:sz="8" w:space="0" w:color="000000"/>
                    <w:left w:val="nil"/>
                    <w:bottom w:val="single" w:sz="8" w:space="0" w:color="000000"/>
                    <w:right w:val="single" w:sz="8" w:space="0" w:color="000000"/>
                  </w:tcBorders>
                  <w:hideMark/>
                </w:tcPr>
                <w:p w14:paraId="41DD52D8" w14:textId="77777777" w:rsidR="00AA0111" w:rsidRDefault="00AA0111"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Тиждень біології та екології</w:t>
                  </w:r>
                </w:p>
                <w:p w14:paraId="62BFFD23"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Майстер-клас «Інтерактивні методи та їх використання в процесі вивчення біології»</w:t>
                  </w:r>
                </w:p>
              </w:tc>
              <w:tc>
                <w:tcPr>
                  <w:tcW w:w="2977" w:type="dxa"/>
                  <w:tcBorders>
                    <w:top w:val="single" w:sz="8" w:space="0" w:color="000000"/>
                    <w:left w:val="nil"/>
                    <w:bottom w:val="single" w:sz="8" w:space="0" w:color="000000"/>
                    <w:right w:val="single" w:sz="8" w:space="0" w:color="000000"/>
                  </w:tcBorders>
                  <w:hideMark/>
                </w:tcPr>
                <w:p w14:paraId="7A5F0B4B"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Члени МО</w:t>
                  </w:r>
                </w:p>
                <w:p w14:paraId="2B412572" w14:textId="77777777" w:rsidR="00AA0111" w:rsidRDefault="00AA0111"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Цимбала Г.В.</w:t>
                  </w:r>
                </w:p>
                <w:p w14:paraId="7D466126"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Тимчишин О.С.</w:t>
                  </w:r>
                </w:p>
              </w:tc>
            </w:tr>
            <w:tr w:rsidR="00AA0111" w:rsidRPr="00186997" w14:paraId="1117C077"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4CEC670B"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2</w:t>
                  </w:r>
                </w:p>
              </w:tc>
              <w:tc>
                <w:tcPr>
                  <w:tcW w:w="5395" w:type="dxa"/>
                  <w:tcBorders>
                    <w:top w:val="single" w:sz="8" w:space="0" w:color="000000"/>
                    <w:left w:val="nil"/>
                    <w:bottom w:val="single" w:sz="8" w:space="0" w:color="000000"/>
                    <w:right w:val="single" w:sz="8" w:space="0" w:color="000000"/>
                  </w:tcBorders>
                  <w:hideMark/>
                </w:tcPr>
                <w:p w14:paraId="2439F6FA" w14:textId="77777777" w:rsidR="00AA0111"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 xml:space="preserve">Участь МО у предметному тижні. Тиждень </w:t>
                  </w:r>
                  <w:r w:rsidRPr="003D34FA">
                    <w:rPr>
                      <w:rFonts w:ascii="Times New Roman" w:eastAsia="Times New Roman" w:hAnsi="Times New Roman"/>
                      <w:bCs/>
                      <w:color w:val="000000"/>
                      <w:sz w:val="28"/>
                      <w:szCs w:val="28"/>
                      <w:lang w:val="en-US" w:eastAsia="ru-RU"/>
                    </w:rPr>
                    <w:t>STEM</w:t>
                  </w:r>
                  <w:r w:rsidRPr="003D34FA">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val="uk-UA" w:eastAsia="ru-RU"/>
                    </w:rPr>
                    <w:t>освіти</w:t>
                  </w:r>
                </w:p>
                <w:p w14:paraId="5EC49076" w14:textId="77777777" w:rsidR="00AA0111" w:rsidRDefault="00AA0111" w:rsidP="00D03F88">
                  <w:pPr>
                    <w:pStyle w:val="aff5"/>
                    <w:numPr>
                      <w:ilvl w:val="0"/>
                      <w:numId w:val="55"/>
                    </w:numPr>
                    <w:spacing w:after="0" w:line="240" w:lineRule="auto"/>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«Цікаві задачі з хімії та основ здоров’я» (7-8 кл</w:t>
                  </w:r>
                  <w:r w:rsidRPr="00186997">
                    <w:rPr>
                      <w:rFonts w:ascii="Times New Roman" w:hAnsi="Times New Roman"/>
                      <w:bCs/>
                      <w:color w:val="000000"/>
                      <w:sz w:val="28"/>
                      <w:szCs w:val="28"/>
                      <w:lang w:val="uk-UA" w:eastAsia="ru-RU"/>
                    </w:rPr>
                    <w:t>);</w:t>
                  </w:r>
                </w:p>
                <w:p w14:paraId="35E6EF30" w14:textId="77777777" w:rsidR="00AA0111" w:rsidRDefault="00AA0111" w:rsidP="00D03F88">
                  <w:pPr>
                    <w:pStyle w:val="aff5"/>
                    <w:numPr>
                      <w:ilvl w:val="0"/>
                      <w:numId w:val="55"/>
                    </w:numPr>
                    <w:spacing w:after="0" w:line="240" w:lineRule="auto"/>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Пошуково-дослідницький проєкт «Річка Боберка – водна артерія басейну Чорного моря»</w:t>
                  </w:r>
                </w:p>
                <w:p w14:paraId="7772C2A0" w14:textId="77777777" w:rsidR="00AA0111" w:rsidRPr="00186997" w:rsidRDefault="00AA0111" w:rsidP="005A5BD3">
                  <w:pPr>
                    <w:pStyle w:val="aff5"/>
                    <w:spacing w:after="0" w:line="240" w:lineRule="auto"/>
                    <w:ind w:left="1440"/>
                    <w:rPr>
                      <w:rFonts w:ascii="Times New Roman" w:hAnsi="Times New Roman"/>
                      <w:bCs/>
                      <w:color w:val="000000"/>
                      <w:sz w:val="28"/>
                      <w:szCs w:val="28"/>
                      <w:lang w:val="uk-UA" w:eastAsia="ru-RU"/>
                    </w:rPr>
                  </w:pPr>
                </w:p>
              </w:tc>
              <w:tc>
                <w:tcPr>
                  <w:tcW w:w="2977" w:type="dxa"/>
                  <w:tcBorders>
                    <w:top w:val="single" w:sz="8" w:space="0" w:color="000000"/>
                    <w:left w:val="nil"/>
                    <w:bottom w:val="single" w:sz="8" w:space="0" w:color="000000"/>
                    <w:right w:val="single" w:sz="8" w:space="0" w:color="000000"/>
                  </w:tcBorders>
                  <w:hideMark/>
                </w:tcPr>
                <w:p w14:paraId="08A16B31" w14:textId="77777777" w:rsidR="00AA0111"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Члени МО</w:t>
                  </w:r>
                </w:p>
                <w:p w14:paraId="3399DC0B" w14:textId="77777777" w:rsidR="00AA0111" w:rsidRDefault="00AA0111" w:rsidP="005A5BD3">
                  <w:pPr>
                    <w:spacing w:after="0" w:line="240" w:lineRule="auto"/>
                    <w:rPr>
                      <w:rFonts w:ascii="Times New Roman" w:eastAsia="Times New Roman" w:hAnsi="Times New Roman"/>
                      <w:bCs/>
                      <w:color w:val="000000"/>
                      <w:sz w:val="28"/>
                      <w:szCs w:val="28"/>
                      <w:lang w:val="uk-UA" w:eastAsia="ru-RU"/>
                    </w:rPr>
                  </w:pPr>
                </w:p>
                <w:p w14:paraId="309B500A"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p>
              </w:tc>
            </w:tr>
            <w:tr w:rsidR="00AA0111" w:rsidRPr="003D34FA" w14:paraId="363F757D" w14:textId="77777777" w:rsidTr="00AA0111">
              <w:tc>
                <w:tcPr>
                  <w:tcW w:w="624" w:type="dxa"/>
                  <w:tcBorders>
                    <w:top w:val="single" w:sz="8" w:space="0" w:color="000000"/>
                    <w:left w:val="single" w:sz="8" w:space="0" w:color="000000"/>
                    <w:bottom w:val="single" w:sz="8" w:space="0" w:color="000000"/>
                    <w:right w:val="single" w:sz="8" w:space="0" w:color="000000"/>
                  </w:tcBorders>
                </w:tcPr>
                <w:p w14:paraId="573F4B8D"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3</w:t>
                  </w:r>
                </w:p>
              </w:tc>
              <w:tc>
                <w:tcPr>
                  <w:tcW w:w="5395" w:type="dxa"/>
                  <w:tcBorders>
                    <w:top w:val="single" w:sz="8" w:space="0" w:color="000000"/>
                    <w:left w:val="nil"/>
                    <w:bottom w:val="single" w:sz="8" w:space="0" w:color="000000"/>
                    <w:right w:val="single" w:sz="8" w:space="0" w:color="000000"/>
                  </w:tcBorders>
                </w:tcPr>
                <w:p w14:paraId="32425483"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186997">
                    <w:rPr>
                      <w:rFonts w:ascii="Times New Roman" w:eastAsia="Times New Roman" w:hAnsi="Times New Roman"/>
                      <w:bCs/>
                      <w:color w:val="000000"/>
                      <w:sz w:val="28"/>
                      <w:szCs w:val="28"/>
                      <w:lang w:val="uk-UA" w:eastAsia="ru-RU"/>
                    </w:rPr>
                    <w:t>Тренінг «Оцінювання в 5 класі НУШ: як воно може стати інструментом навчання та підвищення мотивації»</w:t>
                  </w:r>
                </w:p>
              </w:tc>
              <w:tc>
                <w:tcPr>
                  <w:tcW w:w="2977" w:type="dxa"/>
                  <w:tcBorders>
                    <w:top w:val="single" w:sz="8" w:space="0" w:color="000000"/>
                    <w:left w:val="nil"/>
                    <w:bottom w:val="single" w:sz="8" w:space="0" w:color="000000"/>
                    <w:right w:val="single" w:sz="8" w:space="0" w:color="000000"/>
                  </w:tcBorders>
                </w:tcPr>
                <w:p w14:paraId="35B0FBD5"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Кіцак О.Л.</w:t>
                  </w:r>
                </w:p>
              </w:tc>
            </w:tr>
            <w:tr w:rsidR="00AA0111" w:rsidRPr="001A201A" w14:paraId="17B32250" w14:textId="77777777" w:rsidTr="00AA0111">
              <w:tc>
                <w:tcPr>
                  <w:tcW w:w="624" w:type="dxa"/>
                  <w:tcBorders>
                    <w:top w:val="single" w:sz="8" w:space="0" w:color="000000"/>
                    <w:left w:val="single" w:sz="8" w:space="0" w:color="000000"/>
                    <w:bottom w:val="single" w:sz="8" w:space="0" w:color="000000"/>
                    <w:right w:val="single" w:sz="8" w:space="0" w:color="000000"/>
                  </w:tcBorders>
                </w:tcPr>
                <w:p w14:paraId="3B8B1F04" w14:textId="77777777" w:rsidR="00AA0111" w:rsidRDefault="00AA0111"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lastRenderedPageBreak/>
                    <w:t>4</w:t>
                  </w:r>
                </w:p>
              </w:tc>
              <w:tc>
                <w:tcPr>
                  <w:tcW w:w="5395" w:type="dxa"/>
                  <w:tcBorders>
                    <w:top w:val="single" w:sz="8" w:space="0" w:color="000000"/>
                    <w:left w:val="nil"/>
                    <w:bottom w:val="single" w:sz="8" w:space="0" w:color="000000"/>
                    <w:right w:val="single" w:sz="8" w:space="0" w:color="000000"/>
                  </w:tcBorders>
                </w:tcPr>
                <w:p w14:paraId="6331B7CA" w14:textId="77777777" w:rsidR="00AA0111" w:rsidRPr="00186997" w:rsidRDefault="00AA0111" w:rsidP="005A5BD3">
                  <w:pPr>
                    <w:spacing w:after="0" w:line="240" w:lineRule="auto"/>
                    <w:rPr>
                      <w:rFonts w:ascii="Times New Roman" w:eastAsia="Times New Roman" w:hAnsi="Times New Roman"/>
                      <w:bCs/>
                      <w:color w:val="000000"/>
                      <w:sz w:val="28"/>
                      <w:szCs w:val="28"/>
                      <w:lang w:val="uk-UA" w:eastAsia="ru-RU"/>
                    </w:rPr>
                  </w:pPr>
                  <w:r w:rsidRPr="00186997">
                    <w:rPr>
                      <w:rFonts w:ascii="Times New Roman" w:eastAsia="Times New Roman" w:hAnsi="Times New Roman"/>
                      <w:bCs/>
                      <w:color w:val="000000"/>
                      <w:sz w:val="28"/>
                      <w:szCs w:val="28"/>
                      <w:lang w:val="uk-UA" w:eastAsia="ru-RU"/>
                    </w:rPr>
                    <w:t>Сучасні електронні освітні рес</w:t>
                  </w:r>
                  <w:r>
                    <w:rPr>
                      <w:rFonts w:ascii="Times New Roman" w:eastAsia="Times New Roman" w:hAnsi="Times New Roman"/>
                      <w:bCs/>
                      <w:color w:val="000000"/>
                      <w:sz w:val="28"/>
                      <w:szCs w:val="28"/>
                      <w:lang w:val="uk-UA" w:eastAsia="ru-RU"/>
                    </w:rPr>
                    <w:t>урси в роботі вчителів природничого циклу.</w:t>
                  </w:r>
                  <w:r w:rsidRPr="00186997">
                    <w:rPr>
                      <w:rFonts w:ascii="Times New Roman" w:eastAsia="Times New Roman" w:hAnsi="Times New Roman"/>
                      <w:bCs/>
                      <w:color w:val="000000"/>
                      <w:sz w:val="28"/>
                      <w:szCs w:val="28"/>
                      <w:lang w:val="uk-UA" w:eastAsia="ru-RU"/>
                    </w:rPr>
                    <w:t xml:space="preserve"> Про ефективну методику проведення дистанційного навчання</w:t>
                  </w:r>
                </w:p>
              </w:tc>
              <w:tc>
                <w:tcPr>
                  <w:tcW w:w="2977" w:type="dxa"/>
                  <w:tcBorders>
                    <w:top w:val="single" w:sz="8" w:space="0" w:color="000000"/>
                    <w:left w:val="nil"/>
                    <w:bottom w:val="single" w:sz="8" w:space="0" w:color="000000"/>
                    <w:right w:val="single" w:sz="8" w:space="0" w:color="000000"/>
                  </w:tcBorders>
                </w:tcPr>
                <w:p w14:paraId="0564AA56" w14:textId="77777777" w:rsidR="00AA0111" w:rsidRDefault="00AA0111"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Чубій О.Р.</w:t>
                  </w:r>
                </w:p>
                <w:p w14:paraId="01E75294" w14:textId="77777777" w:rsidR="00AA0111" w:rsidRDefault="00AA0111"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Кіцак О.Л.</w:t>
                  </w:r>
                </w:p>
              </w:tc>
            </w:tr>
          </w:tbl>
          <w:p w14:paraId="4E381D92" w14:textId="77777777" w:rsidR="005A5BD3" w:rsidRPr="003D34FA" w:rsidRDefault="005A5BD3"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br/>
            </w:r>
            <w:r w:rsidRPr="003D34FA">
              <w:rPr>
                <w:rFonts w:ascii="Times New Roman" w:eastAsia="Times New Roman" w:hAnsi="Times New Roman"/>
                <w:b/>
                <w:color w:val="000000"/>
                <w:sz w:val="28"/>
                <w:szCs w:val="28"/>
                <w:lang w:val="uk-UA"/>
              </w:rPr>
              <w:t>Робота між засіданнями</w:t>
            </w:r>
          </w:p>
          <w:tbl>
            <w:tblPr>
              <w:tblW w:w="8996" w:type="dxa"/>
              <w:tblInd w:w="132" w:type="dxa"/>
              <w:tblLayout w:type="fixed"/>
              <w:tblLook w:val="04A0" w:firstRow="1" w:lastRow="0" w:firstColumn="1" w:lastColumn="0" w:noHBand="0" w:noVBand="1"/>
            </w:tblPr>
            <w:tblGrid>
              <w:gridCol w:w="624"/>
              <w:gridCol w:w="5395"/>
              <w:gridCol w:w="2977"/>
            </w:tblGrid>
            <w:tr w:rsidR="00AA0111" w:rsidRPr="00186997" w14:paraId="783D70FF"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59D340F4" w14:textId="77777777" w:rsidR="00AA0111" w:rsidRPr="003D34FA" w:rsidRDefault="00AA0111" w:rsidP="005A5BD3">
                  <w:pPr>
                    <w:spacing w:after="0" w:line="240" w:lineRule="auto"/>
                    <w:rPr>
                      <w:rFonts w:ascii="Times New Roman" w:eastAsia="Times New Roman" w:hAnsi="Times New Roman"/>
                      <w:color w:val="000000"/>
                      <w:sz w:val="28"/>
                      <w:szCs w:val="28"/>
                      <w:lang w:val="uk-UA" w:eastAsia="ru-RU"/>
                    </w:rPr>
                  </w:pPr>
                  <w:r w:rsidRPr="003D34FA">
                    <w:rPr>
                      <w:rFonts w:ascii="Times New Roman" w:eastAsia="Times New Roman" w:hAnsi="Times New Roman"/>
                      <w:b/>
                      <w:bCs/>
                      <w:color w:val="000000"/>
                      <w:sz w:val="28"/>
                      <w:szCs w:val="28"/>
                      <w:lang w:val="uk-UA" w:eastAsia="ru-RU"/>
                    </w:rPr>
                    <w:t>№ з/п</w:t>
                  </w:r>
                </w:p>
              </w:tc>
              <w:tc>
                <w:tcPr>
                  <w:tcW w:w="5395" w:type="dxa"/>
                  <w:tcBorders>
                    <w:top w:val="single" w:sz="8" w:space="0" w:color="000000"/>
                    <w:left w:val="nil"/>
                    <w:bottom w:val="single" w:sz="8" w:space="0" w:color="000000"/>
                    <w:right w:val="single" w:sz="8" w:space="0" w:color="000000"/>
                  </w:tcBorders>
                  <w:hideMark/>
                </w:tcPr>
                <w:p w14:paraId="186FC575" w14:textId="77777777" w:rsidR="00AA0111" w:rsidRPr="003D34FA" w:rsidRDefault="00AA0111" w:rsidP="005A5BD3">
                  <w:pPr>
                    <w:spacing w:after="0" w:line="240" w:lineRule="auto"/>
                    <w:rPr>
                      <w:rFonts w:ascii="Times New Roman" w:eastAsia="Times New Roman" w:hAnsi="Times New Roman"/>
                      <w:color w:val="000000"/>
                      <w:sz w:val="28"/>
                      <w:szCs w:val="28"/>
                      <w:lang w:val="uk-UA" w:eastAsia="ru-RU"/>
                    </w:rPr>
                  </w:pPr>
                  <w:r w:rsidRPr="003D34FA">
                    <w:rPr>
                      <w:rFonts w:ascii="Times New Roman" w:eastAsia="Times New Roman" w:hAnsi="Times New Roman"/>
                      <w:b/>
                      <w:bCs/>
                      <w:color w:val="000000"/>
                      <w:sz w:val="28"/>
                      <w:szCs w:val="28"/>
                      <w:lang w:val="uk-UA" w:eastAsia="ru-RU"/>
                    </w:rPr>
                    <w:t>Зміст</w:t>
                  </w:r>
                </w:p>
              </w:tc>
              <w:tc>
                <w:tcPr>
                  <w:tcW w:w="2977" w:type="dxa"/>
                  <w:tcBorders>
                    <w:top w:val="single" w:sz="8" w:space="0" w:color="000000"/>
                    <w:left w:val="nil"/>
                    <w:bottom w:val="single" w:sz="8" w:space="0" w:color="000000"/>
                    <w:right w:val="single" w:sz="8" w:space="0" w:color="000000"/>
                  </w:tcBorders>
                  <w:hideMark/>
                </w:tcPr>
                <w:p w14:paraId="12F6D3CD" w14:textId="77777777" w:rsidR="00AA0111" w:rsidRPr="003D34FA" w:rsidRDefault="00AA0111" w:rsidP="005A5BD3">
                  <w:pPr>
                    <w:spacing w:after="0" w:line="240" w:lineRule="auto"/>
                    <w:rPr>
                      <w:rFonts w:ascii="Times New Roman" w:eastAsia="Times New Roman" w:hAnsi="Times New Roman"/>
                      <w:color w:val="000000"/>
                      <w:lang w:val="uk-UA" w:eastAsia="ru-RU"/>
                    </w:rPr>
                  </w:pPr>
                  <w:r w:rsidRPr="003D34FA">
                    <w:rPr>
                      <w:rFonts w:ascii="Times New Roman" w:eastAsia="Times New Roman" w:hAnsi="Times New Roman"/>
                      <w:b/>
                      <w:bCs/>
                      <w:color w:val="000000"/>
                      <w:lang w:val="uk-UA" w:eastAsia="ru-RU"/>
                    </w:rPr>
                    <w:t>Відповідальні</w:t>
                  </w:r>
                </w:p>
              </w:tc>
            </w:tr>
            <w:tr w:rsidR="00AA0111" w:rsidRPr="003D34FA" w14:paraId="73CF3B46"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6824D6F4"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1.</w:t>
                  </w:r>
                </w:p>
              </w:tc>
              <w:tc>
                <w:tcPr>
                  <w:tcW w:w="5395" w:type="dxa"/>
                  <w:tcBorders>
                    <w:top w:val="single" w:sz="8" w:space="0" w:color="000000"/>
                    <w:left w:val="nil"/>
                    <w:bottom w:val="single" w:sz="8" w:space="0" w:color="000000"/>
                    <w:right w:val="single" w:sz="8" w:space="0" w:color="000000"/>
                  </w:tcBorders>
                  <w:hideMark/>
                </w:tcPr>
                <w:p w14:paraId="68573344"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Робота над підготовкою здобувачів освіти до предметних олімпіад.</w:t>
                  </w:r>
                </w:p>
              </w:tc>
              <w:tc>
                <w:tcPr>
                  <w:tcW w:w="2977" w:type="dxa"/>
                  <w:tcBorders>
                    <w:top w:val="single" w:sz="8" w:space="0" w:color="000000"/>
                    <w:left w:val="nil"/>
                    <w:bottom w:val="single" w:sz="8" w:space="0" w:color="000000"/>
                    <w:right w:val="single" w:sz="8" w:space="0" w:color="000000"/>
                  </w:tcBorders>
                  <w:hideMark/>
                </w:tcPr>
                <w:p w14:paraId="7456B5BB"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eastAsia="ru-RU"/>
                    </w:rPr>
                    <w:t>Голова</w:t>
                  </w:r>
                  <w:r w:rsidRPr="003D34FA">
                    <w:rPr>
                      <w:rFonts w:ascii="Times New Roman" w:eastAsia="Times New Roman" w:hAnsi="Times New Roman"/>
                      <w:bCs/>
                      <w:color w:val="000000"/>
                      <w:sz w:val="28"/>
                      <w:szCs w:val="28"/>
                      <w:lang w:val="uk-UA" w:eastAsia="ru-RU"/>
                    </w:rPr>
                    <w:t xml:space="preserve"> </w:t>
                  </w:r>
                  <w:r w:rsidRPr="003D34FA">
                    <w:rPr>
                      <w:rFonts w:ascii="Times New Roman" w:eastAsia="Times New Roman" w:hAnsi="Times New Roman"/>
                      <w:bCs/>
                      <w:color w:val="000000"/>
                      <w:sz w:val="28"/>
                      <w:szCs w:val="28"/>
                      <w:lang w:eastAsia="ru-RU"/>
                    </w:rPr>
                    <w:t>МО</w:t>
                  </w:r>
                  <w:r w:rsidRPr="003D34FA">
                    <w:rPr>
                      <w:rFonts w:ascii="Times New Roman" w:eastAsia="Times New Roman" w:hAnsi="Times New Roman"/>
                      <w:bCs/>
                      <w:color w:val="000000"/>
                      <w:sz w:val="28"/>
                      <w:szCs w:val="28"/>
                      <w:lang w:val="uk-UA" w:eastAsia="ru-RU"/>
                    </w:rPr>
                    <w:t xml:space="preserve"> (Чубій О.Р.), члени МО</w:t>
                  </w:r>
                </w:p>
              </w:tc>
            </w:tr>
            <w:tr w:rsidR="00AA0111" w:rsidRPr="003D34FA" w14:paraId="79B3F19C"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7021DD1F"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2</w:t>
                  </w:r>
                </w:p>
              </w:tc>
              <w:tc>
                <w:tcPr>
                  <w:tcW w:w="5395" w:type="dxa"/>
                  <w:tcBorders>
                    <w:top w:val="single" w:sz="8" w:space="0" w:color="000000"/>
                    <w:left w:val="nil"/>
                    <w:bottom w:val="single" w:sz="8" w:space="0" w:color="000000"/>
                    <w:right w:val="single" w:sz="8" w:space="0" w:color="000000"/>
                  </w:tcBorders>
                  <w:hideMark/>
                </w:tcPr>
                <w:p w14:paraId="5E2CCF4B"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Опрацювання методичних матеріалів з теми «Вдосконалення медіаграмотності сучасного педагога».</w:t>
                  </w:r>
                </w:p>
              </w:tc>
              <w:tc>
                <w:tcPr>
                  <w:tcW w:w="2977" w:type="dxa"/>
                  <w:tcBorders>
                    <w:top w:val="single" w:sz="8" w:space="0" w:color="000000"/>
                    <w:left w:val="nil"/>
                    <w:bottom w:val="single" w:sz="8" w:space="0" w:color="000000"/>
                    <w:right w:val="single" w:sz="8" w:space="0" w:color="000000"/>
                  </w:tcBorders>
                  <w:hideMark/>
                </w:tcPr>
                <w:p w14:paraId="781952C6"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eastAsia="ru-RU"/>
                    </w:rPr>
                    <w:t>Голова</w:t>
                  </w:r>
                  <w:r w:rsidRPr="003D34FA">
                    <w:rPr>
                      <w:rFonts w:ascii="Times New Roman" w:eastAsia="Times New Roman" w:hAnsi="Times New Roman"/>
                      <w:bCs/>
                      <w:color w:val="000000"/>
                      <w:sz w:val="28"/>
                      <w:szCs w:val="28"/>
                      <w:lang w:val="uk-UA" w:eastAsia="ru-RU"/>
                    </w:rPr>
                    <w:t xml:space="preserve"> </w:t>
                  </w:r>
                  <w:r w:rsidRPr="003D34FA">
                    <w:rPr>
                      <w:rFonts w:ascii="Times New Roman" w:eastAsia="Times New Roman" w:hAnsi="Times New Roman"/>
                      <w:bCs/>
                      <w:color w:val="000000"/>
                      <w:sz w:val="28"/>
                      <w:szCs w:val="28"/>
                      <w:lang w:eastAsia="ru-RU"/>
                    </w:rPr>
                    <w:t>МО</w:t>
                  </w:r>
                  <w:r>
                    <w:rPr>
                      <w:rFonts w:ascii="Times New Roman" w:eastAsia="Times New Roman" w:hAnsi="Times New Roman"/>
                      <w:bCs/>
                      <w:color w:val="000000"/>
                      <w:sz w:val="28"/>
                      <w:szCs w:val="28"/>
                      <w:lang w:val="uk-UA" w:eastAsia="ru-RU"/>
                    </w:rPr>
                    <w:t xml:space="preserve"> Чубій О.Р.</w:t>
                  </w:r>
                  <w:r w:rsidRPr="003D34FA">
                    <w:rPr>
                      <w:rFonts w:ascii="Times New Roman" w:eastAsia="Times New Roman" w:hAnsi="Times New Roman"/>
                      <w:bCs/>
                      <w:color w:val="000000"/>
                      <w:sz w:val="28"/>
                      <w:szCs w:val="28"/>
                      <w:lang w:val="uk-UA" w:eastAsia="ru-RU"/>
                    </w:rPr>
                    <w:t>, члени МО</w:t>
                  </w:r>
                </w:p>
              </w:tc>
            </w:tr>
          </w:tbl>
          <w:p w14:paraId="0748F55F" w14:textId="77777777" w:rsidR="005A5BD3" w:rsidRPr="003D34FA" w:rsidRDefault="005A5BD3"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rPr>
            </w:pPr>
          </w:p>
          <w:p w14:paraId="60AB4BC8" w14:textId="77777777" w:rsidR="00AA0111" w:rsidRPr="00D606F9" w:rsidRDefault="00AA0111"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rPr>
            </w:pPr>
          </w:p>
          <w:p w14:paraId="14F9EF31" w14:textId="0A4DAB24" w:rsidR="005A5BD3" w:rsidRPr="003D34FA" w:rsidRDefault="005A5BD3"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lang w:val="uk-UA"/>
              </w:rPr>
            </w:pPr>
            <w:r w:rsidRPr="003D34FA">
              <w:rPr>
                <w:rFonts w:ascii="Times New Roman" w:eastAsia="Times New Roman" w:hAnsi="Times New Roman"/>
                <w:b/>
                <w:color w:val="000000"/>
                <w:sz w:val="28"/>
                <w:szCs w:val="28"/>
                <w:lang w:val="en-US"/>
              </w:rPr>
              <w:t>III</w:t>
            </w:r>
            <w:r w:rsidRPr="003D34FA">
              <w:rPr>
                <w:rFonts w:ascii="Times New Roman" w:eastAsia="Times New Roman" w:hAnsi="Times New Roman"/>
                <w:b/>
                <w:color w:val="000000"/>
                <w:sz w:val="28"/>
                <w:szCs w:val="28"/>
              </w:rPr>
              <w:t xml:space="preserve"> </w:t>
            </w:r>
            <w:r w:rsidRPr="003D34FA">
              <w:rPr>
                <w:rFonts w:ascii="Times New Roman" w:eastAsia="Times New Roman" w:hAnsi="Times New Roman"/>
                <w:b/>
                <w:color w:val="000000"/>
                <w:sz w:val="28"/>
                <w:szCs w:val="28"/>
                <w:lang w:val="uk-UA"/>
              </w:rPr>
              <w:t>засідання</w:t>
            </w:r>
          </w:p>
          <w:p w14:paraId="5359EEAF" w14:textId="77777777" w:rsidR="005A5BD3" w:rsidRPr="003D34FA" w:rsidRDefault="005A5BD3"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lang w:val="uk-UA"/>
              </w:rPr>
            </w:pPr>
            <w:r w:rsidRPr="003D34FA">
              <w:rPr>
                <w:rFonts w:ascii="Times New Roman" w:eastAsia="Times New Roman" w:hAnsi="Times New Roman"/>
                <w:b/>
                <w:color w:val="000000"/>
                <w:sz w:val="28"/>
                <w:szCs w:val="28"/>
                <w:lang w:val="uk-UA"/>
              </w:rPr>
              <w:t>Форма проведення:</w:t>
            </w:r>
            <w:r w:rsidRPr="003D34FA">
              <w:rPr>
                <w:rFonts w:ascii="Times New Roman" w:eastAsia="Times New Roman" w:hAnsi="Times New Roman"/>
                <w:b/>
                <w:color w:val="000000"/>
                <w:sz w:val="28"/>
                <w:szCs w:val="28"/>
                <w:lang w:val="uk-UA"/>
              </w:rPr>
              <w:tab/>
            </w:r>
            <w:r w:rsidRPr="003D34FA">
              <w:rPr>
                <w:rFonts w:ascii="Times New Roman" w:eastAsia="Times New Roman" w:hAnsi="Times New Roman"/>
                <w:b/>
                <w:color w:val="000000"/>
                <w:sz w:val="28"/>
                <w:szCs w:val="28"/>
                <w:lang w:val="uk-UA"/>
              </w:rPr>
              <w:tab/>
            </w:r>
            <w:r w:rsidRPr="003D34FA">
              <w:rPr>
                <w:rFonts w:ascii="Times New Roman" w:eastAsia="Times New Roman" w:hAnsi="Times New Roman"/>
                <w:b/>
                <w:color w:val="000000"/>
                <w:sz w:val="28"/>
                <w:szCs w:val="28"/>
                <w:lang w:val="uk-UA"/>
              </w:rPr>
              <w:tab/>
            </w:r>
            <w:r w:rsidRPr="003D34FA">
              <w:rPr>
                <w:rFonts w:ascii="Times New Roman" w:eastAsia="Times New Roman" w:hAnsi="Times New Roman"/>
                <w:b/>
                <w:color w:val="000000"/>
                <w:sz w:val="28"/>
                <w:szCs w:val="28"/>
                <w:lang w:val="uk-UA"/>
              </w:rPr>
              <w:tab/>
            </w:r>
            <w:r w:rsidRPr="003D34FA">
              <w:rPr>
                <w:rFonts w:ascii="Times New Roman" w:eastAsia="Times New Roman" w:hAnsi="Times New Roman"/>
                <w:b/>
                <w:color w:val="000000"/>
                <w:sz w:val="28"/>
                <w:szCs w:val="28"/>
                <w:lang w:val="uk-UA"/>
              </w:rPr>
              <w:tab/>
            </w:r>
            <w:r>
              <w:rPr>
                <w:rFonts w:ascii="Times New Roman" w:eastAsia="Times New Roman" w:hAnsi="Times New Roman"/>
                <w:b/>
                <w:color w:val="000000"/>
                <w:sz w:val="28"/>
                <w:szCs w:val="28"/>
                <w:lang w:val="uk-UA"/>
              </w:rPr>
              <w:t>Грудень-с</w:t>
            </w:r>
            <w:r w:rsidRPr="003D34FA">
              <w:rPr>
                <w:rFonts w:ascii="Times New Roman" w:eastAsia="Times New Roman" w:hAnsi="Times New Roman"/>
                <w:b/>
                <w:color w:val="000000"/>
                <w:sz w:val="28"/>
                <w:szCs w:val="28"/>
                <w:lang w:val="uk-UA"/>
              </w:rPr>
              <w:t>ічень 2022</w:t>
            </w:r>
            <w:r>
              <w:rPr>
                <w:rFonts w:ascii="Times New Roman" w:eastAsia="Times New Roman" w:hAnsi="Times New Roman"/>
                <w:b/>
                <w:color w:val="000000"/>
                <w:sz w:val="28"/>
                <w:szCs w:val="28"/>
                <w:lang w:val="uk-UA"/>
              </w:rPr>
              <w:t>-2023</w:t>
            </w:r>
            <w:r w:rsidRPr="003D34FA">
              <w:rPr>
                <w:rFonts w:ascii="Times New Roman" w:eastAsia="Times New Roman" w:hAnsi="Times New Roman"/>
                <w:b/>
                <w:color w:val="000000"/>
                <w:sz w:val="28"/>
                <w:szCs w:val="28"/>
                <w:lang w:val="uk-UA"/>
              </w:rPr>
              <w:t>р.</w:t>
            </w:r>
          </w:p>
          <w:tbl>
            <w:tblPr>
              <w:tblW w:w="8996" w:type="dxa"/>
              <w:tblInd w:w="132" w:type="dxa"/>
              <w:tblLayout w:type="fixed"/>
              <w:tblLook w:val="04A0" w:firstRow="1" w:lastRow="0" w:firstColumn="1" w:lastColumn="0" w:noHBand="0" w:noVBand="1"/>
            </w:tblPr>
            <w:tblGrid>
              <w:gridCol w:w="624"/>
              <w:gridCol w:w="5395"/>
              <w:gridCol w:w="2977"/>
            </w:tblGrid>
            <w:tr w:rsidR="00AA0111" w:rsidRPr="003D34FA" w14:paraId="11881D40"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3C269F25" w14:textId="77777777" w:rsidR="00AA0111" w:rsidRPr="003D34FA" w:rsidRDefault="00AA0111" w:rsidP="005A5BD3">
                  <w:pPr>
                    <w:spacing w:after="0" w:line="240" w:lineRule="auto"/>
                    <w:rPr>
                      <w:rFonts w:ascii="Times New Roman" w:eastAsia="Times New Roman" w:hAnsi="Times New Roman"/>
                      <w:color w:val="000000"/>
                      <w:sz w:val="28"/>
                      <w:szCs w:val="28"/>
                      <w:lang w:val="uk-UA" w:eastAsia="ru-RU"/>
                    </w:rPr>
                  </w:pPr>
                  <w:r w:rsidRPr="003D34FA">
                    <w:rPr>
                      <w:rFonts w:ascii="Times New Roman" w:eastAsia="Times New Roman" w:hAnsi="Times New Roman"/>
                      <w:b/>
                      <w:bCs/>
                      <w:color w:val="000000"/>
                      <w:sz w:val="28"/>
                      <w:szCs w:val="28"/>
                      <w:lang w:val="uk-UA" w:eastAsia="ru-RU"/>
                    </w:rPr>
                    <w:t>№ з/п</w:t>
                  </w:r>
                </w:p>
              </w:tc>
              <w:tc>
                <w:tcPr>
                  <w:tcW w:w="5395" w:type="dxa"/>
                  <w:tcBorders>
                    <w:top w:val="single" w:sz="8" w:space="0" w:color="000000"/>
                    <w:left w:val="nil"/>
                    <w:bottom w:val="single" w:sz="8" w:space="0" w:color="000000"/>
                    <w:right w:val="single" w:sz="8" w:space="0" w:color="000000"/>
                  </w:tcBorders>
                  <w:hideMark/>
                </w:tcPr>
                <w:p w14:paraId="30B413AD" w14:textId="77777777" w:rsidR="00AA0111" w:rsidRPr="003D34FA" w:rsidRDefault="00AA0111" w:rsidP="005A5BD3">
                  <w:pPr>
                    <w:spacing w:after="0" w:line="240" w:lineRule="auto"/>
                    <w:rPr>
                      <w:rFonts w:ascii="Times New Roman" w:eastAsia="Times New Roman" w:hAnsi="Times New Roman"/>
                      <w:color w:val="000000"/>
                      <w:sz w:val="28"/>
                      <w:szCs w:val="28"/>
                      <w:lang w:val="uk-UA" w:eastAsia="ru-RU"/>
                    </w:rPr>
                  </w:pPr>
                  <w:r w:rsidRPr="003D34FA">
                    <w:rPr>
                      <w:rFonts w:ascii="Times New Roman" w:eastAsia="Times New Roman" w:hAnsi="Times New Roman"/>
                      <w:b/>
                      <w:bCs/>
                      <w:color w:val="000000"/>
                      <w:sz w:val="28"/>
                      <w:szCs w:val="28"/>
                      <w:lang w:val="uk-UA" w:eastAsia="ru-RU"/>
                    </w:rPr>
                    <w:t>Зміст</w:t>
                  </w:r>
                </w:p>
              </w:tc>
              <w:tc>
                <w:tcPr>
                  <w:tcW w:w="2977" w:type="dxa"/>
                  <w:tcBorders>
                    <w:top w:val="single" w:sz="8" w:space="0" w:color="000000"/>
                    <w:left w:val="nil"/>
                    <w:bottom w:val="single" w:sz="8" w:space="0" w:color="000000"/>
                    <w:right w:val="single" w:sz="8" w:space="0" w:color="000000"/>
                  </w:tcBorders>
                  <w:hideMark/>
                </w:tcPr>
                <w:p w14:paraId="0763A765" w14:textId="77777777" w:rsidR="00AA0111" w:rsidRPr="003D34FA" w:rsidRDefault="00AA0111" w:rsidP="005A5BD3">
                  <w:pPr>
                    <w:spacing w:after="0" w:line="240" w:lineRule="auto"/>
                    <w:rPr>
                      <w:rFonts w:ascii="Times New Roman" w:eastAsia="Times New Roman" w:hAnsi="Times New Roman"/>
                      <w:color w:val="000000"/>
                      <w:lang w:val="uk-UA" w:eastAsia="ru-RU"/>
                    </w:rPr>
                  </w:pPr>
                  <w:r w:rsidRPr="003D34FA">
                    <w:rPr>
                      <w:rFonts w:ascii="Times New Roman" w:eastAsia="Times New Roman" w:hAnsi="Times New Roman"/>
                      <w:b/>
                      <w:bCs/>
                      <w:color w:val="000000"/>
                      <w:lang w:val="uk-UA" w:eastAsia="ru-RU"/>
                    </w:rPr>
                    <w:t>Відповідальні</w:t>
                  </w:r>
                </w:p>
              </w:tc>
            </w:tr>
            <w:tr w:rsidR="00AA0111" w:rsidRPr="003D34FA" w14:paraId="1E91FF4E"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2DD6CF02"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1.</w:t>
                  </w:r>
                </w:p>
              </w:tc>
              <w:tc>
                <w:tcPr>
                  <w:tcW w:w="5395" w:type="dxa"/>
                  <w:tcBorders>
                    <w:top w:val="single" w:sz="8" w:space="0" w:color="000000"/>
                    <w:left w:val="nil"/>
                    <w:bottom w:val="single" w:sz="8" w:space="0" w:color="000000"/>
                    <w:right w:val="single" w:sz="8" w:space="0" w:color="000000"/>
                  </w:tcBorders>
                  <w:hideMark/>
                </w:tcPr>
                <w:p w14:paraId="24D04064"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Круглий стіл «Медіаграмотність педагога – це реалії сучасності».</w:t>
                  </w:r>
                </w:p>
              </w:tc>
              <w:tc>
                <w:tcPr>
                  <w:tcW w:w="2977" w:type="dxa"/>
                  <w:tcBorders>
                    <w:top w:val="single" w:sz="8" w:space="0" w:color="000000"/>
                    <w:left w:val="nil"/>
                    <w:bottom w:val="single" w:sz="8" w:space="0" w:color="000000"/>
                    <w:right w:val="single" w:sz="8" w:space="0" w:color="000000"/>
                  </w:tcBorders>
                  <w:hideMark/>
                </w:tcPr>
                <w:p w14:paraId="64430CCD"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eastAsia="ru-RU"/>
                    </w:rPr>
                    <w:t>Голова</w:t>
                  </w:r>
                  <w:r w:rsidRPr="003D34FA">
                    <w:rPr>
                      <w:rFonts w:ascii="Times New Roman" w:eastAsia="Times New Roman" w:hAnsi="Times New Roman"/>
                      <w:bCs/>
                      <w:color w:val="000000"/>
                      <w:sz w:val="28"/>
                      <w:szCs w:val="28"/>
                      <w:lang w:val="uk-UA" w:eastAsia="ru-RU"/>
                    </w:rPr>
                    <w:t xml:space="preserve"> </w:t>
                  </w:r>
                  <w:r w:rsidRPr="003D34FA">
                    <w:rPr>
                      <w:rFonts w:ascii="Times New Roman" w:eastAsia="Times New Roman" w:hAnsi="Times New Roman"/>
                      <w:bCs/>
                      <w:color w:val="000000"/>
                      <w:sz w:val="28"/>
                      <w:szCs w:val="28"/>
                      <w:lang w:eastAsia="ru-RU"/>
                    </w:rPr>
                    <w:t>МО</w:t>
                  </w:r>
                  <w:r>
                    <w:rPr>
                      <w:rFonts w:ascii="Times New Roman" w:eastAsia="Times New Roman" w:hAnsi="Times New Roman"/>
                      <w:bCs/>
                      <w:color w:val="000000"/>
                      <w:sz w:val="28"/>
                      <w:szCs w:val="28"/>
                      <w:lang w:val="uk-UA" w:eastAsia="ru-RU"/>
                    </w:rPr>
                    <w:t xml:space="preserve"> </w:t>
                  </w:r>
                  <w:r w:rsidRPr="003D34FA">
                    <w:rPr>
                      <w:rFonts w:ascii="Times New Roman" w:eastAsia="Times New Roman" w:hAnsi="Times New Roman"/>
                      <w:bCs/>
                      <w:color w:val="000000"/>
                      <w:sz w:val="28"/>
                      <w:szCs w:val="28"/>
                      <w:lang w:val="uk-UA" w:eastAsia="ru-RU"/>
                    </w:rPr>
                    <w:t>Чубій</w:t>
                  </w:r>
                  <w:r>
                    <w:rPr>
                      <w:rFonts w:ascii="Times New Roman" w:eastAsia="Times New Roman" w:hAnsi="Times New Roman"/>
                      <w:bCs/>
                      <w:color w:val="000000"/>
                      <w:sz w:val="28"/>
                      <w:szCs w:val="28"/>
                      <w:lang w:val="uk-UA" w:eastAsia="ru-RU"/>
                    </w:rPr>
                    <w:t xml:space="preserve"> О.Р.</w:t>
                  </w:r>
                  <w:r w:rsidRPr="003D34FA">
                    <w:rPr>
                      <w:rFonts w:ascii="Times New Roman" w:eastAsia="Times New Roman" w:hAnsi="Times New Roman"/>
                      <w:bCs/>
                      <w:color w:val="000000"/>
                      <w:sz w:val="28"/>
                      <w:szCs w:val="28"/>
                      <w:lang w:val="uk-UA" w:eastAsia="ru-RU"/>
                    </w:rPr>
                    <w:t>, члени МО</w:t>
                  </w:r>
                </w:p>
              </w:tc>
            </w:tr>
            <w:tr w:rsidR="00AA0111" w:rsidRPr="0020458D" w14:paraId="1920D48C"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61FC1918"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2</w:t>
                  </w:r>
                </w:p>
              </w:tc>
              <w:tc>
                <w:tcPr>
                  <w:tcW w:w="5395" w:type="dxa"/>
                  <w:tcBorders>
                    <w:top w:val="single" w:sz="8" w:space="0" w:color="000000"/>
                    <w:left w:val="nil"/>
                    <w:bottom w:val="single" w:sz="8" w:space="0" w:color="000000"/>
                    <w:right w:val="single" w:sz="8" w:space="0" w:color="000000"/>
                  </w:tcBorders>
                  <w:hideMark/>
                </w:tcPr>
                <w:p w14:paraId="1F5B8BAE"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Екологічні проєкти. Ландшафтний дизайн пришкільної території та їх видова різноманітність.</w:t>
                  </w:r>
                </w:p>
              </w:tc>
              <w:tc>
                <w:tcPr>
                  <w:tcW w:w="2977" w:type="dxa"/>
                  <w:tcBorders>
                    <w:top w:val="single" w:sz="8" w:space="0" w:color="000000"/>
                    <w:left w:val="nil"/>
                    <w:bottom w:val="single" w:sz="8" w:space="0" w:color="000000"/>
                    <w:right w:val="single" w:sz="8" w:space="0" w:color="000000"/>
                  </w:tcBorders>
                  <w:hideMark/>
                </w:tcPr>
                <w:p w14:paraId="160A6383"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Цимбала Г.В.</w:t>
                  </w:r>
                </w:p>
              </w:tc>
            </w:tr>
            <w:tr w:rsidR="00AA0111" w:rsidRPr="001A201A" w14:paraId="0EA80C51"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1B86C8BE"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3</w:t>
                  </w:r>
                </w:p>
              </w:tc>
              <w:tc>
                <w:tcPr>
                  <w:tcW w:w="5395" w:type="dxa"/>
                  <w:tcBorders>
                    <w:top w:val="single" w:sz="8" w:space="0" w:color="000000"/>
                    <w:left w:val="nil"/>
                    <w:bottom w:val="single" w:sz="8" w:space="0" w:color="000000"/>
                    <w:right w:val="single" w:sz="8" w:space="0" w:color="000000"/>
                  </w:tcBorders>
                  <w:hideMark/>
                </w:tcPr>
                <w:p w14:paraId="1CCFD840"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Майстер-клас «</w:t>
                  </w:r>
                  <w:r w:rsidRPr="003D34FA">
                    <w:rPr>
                      <w:rFonts w:ascii="Times New Roman" w:eastAsia="Times New Roman" w:hAnsi="Times New Roman"/>
                      <w:bCs/>
                      <w:color w:val="000000"/>
                      <w:sz w:val="28"/>
                      <w:szCs w:val="28"/>
                      <w:lang w:val="en-US" w:eastAsia="ru-RU"/>
                    </w:rPr>
                    <w:t>QR</w:t>
                  </w:r>
                  <w:r w:rsidRPr="0020458D">
                    <w:rPr>
                      <w:rFonts w:ascii="Times New Roman" w:eastAsia="Times New Roman" w:hAnsi="Times New Roman"/>
                      <w:bCs/>
                      <w:color w:val="000000"/>
                      <w:sz w:val="28"/>
                      <w:szCs w:val="28"/>
                      <w:lang w:val="uk-UA" w:eastAsia="ru-RU"/>
                    </w:rPr>
                    <w:t>-</w:t>
                  </w:r>
                  <w:r>
                    <w:rPr>
                      <w:rFonts w:ascii="Times New Roman" w:eastAsia="Times New Roman" w:hAnsi="Times New Roman"/>
                      <w:bCs/>
                      <w:color w:val="000000"/>
                      <w:sz w:val="28"/>
                      <w:szCs w:val="28"/>
                      <w:lang w:val="uk-UA" w:eastAsia="ru-RU"/>
                    </w:rPr>
                    <w:t>коди на уроках хімії</w:t>
                  </w:r>
                  <w:r w:rsidRPr="003D34FA">
                    <w:rPr>
                      <w:rFonts w:ascii="Times New Roman" w:eastAsia="Times New Roman" w:hAnsi="Times New Roman"/>
                      <w:bCs/>
                      <w:color w:val="000000"/>
                      <w:sz w:val="28"/>
                      <w:szCs w:val="28"/>
                      <w:lang w:val="uk-UA" w:eastAsia="ru-RU"/>
                    </w:rPr>
                    <w:t>».</w:t>
                  </w:r>
                </w:p>
              </w:tc>
              <w:tc>
                <w:tcPr>
                  <w:tcW w:w="2977" w:type="dxa"/>
                  <w:tcBorders>
                    <w:top w:val="single" w:sz="8" w:space="0" w:color="000000"/>
                    <w:left w:val="nil"/>
                    <w:bottom w:val="single" w:sz="8" w:space="0" w:color="000000"/>
                    <w:right w:val="single" w:sz="8" w:space="0" w:color="000000"/>
                  </w:tcBorders>
                  <w:hideMark/>
                </w:tcPr>
                <w:p w14:paraId="6CA7BDB4" w14:textId="77777777" w:rsidR="00AA0111" w:rsidRPr="003D34FA" w:rsidRDefault="00AA0111" w:rsidP="005A5BD3">
                  <w:pPr>
                    <w:rPr>
                      <w:rFonts w:ascii="Times New Roman" w:eastAsia="Times New Roman" w:hAnsi="Times New Roman"/>
                      <w:sz w:val="28"/>
                      <w:szCs w:val="28"/>
                      <w:lang w:val="uk-UA" w:eastAsia="ru-RU"/>
                    </w:rPr>
                  </w:pPr>
                  <w:r>
                    <w:rPr>
                      <w:rFonts w:ascii="Times New Roman" w:eastAsia="Times New Roman" w:hAnsi="Times New Roman"/>
                      <w:bCs/>
                      <w:color w:val="000000"/>
                      <w:sz w:val="28"/>
                      <w:szCs w:val="28"/>
                      <w:lang w:val="uk-UA" w:eastAsia="ru-RU"/>
                    </w:rPr>
                    <w:t>Чубій О.Р.</w:t>
                  </w:r>
                </w:p>
              </w:tc>
            </w:tr>
          </w:tbl>
          <w:p w14:paraId="5FED3B97" w14:textId="77777777" w:rsidR="005A5BD3" w:rsidRPr="003D34FA" w:rsidRDefault="005A5BD3"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lang w:val="uk-UA"/>
              </w:rPr>
            </w:pPr>
          </w:p>
          <w:p w14:paraId="2B140A97" w14:textId="77777777" w:rsidR="005A5BD3" w:rsidRPr="003D34FA" w:rsidRDefault="005A5BD3"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lang w:val="uk-UA"/>
              </w:rPr>
            </w:pPr>
            <w:r w:rsidRPr="003D34FA">
              <w:rPr>
                <w:rFonts w:ascii="Times New Roman" w:eastAsia="Times New Roman" w:hAnsi="Times New Roman"/>
                <w:b/>
                <w:color w:val="000000"/>
                <w:sz w:val="28"/>
                <w:szCs w:val="28"/>
                <w:lang w:val="uk-UA"/>
              </w:rPr>
              <w:t>Робота між засіданнями</w:t>
            </w:r>
          </w:p>
          <w:tbl>
            <w:tblPr>
              <w:tblW w:w="8996" w:type="dxa"/>
              <w:tblInd w:w="132" w:type="dxa"/>
              <w:tblLayout w:type="fixed"/>
              <w:tblLook w:val="04A0" w:firstRow="1" w:lastRow="0" w:firstColumn="1" w:lastColumn="0" w:noHBand="0" w:noVBand="1"/>
            </w:tblPr>
            <w:tblGrid>
              <w:gridCol w:w="624"/>
              <w:gridCol w:w="5395"/>
              <w:gridCol w:w="2977"/>
            </w:tblGrid>
            <w:tr w:rsidR="00AA0111" w:rsidRPr="003D34FA" w14:paraId="0EC2C2B9"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3AE70A90" w14:textId="77777777" w:rsidR="00AA0111" w:rsidRPr="0020458D" w:rsidRDefault="00AA0111" w:rsidP="005A5BD3">
                  <w:pPr>
                    <w:spacing w:after="0" w:line="240" w:lineRule="auto"/>
                    <w:rPr>
                      <w:rFonts w:ascii="Times New Roman" w:eastAsia="Times New Roman" w:hAnsi="Times New Roman"/>
                      <w:color w:val="000000"/>
                      <w:sz w:val="28"/>
                      <w:szCs w:val="28"/>
                      <w:lang w:val="uk-UA" w:eastAsia="ru-RU"/>
                    </w:rPr>
                  </w:pPr>
                  <w:r w:rsidRPr="0020458D">
                    <w:rPr>
                      <w:rFonts w:ascii="Times New Roman" w:eastAsia="Times New Roman" w:hAnsi="Times New Roman"/>
                      <w:b/>
                      <w:bCs/>
                      <w:color w:val="000000"/>
                      <w:sz w:val="28"/>
                      <w:szCs w:val="28"/>
                      <w:lang w:val="uk-UA" w:eastAsia="ru-RU"/>
                    </w:rPr>
                    <w:t>№ з/п</w:t>
                  </w:r>
                </w:p>
              </w:tc>
              <w:tc>
                <w:tcPr>
                  <w:tcW w:w="5395" w:type="dxa"/>
                  <w:tcBorders>
                    <w:top w:val="single" w:sz="8" w:space="0" w:color="000000"/>
                    <w:left w:val="nil"/>
                    <w:bottom w:val="single" w:sz="8" w:space="0" w:color="000000"/>
                    <w:right w:val="single" w:sz="8" w:space="0" w:color="000000"/>
                  </w:tcBorders>
                  <w:hideMark/>
                </w:tcPr>
                <w:p w14:paraId="4C8D09A2" w14:textId="77777777" w:rsidR="00AA0111" w:rsidRPr="0020458D" w:rsidRDefault="00AA0111" w:rsidP="005A5BD3">
                  <w:pPr>
                    <w:spacing w:after="0" w:line="240" w:lineRule="auto"/>
                    <w:rPr>
                      <w:rFonts w:ascii="Times New Roman" w:eastAsia="Times New Roman" w:hAnsi="Times New Roman"/>
                      <w:color w:val="000000"/>
                      <w:sz w:val="28"/>
                      <w:szCs w:val="28"/>
                      <w:lang w:val="uk-UA" w:eastAsia="ru-RU"/>
                    </w:rPr>
                  </w:pPr>
                  <w:r w:rsidRPr="0020458D">
                    <w:rPr>
                      <w:rFonts w:ascii="Times New Roman" w:eastAsia="Times New Roman" w:hAnsi="Times New Roman"/>
                      <w:b/>
                      <w:bCs/>
                      <w:color w:val="000000"/>
                      <w:sz w:val="28"/>
                      <w:szCs w:val="28"/>
                      <w:lang w:val="uk-UA" w:eastAsia="ru-RU"/>
                    </w:rPr>
                    <w:t>Зміст</w:t>
                  </w:r>
                </w:p>
              </w:tc>
              <w:tc>
                <w:tcPr>
                  <w:tcW w:w="2977" w:type="dxa"/>
                  <w:tcBorders>
                    <w:top w:val="single" w:sz="8" w:space="0" w:color="000000"/>
                    <w:left w:val="nil"/>
                    <w:bottom w:val="single" w:sz="8" w:space="0" w:color="000000"/>
                    <w:right w:val="single" w:sz="8" w:space="0" w:color="000000"/>
                  </w:tcBorders>
                  <w:hideMark/>
                </w:tcPr>
                <w:p w14:paraId="59B76517" w14:textId="77777777" w:rsidR="00AA0111" w:rsidRPr="0020458D" w:rsidRDefault="00AA0111" w:rsidP="005A5BD3">
                  <w:pPr>
                    <w:spacing w:after="0" w:line="240" w:lineRule="auto"/>
                    <w:rPr>
                      <w:rFonts w:ascii="Times New Roman" w:eastAsia="Times New Roman" w:hAnsi="Times New Roman"/>
                      <w:color w:val="000000"/>
                      <w:lang w:val="uk-UA" w:eastAsia="ru-RU"/>
                    </w:rPr>
                  </w:pPr>
                  <w:r w:rsidRPr="0020458D">
                    <w:rPr>
                      <w:rFonts w:ascii="Times New Roman" w:eastAsia="Times New Roman" w:hAnsi="Times New Roman"/>
                      <w:b/>
                      <w:bCs/>
                      <w:color w:val="000000"/>
                      <w:lang w:val="uk-UA" w:eastAsia="ru-RU"/>
                    </w:rPr>
                    <w:t>Відповідальні</w:t>
                  </w:r>
                </w:p>
              </w:tc>
            </w:tr>
            <w:tr w:rsidR="00AA0111" w:rsidRPr="003D34FA" w14:paraId="2E0093E9"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60B4FE82"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1.</w:t>
                  </w:r>
                </w:p>
              </w:tc>
              <w:tc>
                <w:tcPr>
                  <w:tcW w:w="5395" w:type="dxa"/>
                  <w:tcBorders>
                    <w:top w:val="single" w:sz="8" w:space="0" w:color="000000"/>
                    <w:left w:val="nil"/>
                    <w:bottom w:val="single" w:sz="8" w:space="0" w:color="000000"/>
                    <w:right w:val="single" w:sz="8" w:space="0" w:color="000000"/>
                  </w:tcBorders>
                  <w:hideMark/>
                </w:tcPr>
                <w:p w14:paraId="1A94B01F"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Опрацювання нормативної документації МОН, що стосується Державного стандарту спеціальної освіти.</w:t>
                  </w:r>
                </w:p>
              </w:tc>
              <w:tc>
                <w:tcPr>
                  <w:tcW w:w="2977" w:type="dxa"/>
                  <w:tcBorders>
                    <w:top w:val="single" w:sz="8" w:space="0" w:color="000000"/>
                    <w:left w:val="nil"/>
                    <w:bottom w:val="single" w:sz="8" w:space="0" w:color="000000"/>
                    <w:right w:val="single" w:sz="8" w:space="0" w:color="000000"/>
                  </w:tcBorders>
                  <w:hideMark/>
                </w:tcPr>
                <w:p w14:paraId="55356882"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eastAsia="ru-RU"/>
                    </w:rPr>
                    <w:t>Голова</w:t>
                  </w:r>
                  <w:r w:rsidRPr="003D34FA">
                    <w:rPr>
                      <w:rFonts w:ascii="Times New Roman" w:eastAsia="Times New Roman" w:hAnsi="Times New Roman"/>
                      <w:bCs/>
                      <w:color w:val="000000"/>
                      <w:sz w:val="28"/>
                      <w:szCs w:val="28"/>
                      <w:lang w:val="uk-UA" w:eastAsia="ru-RU"/>
                    </w:rPr>
                    <w:t xml:space="preserve"> </w:t>
                  </w:r>
                  <w:r w:rsidRPr="003D34FA">
                    <w:rPr>
                      <w:rFonts w:ascii="Times New Roman" w:eastAsia="Times New Roman" w:hAnsi="Times New Roman"/>
                      <w:bCs/>
                      <w:color w:val="000000"/>
                      <w:sz w:val="28"/>
                      <w:szCs w:val="28"/>
                      <w:lang w:eastAsia="ru-RU"/>
                    </w:rPr>
                    <w:t>МО</w:t>
                  </w:r>
                  <w:r>
                    <w:rPr>
                      <w:rFonts w:ascii="Times New Roman" w:eastAsia="Times New Roman" w:hAnsi="Times New Roman"/>
                      <w:bCs/>
                      <w:color w:val="000000"/>
                      <w:sz w:val="28"/>
                      <w:szCs w:val="28"/>
                      <w:lang w:val="uk-UA" w:eastAsia="ru-RU"/>
                    </w:rPr>
                    <w:t xml:space="preserve"> Чубій О.Р.</w:t>
                  </w:r>
                  <w:r w:rsidRPr="003D34FA">
                    <w:rPr>
                      <w:rFonts w:ascii="Times New Roman" w:eastAsia="Times New Roman" w:hAnsi="Times New Roman"/>
                      <w:bCs/>
                      <w:color w:val="000000"/>
                      <w:sz w:val="28"/>
                      <w:szCs w:val="28"/>
                      <w:lang w:val="uk-UA" w:eastAsia="ru-RU"/>
                    </w:rPr>
                    <w:t>, члени МО</w:t>
                  </w:r>
                </w:p>
              </w:tc>
            </w:tr>
            <w:tr w:rsidR="00AA0111" w:rsidRPr="003D34FA" w14:paraId="44D8B6AD"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67372556"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2</w:t>
                  </w:r>
                </w:p>
              </w:tc>
              <w:tc>
                <w:tcPr>
                  <w:tcW w:w="5395" w:type="dxa"/>
                  <w:tcBorders>
                    <w:top w:val="single" w:sz="8" w:space="0" w:color="000000"/>
                    <w:left w:val="nil"/>
                    <w:bottom w:val="single" w:sz="8" w:space="0" w:color="000000"/>
                    <w:right w:val="single" w:sz="8" w:space="0" w:color="000000"/>
                  </w:tcBorders>
                  <w:hideMark/>
                </w:tcPr>
                <w:p w14:paraId="49A05053"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Обмін досвідом з організації повторення як ефективного шляху систематизації та узагальнення знань в плані підготовки до ЗНО.</w:t>
                  </w:r>
                </w:p>
              </w:tc>
              <w:tc>
                <w:tcPr>
                  <w:tcW w:w="2977" w:type="dxa"/>
                  <w:tcBorders>
                    <w:top w:val="single" w:sz="8" w:space="0" w:color="000000"/>
                    <w:left w:val="nil"/>
                    <w:bottom w:val="single" w:sz="8" w:space="0" w:color="000000"/>
                    <w:right w:val="single" w:sz="8" w:space="0" w:color="000000"/>
                  </w:tcBorders>
                  <w:hideMark/>
                </w:tcPr>
                <w:p w14:paraId="26365233"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Члени МО</w:t>
                  </w:r>
                </w:p>
              </w:tc>
            </w:tr>
          </w:tbl>
          <w:p w14:paraId="48E4D879" w14:textId="77777777" w:rsidR="005A5BD3" w:rsidRPr="001E1B3E" w:rsidRDefault="005A5BD3"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lang w:val="uk-UA"/>
              </w:rPr>
            </w:pPr>
          </w:p>
          <w:p w14:paraId="0E517AB1" w14:textId="77777777" w:rsidR="005A5BD3" w:rsidRPr="003D34FA" w:rsidRDefault="005A5BD3"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lang w:val="uk-UA"/>
              </w:rPr>
            </w:pPr>
            <w:r w:rsidRPr="003D34FA">
              <w:rPr>
                <w:rFonts w:ascii="Times New Roman" w:eastAsia="Times New Roman" w:hAnsi="Times New Roman"/>
                <w:b/>
                <w:color w:val="000000"/>
                <w:sz w:val="28"/>
                <w:szCs w:val="28"/>
                <w:lang w:val="en-US"/>
              </w:rPr>
              <w:t>IV</w:t>
            </w:r>
            <w:r w:rsidRPr="003D34FA">
              <w:rPr>
                <w:rFonts w:ascii="Times New Roman" w:eastAsia="Times New Roman" w:hAnsi="Times New Roman"/>
                <w:b/>
                <w:color w:val="000000"/>
                <w:sz w:val="28"/>
                <w:szCs w:val="28"/>
              </w:rPr>
              <w:t xml:space="preserve"> </w:t>
            </w:r>
            <w:r w:rsidRPr="003D34FA">
              <w:rPr>
                <w:rFonts w:ascii="Times New Roman" w:eastAsia="Times New Roman" w:hAnsi="Times New Roman"/>
                <w:b/>
                <w:color w:val="000000"/>
                <w:sz w:val="28"/>
                <w:szCs w:val="28"/>
                <w:lang w:val="uk-UA"/>
              </w:rPr>
              <w:t>засідання</w:t>
            </w:r>
          </w:p>
          <w:p w14:paraId="66DC9EE2" w14:textId="77777777" w:rsidR="005A5BD3" w:rsidRPr="003D34FA" w:rsidRDefault="005A5BD3" w:rsidP="005A5B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lang w:val="uk-UA"/>
              </w:rPr>
            </w:pPr>
            <w:r w:rsidRPr="003D34FA">
              <w:rPr>
                <w:rFonts w:ascii="Times New Roman" w:eastAsia="Times New Roman" w:hAnsi="Times New Roman"/>
                <w:b/>
                <w:color w:val="000000"/>
                <w:sz w:val="28"/>
                <w:szCs w:val="28"/>
                <w:lang w:val="uk-UA"/>
              </w:rPr>
              <w:t>Форма проведення:</w:t>
            </w:r>
            <w:r w:rsidRPr="003D34FA">
              <w:rPr>
                <w:rFonts w:ascii="Times New Roman" w:eastAsia="Times New Roman" w:hAnsi="Times New Roman"/>
                <w:b/>
                <w:color w:val="000000"/>
                <w:sz w:val="28"/>
                <w:szCs w:val="28"/>
                <w:lang w:val="uk-UA"/>
              </w:rPr>
              <w:tab/>
            </w:r>
            <w:r>
              <w:rPr>
                <w:rFonts w:ascii="Times New Roman" w:eastAsia="Times New Roman" w:hAnsi="Times New Roman"/>
                <w:b/>
                <w:color w:val="000000"/>
                <w:sz w:val="28"/>
                <w:szCs w:val="28"/>
                <w:lang w:val="uk-UA"/>
              </w:rPr>
              <w:t>круглий стіл</w:t>
            </w:r>
            <w:r>
              <w:rPr>
                <w:rFonts w:ascii="Times New Roman" w:eastAsia="Times New Roman" w:hAnsi="Times New Roman"/>
                <w:b/>
                <w:color w:val="000000"/>
                <w:sz w:val="28"/>
                <w:szCs w:val="28"/>
                <w:lang w:val="uk-UA"/>
              </w:rPr>
              <w:tab/>
              <w:t xml:space="preserve">                                </w:t>
            </w:r>
            <w:r w:rsidRPr="003D34FA">
              <w:rPr>
                <w:rFonts w:ascii="Times New Roman" w:eastAsia="Times New Roman" w:hAnsi="Times New Roman"/>
                <w:b/>
                <w:color w:val="000000"/>
                <w:sz w:val="28"/>
                <w:szCs w:val="28"/>
                <w:lang w:val="uk-UA"/>
              </w:rPr>
              <w:t>Березень</w:t>
            </w:r>
            <w:r>
              <w:rPr>
                <w:rFonts w:ascii="Times New Roman" w:eastAsia="Times New Roman" w:hAnsi="Times New Roman"/>
                <w:b/>
                <w:color w:val="000000"/>
                <w:sz w:val="28"/>
                <w:szCs w:val="28"/>
                <w:lang w:val="uk-UA"/>
              </w:rPr>
              <w:t>-квітень 2023р.</w:t>
            </w:r>
            <w:r w:rsidRPr="003D34FA">
              <w:rPr>
                <w:rFonts w:ascii="Times New Roman" w:eastAsia="Times New Roman" w:hAnsi="Times New Roman"/>
                <w:b/>
                <w:color w:val="000000"/>
                <w:sz w:val="28"/>
                <w:szCs w:val="28"/>
                <w:lang w:val="uk-UA"/>
              </w:rPr>
              <w:t xml:space="preserve"> </w:t>
            </w:r>
            <w:r w:rsidRPr="003D34FA">
              <w:rPr>
                <w:rFonts w:ascii="Times New Roman" w:eastAsia="Times New Roman" w:hAnsi="Times New Roman"/>
                <w:b/>
                <w:color w:val="000000"/>
                <w:sz w:val="28"/>
                <w:szCs w:val="28"/>
                <w:lang w:val="uk-UA"/>
              </w:rPr>
              <w:tab/>
            </w:r>
            <w:r w:rsidRPr="003D34FA">
              <w:rPr>
                <w:rFonts w:ascii="Times New Roman" w:eastAsia="Times New Roman" w:hAnsi="Times New Roman"/>
                <w:b/>
                <w:color w:val="000000"/>
                <w:sz w:val="28"/>
                <w:szCs w:val="28"/>
                <w:lang w:val="uk-UA"/>
              </w:rPr>
              <w:tab/>
            </w:r>
            <w:r w:rsidRPr="003D34FA">
              <w:rPr>
                <w:rFonts w:ascii="Times New Roman" w:eastAsia="Times New Roman" w:hAnsi="Times New Roman"/>
                <w:b/>
                <w:color w:val="000000"/>
                <w:sz w:val="28"/>
                <w:szCs w:val="28"/>
                <w:lang w:val="uk-UA"/>
              </w:rPr>
              <w:tab/>
              <w:t xml:space="preserve">                                      </w:t>
            </w:r>
          </w:p>
          <w:tbl>
            <w:tblPr>
              <w:tblW w:w="8996" w:type="dxa"/>
              <w:tblInd w:w="132" w:type="dxa"/>
              <w:tblLayout w:type="fixed"/>
              <w:tblLook w:val="04A0" w:firstRow="1" w:lastRow="0" w:firstColumn="1" w:lastColumn="0" w:noHBand="0" w:noVBand="1"/>
            </w:tblPr>
            <w:tblGrid>
              <w:gridCol w:w="624"/>
              <w:gridCol w:w="5395"/>
              <w:gridCol w:w="2977"/>
            </w:tblGrid>
            <w:tr w:rsidR="00AA0111" w:rsidRPr="001E1B3E" w14:paraId="34510553"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38C821FD" w14:textId="77777777" w:rsidR="00AA0111" w:rsidRPr="001E1B3E" w:rsidRDefault="00AA0111" w:rsidP="005A5BD3">
                  <w:pPr>
                    <w:spacing w:after="0" w:line="240" w:lineRule="auto"/>
                    <w:rPr>
                      <w:rFonts w:ascii="Times New Roman" w:eastAsia="Times New Roman" w:hAnsi="Times New Roman"/>
                      <w:color w:val="000000"/>
                      <w:sz w:val="28"/>
                      <w:szCs w:val="28"/>
                      <w:lang w:val="uk-UA" w:eastAsia="ru-RU"/>
                    </w:rPr>
                  </w:pPr>
                  <w:r w:rsidRPr="001E1B3E">
                    <w:rPr>
                      <w:rFonts w:ascii="Times New Roman" w:eastAsia="Times New Roman" w:hAnsi="Times New Roman"/>
                      <w:b/>
                      <w:bCs/>
                      <w:color w:val="000000"/>
                      <w:sz w:val="28"/>
                      <w:szCs w:val="28"/>
                      <w:lang w:val="uk-UA" w:eastAsia="ru-RU"/>
                    </w:rPr>
                    <w:t>№ з/п</w:t>
                  </w:r>
                </w:p>
              </w:tc>
              <w:tc>
                <w:tcPr>
                  <w:tcW w:w="5395" w:type="dxa"/>
                  <w:tcBorders>
                    <w:top w:val="single" w:sz="8" w:space="0" w:color="000000"/>
                    <w:left w:val="nil"/>
                    <w:bottom w:val="single" w:sz="8" w:space="0" w:color="000000"/>
                    <w:right w:val="single" w:sz="8" w:space="0" w:color="000000"/>
                  </w:tcBorders>
                  <w:hideMark/>
                </w:tcPr>
                <w:p w14:paraId="70CCB13D" w14:textId="77777777" w:rsidR="00AA0111" w:rsidRPr="001E1B3E" w:rsidRDefault="00AA0111" w:rsidP="005A5BD3">
                  <w:pPr>
                    <w:spacing w:after="0" w:line="240" w:lineRule="auto"/>
                    <w:rPr>
                      <w:rFonts w:ascii="Times New Roman" w:eastAsia="Times New Roman" w:hAnsi="Times New Roman"/>
                      <w:color w:val="000000"/>
                      <w:sz w:val="28"/>
                      <w:szCs w:val="28"/>
                      <w:lang w:val="uk-UA" w:eastAsia="ru-RU"/>
                    </w:rPr>
                  </w:pPr>
                  <w:r w:rsidRPr="001E1B3E">
                    <w:rPr>
                      <w:rFonts w:ascii="Times New Roman" w:eastAsia="Times New Roman" w:hAnsi="Times New Roman"/>
                      <w:b/>
                      <w:bCs/>
                      <w:color w:val="000000"/>
                      <w:sz w:val="28"/>
                      <w:szCs w:val="28"/>
                      <w:lang w:val="uk-UA" w:eastAsia="ru-RU"/>
                    </w:rPr>
                    <w:t>Зміст</w:t>
                  </w:r>
                </w:p>
              </w:tc>
              <w:tc>
                <w:tcPr>
                  <w:tcW w:w="2977" w:type="dxa"/>
                  <w:tcBorders>
                    <w:top w:val="single" w:sz="8" w:space="0" w:color="000000"/>
                    <w:left w:val="nil"/>
                    <w:bottom w:val="single" w:sz="8" w:space="0" w:color="000000"/>
                    <w:right w:val="single" w:sz="8" w:space="0" w:color="000000"/>
                  </w:tcBorders>
                  <w:hideMark/>
                </w:tcPr>
                <w:p w14:paraId="77B85230" w14:textId="77777777" w:rsidR="00AA0111" w:rsidRPr="001E1B3E" w:rsidRDefault="00AA0111" w:rsidP="005A5BD3">
                  <w:pPr>
                    <w:spacing w:after="0" w:line="240" w:lineRule="auto"/>
                    <w:rPr>
                      <w:rFonts w:ascii="Times New Roman" w:eastAsia="Times New Roman" w:hAnsi="Times New Roman"/>
                      <w:color w:val="000000"/>
                      <w:lang w:val="uk-UA" w:eastAsia="ru-RU"/>
                    </w:rPr>
                  </w:pPr>
                  <w:r w:rsidRPr="001E1B3E">
                    <w:rPr>
                      <w:rFonts w:ascii="Times New Roman" w:eastAsia="Times New Roman" w:hAnsi="Times New Roman"/>
                      <w:b/>
                      <w:bCs/>
                      <w:color w:val="000000"/>
                      <w:lang w:val="uk-UA" w:eastAsia="ru-RU"/>
                    </w:rPr>
                    <w:t>Відповідальні</w:t>
                  </w:r>
                </w:p>
              </w:tc>
            </w:tr>
            <w:tr w:rsidR="00AA0111" w:rsidRPr="001E1B3E" w14:paraId="7B300773"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23460FE7"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1.</w:t>
                  </w:r>
                </w:p>
              </w:tc>
              <w:tc>
                <w:tcPr>
                  <w:tcW w:w="5395" w:type="dxa"/>
                  <w:tcBorders>
                    <w:top w:val="single" w:sz="8" w:space="0" w:color="000000"/>
                    <w:left w:val="nil"/>
                    <w:bottom w:val="single" w:sz="8" w:space="0" w:color="000000"/>
                    <w:right w:val="single" w:sz="8" w:space="0" w:color="000000"/>
                  </w:tcBorders>
                  <w:hideMark/>
                </w:tcPr>
                <w:p w14:paraId="51DCE716"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1E1B3E">
                    <w:rPr>
                      <w:rFonts w:ascii="Times New Roman" w:eastAsia="Times New Roman" w:hAnsi="Times New Roman"/>
                      <w:bCs/>
                      <w:color w:val="000000"/>
                      <w:sz w:val="28"/>
                      <w:szCs w:val="28"/>
                      <w:lang w:val="uk-UA" w:eastAsia="ru-RU"/>
                    </w:rPr>
                    <w:t>«Ліки» д</w:t>
                  </w:r>
                  <w:r>
                    <w:rPr>
                      <w:rFonts w:ascii="Times New Roman" w:eastAsia="Times New Roman" w:hAnsi="Times New Roman"/>
                      <w:bCs/>
                      <w:color w:val="000000"/>
                      <w:sz w:val="28"/>
                      <w:szCs w:val="28"/>
                      <w:lang w:val="uk-UA" w:eastAsia="ru-RU"/>
                    </w:rPr>
                    <w:t xml:space="preserve">ля педагога –трудоголіка. </w:t>
                  </w:r>
                </w:p>
              </w:tc>
              <w:tc>
                <w:tcPr>
                  <w:tcW w:w="2977" w:type="dxa"/>
                  <w:tcBorders>
                    <w:top w:val="single" w:sz="8" w:space="0" w:color="000000"/>
                    <w:left w:val="nil"/>
                    <w:bottom w:val="single" w:sz="8" w:space="0" w:color="000000"/>
                    <w:right w:val="single" w:sz="8" w:space="0" w:color="000000"/>
                  </w:tcBorders>
                  <w:hideMark/>
                </w:tcPr>
                <w:p w14:paraId="229A0C7D"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Члени МО</w:t>
                  </w:r>
                </w:p>
              </w:tc>
            </w:tr>
            <w:tr w:rsidR="00AA0111" w:rsidRPr="003D34FA" w14:paraId="369726A3"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7C9ACBFF"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lastRenderedPageBreak/>
                    <w:t>2</w:t>
                  </w:r>
                </w:p>
              </w:tc>
              <w:tc>
                <w:tcPr>
                  <w:tcW w:w="5395" w:type="dxa"/>
                  <w:tcBorders>
                    <w:top w:val="single" w:sz="8" w:space="0" w:color="000000"/>
                    <w:left w:val="nil"/>
                    <w:bottom w:val="single" w:sz="8" w:space="0" w:color="000000"/>
                    <w:right w:val="single" w:sz="8" w:space="0" w:color="000000"/>
                  </w:tcBorders>
                  <w:hideMark/>
                </w:tcPr>
                <w:p w14:paraId="5990F457"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Педагогічна технологія «Створення ситуації успіху».</w:t>
                  </w:r>
                </w:p>
              </w:tc>
              <w:tc>
                <w:tcPr>
                  <w:tcW w:w="2977" w:type="dxa"/>
                  <w:tcBorders>
                    <w:top w:val="single" w:sz="8" w:space="0" w:color="000000"/>
                    <w:left w:val="nil"/>
                    <w:bottom w:val="single" w:sz="8" w:space="0" w:color="000000"/>
                    <w:right w:val="single" w:sz="8" w:space="0" w:color="000000"/>
                  </w:tcBorders>
                  <w:hideMark/>
                </w:tcPr>
                <w:p w14:paraId="28FA8D71"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Тимчишин О. С.</w:t>
                  </w:r>
                </w:p>
              </w:tc>
            </w:tr>
            <w:tr w:rsidR="00AA0111" w:rsidRPr="001E1B3E" w14:paraId="23B4BEF5"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5FB2010C"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3</w:t>
                  </w:r>
                </w:p>
              </w:tc>
              <w:tc>
                <w:tcPr>
                  <w:tcW w:w="5395" w:type="dxa"/>
                  <w:tcBorders>
                    <w:top w:val="single" w:sz="8" w:space="0" w:color="000000"/>
                    <w:left w:val="nil"/>
                    <w:bottom w:val="single" w:sz="8" w:space="0" w:color="000000"/>
                    <w:right w:val="single" w:sz="8" w:space="0" w:color="000000"/>
                  </w:tcBorders>
                  <w:hideMark/>
                </w:tcPr>
                <w:p w14:paraId="4ADF0E4A"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Участь у тижні довкілля (до дня Землі):</w:t>
                  </w:r>
                </w:p>
                <w:p w14:paraId="6A33FA0F" w14:textId="77777777" w:rsidR="00AA0111" w:rsidRPr="003D34FA" w:rsidRDefault="00AA0111" w:rsidP="005A5BD3">
                  <w:pPr>
                    <w:numPr>
                      <w:ilvl w:val="0"/>
                      <w:numId w:val="19"/>
                    </w:numPr>
                    <w:spacing w:after="0" w:line="240" w:lineRule="auto"/>
                    <w:contextualSpacing/>
                    <w:rPr>
                      <w:rFonts w:ascii="Times New Roman" w:eastAsia="Times New Roman" w:hAnsi="Times New Roman"/>
                      <w:bCs/>
                      <w:color w:val="000000"/>
                      <w:sz w:val="28"/>
                      <w:szCs w:val="28"/>
                      <w:lang w:val="uk-UA" w:eastAsia="ru-RU"/>
                    </w:rPr>
                  </w:pPr>
                  <w:r w:rsidRPr="001E1B3E">
                    <w:rPr>
                      <w:rFonts w:ascii="Times New Roman" w:eastAsia="Times New Roman" w:hAnsi="Times New Roman"/>
                      <w:bCs/>
                      <w:color w:val="000000"/>
                      <w:sz w:val="28"/>
                      <w:szCs w:val="28"/>
                      <w:lang w:val="uk-UA" w:eastAsia="ru-RU"/>
                    </w:rPr>
                    <w:t>Прикладний екологічний проєкт «</w:t>
                  </w:r>
                  <w:r>
                    <w:rPr>
                      <w:rFonts w:ascii="Times New Roman" w:eastAsia="Times New Roman" w:hAnsi="Times New Roman"/>
                      <w:bCs/>
                      <w:color w:val="000000"/>
                      <w:sz w:val="28"/>
                      <w:szCs w:val="28"/>
                      <w:lang w:val="uk-UA" w:eastAsia="ru-RU"/>
                    </w:rPr>
                    <w:t xml:space="preserve">Фотозвинувачення» (6 </w:t>
                  </w:r>
                  <w:r w:rsidRPr="003D34FA">
                    <w:rPr>
                      <w:rFonts w:ascii="Times New Roman" w:eastAsia="Times New Roman" w:hAnsi="Times New Roman"/>
                      <w:bCs/>
                      <w:color w:val="000000"/>
                      <w:sz w:val="28"/>
                      <w:szCs w:val="28"/>
                      <w:lang w:val="uk-UA" w:eastAsia="ru-RU"/>
                    </w:rPr>
                    <w:t>кл., Чубій О. Р.);</w:t>
                  </w:r>
                </w:p>
                <w:p w14:paraId="670CEEBC" w14:textId="77777777" w:rsidR="00AA0111" w:rsidRPr="003D34FA" w:rsidRDefault="00AA0111" w:rsidP="005A5BD3">
                  <w:pPr>
                    <w:numPr>
                      <w:ilvl w:val="0"/>
                      <w:numId w:val="19"/>
                    </w:numPr>
                    <w:spacing w:after="0" w:line="240" w:lineRule="auto"/>
                    <w:contextualSpacing/>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Дослідницький проєкт «Первоцвіти просячть захисту»</w:t>
                  </w:r>
                </w:p>
              </w:tc>
              <w:tc>
                <w:tcPr>
                  <w:tcW w:w="2977" w:type="dxa"/>
                  <w:tcBorders>
                    <w:top w:val="single" w:sz="8" w:space="0" w:color="000000"/>
                    <w:left w:val="nil"/>
                    <w:bottom w:val="single" w:sz="8" w:space="0" w:color="000000"/>
                    <w:right w:val="single" w:sz="8" w:space="0" w:color="000000"/>
                  </w:tcBorders>
                </w:tcPr>
                <w:p w14:paraId="762F819A"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p>
                <w:p w14:paraId="178BF2F3" w14:textId="77777777" w:rsidR="00AA0111" w:rsidRPr="003D34FA" w:rsidRDefault="00AA0111" w:rsidP="005A5BD3">
                  <w:pPr>
                    <w:rPr>
                      <w:rFonts w:ascii="Times New Roman" w:eastAsia="Times New Roman" w:hAnsi="Times New Roman"/>
                      <w:sz w:val="28"/>
                      <w:szCs w:val="28"/>
                      <w:lang w:val="uk-UA" w:eastAsia="ru-RU"/>
                    </w:rPr>
                  </w:pPr>
                  <w:r w:rsidRPr="003D34FA">
                    <w:rPr>
                      <w:rFonts w:ascii="Times New Roman" w:eastAsia="Times New Roman" w:hAnsi="Times New Roman"/>
                      <w:sz w:val="28"/>
                      <w:szCs w:val="28"/>
                      <w:lang w:val="uk-UA" w:eastAsia="ru-RU"/>
                    </w:rPr>
                    <w:t>Члени МО</w:t>
                  </w:r>
                </w:p>
              </w:tc>
            </w:tr>
            <w:tr w:rsidR="00AA0111" w:rsidRPr="001A201A" w14:paraId="32A45492"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680E903F"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4</w:t>
                  </w:r>
                </w:p>
              </w:tc>
              <w:tc>
                <w:tcPr>
                  <w:tcW w:w="5395" w:type="dxa"/>
                  <w:tcBorders>
                    <w:top w:val="single" w:sz="8" w:space="0" w:color="000000"/>
                    <w:left w:val="nil"/>
                    <w:bottom w:val="single" w:sz="8" w:space="0" w:color="000000"/>
                    <w:right w:val="single" w:sz="8" w:space="0" w:color="000000"/>
                  </w:tcBorders>
                  <w:hideMark/>
                </w:tcPr>
                <w:p w14:paraId="11C0B986"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 xml:space="preserve">Дослідницький проєкт «Властивості води». </w:t>
                  </w:r>
                </w:p>
              </w:tc>
              <w:tc>
                <w:tcPr>
                  <w:tcW w:w="2977" w:type="dxa"/>
                  <w:tcBorders>
                    <w:top w:val="single" w:sz="8" w:space="0" w:color="000000"/>
                    <w:left w:val="nil"/>
                    <w:bottom w:val="single" w:sz="8" w:space="0" w:color="000000"/>
                    <w:right w:val="single" w:sz="8" w:space="0" w:color="000000"/>
                  </w:tcBorders>
                  <w:hideMark/>
                </w:tcPr>
                <w:p w14:paraId="299A0E17"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Кіцак О.Л., Чубій О.Р</w:t>
                  </w:r>
                </w:p>
              </w:tc>
            </w:tr>
            <w:tr w:rsidR="00AA0111" w:rsidRPr="003D34FA" w14:paraId="0887F250"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654D3B34"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5</w:t>
                  </w:r>
                </w:p>
              </w:tc>
              <w:tc>
                <w:tcPr>
                  <w:tcW w:w="5395" w:type="dxa"/>
                  <w:tcBorders>
                    <w:top w:val="single" w:sz="8" w:space="0" w:color="000000"/>
                    <w:left w:val="nil"/>
                    <w:bottom w:val="single" w:sz="8" w:space="0" w:color="000000"/>
                    <w:right w:val="single" w:sz="8" w:space="0" w:color="000000"/>
                  </w:tcBorders>
                  <w:hideMark/>
                </w:tcPr>
                <w:p w14:paraId="5EE535BF"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Аналіз науково-теоретичної і методичної роботи вчителів МО.</w:t>
                  </w:r>
                </w:p>
              </w:tc>
              <w:tc>
                <w:tcPr>
                  <w:tcW w:w="2977" w:type="dxa"/>
                  <w:tcBorders>
                    <w:top w:val="single" w:sz="8" w:space="0" w:color="000000"/>
                    <w:left w:val="nil"/>
                    <w:bottom w:val="single" w:sz="8" w:space="0" w:color="000000"/>
                    <w:right w:val="single" w:sz="8" w:space="0" w:color="000000"/>
                  </w:tcBorders>
                  <w:hideMark/>
                </w:tcPr>
                <w:p w14:paraId="1A4BC3E5"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B9042D">
                    <w:rPr>
                      <w:rFonts w:ascii="Times New Roman" w:eastAsia="Times New Roman" w:hAnsi="Times New Roman"/>
                      <w:bCs/>
                      <w:color w:val="000000"/>
                      <w:sz w:val="28"/>
                      <w:szCs w:val="28"/>
                      <w:lang w:val="uk-UA" w:eastAsia="ru-RU"/>
                    </w:rPr>
                    <w:t>Голова МО Чубій  О. Р.</w:t>
                  </w:r>
                </w:p>
              </w:tc>
            </w:tr>
            <w:tr w:rsidR="00AA0111" w:rsidRPr="003D34FA" w14:paraId="1A847D3F"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626798E3"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6</w:t>
                  </w:r>
                </w:p>
              </w:tc>
              <w:tc>
                <w:tcPr>
                  <w:tcW w:w="5395" w:type="dxa"/>
                  <w:tcBorders>
                    <w:top w:val="single" w:sz="8" w:space="0" w:color="000000"/>
                    <w:left w:val="nil"/>
                    <w:bottom w:val="single" w:sz="8" w:space="0" w:color="000000"/>
                    <w:right w:val="single" w:sz="8" w:space="0" w:color="000000"/>
                  </w:tcBorders>
                  <w:hideMark/>
                </w:tcPr>
                <w:p w14:paraId="3B6134A7"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Аналіз реалізації системи підвищення кваліфікації вчителів МО. Обмін досвідом про роботу з самоосвіти.</w:t>
                  </w:r>
                </w:p>
              </w:tc>
              <w:tc>
                <w:tcPr>
                  <w:tcW w:w="2977" w:type="dxa"/>
                  <w:tcBorders>
                    <w:top w:val="single" w:sz="8" w:space="0" w:color="000000"/>
                    <w:left w:val="nil"/>
                    <w:bottom w:val="single" w:sz="8" w:space="0" w:color="000000"/>
                    <w:right w:val="single" w:sz="8" w:space="0" w:color="000000"/>
                  </w:tcBorders>
                  <w:hideMark/>
                </w:tcPr>
                <w:p w14:paraId="1B2DABA2"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Члени МО</w:t>
                  </w:r>
                </w:p>
              </w:tc>
            </w:tr>
            <w:tr w:rsidR="00AA0111" w:rsidRPr="003D34FA" w14:paraId="6F012799" w14:textId="77777777" w:rsidTr="00AA0111">
              <w:tc>
                <w:tcPr>
                  <w:tcW w:w="624" w:type="dxa"/>
                  <w:tcBorders>
                    <w:top w:val="single" w:sz="8" w:space="0" w:color="000000"/>
                    <w:left w:val="single" w:sz="8" w:space="0" w:color="000000"/>
                    <w:bottom w:val="single" w:sz="8" w:space="0" w:color="000000"/>
                    <w:right w:val="single" w:sz="8" w:space="0" w:color="000000"/>
                  </w:tcBorders>
                  <w:hideMark/>
                </w:tcPr>
                <w:p w14:paraId="67C59ED2"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7</w:t>
                  </w:r>
                </w:p>
              </w:tc>
              <w:tc>
                <w:tcPr>
                  <w:tcW w:w="5395" w:type="dxa"/>
                  <w:tcBorders>
                    <w:top w:val="single" w:sz="8" w:space="0" w:color="000000"/>
                    <w:left w:val="nil"/>
                    <w:bottom w:val="single" w:sz="8" w:space="0" w:color="000000"/>
                    <w:right w:val="single" w:sz="8" w:space="0" w:color="000000"/>
                  </w:tcBorders>
                  <w:hideMark/>
                </w:tcPr>
                <w:p w14:paraId="236ABC53"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Рекомендації, пропозиції щодо планування роботи МО на новий навчальний рік.</w:t>
                  </w:r>
                </w:p>
              </w:tc>
              <w:tc>
                <w:tcPr>
                  <w:tcW w:w="2977" w:type="dxa"/>
                  <w:tcBorders>
                    <w:top w:val="single" w:sz="8" w:space="0" w:color="000000"/>
                    <w:left w:val="nil"/>
                    <w:bottom w:val="single" w:sz="8" w:space="0" w:color="000000"/>
                    <w:right w:val="single" w:sz="8" w:space="0" w:color="000000"/>
                  </w:tcBorders>
                  <w:hideMark/>
                </w:tcPr>
                <w:p w14:paraId="50C7946B" w14:textId="77777777" w:rsidR="00AA0111" w:rsidRPr="003D34FA" w:rsidRDefault="00AA0111" w:rsidP="005A5BD3">
                  <w:pPr>
                    <w:spacing w:after="0" w:line="240" w:lineRule="auto"/>
                    <w:rPr>
                      <w:rFonts w:ascii="Times New Roman" w:eastAsia="Times New Roman" w:hAnsi="Times New Roman"/>
                      <w:bCs/>
                      <w:color w:val="000000"/>
                      <w:sz w:val="28"/>
                      <w:szCs w:val="28"/>
                      <w:lang w:val="uk-UA" w:eastAsia="ru-RU"/>
                    </w:rPr>
                  </w:pPr>
                  <w:r w:rsidRPr="003D34FA">
                    <w:rPr>
                      <w:rFonts w:ascii="Times New Roman" w:eastAsia="Times New Roman" w:hAnsi="Times New Roman"/>
                      <w:bCs/>
                      <w:color w:val="000000"/>
                      <w:sz w:val="28"/>
                      <w:szCs w:val="28"/>
                      <w:lang w:val="uk-UA" w:eastAsia="ru-RU"/>
                    </w:rPr>
                    <w:t>Члени МО</w:t>
                  </w:r>
                </w:p>
              </w:tc>
            </w:tr>
          </w:tbl>
          <w:p w14:paraId="5B259287" w14:textId="00B2F315" w:rsidR="007F3A1F" w:rsidRPr="007F3A1F" w:rsidRDefault="007F3A1F" w:rsidP="002556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32"/>
                <w:szCs w:val="32"/>
                <w:lang w:val="uk-UA"/>
              </w:rPr>
            </w:pPr>
          </w:p>
          <w:p w14:paraId="0E61B5A1" w14:textId="593FEFB2" w:rsidR="00C81718" w:rsidRPr="00A60D8C" w:rsidRDefault="00C81718" w:rsidP="007F3A1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rPr>
            </w:pPr>
            <w:r w:rsidRPr="00A60D8C">
              <w:rPr>
                <w:rFonts w:ascii="Times New Roman" w:eastAsia="Times New Roman" w:hAnsi="Times New Roman"/>
                <w:b/>
                <w:color w:val="000000" w:themeColor="text1"/>
                <w:sz w:val="28"/>
                <w:szCs w:val="28"/>
              </w:rPr>
              <w:t>Тематика засідань</w:t>
            </w:r>
          </w:p>
          <w:p w14:paraId="6975BFCB" w14:textId="6A7E0C83" w:rsidR="00C81718" w:rsidRPr="00B13574" w:rsidRDefault="00C81718" w:rsidP="00B13574">
            <w:pPr>
              <w:pStyle w:val="1d"/>
              <w:keepNext/>
              <w:keepLines/>
              <w:tabs>
                <w:tab w:val="left" w:leader="underscore" w:pos="1994"/>
              </w:tabs>
              <w:jc w:val="center"/>
              <w:rPr>
                <w:b/>
                <w:sz w:val="28"/>
                <w:szCs w:val="28"/>
              </w:rPr>
            </w:pPr>
            <w:r w:rsidRPr="00A60D8C">
              <w:rPr>
                <w:b/>
                <w:color w:val="000000" w:themeColor="text1"/>
                <w:sz w:val="28"/>
                <w:szCs w:val="28"/>
              </w:rPr>
              <w:t xml:space="preserve">методичного об’єднання </w:t>
            </w:r>
            <w:r w:rsidRPr="00A60D8C">
              <w:rPr>
                <w:b/>
                <w:sz w:val="28"/>
                <w:szCs w:val="28"/>
              </w:rPr>
              <w:t>вчителів предметів</w:t>
            </w:r>
            <w:r w:rsidRPr="00A60D8C">
              <w:rPr>
                <w:b/>
                <w:sz w:val="28"/>
                <w:szCs w:val="28"/>
              </w:rPr>
              <w:br/>
            </w:r>
            <w:r w:rsidRPr="00A60D8C">
              <w:rPr>
                <w:b/>
                <w:bCs/>
                <w:sz w:val="28"/>
                <w:szCs w:val="28"/>
              </w:rPr>
              <w:t xml:space="preserve"> естетично-прикладного циклу на </w:t>
            </w:r>
            <w:r w:rsidRPr="00A60D8C">
              <w:rPr>
                <w:b/>
                <w:bCs/>
                <w:iCs/>
                <w:sz w:val="28"/>
                <w:szCs w:val="28"/>
              </w:rPr>
              <w:t>2022 - 2023 н. р.</w:t>
            </w:r>
          </w:p>
          <w:p w14:paraId="654BC428"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lang w:val="uk-UA"/>
              </w:rPr>
            </w:pPr>
            <w:r w:rsidRPr="00A60D8C">
              <w:rPr>
                <w:rFonts w:ascii="Times New Roman" w:eastAsia="Times New Roman" w:hAnsi="Times New Roman"/>
                <w:b/>
                <w:color w:val="000000" w:themeColor="text1"/>
                <w:sz w:val="28"/>
                <w:szCs w:val="28"/>
                <w:lang w:val="en-US"/>
              </w:rPr>
              <w:t>I</w:t>
            </w:r>
            <w:r w:rsidRPr="00A60D8C">
              <w:rPr>
                <w:rFonts w:ascii="Times New Roman" w:eastAsia="Times New Roman" w:hAnsi="Times New Roman"/>
                <w:b/>
                <w:color w:val="000000" w:themeColor="text1"/>
                <w:sz w:val="28"/>
                <w:szCs w:val="28"/>
              </w:rPr>
              <w:t xml:space="preserve"> засідання</w:t>
            </w:r>
          </w:p>
          <w:p w14:paraId="26B12493"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rPr>
            </w:pPr>
            <w:r w:rsidRPr="00A60D8C">
              <w:rPr>
                <w:rFonts w:ascii="Times New Roman" w:eastAsia="Times New Roman" w:hAnsi="Times New Roman"/>
                <w:b/>
                <w:color w:val="000000" w:themeColor="text1"/>
                <w:sz w:val="28"/>
                <w:szCs w:val="28"/>
              </w:rPr>
              <w:t>Форма проведення: круглий стіл</w:t>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lang w:val="uk-UA"/>
              </w:rPr>
              <w:t xml:space="preserve">                                                                    </w:t>
            </w:r>
            <w:r w:rsidRPr="00A60D8C">
              <w:rPr>
                <w:rFonts w:ascii="Times New Roman" w:eastAsia="Times New Roman" w:hAnsi="Times New Roman"/>
                <w:b/>
                <w:color w:val="000000" w:themeColor="text1"/>
                <w:sz w:val="28"/>
                <w:szCs w:val="28"/>
              </w:rPr>
              <w:t>Серпень 202</w:t>
            </w:r>
            <w:r w:rsidRPr="00A60D8C">
              <w:rPr>
                <w:rFonts w:ascii="Times New Roman" w:eastAsia="Times New Roman" w:hAnsi="Times New Roman"/>
                <w:b/>
                <w:color w:val="000000" w:themeColor="text1"/>
                <w:sz w:val="28"/>
                <w:szCs w:val="28"/>
                <w:lang w:val="uk-UA"/>
              </w:rPr>
              <w:t>2</w:t>
            </w:r>
            <w:r w:rsidRPr="00A60D8C">
              <w:rPr>
                <w:rFonts w:ascii="Times New Roman" w:eastAsia="Times New Roman" w:hAnsi="Times New Roman"/>
                <w:b/>
                <w:color w:val="000000" w:themeColor="text1"/>
                <w:sz w:val="28"/>
                <w:szCs w:val="28"/>
              </w:rPr>
              <w:t xml:space="preserve"> р.</w:t>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rPr>
              <w:tab/>
              <w:t xml:space="preserve">                </w:t>
            </w:r>
          </w:p>
          <w:tbl>
            <w:tblPr>
              <w:tblW w:w="8996" w:type="dxa"/>
              <w:tblInd w:w="132" w:type="dxa"/>
              <w:tblLayout w:type="fixed"/>
              <w:tblLook w:val="04A0" w:firstRow="1" w:lastRow="0" w:firstColumn="1" w:lastColumn="0" w:noHBand="0" w:noVBand="1"/>
            </w:tblPr>
            <w:tblGrid>
              <w:gridCol w:w="602"/>
              <w:gridCol w:w="5417"/>
              <w:gridCol w:w="2977"/>
            </w:tblGrid>
            <w:tr w:rsidR="00255636" w:rsidRPr="00A60D8C" w14:paraId="14F297BD" w14:textId="77777777" w:rsidTr="00255636">
              <w:trPr>
                <w:trHeight w:val="779"/>
              </w:trPr>
              <w:tc>
                <w:tcPr>
                  <w:tcW w:w="602" w:type="dxa"/>
                  <w:tcBorders>
                    <w:top w:val="single" w:sz="8" w:space="0" w:color="000000"/>
                    <w:left w:val="single" w:sz="8" w:space="0" w:color="000000"/>
                    <w:bottom w:val="single" w:sz="8" w:space="0" w:color="000000"/>
                    <w:right w:val="single" w:sz="8" w:space="0" w:color="000000"/>
                  </w:tcBorders>
                  <w:hideMark/>
                </w:tcPr>
                <w:p w14:paraId="74D4E069"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 з/п</w:t>
                  </w:r>
                </w:p>
              </w:tc>
              <w:tc>
                <w:tcPr>
                  <w:tcW w:w="5417" w:type="dxa"/>
                  <w:tcBorders>
                    <w:top w:val="single" w:sz="8" w:space="0" w:color="000000"/>
                    <w:left w:val="nil"/>
                    <w:bottom w:val="single" w:sz="8" w:space="0" w:color="000000"/>
                    <w:right w:val="single" w:sz="8" w:space="0" w:color="000000"/>
                  </w:tcBorders>
                  <w:hideMark/>
                </w:tcPr>
                <w:p w14:paraId="25B20126"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Зміст</w:t>
                  </w:r>
                </w:p>
              </w:tc>
              <w:tc>
                <w:tcPr>
                  <w:tcW w:w="2977" w:type="dxa"/>
                  <w:tcBorders>
                    <w:top w:val="single" w:sz="8" w:space="0" w:color="000000"/>
                    <w:left w:val="nil"/>
                    <w:bottom w:val="single" w:sz="8" w:space="0" w:color="000000"/>
                    <w:right w:val="single" w:sz="8" w:space="0" w:color="000000"/>
                  </w:tcBorders>
                  <w:hideMark/>
                </w:tcPr>
                <w:p w14:paraId="38E2E2F3"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Відповідальні</w:t>
                  </w:r>
                </w:p>
              </w:tc>
            </w:tr>
            <w:tr w:rsidR="00255636" w:rsidRPr="00A60D8C" w14:paraId="12395678" w14:textId="77777777" w:rsidTr="00255636">
              <w:trPr>
                <w:trHeight w:val="1256"/>
              </w:trPr>
              <w:tc>
                <w:tcPr>
                  <w:tcW w:w="602" w:type="dxa"/>
                  <w:tcBorders>
                    <w:top w:val="single" w:sz="8" w:space="0" w:color="000000"/>
                    <w:left w:val="single" w:sz="8" w:space="0" w:color="000000"/>
                    <w:bottom w:val="single" w:sz="8" w:space="0" w:color="000000"/>
                    <w:right w:val="single" w:sz="8" w:space="0" w:color="000000"/>
                  </w:tcBorders>
                  <w:hideMark/>
                </w:tcPr>
                <w:p w14:paraId="39B3DF7D"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1.</w:t>
                  </w:r>
                </w:p>
              </w:tc>
              <w:tc>
                <w:tcPr>
                  <w:tcW w:w="5417" w:type="dxa"/>
                  <w:tcBorders>
                    <w:top w:val="single" w:sz="8" w:space="0" w:color="000000"/>
                    <w:left w:val="nil"/>
                    <w:bottom w:val="single" w:sz="8" w:space="0" w:color="000000"/>
                    <w:right w:val="single" w:sz="8" w:space="0" w:color="000000"/>
                  </w:tcBorders>
                  <w:hideMark/>
                </w:tcPr>
                <w:p w14:paraId="4491903B"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hAnsi="Times New Roman"/>
                      <w:sz w:val="28"/>
                      <w:szCs w:val="28"/>
                    </w:rPr>
                    <w:t>Аналіз роботи методичного об’єднання вчителів предметів естетично-прикладного циклу за 20</w:t>
                  </w:r>
                  <w:r w:rsidRPr="00A60D8C">
                    <w:rPr>
                      <w:rFonts w:ascii="Times New Roman" w:hAnsi="Times New Roman"/>
                      <w:sz w:val="28"/>
                      <w:szCs w:val="28"/>
                      <w:lang w:val="uk-UA"/>
                    </w:rPr>
                    <w:t>21</w:t>
                  </w:r>
                  <w:r w:rsidRPr="00A60D8C">
                    <w:rPr>
                      <w:rFonts w:ascii="Times New Roman" w:hAnsi="Times New Roman"/>
                      <w:sz w:val="28"/>
                      <w:szCs w:val="28"/>
                    </w:rPr>
                    <w:t>-20</w:t>
                  </w:r>
                  <w:r w:rsidRPr="00A60D8C">
                    <w:rPr>
                      <w:rFonts w:ascii="Times New Roman" w:hAnsi="Times New Roman"/>
                      <w:sz w:val="28"/>
                      <w:szCs w:val="28"/>
                      <w:lang w:val="uk-UA"/>
                    </w:rPr>
                    <w:t>22</w:t>
                  </w:r>
                  <w:r w:rsidRPr="00A60D8C">
                    <w:rPr>
                      <w:rFonts w:ascii="Times New Roman" w:hAnsi="Times New Roman"/>
                      <w:sz w:val="28"/>
                      <w:szCs w:val="28"/>
                    </w:rPr>
                    <w:t xml:space="preserve"> н.р. та   затвердження плану роботи  на новий  20</w:t>
                  </w:r>
                  <w:r w:rsidRPr="00A60D8C">
                    <w:rPr>
                      <w:rFonts w:ascii="Times New Roman" w:hAnsi="Times New Roman"/>
                      <w:sz w:val="28"/>
                      <w:szCs w:val="28"/>
                      <w:lang w:val="uk-UA"/>
                    </w:rPr>
                    <w:t>22</w:t>
                  </w:r>
                  <w:r w:rsidRPr="00A60D8C">
                    <w:rPr>
                      <w:rFonts w:ascii="Times New Roman" w:hAnsi="Times New Roman"/>
                      <w:sz w:val="28"/>
                      <w:szCs w:val="28"/>
                    </w:rPr>
                    <w:t>-20</w:t>
                  </w:r>
                  <w:r w:rsidRPr="00A60D8C">
                    <w:rPr>
                      <w:rFonts w:ascii="Times New Roman" w:hAnsi="Times New Roman"/>
                      <w:sz w:val="28"/>
                      <w:szCs w:val="28"/>
                      <w:lang w:val="uk-UA"/>
                    </w:rPr>
                    <w:t>23</w:t>
                  </w:r>
                  <w:r w:rsidRPr="00A60D8C">
                    <w:rPr>
                      <w:rFonts w:ascii="Times New Roman" w:hAnsi="Times New Roman"/>
                      <w:sz w:val="28"/>
                      <w:szCs w:val="28"/>
                    </w:rPr>
                    <w:t xml:space="preserve"> навчальний рік. </w:t>
                  </w:r>
                </w:p>
              </w:tc>
              <w:tc>
                <w:tcPr>
                  <w:tcW w:w="2977" w:type="dxa"/>
                  <w:tcBorders>
                    <w:top w:val="single" w:sz="8" w:space="0" w:color="000000"/>
                    <w:left w:val="nil"/>
                    <w:bottom w:val="single" w:sz="8" w:space="0" w:color="000000"/>
                    <w:right w:val="single" w:sz="8" w:space="0" w:color="000000"/>
                  </w:tcBorders>
                  <w:hideMark/>
                </w:tcPr>
                <w:p w14:paraId="1F570EC3"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Голова МО (Гавриляк І. І.)</w:t>
                  </w:r>
                </w:p>
                <w:p w14:paraId="69DE14D2"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sz w:val="28"/>
                      <w:szCs w:val="28"/>
                      <w:lang w:eastAsia="ru-RU"/>
                    </w:rPr>
                    <w:t>Члени МО</w:t>
                  </w:r>
                </w:p>
              </w:tc>
            </w:tr>
            <w:tr w:rsidR="00255636" w:rsidRPr="00A60D8C" w14:paraId="197D350F" w14:textId="77777777" w:rsidTr="00255636">
              <w:trPr>
                <w:trHeight w:val="1697"/>
              </w:trPr>
              <w:tc>
                <w:tcPr>
                  <w:tcW w:w="602" w:type="dxa"/>
                  <w:tcBorders>
                    <w:top w:val="single" w:sz="8" w:space="0" w:color="000000"/>
                    <w:left w:val="single" w:sz="8" w:space="0" w:color="000000"/>
                    <w:bottom w:val="single" w:sz="8" w:space="0" w:color="000000"/>
                    <w:right w:val="single" w:sz="8" w:space="0" w:color="000000"/>
                  </w:tcBorders>
                  <w:hideMark/>
                </w:tcPr>
                <w:p w14:paraId="3CB6F144"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2</w:t>
                  </w:r>
                </w:p>
              </w:tc>
              <w:tc>
                <w:tcPr>
                  <w:tcW w:w="5417" w:type="dxa"/>
                  <w:tcBorders>
                    <w:top w:val="single" w:sz="8" w:space="0" w:color="000000"/>
                    <w:left w:val="nil"/>
                    <w:bottom w:val="single" w:sz="8" w:space="0" w:color="000000"/>
                    <w:right w:val="single" w:sz="8" w:space="0" w:color="000000"/>
                  </w:tcBorders>
                  <w:hideMark/>
                </w:tcPr>
                <w:p w14:paraId="515295F8" w14:textId="77777777" w:rsidR="00255636" w:rsidRPr="00A60D8C" w:rsidRDefault="00255636" w:rsidP="00C81718">
                  <w:pPr>
                    <w:pStyle w:val="afff3"/>
                    <w:tabs>
                      <w:tab w:val="left" w:pos="461"/>
                    </w:tabs>
                    <w:spacing w:after="200" w:line="254" w:lineRule="auto"/>
                    <w:rPr>
                      <w:sz w:val="28"/>
                      <w:szCs w:val="28"/>
                    </w:rPr>
                  </w:pPr>
                  <w:r w:rsidRPr="00A60D8C">
                    <w:rPr>
                      <w:sz w:val="28"/>
                      <w:szCs w:val="28"/>
                    </w:rPr>
                    <w:t xml:space="preserve">Методичні рекомендації щодо навчання змісту предметів «Музичне мистецтво», «Образотворче мистецтво», інтегрованого курсу «Мистецтво», «Трудове навчання», «Технології» та «Креслення» у 2022-2023 навчальному році. </w:t>
                  </w:r>
                </w:p>
              </w:tc>
              <w:tc>
                <w:tcPr>
                  <w:tcW w:w="2977" w:type="dxa"/>
                  <w:tcBorders>
                    <w:top w:val="single" w:sz="8" w:space="0" w:color="000000"/>
                    <w:left w:val="nil"/>
                    <w:bottom w:val="single" w:sz="8" w:space="0" w:color="000000"/>
                    <w:right w:val="single" w:sz="8" w:space="0" w:color="000000"/>
                  </w:tcBorders>
                  <w:hideMark/>
                </w:tcPr>
                <w:p w14:paraId="685023E2"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Голова МО</w:t>
                  </w:r>
                </w:p>
              </w:tc>
            </w:tr>
            <w:tr w:rsidR="00255636" w:rsidRPr="00A60D8C" w14:paraId="35D3EAFB" w14:textId="77777777" w:rsidTr="00255636">
              <w:trPr>
                <w:trHeight w:val="652"/>
              </w:trPr>
              <w:tc>
                <w:tcPr>
                  <w:tcW w:w="602" w:type="dxa"/>
                  <w:tcBorders>
                    <w:top w:val="single" w:sz="8" w:space="0" w:color="000000"/>
                    <w:left w:val="single" w:sz="8" w:space="0" w:color="000000"/>
                    <w:bottom w:val="single" w:sz="8" w:space="0" w:color="000000"/>
                    <w:right w:val="single" w:sz="8" w:space="0" w:color="000000"/>
                  </w:tcBorders>
                  <w:hideMark/>
                </w:tcPr>
                <w:p w14:paraId="7369496D"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3</w:t>
                  </w:r>
                </w:p>
              </w:tc>
              <w:tc>
                <w:tcPr>
                  <w:tcW w:w="5417" w:type="dxa"/>
                  <w:tcBorders>
                    <w:top w:val="single" w:sz="8" w:space="0" w:color="000000"/>
                    <w:left w:val="nil"/>
                    <w:bottom w:val="single" w:sz="8" w:space="0" w:color="000000"/>
                    <w:right w:val="single" w:sz="8" w:space="0" w:color="000000"/>
                  </w:tcBorders>
                  <w:hideMark/>
                </w:tcPr>
                <w:p w14:paraId="2932D7A8" w14:textId="77777777" w:rsidR="00255636" w:rsidRPr="00A60D8C" w:rsidRDefault="00255636" w:rsidP="00C81718">
                  <w:pPr>
                    <w:widowControl w:val="0"/>
                    <w:tabs>
                      <w:tab w:val="left" w:pos="3494"/>
                    </w:tabs>
                    <w:spacing w:line="240" w:lineRule="auto"/>
                    <w:rPr>
                      <w:rFonts w:ascii="Times New Roman" w:eastAsia="Times New Roman" w:hAnsi="Times New Roman"/>
                      <w:color w:val="000000"/>
                      <w:sz w:val="28"/>
                      <w:szCs w:val="28"/>
                      <w:lang w:eastAsia="uk-UA" w:bidi="uk-UA"/>
                    </w:rPr>
                  </w:pPr>
                  <w:r w:rsidRPr="00A60D8C">
                    <w:rPr>
                      <w:rFonts w:ascii="Times New Roman" w:eastAsia="Times New Roman" w:hAnsi="Times New Roman"/>
                      <w:color w:val="000000"/>
                      <w:sz w:val="28"/>
                      <w:szCs w:val="28"/>
                      <w:lang w:eastAsia="uk-UA" w:bidi="uk-UA"/>
                    </w:rPr>
                    <w:t>Проаналізувати календарні</w:t>
                  </w:r>
                  <w:r w:rsidRPr="00A60D8C">
                    <w:rPr>
                      <w:rFonts w:ascii="Times New Roman" w:eastAsia="Times New Roman" w:hAnsi="Times New Roman"/>
                      <w:color w:val="000000"/>
                      <w:sz w:val="28"/>
                      <w:szCs w:val="28"/>
                      <w:lang w:val="uk-UA" w:eastAsia="uk-UA" w:bidi="uk-UA"/>
                    </w:rPr>
                    <w:t xml:space="preserve"> </w:t>
                  </w:r>
                  <w:r w:rsidRPr="00A60D8C">
                    <w:rPr>
                      <w:rFonts w:ascii="Times New Roman" w:eastAsia="Times New Roman" w:hAnsi="Times New Roman"/>
                      <w:color w:val="000000"/>
                      <w:sz w:val="28"/>
                      <w:szCs w:val="28"/>
                      <w:lang w:eastAsia="uk-UA" w:bidi="uk-UA"/>
                    </w:rPr>
                    <w:t>планування вчителів на</w:t>
                  </w:r>
                  <w:r w:rsidRPr="00A60D8C">
                    <w:rPr>
                      <w:rFonts w:ascii="Times New Roman" w:eastAsia="Times New Roman" w:hAnsi="Times New Roman"/>
                      <w:color w:val="000000"/>
                      <w:sz w:val="28"/>
                      <w:szCs w:val="28"/>
                      <w:lang w:val="uk-UA" w:eastAsia="uk-UA" w:bidi="uk-UA"/>
                    </w:rPr>
                    <w:t xml:space="preserve"> </w:t>
                  </w:r>
                  <w:r w:rsidRPr="00A60D8C">
                    <w:rPr>
                      <w:rFonts w:ascii="Times New Roman" w:eastAsia="Times New Roman" w:hAnsi="Times New Roman"/>
                      <w:color w:val="000000"/>
                      <w:sz w:val="28"/>
                      <w:szCs w:val="28"/>
                      <w:lang w:eastAsia="uk-UA" w:bidi="uk-UA"/>
                    </w:rPr>
                    <w:t>202</w:t>
                  </w:r>
                  <w:r w:rsidRPr="00A60D8C">
                    <w:rPr>
                      <w:rFonts w:ascii="Times New Roman" w:eastAsia="Times New Roman" w:hAnsi="Times New Roman"/>
                      <w:color w:val="000000"/>
                      <w:sz w:val="28"/>
                      <w:szCs w:val="28"/>
                      <w:lang w:val="uk-UA" w:eastAsia="uk-UA" w:bidi="uk-UA"/>
                    </w:rPr>
                    <w:t>2</w:t>
                  </w:r>
                  <w:r w:rsidRPr="00A60D8C">
                    <w:rPr>
                      <w:rFonts w:ascii="Times New Roman" w:eastAsia="Times New Roman" w:hAnsi="Times New Roman"/>
                      <w:color w:val="000000"/>
                      <w:sz w:val="28"/>
                      <w:szCs w:val="28"/>
                      <w:lang w:eastAsia="uk-UA" w:bidi="uk-UA"/>
                    </w:rPr>
                    <w:t>-202</w:t>
                  </w:r>
                  <w:r w:rsidRPr="00A60D8C">
                    <w:rPr>
                      <w:rFonts w:ascii="Times New Roman" w:eastAsia="Times New Roman" w:hAnsi="Times New Roman"/>
                      <w:color w:val="000000"/>
                      <w:sz w:val="28"/>
                      <w:szCs w:val="28"/>
                      <w:lang w:val="uk-UA" w:eastAsia="uk-UA" w:bidi="uk-UA"/>
                    </w:rPr>
                    <w:t>3</w:t>
                  </w:r>
                  <w:r w:rsidRPr="00A60D8C">
                    <w:rPr>
                      <w:rFonts w:ascii="Times New Roman" w:eastAsia="Times New Roman" w:hAnsi="Times New Roman"/>
                      <w:color w:val="000000"/>
                      <w:sz w:val="28"/>
                      <w:szCs w:val="28"/>
                      <w:lang w:eastAsia="uk-UA" w:bidi="uk-UA"/>
                    </w:rPr>
                    <w:t xml:space="preserve"> н.р.</w:t>
                  </w:r>
                </w:p>
              </w:tc>
              <w:tc>
                <w:tcPr>
                  <w:tcW w:w="2977" w:type="dxa"/>
                  <w:tcBorders>
                    <w:top w:val="single" w:sz="8" w:space="0" w:color="000000"/>
                    <w:left w:val="nil"/>
                    <w:bottom w:val="single" w:sz="8" w:space="0" w:color="000000"/>
                    <w:right w:val="single" w:sz="8" w:space="0" w:color="000000"/>
                  </w:tcBorders>
                </w:tcPr>
                <w:p w14:paraId="1E8801A7" w14:textId="77777777" w:rsidR="00255636" w:rsidRPr="00A60D8C" w:rsidRDefault="00255636" w:rsidP="00C81718">
                  <w:pPr>
                    <w:spacing w:line="240" w:lineRule="auto"/>
                    <w:rPr>
                      <w:rFonts w:ascii="Times New Roman" w:eastAsia="Times New Roman" w:hAnsi="Times New Roman"/>
                      <w:bCs/>
                      <w:color w:val="000000" w:themeColor="text1"/>
                      <w:sz w:val="28"/>
                      <w:szCs w:val="28"/>
                      <w:lang w:val="uk-UA" w:eastAsia="ru-RU"/>
                    </w:rPr>
                  </w:pPr>
                  <w:r w:rsidRPr="00A60D8C">
                    <w:rPr>
                      <w:rFonts w:ascii="Times New Roman" w:eastAsia="Times New Roman" w:hAnsi="Times New Roman"/>
                      <w:bCs/>
                      <w:color w:val="000000" w:themeColor="text1"/>
                      <w:sz w:val="28"/>
                      <w:szCs w:val="28"/>
                      <w:lang w:eastAsia="ru-RU"/>
                    </w:rPr>
                    <w:t>Голова МО</w:t>
                  </w:r>
                </w:p>
              </w:tc>
            </w:tr>
            <w:tr w:rsidR="00255636" w:rsidRPr="00A60D8C" w14:paraId="6FBA50C3" w14:textId="77777777" w:rsidTr="00255636">
              <w:trPr>
                <w:trHeight w:val="1009"/>
              </w:trPr>
              <w:tc>
                <w:tcPr>
                  <w:tcW w:w="602" w:type="dxa"/>
                  <w:tcBorders>
                    <w:top w:val="single" w:sz="8" w:space="0" w:color="000000"/>
                    <w:left w:val="single" w:sz="8" w:space="0" w:color="000000"/>
                    <w:bottom w:val="single" w:sz="8" w:space="0" w:color="000000"/>
                    <w:right w:val="single" w:sz="8" w:space="0" w:color="000000"/>
                  </w:tcBorders>
                  <w:hideMark/>
                </w:tcPr>
                <w:p w14:paraId="1DEA65C5"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lastRenderedPageBreak/>
                    <w:t>4.</w:t>
                  </w:r>
                </w:p>
              </w:tc>
              <w:tc>
                <w:tcPr>
                  <w:tcW w:w="5417" w:type="dxa"/>
                  <w:tcBorders>
                    <w:top w:val="single" w:sz="8" w:space="0" w:color="000000"/>
                    <w:left w:val="nil"/>
                    <w:bottom w:val="single" w:sz="8" w:space="0" w:color="000000"/>
                    <w:right w:val="single" w:sz="8" w:space="0" w:color="000000"/>
                  </w:tcBorders>
                  <w:hideMark/>
                </w:tcPr>
                <w:p w14:paraId="444EEE17" w14:textId="77777777" w:rsidR="00255636" w:rsidRPr="00A60D8C" w:rsidRDefault="00255636" w:rsidP="00C81718">
                  <w:pPr>
                    <w:widowControl w:val="0"/>
                    <w:tabs>
                      <w:tab w:val="left" w:pos="523"/>
                    </w:tabs>
                    <w:spacing w:line="240" w:lineRule="auto"/>
                    <w:rPr>
                      <w:rFonts w:ascii="Times New Roman" w:eastAsia="Times New Roman" w:hAnsi="Times New Roman"/>
                      <w:color w:val="000000"/>
                      <w:sz w:val="28"/>
                      <w:szCs w:val="28"/>
                      <w:lang w:val="uk-UA" w:eastAsia="uk-UA" w:bidi="uk-UA"/>
                    </w:rPr>
                  </w:pPr>
                  <w:r w:rsidRPr="00A60D8C">
                    <w:rPr>
                      <w:rFonts w:ascii="Times New Roman" w:eastAsia="Times New Roman" w:hAnsi="Times New Roman"/>
                      <w:color w:val="000000"/>
                      <w:sz w:val="28"/>
                      <w:szCs w:val="28"/>
                      <w:lang w:eastAsia="uk-UA" w:bidi="uk-UA"/>
                    </w:rPr>
                    <w:t>Опрацювання нормативної бази щодо викладання предметів ЕПЦ.</w:t>
                  </w:r>
                </w:p>
              </w:tc>
              <w:tc>
                <w:tcPr>
                  <w:tcW w:w="2977" w:type="dxa"/>
                  <w:tcBorders>
                    <w:top w:val="single" w:sz="8" w:space="0" w:color="000000"/>
                    <w:left w:val="nil"/>
                    <w:bottom w:val="single" w:sz="8" w:space="0" w:color="000000"/>
                    <w:right w:val="single" w:sz="8" w:space="0" w:color="000000"/>
                  </w:tcBorders>
                  <w:hideMark/>
                </w:tcPr>
                <w:p w14:paraId="2310B2B0" w14:textId="77777777" w:rsidR="00255636" w:rsidRPr="00A60D8C" w:rsidRDefault="00255636" w:rsidP="00C81718">
                  <w:pPr>
                    <w:widowControl w:val="0"/>
                    <w:spacing w:line="240" w:lineRule="auto"/>
                    <w:rPr>
                      <w:rFonts w:ascii="Times New Roman" w:eastAsia="Times New Roman" w:hAnsi="Times New Roman"/>
                      <w:sz w:val="28"/>
                      <w:szCs w:val="28"/>
                      <w:lang w:eastAsia="ru-RU"/>
                    </w:rPr>
                  </w:pPr>
                  <w:r w:rsidRPr="00A60D8C">
                    <w:rPr>
                      <w:rFonts w:ascii="Times New Roman" w:eastAsia="Times New Roman" w:hAnsi="Times New Roman"/>
                      <w:sz w:val="28"/>
                      <w:szCs w:val="28"/>
                      <w:lang w:eastAsia="ru-RU"/>
                    </w:rPr>
                    <w:t xml:space="preserve">Члени МО                        </w:t>
                  </w:r>
                  <w:r w:rsidRPr="00A60D8C">
                    <w:rPr>
                      <w:rFonts w:ascii="Times New Roman" w:hAnsi="Times New Roman"/>
                      <w:sz w:val="28"/>
                      <w:szCs w:val="28"/>
                    </w:rPr>
                    <w:t xml:space="preserve"> зав. майстернями</w:t>
                  </w:r>
                  <w:r w:rsidRPr="00A60D8C">
                    <w:rPr>
                      <w:rFonts w:ascii="Times New Roman" w:hAnsi="Times New Roman"/>
                      <w:sz w:val="28"/>
                      <w:szCs w:val="28"/>
                    </w:rPr>
                    <w:br/>
                    <w:t>зав. кабінетами</w:t>
                  </w:r>
                </w:p>
              </w:tc>
            </w:tr>
          </w:tbl>
          <w:p w14:paraId="59B93C9A"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lang w:val="uk-UA"/>
              </w:rPr>
            </w:pPr>
          </w:p>
          <w:p w14:paraId="3256D236"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rPr>
            </w:pPr>
            <w:r w:rsidRPr="00A60D8C">
              <w:rPr>
                <w:rFonts w:ascii="Times New Roman" w:eastAsia="Times New Roman" w:hAnsi="Times New Roman"/>
                <w:b/>
                <w:color w:val="000000" w:themeColor="text1"/>
                <w:sz w:val="28"/>
                <w:szCs w:val="28"/>
              </w:rPr>
              <w:t>Робота між засіданнями</w:t>
            </w:r>
          </w:p>
          <w:tbl>
            <w:tblPr>
              <w:tblW w:w="8996" w:type="dxa"/>
              <w:tblInd w:w="132" w:type="dxa"/>
              <w:tblLayout w:type="fixed"/>
              <w:tblLook w:val="04A0" w:firstRow="1" w:lastRow="0" w:firstColumn="1" w:lastColumn="0" w:noHBand="0" w:noVBand="1"/>
            </w:tblPr>
            <w:tblGrid>
              <w:gridCol w:w="607"/>
              <w:gridCol w:w="5412"/>
              <w:gridCol w:w="2977"/>
            </w:tblGrid>
            <w:tr w:rsidR="00255636" w:rsidRPr="00A60D8C" w14:paraId="29ECC397" w14:textId="77777777" w:rsidTr="00255636">
              <w:trPr>
                <w:trHeight w:val="776"/>
              </w:trPr>
              <w:tc>
                <w:tcPr>
                  <w:tcW w:w="607" w:type="dxa"/>
                  <w:tcBorders>
                    <w:top w:val="single" w:sz="8" w:space="0" w:color="000000"/>
                    <w:left w:val="single" w:sz="8" w:space="0" w:color="000000"/>
                    <w:bottom w:val="single" w:sz="8" w:space="0" w:color="000000"/>
                    <w:right w:val="single" w:sz="8" w:space="0" w:color="000000"/>
                  </w:tcBorders>
                  <w:hideMark/>
                </w:tcPr>
                <w:p w14:paraId="47CB3B88"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 з/п</w:t>
                  </w:r>
                </w:p>
              </w:tc>
              <w:tc>
                <w:tcPr>
                  <w:tcW w:w="5412" w:type="dxa"/>
                  <w:tcBorders>
                    <w:top w:val="single" w:sz="8" w:space="0" w:color="000000"/>
                    <w:left w:val="nil"/>
                    <w:bottom w:val="single" w:sz="8" w:space="0" w:color="000000"/>
                    <w:right w:val="single" w:sz="8" w:space="0" w:color="000000"/>
                  </w:tcBorders>
                  <w:hideMark/>
                </w:tcPr>
                <w:p w14:paraId="5AB7A90C"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Зміст</w:t>
                  </w:r>
                </w:p>
              </w:tc>
              <w:tc>
                <w:tcPr>
                  <w:tcW w:w="2977" w:type="dxa"/>
                  <w:tcBorders>
                    <w:top w:val="single" w:sz="8" w:space="0" w:color="000000"/>
                    <w:left w:val="nil"/>
                    <w:bottom w:val="single" w:sz="8" w:space="0" w:color="000000"/>
                    <w:right w:val="single" w:sz="8" w:space="0" w:color="000000"/>
                  </w:tcBorders>
                  <w:hideMark/>
                </w:tcPr>
                <w:p w14:paraId="52DD06A0"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Відповідальні</w:t>
                  </w:r>
                </w:p>
              </w:tc>
            </w:tr>
            <w:tr w:rsidR="00255636" w:rsidRPr="00A60D8C" w14:paraId="1AD77510" w14:textId="77777777" w:rsidTr="00255636">
              <w:trPr>
                <w:trHeight w:val="935"/>
              </w:trPr>
              <w:tc>
                <w:tcPr>
                  <w:tcW w:w="607" w:type="dxa"/>
                  <w:tcBorders>
                    <w:top w:val="single" w:sz="8" w:space="0" w:color="000000"/>
                    <w:left w:val="single" w:sz="8" w:space="0" w:color="000000"/>
                    <w:bottom w:val="single" w:sz="8" w:space="0" w:color="000000"/>
                    <w:right w:val="single" w:sz="8" w:space="0" w:color="000000"/>
                  </w:tcBorders>
                  <w:hideMark/>
                </w:tcPr>
                <w:p w14:paraId="7B182F39"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1.</w:t>
                  </w:r>
                </w:p>
              </w:tc>
              <w:tc>
                <w:tcPr>
                  <w:tcW w:w="5412" w:type="dxa"/>
                  <w:tcBorders>
                    <w:top w:val="single" w:sz="8" w:space="0" w:color="000000"/>
                    <w:left w:val="nil"/>
                    <w:bottom w:val="single" w:sz="8" w:space="0" w:color="000000"/>
                    <w:right w:val="single" w:sz="8" w:space="0" w:color="000000"/>
                  </w:tcBorders>
                  <w:hideMark/>
                </w:tcPr>
                <w:p w14:paraId="69D8A6D3" w14:textId="77777777" w:rsidR="00255636" w:rsidRPr="00A60D8C" w:rsidRDefault="00255636" w:rsidP="00C81718">
                  <w:pPr>
                    <w:widowControl w:val="0"/>
                    <w:spacing w:line="240" w:lineRule="auto"/>
                    <w:rPr>
                      <w:rFonts w:ascii="Times New Roman" w:eastAsia="Times New Roman" w:hAnsi="Times New Roman"/>
                      <w:color w:val="000000"/>
                      <w:sz w:val="28"/>
                      <w:szCs w:val="28"/>
                      <w:lang w:eastAsia="uk-UA" w:bidi="uk-UA"/>
                    </w:rPr>
                  </w:pPr>
                  <w:r w:rsidRPr="00A60D8C">
                    <w:rPr>
                      <w:rFonts w:ascii="Times New Roman" w:eastAsia="Times New Roman" w:hAnsi="Times New Roman"/>
                      <w:color w:val="000000"/>
                      <w:sz w:val="28"/>
                      <w:szCs w:val="28"/>
                      <w:lang w:eastAsia="uk-UA" w:bidi="uk-UA"/>
                    </w:rPr>
                    <w:t>Практачш навчання і використання</w:t>
                  </w:r>
                  <w:r w:rsidRPr="00A60D8C">
                    <w:rPr>
                      <w:rFonts w:ascii="Times New Roman" w:eastAsia="Times New Roman" w:hAnsi="Times New Roman"/>
                      <w:color w:val="000000"/>
                      <w:sz w:val="28"/>
                      <w:szCs w:val="28"/>
                      <w:lang w:eastAsia="uk-UA" w:bidi="uk-UA"/>
                    </w:rPr>
                    <w:br/>
                    <w:t xml:space="preserve">дистанційних технологій </w:t>
                  </w:r>
                  <w:r w:rsidRPr="00A60D8C">
                    <w:rPr>
                      <w:rFonts w:ascii="Times New Roman" w:eastAsia="Times New Roman" w:hAnsi="Times New Roman"/>
                      <w:color w:val="000000"/>
                      <w:sz w:val="28"/>
                      <w:szCs w:val="28"/>
                      <w:lang w:val="uk-UA" w:eastAsia="uk-UA" w:bidi="uk-UA"/>
                    </w:rPr>
                    <w:t xml:space="preserve"> </w:t>
                  </w:r>
                  <w:r w:rsidRPr="00A60D8C">
                    <w:rPr>
                      <w:rFonts w:ascii="Times New Roman" w:eastAsia="Times New Roman" w:hAnsi="Times New Roman"/>
                      <w:bCs/>
                      <w:color w:val="000000"/>
                      <w:sz w:val="28"/>
                      <w:szCs w:val="28"/>
                      <w:lang w:val="en-US" w:eastAsia="uk-UA" w:bidi="uk-UA"/>
                    </w:rPr>
                    <w:t>Human</w:t>
                  </w:r>
                  <w:r w:rsidRPr="00A60D8C">
                    <w:rPr>
                      <w:rFonts w:ascii="Times New Roman" w:eastAsia="Times New Roman" w:hAnsi="Times New Roman"/>
                      <w:color w:val="000000"/>
                      <w:sz w:val="28"/>
                      <w:szCs w:val="28"/>
                      <w:lang w:val="uk-UA" w:eastAsia="uk-UA" w:bidi="uk-UA"/>
                    </w:rPr>
                    <w:t xml:space="preserve">, </w:t>
                  </w:r>
                  <w:r w:rsidRPr="00A60D8C">
                    <w:rPr>
                      <w:rFonts w:ascii="Times New Roman" w:eastAsia="Arial Unicode MS" w:hAnsi="Times New Roman"/>
                      <w:color w:val="000000"/>
                      <w:sz w:val="28"/>
                      <w:szCs w:val="28"/>
                      <w:lang w:eastAsia="uk-UA" w:bidi="uk-UA"/>
                    </w:rPr>
                    <w:t>Конференції в</w:t>
                  </w:r>
                  <w:r w:rsidRPr="00A60D8C">
                    <w:rPr>
                      <w:rFonts w:ascii="Times New Roman" w:eastAsia="Arial Unicode MS" w:hAnsi="Times New Roman"/>
                      <w:color w:val="000000"/>
                      <w:sz w:val="28"/>
                      <w:szCs w:val="28"/>
                      <w:lang w:val="uk-UA" w:eastAsia="uk-UA" w:bidi="uk-UA"/>
                    </w:rPr>
                    <w:t xml:space="preserve"> </w:t>
                  </w:r>
                  <w:r w:rsidRPr="00A60D8C">
                    <w:rPr>
                      <w:rFonts w:ascii="Times New Roman" w:eastAsia="Arial Unicode MS" w:hAnsi="Times New Roman"/>
                      <w:color w:val="000000"/>
                      <w:sz w:val="28"/>
                      <w:szCs w:val="28"/>
                      <w:lang w:val="en-US" w:eastAsia="uk-UA" w:bidi="uk-UA"/>
                    </w:rPr>
                    <w:t>ZOOM</w:t>
                  </w:r>
                </w:p>
              </w:tc>
              <w:tc>
                <w:tcPr>
                  <w:tcW w:w="2977" w:type="dxa"/>
                  <w:tcBorders>
                    <w:top w:val="single" w:sz="8" w:space="0" w:color="000000"/>
                    <w:left w:val="nil"/>
                    <w:bottom w:val="single" w:sz="8" w:space="0" w:color="000000"/>
                    <w:right w:val="single" w:sz="8" w:space="0" w:color="000000"/>
                  </w:tcBorders>
                  <w:hideMark/>
                </w:tcPr>
                <w:p w14:paraId="3784D614"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Члени МО</w:t>
                  </w:r>
                </w:p>
              </w:tc>
            </w:tr>
          </w:tbl>
          <w:p w14:paraId="56B2B64F"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lang w:val="uk-UA"/>
              </w:rPr>
            </w:pPr>
          </w:p>
          <w:p w14:paraId="2108EA30"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rPr>
            </w:pPr>
            <w:r w:rsidRPr="00A60D8C">
              <w:rPr>
                <w:rFonts w:ascii="Times New Roman" w:eastAsia="Times New Roman" w:hAnsi="Times New Roman"/>
                <w:b/>
                <w:color w:val="000000" w:themeColor="text1"/>
                <w:sz w:val="28"/>
                <w:szCs w:val="28"/>
                <w:lang w:val="en-US"/>
              </w:rPr>
              <w:t>II</w:t>
            </w:r>
            <w:r w:rsidRPr="00A60D8C">
              <w:rPr>
                <w:rFonts w:ascii="Times New Roman" w:eastAsia="Times New Roman" w:hAnsi="Times New Roman"/>
                <w:b/>
                <w:color w:val="000000" w:themeColor="text1"/>
                <w:sz w:val="28"/>
                <w:szCs w:val="28"/>
              </w:rPr>
              <w:t xml:space="preserve"> засідання</w:t>
            </w:r>
            <w:r w:rsidRPr="00A60D8C">
              <w:rPr>
                <w:rFonts w:ascii="Times New Roman" w:eastAsia="Times New Roman" w:hAnsi="Times New Roman"/>
                <w:b/>
                <w:color w:val="000000" w:themeColor="text1"/>
                <w:sz w:val="28"/>
                <w:szCs w:val="28"/>
                <w:lang w:val="uk-UA"/>
              </w:rPr>
              <w:t xml:space="preserve">                                                                                                                                     </w:t>
            </w:r>
            <w:r w:rsidRPr="00A60D8C">
              <w:rPr>
                <w:rFonts w:ascii="Times New Roman" w:eastAsia="Times New Roman" w:hAnsi="Times New Roman"/>
                <w:b/>
                <w:color w:val="000000" w:themeColor="text1"/>
                <w:sz w:val="28"/>
                <w:szCs w:val="28"/>
              </w:rPr>
              <w:t>Форма проведення:</w:t>
            </w:r>
            <w:r w:rsidRPr="00A60D8C">
              <w:rPr>
                <w:rFonts w:ascii="Times New Roman" w:hAnsi="Times New Roman"/>
                <w:sz w:val="28"/>
                <w:szCs w:val="28"/>
              </w:rPr>
              <w:t xml:space="preserve"> </w:t>
            </w:r>
            <w:r w:rsidRPr="00A60D8C">
              <w:rPr>
                <w:rFonts w:ascii="Times New Roman" w:eastAsia="Times New Roman" w:hAnsi="Times New Roman"/>
                <w:b/>
                <w:color w:val="000000" w:themeColor="text1"/>
                <w:sz w:val="28"/>
                <w:szCs w:val="28"/>
              </w:rPr>
              <w:t xml:space="preserve">Круглий стіл:           </w:t>
            </w:r>
            <w:r w:rsidRPr="00A60D8C">
              <w:rPr>
                <w:rFonts w:ascii="Times New Roman" w:eastAsia="Times New Roman" w:hAnsi="Times New Roman"/>
                <w:b/>
                <w:color w:val="000000" w:themeColor="text1"/>
                <w:sz w:val="28"/>
                <w:szCs w:val="28"/>
                <w:lang w:val="uk-UA"/>
              </w:rPr>
              <w:t xml:space="preserve">                                             </w:t>
            </w:r>
            <w:r w:rsidRPr="00A60D8C">
              <w:rPr>
                <w:rFonts w:ascii="Times New Roman" w:eastAsia="Times New Roman" w:hAnsi="Times New Roman"/>
                <w:b/>
                <w:color w:val="000000" w:themeColor="text1"/>
                <w:sz w:val="28"/>
                <w:szCs w:val="28"/>
              </w:rPr>
              <w:t xml:space="preserve"> Жовтень     202</w:t>
            </w:r>
            <w:r w:rsidRPr="00A60D8C">
              <w:rPr>
                <w:rFonts w:ascii="Times New Roman" w:eastAsia="Times New Roman" w:hAnsi="Times New Roman"/>
                <w:b/>
                <w:color w:val="000000" w:themeColor="text1"/>
                <w:sz w:val="28"/>
                <w:szCs w:val="28"/>
                <w:lang w:val="uk-UA"/>
              </w:rPr>
              <w:t>2</w:t>
            </w:r>
            <w:r w:rsidRPr="00A60D8C">
              <w:rPr>
                <w:rFonts w:ascii="Times New Roman" w:eastAsia="Times New Roman" w:hAnsi="Times New Roman"/>
                <w:b/>
                <w:color w:val="000000" w:themeColor="text1"/>
                <w:sz w:val="28"/>
                <w:szCs w:val="28"/>
              </w:rPr>
              <w:t>р.</w:t>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rPr>
              <w:tab/>
            </w:r>
          </w:p>
          <w:tbl>
            <w:tblPr>
              <w:tblW w:w="8996" w:type="dxa"/>
              <w:tblInd w:w="132" w:type="dxa"/>
              <w:tblLayout w:type="fixed"/>
              <w:tblLook w:val="04A0" w:firstRow="1" w:lastRow="0" w:firstColumn="1" w:lastColumn="0" w:noHBand="0" w:noVBand="1"/>
            </w:tblPr>
            <w:tblGrid>
              <w:gridCol w:w="624"/>
              <w:gridCol w:w="5306"/>
              <w:gridCol w:w="3066"/>
            </w:tblGrid>
            <w:tr w:rsidR="00255636" w:rsidRPr="00A60D8C" w14:paraId="0DEFC706" w14:textId="77777777" w:rsidTr="00255636">
              <w:tc>
                <w:tcPr>
                  <w:tcW w:w="624" w:type="dxa"/>
                  <w:tcBorders>
                    <w:top w:val="single" w:sz="8" w:space="0" w:color="000000"/>
                    <w:left w:val="single" w:sz="8" w:space="0" w:color="000000"/>
                    <w:bottom w:val="single" w:sz="8" w:space="0" w:color="000000"/>
                    <w:right w:val="single" w:sz="8" w:space="0" w:color="000000"/>
                  </w:tcBorders>
                  <w:hideMark/>
                </w:tcPr>
                <w:p w14:paraId="6E0D0615" w14:textId="77777777" w:rsidR="00255636" w:rsidRPr="00A60D8C" w:rsidRDefault="00255636" w:rsidP="00B13574">
                  <w:pPr>
                    <w:spacing w:after="0"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 з/п</w:t>
                  </w:r>
                </w:p>
              </w:tc>
              <w:tc>
                <w:tcPr>
                  <w:tcW w:w="5306" w:type="dxa"/>
                  <w:tcBorders>
                    <w:top w:val="single" w:sz="8" w:space="0" w:color="000000"/>
                    <w:left w:val="nil"/>
                    <w:bottom w:val="single" w:sz="8" w:space="0" w:color="000000"/>
                    <w:right w:val="single" w:sz="8" w:space="0" w:color="000000"/>
                  </w:tcBorders>
                  <w:hideMark/>
                </w:tcPr>
                <w:p w14:paraId="04AF3AE2" w14:textId="77777777" w:rsidR="00255636" w:rsidRPr="00A60D8C" w:rsidRDefault="00255636" w:rsidP="00B13574">
                  <w:pPr>
                    <w:spacing w:after="0"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Зміст</w:t>
                  </w:r>
                </w:p>
              </w:tc>
              <w:tc>
                <w:tcPr>
                  <w:tcW w:w="3066" w:type="dxa"/>
                  <w:tcBorders>
                    <w:top w:val="single" w:sz="8" w:space="0" w:color="000000"/>
                    <w:left w:val="nil"/>
                    <w:bottom w:val="single" w:sz="8" w:space="0" w:color="000000"/>
                    <w:right w:val="single" w:sz="8" w:space="0" w:color="000000"/>
                  </w:tcBorders>
                  <w:hideMark/>
                </w:tcPr>
                <w:p w14:paraId="5172AF44" w14:textId="77777777" w:rsidR="00255636" w:rsidRPr="00A60D8C" w:rsidRDefault="00255636" w:rsidP="00B13574">
                  <w:pPr>
                    <w:spacing w:after="0"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Відповідальні</w:t>
                  </w:r>
                </w:p>
              </w:tc>
            </w:tr>
            <w:tr w:rsidR="00255636" w:rsidRPr="00A60D8C" w14:paraId="04388CF8" w14:textId="77777777" w:rsidTr="00255636">
              <w:tc>
                <w:tcPr>
                  <w:tcW w:w="624" w:type="dxa"/>
                  <w:tcBorders>
                    <w:top w:val="single" w:sz="8" w:space="0" w:color="000000"/>
                    <w:left w:val="single" w:sz="8" w:space="0" w:color="000000"/>
                    <w:bottom w:val="single" w:sz="8" w:space="0" w:color="000000"/>
                    <w:right w:val="single" w:sz="8" w:space="0" w:color="000000"/>
                  </w:tcBorders>
                  <w:hideMark/>
                </w:tcPr>
                <w:p w14:paraId="42B2ED1F" w14:textId="77777777" w:rsidR="00255636" w:rsidRPr="00A60D8C" w:rsidRDefault="00255636" w:rsidP="00B13574">
                  <w:pPr>
                    <w:spacing w:after="0"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1.</w:t>
                  </w:r>
                </w:p>
              </w:tc>
              <w:tc>
                <w:tcPr>
                  <w:tcW w:w="5306" w:type="dxa"/>
                  <w:tcBorders>
                    <w:top w:val="single" w:sz="8" w:space="0" w:color="000000"/>
                    <w:left w:val="nil"/>
                    <w:bottom w:val="single" w:sz="8" w:space="0" w:color="000000"/>
                    <w:right w:val="single" w:sz="8" w:space="0" w:color="000000"/>
                  </w:tcBorders>
                  <w:hideMark/>
                </w:tcPr>
                <w:p w14:paraId="653FA416" w14:textId="77777777" w:rsidR="00255636" w:rsidRPr="00A60D8C" w:rsidRDefault="00255636" w:rsidP="00B13574">
                  <w:pPr>
                    <w:widowControl w:val="0"/>
                    <w:tabs>
                      <w:tab w:val="left" w:pos="773"/>
                    </w:tabs>
                    <w:spacing w:after="0" w:line="240" w:lineRule="auto"/>
                    <w:rPr>
                      <w:rFonts w:ascii="Times New Roman" w:eastAsia="Times New Roman" w:hAnsi="Times New Roman"/>
                      <w:color w:val="000000"/>
                      <w:sz w:val="28"/>
                      <w:szCs w:val="28"/>
                      <w:lang w:val="uk-UA" w:eastAsia="uk-UA" w:bidi="uk-UA"/>
                    </w:rPr>
                  </w:pPr>
                  <w:r w:rsidRPr="00A60D8C">
                    <w:rPr>
                      <w:rFonts w:ascii="Times New Roman" w:eastAsia="Times New Roman" w:hAnsi="Times New Roman"/>
                      <w:color w:val="000000"/>
                      <w:sz w:val="28"/>
                      <w:szCs w:val="28"/>
                      <w:lang w:eastAsia="uk-UA" w:bidi="uk-UA"/>
                    </w:rPr>
                    <w:t>Особливості виховання всебічно розвиненої гармонійної особистості на основі художньо-естетичних традицій українського народу на уроках образотворчого мистецтва, трудового навчання, музики</w:t>
                  </w:r>
                  <w:r w:rsidRPr="00A60D8C">
                    <w:rPr>
                      <w:rFonts w:ascii="Times New Roman" w:eastAsia="Times New Roman" w:hAnsi="Times New Roman"/>
                      <w:color w:val="000000"/>
                      <w:sz w:val="28"/>
                      <w:szCs w:val="28"/>
                      <w:lang w:val="uk-UA" w:eastAsia="uk-UA" w:bidi="uk-UA"/>
                    </w:rPr>
                    <w:t>.</w:t>
                  </w:r>
                </w:p>
              </w:tc>
              <w:tc>
                <w:tcPr>
                  <w:tcW w:w="3066" w:type="dxa"/>
                  <w:tcBorders>
                    <w:top w:val="single" w:sz="8" w:space="0" w:color="000000"/>
                    <w:left w:val="nil"/>
                    <w:bottom w:val="single" w:sz="8" w:space="0" w:color="000000"/>
                    <w:right w:val="single" w:sz="8" w:space="0" w:color="000000"/>
                  </w:tcBorders>
                  <w:hideMark/>
                </w:tcPr>
                <w:p w14:paraId="5586DA6D" w14:textId="77777777" w:rsidR="00255636" w:rsidRPr="00A60D8C" w:rsidRDefault="00255636" w:rsidP="00B13574">
                  <w:pPr>
                    <w:spacing w:after="0" w:line="240" w:lineRule="auto"/>
                    <w:rPr>
                      <w:rFonts w:ascii="Times New Roman" w:eastAsia="Times New Roman" w:hAnsi="Times New Roman"/>
                      <w:bCs/>
                      <w:color w:val="000000" w:themeColor="text1"/>
                      <w:sz w:val="28"/>
                      <w:szCs w:val="28"/>
                      <w:lang w:val="en-US" w:eastAsia="ru-RU"/>
                    </w:rPr>
                  </w:pPr>
                  <w:r w:rsidRPr="00A60D8C">
                    <w:rPr>
                      <w:rFonts w:ascii="Times New Roman" w:eastAsia="Times New Roman" w:hAnsi="Times New Roman"/>
                      <w:bCs/>
                      <w:color w:val="000000" w:themeColor="text1"/>
                      <w:sz w:val="28"/>
                      <w:szCs w:val="28"/>
                      <w:lang w:eastAsia="ru-RU"/>
                    </w:rPr>
                    <w:t>Голова МО</w:t>
                  </w:r>
                </w:p>
                <w:p w14:paraId="317659CC" w14:textId="77777777" w:rsidR="00255636" w:rsidRPr="00A60D8C" w:rsidRDefault="00255636" w:rsidP="00B13574">
                  <w:pPr>
                    <w:spacing w:after="0" w:line="240" w:lineRule="auto"/>
                    <w:rPr>
                      <w:rFonts w:ascii="Times New Roman" w:eastAsia="Times New Roman" w:hAnsi="Times New Roman"/>
                      <w:bCs/>
                      <w:color w:val="000000" w:themeColor="text1"/>
                      <w:sz w:val="28"/>
                      <w:szCs w:val="28"/>
                      <w:lang w:val="en-US" w:eastAsia="ru-RU"/>
                    </w:rPr>
                  </w:pPr>
                  <w:r w:rsidRPr="00A60D8C">
                    <w:rPr>
                      <w:rFonts w:ascii="Times New Roman" w:eastAsia="Times New Roman" w:hAnsi="Times New Roman"/>
                      <w:bCs/>
                      <w:color w:val="000000" w:themeColor="text1"/>
                      <w:sz w:val="28"/>
                      <w:szCs w:val="28"/>
                      <w:lang w:eastAsia="ru-RU"/>
                    </w:rPr>
                    <w:t>Члени МО</w:t>
                  </w:r>
                </w:p>
              </w:tc>
            </w:tr>
            <w:tr w:rsidR="00255636" w:rsidRPr="00A60D8C" w14:paraId="3078D570" w14:textId="77777777" w:rsidTr="00255636">
              <w:tc>
                <w:tcPr>
                  <w:tcW w:w="624" w:type="dxa"/>
                  <w:tcBorders>
                    <w:top w:val="single" w:sz="8" w:space="0" w:color="000000"/>
                    <w:left w:val="single" w:sz="8" w:space="0" w:color="000000"/>
                    <w:bottom w:val="single" w:sz="8" w:space="0" w:color="000000"/>
                    <w:right w:val="single" w:sz="8" w:space="0" w:color="000000"/>
                  </w:tcBorders>
                  <w:hideMark/>
                </w:tcPr>
                <w:p w14:paraId="0884AE1C" w14:textId="77777777" w:rsidR="00255636" w:rsidRPr="00A60D8C" w:rsidRDefault="00255636" w:rsidP="00B13574">
                  <w:pPr>
                    <w:spacing w:after="0"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2</w:t>
                  </w:r>
                </w:p>
              </w:tc>
              <w:tc>
                <w:tcPr>
                  <w:tcW w:w="5306" w:type="dxa"/>
                  <w:tcBorders>
                    <w:top w:val="single" w:sz="8" w:space="0" w:color="000000"/>
                    <w:left w:val="nil"/>
                    <w:bottom w:val="single" w:sz="8" w:space="0" w:color="000000"/>
                    <w:right w:val="single" w:sz="8" w:space="0" w:color="000000"/>
                  </w:tcBorders>
                  <w:hideMark/>
                </w:tcPr>
                <w:p w14:paraId="65181B7F" w14:textId="77777777" w:rsidR="00255636" w:rsidRPr="00A60D8C" w:rsidRDefault="00255636" w:rsidP="00B13574">
                  <w:pPr>
                    <w:spacing w:after="0" w:line="240" w:lineRule="auto"/>
                    <w:rPr>
                      <w:rFonts w:ascii="Times New Roman" w:eastAsia="Times New Roman" w:hAnsi="Times New Roman"/>
                      <w:bCs/>
                      <w:color w:val="000000" w:themeColor="text1"/>
                      <w:sz w:val="28"/>
                      <w:szCs w:val="28"/>
                      <w:lang w:eastAsia="ru-RU"/>
                    </w:rPr>
                  </w:pPr>
                  <w:r w:rsidRPr="00A60D8C">
                    <w:rPr>
                      <w:rFonts w:ascii="Times New Roman" w:hAnsi="Times New Roman"/>
                      <w:sz w:val="28"/>
                      <w:szCs w:val="28"/>
                    </w:rPr>
                    <w:t>Особливості та методи (ігри,</w:t>
                  </w:r>
                  <w:r w:rsidRPr="00A60D8C">
                    <w:rPr>
                      <w:rFonts w:ascii="Times New Roman" w:hAnsi="Times New Roman"/>
                      <w:sz w:val="28"/>
                      <w:szCs w:val="28"/>
                    </w:rPr>
                    <w:br/>
                    <w:t>моделювання) розвитку творчих</w:t>
                  </w:r>
                  <w:r w:rsidRPr="00A60D8C">
                    <w:rPr>
                      <w:rFonts w:ascii="Times New Roman" w:hAnsi="Times New Roman"/>
                      <w:sz w:val="28"/>
                      <w:szCs w:val="28"/>
                    </w:rPr>
                    <w:br/>
                    <w:t>здібностей на уроках</w:t>
                  </w:r>
                </w:p>
              </w:tc>
              <w:tc>
                <w:tcPr>
                  <w:tcW w:w="3066" w:type="dxa"/>
                  <w:tcBorders>
                    <w:top w:val="single" w:sz="8" w:space="0" w:color="000000"/>
                    <w:left w:val="nil"/>
                    <w:bottom w:val="single" w:sz="8" w:space="0" w:color="000000"/>
                    <w:right w:val="single" w:sz="8" w:space="0" w:color="000000"/>
                  </w:tcBorders>
                  <w:hideMark/>
                </w:tcPr>
                <w:p w14:paraId="68E3C13C" w14:textId="77777777" w:rsidR="00255636" w:rsidRPr="00A60D8C" w:rsidRDefault="00255636" w:rsidP="00B13574">
                  <w:pPr>
                    <w:spacing w:after="0" w:line="240" w:lineRule="auto"/>
                    <w:rPr>
                      <w:rFonts w:ascii="Times New Roman" w:eastAsia="Times New Roman" w:hAnsi="Times New Roman"/>
                      <w:bCs/>
                      <w:color w:val="000000" w:themeColor="text1"/>
                      <w:sz w:val="28"/>
                      <w:szCs w:val="28"/>
                      <w:lang w:eastAsia="ru-RU"/>
                    </w:rPr>
                  </w:pPr>
                  <w:r w:rsidRPr="00A60D8C">
                    <w:rPr>
                      <w:rFonts w:ascii="Times New Roman" w:hAnsi="Times New Roman"/>
                      <w:sz w:val="28"/>
                      <w:szCs w:val="28"/>
                    </w:rPr>
                    <w:t>Вчителі муз. та</w:t>
                  </w:r>
                  <w:r w:rsidRPr="00A60D8C">
                    <w:rPr>
                      <w:rFonts w:ascii="Times New Roman" w:hAnsi="Times New Roman"/>
                      <w:sz w:val="28"/>
                      <w:szCs w:val="28"/>
                    </w:rPr>
                    <w:br/>
                    <w:t>образотворчого,</w:t>
                  </w:r>
                  <w:r w:rsidRPr="00A60D8C">
                    <w:rPr>
                      <w:rFonts w:ascii="Times New Roman" w:hAnsi="Times New Roman"/>
                      <w:sz w:val="28"/>
                      <w:szCs w:val="28"/>
                    </w:rPr>
                    <w:br/>
                    <w:t>мистецтва</w:t>
                  </w:r>
                </w:p>
              </w:tc>
            </w:tr>
            <w:tr w:rsidR="00255636" w:rsidRPr="00A60D8C" w14:paraId="5F846C3A" w14:textId="77777777" w:rsidTr="00255636">
              <w:tc>
                <w:tcPr>
                  <w:tcW w:w="624" w:type="dxa"/>
                  <w:tcBorders>
                    <w:top w:val="single" w:sz="8" w:space="0" w:color="000000"/>
                    <w:left w:val="single" w:sz="8" w:space="0" w:color="000000"/>
                    <w:bottom w:val="single" w:sz="8" w:space="0" w:color="000000"/>
                    <w:right w:val="single" w:sz="8" w:space="0" w:color="000000"/>
                  </w:tcBorders>
                  <w:hideMark/>
                </w:tcPr>
                <w:p w14:paraId="26A0FC7C" w14:textId="77777777" w:rsidR="00255636" w:rsidRPr="00A60D8C" w:rsidRDefault="00255636" w:rsidP="00B13574">
                  <w:pPr>
                    <w:spacing w:after="0"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3</w:t>
                  </w:r>
                </w:p>
              </w:tc>
              <w:tc>
                <w:tcPr>
                  <w:tcW w:w="5306" w:type="dxa"/>
                  <w:tcBorders>
                    <w:top w:val="single" w:sz="8" w:space="0" w:color="000000"/>
                    <w:left w:val="nil"/>
                    <w:bottom w:val="single" w:sz="8" w:space="0" w:color="000000"/>
                    <w:right w:val="single" w:sz="8" w:space="0" w:color="000000"/>
                  </w:tcBorders>
                  <w:hideMark/>
                </w:tcPr>
                <w:p w14:paraId="0902EFE0" w14:textId="77777777" w:rsidR="00255636" w:rsidRPr="00A60D8C" w:rsidRDefault="00255636" w:rsidP="00B13574">
                  <w:pPr>
                    <w:spacing w:after="0" w:line="240" w:lineRule="auto"/>
                    <w:rPr>
                      <w:rFonts w:ascii="Times New Roman" w:eastAsia="Times New Roman" w:hAnsi="Times New Roman"/>
                      <w:bCs/>
                      <w:color w:val="000000" w:themeColor="text1"/>
                      <w:sz w:val="28"/>
                      <w:szCs w:val="28"/>
                      <w:lang w:eastAsia="ru-RU"/>
                    </w:rPr>
                  </w:pPr>
                  <w:r w:rsidRPr="00A60D8C">
                    <w:rPr>
                      <w:rFonts w:ascii="Times New Roman" w:hAnsi="Times New Roman"/>
                      <w:sz w:val="28"/>
                      <w:szCs w:val="28"/>
                    </w:rPr>
                    <w:t>Про підготовку та</w:t>
                  </w:r>
                  <w:r w:rsidRPr="00A60D8C">
                    <w:rPr>
                      <w:rFonts w:ascii="Times New Roman" w:hAnsi="Times New Roman"/>
                      <w:sz w:val="28"/>
                      <w:szCs w:val="28"/>
                      <w:lang w:val="uk-UA"/>
                    </w:rPr>
                    <w:t xml:space="preserve"> </w:t>
                  </w:r>
                  <w:r w:rsidRPr="00A60D8C">
                    <w:rPr>
                      <w:rFonts w:ascii="Times New Roman" w:hAnsi="Times New Roman"/>
                      <w:sz w:val="28"/>
                      <w:szCs w:val="28"/>
                    </w:rPr>
                    <w:t>проведення Всеукраїнської</w:t>
                  </w:r>
                  <w:r w:rsidRPr="00A60D8C">
                    <w:rPr>
                      <w:rFonts w:ascii="Times New Roman" w:hAnsi="Times New Roman"/>
                      <w:sz w:val="28"/>
                      <w:szCs w:val="28"/>
                    </w:rPr>
                    <w:br/>
                    <w:t>олімпіади з трудового навчання</w:t>
                  </w:r>
                </w:p>
              </w:tc>
              <w:tc>
                <w:tcPr>
                  <w:tcW w:w="3066" w:type="dxa"/>
                  <w:tcBorders>
                    <w:top w:val="single" w:sz="8" w:space="0" w:color="000000"/>
                    <w:left w:val="nil"/>
                    <w:bottom w:val="single" w:sz="8" w:space="0" w:color="000000"/>
                    <w:right w:val="single" w:sz="8" w:space="0" w:color="000000"/>
                  </w:tcBorders>
                  <w:hideMark/>
                </w:tcPr>
                <w:p w14:paraId="50B91B26" w14:textId="77777777" w:rsidR="00255636" w:rsidRPr="00A60D8C" w:rsidRDefault="00255636" w:rsidP="00B13574">
                  <w:pPr>
                    <w:widowControl w:val="0"/>
                    <w:spacing w:after="0" w:line="240" w:lineRule="auto"/>
                    <w:rPr>
                      <w:rFonts w:ascii="Times New Roman" w:eastAsia="Times New Roman" w:hAnsi="Times New Roman"/>
                      <w:color w:val="000000"/>
                      <w:sz w:val="28"/>
                      <w:szCs w:val="28"/>
                      <w:lang w:val="en-US" w:eastAsia="uk-UA" w:bidi="uk-UA"/>
                    </w:rPr>
                  </w:pPr>
                  <w:r w:rsidRPr="00A60D8C">
                    <w:rPr>
                      <w:rFonts w:ascii="Times New Roman" w:eastAsia="Times New Roman" w:hAnsi="Times New Roman"/>
                      <w:color w:val="000000"/>
                      <w:sz w:val="28"/>
                      <w:szCs w:val="28"/>
                      <w:lang w:eastAsia="uk-UA" w:bidi="uk-UA"/>
                    </w:rPr>
                    <w:t>Вчителі</w:t>
                  </w:r>
                  <w:r w:rsidRPr="00A60D8C">
                    <w:rPr>
                      <w:rFonts w:ascii="Times New Roman" w:eastAsia="Times New Roman" w:hAnsi="Times New Roman"/>
                      <w:color w:val="000000"/>
                      <w:sz w:val="28"/>
                      <w:szCs w:val="28"/>
                      <w:lang w:val="uk-UA" w:eastAsia="uk-UA" w:bidi="uk-UA"/>
                    </w:rPr>
                    <w:t xml:space="preserve"> </w:t>
                  </w:r>
                  <w:r w:rsidRPr="00A60D8C">
                    <w:rPr>
                      <w:rFonts w:ascii="Times New Roman" w:eastAsia="Times New Roman" w:hAnsi="Times New Roman"/>
                      <w:color w:val="000000"/>
                      <w:sz w:val="28"/>
                      <w:szCs w:val="28"/>
                      <w:lang w:eastAsia="uk-UA" w:bidi="uk-UA"/>
                    </w:rPr>
                    <w:t>трудового</w:t>
                  </w:r>
                  <w:r w:rsidRPr="00A60D8C">
                    <w:rPr>
                      <w:rFonts w:ascii="Times New Roman" w:eastAsia="Times New Roman" w:hAnsi="Times New Roman"/>
                      <w:color w:val="000000"/>
                      <w:sz w:val="28"/>
                      <w:szCs w:val="28"/>
                      <w:lang w:eastAsia="uk-UA" w:bidi="uk-UA"/>
                    </w:rPr>
                    <w:br/>
                    <w:t xml:space="preserve">навчання    </w:t>
                  </w:r>
                </w:p>
              </w:tc>
            </w:tr>
            <w:tr w:rsidR="00255636" w:rsidRPr="00A60D8C" w14:paraId="43766AAB" w14:textId="77777777" w:rsidTr="00255636">
              <w:tc>
                <w:tcPr>
                  <w:tcW w:w="624" w:type="dxa"/>
                  <w:tcBorders>
                    <w:top w:val="single" w:sz="8" w:space="0" w:color="000000"/>
                    <w:left w:val="single" w:sz="8" w:space="0" w:color="000000"/>
                    <w:bottom w:val="single" w:sz="8" w:space="0" w:color="000000"/>
                    <w:right w:val="single" w:sz="8" w:space="0" w:color="000000"/>
                  </w:tcBorders>
                  <w:hideMark/>
                </w:tcPr>
                <w:p w14:paraId="7638CBC7" w14:textId="77777777" w:rsidR="00255636" w:rsidRPr="00A60D8C" w:rsidRDefault="00255636" w:rsidP="00B13574">
                  <w:pPr>
                    <w:spacing w:after="0"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4</w:t>
                  </w:r>
                </w:p>
              </w:tc>
              <w:tc>
                <w:tcPr>
                  <w:tcW w:w="5306" w:type="dxa"/>
                  <w:tcBorders>
                    <w:top w:val="single" w:sz="8" w:space="0" w:color="000000"/>
                    <w:left w:val="nil"/>
                    <w:bottom w:val="single" w:sz="8" w:space="0" w:color="000000"/>
                    <w:right w:val="single" w:sz="8" w:space="0" w:color="000000"/>
                  </w:tcBorders>
                </w:tcPr>
                <w:p w14:paraId="7BEE81E8" w14:textId="77777777" w:rsidR="00255636" w:rsidRPr="00A60D8C" w:rsidRDefault="00255636" w:rsidP="00B13574">
                  <w:pPr>
                    <w:widowControl w:val="0"/>
                    <w:tabs>
                      <w:tab w:val="left" w:pos="773"/>
                    </w:tabs>
                    <w:spacing w:after="0" w:line="240" w:lineRule="auto"/>
                    <w:rPr>
                      <w:rFonts w:ascii="Times New Roman" w:eastAsia="Times New Roman" w:hAnsi="Times New Roman"/>
                      <w:color w:val="000000"/>
                      <w:sz w:val="28"/>
                      <w:szCs w:val="28"/>
                      <w:lang w:eastAsia="uk-UA" w:bidi="uk-UA"/>
                    </w:rPr>
                  </w:pPr>
                  <w:r w:rsidRPr="00A60D8C">
                    <w:rPr>
                      <w:rFonts w:ascii="Times New Roman" w:eastAsia="Times New Roman" w:hAnsi="Times New Roman"/>
                      <w:color w:val="000000"/>
                      <w:sz w:val="28"/>
                      <w:szCs w:val="28"/>
                      <w:lang w:eastAsia="uk-UA" w:bidi="uk-UA"/>
                    </w:rPr>
                    <w:t xml:space="preserve">Про мистецькі учнівські конкурси  протягом навчального року.                             </w:t>
                  </w:r>
                </w:p>
              </w:tc>
              <w:tc>
                <w:tcPr>
                  <w:tcW w:w="3066" w:type="dxa"/>
                  <w:tcBorders>
                    <w:top w:val="single" w:sz="8" w:space="0" w:color="000000"/>
                    <w:left w:val="nil"/>
                    <w:bottom w:val="single" w:sz="8" w:space="0" w:color="000000"/>
                    <w:right w:val="single" w:sz="8" w:space="0" w:color="000000"/>
                  </w:tcBorders>
                  <w:hideMark/>
                </w:tcPr>
                <w:p w14:paraId="07FAA1C9" w14:textId="77777777" w:rsidR="00255636" w:rsidRPr="00A60D8C" w:rsidRDefault="00255636" w:rsidP="00B13574">
                  <w:pPr>
                    <w:spacing w:after="0"/>
                    <w:rPr>
                      <w:rFonts w:ascii="Times New Roman" w:eastAsia="Times New Roman" w:hAnsi="Times New Roman"/>
                      <w:color w:val="000000"/>
                      <w:sz w:val="28"/>
                      <w:szCs w:val="28"/>
                      <w:lang w:eastAsia="uk-UA" w:bidi="uk-UA"/>
                    </w:rPr>
                  </w:pPr>
                  <w:r w:rsidRPr="00A60D8C">
                    <w:rPr>
                      <w:rFonts w:ascii="Times New Roman" w:eastAsia="Times New Roman" w:hAnsi="Times New Roman"/>
                      <w:bCs/>
                      <w:color w:val="000000" w:themeColor="text1"/>
                      <w:sz w:val="28"/>
                      <w:szCs w:val="28"/>
                      <w:lang w:eastAsia="ru-RU"/>
                    </w:rPr>
                    <w:t xml:space="preserve">Члени МО, </w:t>
                  </w:r>
                  <w:r w:rsidRPr="00A60D8C">
                    <w:rPr>
                      <w:rFonts w:ascii="Times New Roman" w:eastAsia="Times New Roman" w:hAnsi="Times New Roman"/>
                      <w:color w:val="000000"/>
                      <w:sz w:val="28"/>
                      <w:szCs w:val="28"/>
                      <w:lang w:eastAsia="uk-UA" w:bidi="uk-UA"/>
                    </w:rPr>
                    <w:t>Керівники гуртків</w:t>
                  </w:r>
                </w:p>
              </w:tc>
            </w:tr>
          </w:tbl>
          <w:p w14:paraId="30E6EDBA"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lang w:val="uk-UA"/>
              </w:rPr>
            </w:pPr>
          </w:p>
          <w:p w14:paraId="263AB69D"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rPr>
            </w:pPr>
            <w:r w:rsidRPr="00A60D8C">
              <w:rPr>
                <w:rFonts w:ascii="Times New Roman" w:eastAsia="Times New Roman" w:hAnsi="Times New Roman"/>
                <w:b/>
                <w:color w:val="000000" w:themeColor="text1"/>
                <w:sz w:val="28"/>
                <w:szCs w:val="28"/>
              </w:rPr>
              <w:t>Робота між засіданнями</w:t>
            </w:r>
          </w:p>
          <w:tbl>
            <w:tblPr>
              <w:tblW w:w="8996" w:type="dxa"/>
              <w:tblInd w:w="132" w:type="dxa"/>
              <w:tblLayout w:type="fixed"/>
              <w:tblLook w:val="04A0" w:firstRow="1" w:lastRow="0" w:firstColumn="1" w:lastColumn="0" w:noHBand="0" w:noVBand="1"/>
            </w:tblPr>
            <w:tblGrid>
              <w:gridCol w:w="598"/>
              <w:gridCol w:w="5279"/>
              <w:gridCol w:w="3119"/>
            </w:tblGrid>
            <w:tr w:rsidR="00255636" w:rsidRPr="00A60D8C" w14:paraId="3480F16D" w14:textId="77777777" w:rsidTr="00255636">
              <w:trPr>
                <w:trHeight w:val="849"/>
              </w:trPr>
              <w:tc>
                <w:tcPr>
                  <w:tcW w:w="598" w:type="dxa"/>
                  <w:tcBorders>
                    <w:top w:val="single" w:sz="8" w:space="0" w:color="000000"/>
                    <w:left w:val="single" w:sz="8" w:space="0" w:color="000000"/>
                    <w:bottom w:val="single" w:sz="8" w:space="0" w:color="000000"/>
                    <w:right w:val="single" w:sz="8" w:space="0" w:color="000000"/>
                  </w:tcBorders>
                  <w:hideMark/>
                </w:tcPr>
                <w:p w14:paraId="357C67CC" w14:textId="77777777" w:rsidR="00255636" w:rsidRPr="00A60D8C" w:rsidRDefault="00255636" w:rsidP="00B13574">
                  <w:pPr>
                    <w:spacing w:after="0"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 з/п</w:t>
                  </w:r>
                </w:p>
              </w:tc>
              <w:tc>
                <w:tcPr>
                  <w:tcW w:w="5279" w:type="dxa"/>
                  <w:tcBorders>
                    <w:top w:val="single" w:sz="8" w:space="0" w:color="000000"/>
                    <w:left w:val="nil"/>
                    <w:bottom w:val="single" w:sz="8" w:space="0" w:color="000000"/>
                    <w:right w:val="single" w:sz="8" w:space="0" w:color="000000"/>
                  </w:tcBorders>
                  <w:hideMark/>
                </w:tcPr>
                <w:p w14:paraId="00A6D0E2" w14:textId="77777777" w:rsidR="00255636" w:rsidRPr="00A60D8C" w:rsidRDefault="00255636" w:rsidP="00B13574">
                  <w:pPr>
                    <w:spacing w:after="0"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Зміст</w:t>
                  </w:r>
                </w:p>
              </w:tc>
              <w:tc>
                <w:tcPr>
                  <w:tcW w:w="3119" w:type="dxa"/>
                  <w:tcBorders>
                    <w:top w:val="single" w:sz="8" w:space="0" w:color="000000"/>
                    <w:left w:val="nil"/>
                    <w:bottom w:val="single" w:sz="8" w:space="0" w:color="000000"/>
                    <w:right w:val="single" w:sz="8" w:space="0" w:color="000000"/>
                  </w:tcBorders>
                  <w:hideMark/>
                </w:tcPr>
                <w:p w14:paraId="1AA8246D" w14:textId="77777777" w:rsidR="00255636" w:rsidRPr="00A60D8C" w:rsidRDefault="00255636" w:rsidP="00B13574">
                  <w:pPr>
                    <w:spacing w:after="0"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Відповідальні</w:t>
                  </w:r>
                </w:p>
              </w:tc>
            </w:tr>
            <w:tr w:rsidR="00255636" w:rsidRPr="00A60D8C" w14:paraId="7B0CDAF2" w14:textId="77777777" w:rsidTr="00255636">
              <w:trPr>
                <w:trHeight w:val="832"/>
              </w:trPr>
              <w:tc>
                <w:tcPr>
                  <w:tcW w:w="598" w:type="dxa"/>
                  <w:tcBorders>
                    <w:top w:val="single" w:sz="8" w:space="0" w:color="000000"/>
                    <w:left w:val="single" w:sz="8" w:space="0" w:color="000000"/>
                    <w:bottom w:val="single" w:sz="8" w:space="0" w:color="000000"/>
                    <w:right w:val="single" w:sz="8" w:space="0" w:color="000000"/>
                  </w:tcBorders>
                  <w:hideMark/>
                </w:tcPr>
                <w:p w14:paraId="51BAA762" w14:textId="77777777" w:rsidR="00255636" w:rsidRPr="00A60D8C" w:rsidRDefault="00255636" w:rsidP="00B13574">
                  <w:pPr>
                    <w:spacing w:after="0"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1.</w:t>
                  </w:r>
                </w:p>
              </w:tc>
              <w:tc>
                <w:tcPr>
                  <w:tcW w:w="5279" w:type="dxa"/>
                  <w:tcBorders>
                    <w:top w:val="single" w:sz="8" w:space="0" w:color="000000"/>
                    <w:left w:val="nil"/>
                    <w:bottom w:val="single" w:sz="8" w:space="0" w:color="000000"/>
                    <w:right w:val="single" w:sz="8" w:space="0" w:color="000000"/>
                  </w:tcBorders>
                  <w:hideMark/>
                </w:tcPr>
                <w:p w14:paraId="00B42AB4" w14:textId="77777777" w:rsidR="00255636" w:rsidRPr="00A60D8C" w:rsidRDefault="00255636" w:rsidP="00B13574">
                  <w:pPr>
                    <w:spacing w:after="0" w:line="240" w:lineRule="auto"/>
                    <w:rPr>
                      <w:rFonts w:ascii="Times New Roman" w:eastAsia="Times New Roman" w:hAnsi="Times New Roman"/>
                      <w:bCs/>
                      <w:color w:val="000000" w:themeColor="text1"/>
                      <w:sz w:val="28"/>
                      <w:szCs w:val="28"/>
                      <w:lang w:eastAsia="ru-RU"/>
                    </w:rPr>
                  </w:pPr>
                  <w:r w:rsidRPr="00A60D8C">
                    <w:rPr>
                      <w:rFonts w:ascii="Times New Roman" w:hAnsi="Times New Roman"/>
                      <w:sz w:val="28"/>
                      <w:szCs w:val="28"/>
                    </w:rPr>
                    <w:t>Участь у мистецькому конкурсі:</w:t>
                  </w:r>
                  <w:r w:rsidRPr="00A60D8C">
                    <w:rPr>
                      <w:rFonts w:ascii="Times New Roman" w:hAnsi="Times New Roman"/>
                      <w:sz w:val="28"/>
                      <w:szCs w:val="28"/>
                    </w:rPr>
                    <w:br/>
                    <w:t>«Сурми звитяги»</w:t>
                  </w:r>
                </w:p>
              </w:tc>
              <w:tc>
                <w:tcPr>
                  <w:tcW w:w="3119" w:type="dxa"/>
                  <w:tcBorders>
                    <w:top w:val="single" w:sz="8" w:space="0" w:color="000000"/>
                    <w:left w:val="nil"/>
                    <w:bottom w:val="single" w:sz="8" w:space="0" w:color="000000"/>
                    <w:right w:val="single" w:sz="8" w:space="0" w:color="000000"/>
                  </w:tcBorders>
                  <w:hideMark/>
                </w:tcPr>
                <w:p w14:paraId="1AD6F58A" w14:textId="77777777" w:rsidR="00255636" w:rsidRPr="00A60D8C" w:rsidRDefault="00255636" w:rsidP="00B13574">
                  <w:pPr>
                    <w:spacing w:after="0"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Члени МО</w:t>
                  </w:r>
                  <w:r w:rsidRPr="00A60D8C">
                    <w:rPr>
                      <w:rFonts w:ascii="Times New Roman" w:eastAsia="Times New Roman" w:hAnsi="Times New Roman"/>
                      <w:bCs/>
                      <w:color w:val="000000" w:themeColor="text1"/>
                      <w:sz w:val="28"/>
                      <w:szCs w:val="28"/>
                      <w:lang w:val="uk-UA" w:eastAsia="ru-RU"/>
                    </w:rPr>
                    <w:t xml:space="preserve"> </w:t>
                  </w:r>
                </w:p>
              </w:tc>
            </w:tr>
          </w:tbl>
          <w:p w14:paraId="37387418"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rPr>
            </w:pPr>
          </w:p>
          <w:p w14:paraId="0BCA9211"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rPr>
            </w:pPr>
            <w:r w:rsidRPr="00A60D8C">
              <w:rPr>
                <w:rFonts w:ascii="Times New Roman" w:eastAsia="Times New Roman" w:hAnsi="Times New Roman"/>
                <w:b/>
                <w:color w:val="000000" w:themeColor="text1"/>
                <w:sz w:val="28"/>
                <w:szCs w:val="28"/>
                <w:lang w:val="en-US"/>
              </w:rPr>
              <w:lastRenderedPageBreak/>
              <w:t>III</w:t>
            </w:r>
            <w:r w:rsidRPr="00A60D8C">
              <w:rPr>
                <w:rFonts w:ascii="Times New Roman" w:eastAsia="Times New Roman" w:hAnsi="Times New Roman"/>
                <w:b/>
                <w:color w:val="000000" w:themeColor="text1"/>
                <w:sz w:val="28"/>
                <w:szCs w:val="28"/>
              </w:rPr>
              <w:t xml:space="preserve"> засідання</w:t>
            </w:r>
          </w:p>
          <w:p w14:paraId="75524561"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rPr>
            </w:pPr>
            <w:r w:rsidRPr="00A60D8C">
              <w:rPr>
                <w:rFonts w:ascii="Times New Roman" w:eastAsia="Times New Roman" w:hAnsi="Times New Roman"/>
                <w:b/>
                <w:color w:val="000000" w:themeColor="text1"/>
                <w:sz w:val="28"/>
                <w:szCs w:val="28"/>
              </w:rPr>
              <w:t>Форма проведення:</w:t>
            </w:r>
            <w:r w:rsidRPr="00A60D8C">
              <w:rPr>
                <w:rFonts w:ascii="Times New Roman" w:eastAsia="Times New Roman" w:hAnsi="Times New Roman"/>
                <w:b/>
                <w:color w:val="000000" w:themeColor="text1"/>
                <w:sz w:val="28"/>
                <w:szCs w:val="28"/>
              </w:rPr>
              <w:tab/>
            </w:r>
            <w:r w:rsidRPr="00A60D8C">
              <w:rPr>
                <w:rFonts w:ascii="Times New Roman" w:hAnsi="Times New Roman"/>
                <w:b/>
                <w:sz w:val="28"/>
                <w:szCs w:val="28"/>
              </w:rPr>
              <w:t>Круглий стіл:</w:t>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lang w:val="uk-UA"/>
              </w:rPr>
              <w:t xml:space="preserve">                           </w:t>
            </w:r>
            <w:r w:rsidRPr="00A60D8C">
              <w:rPr>
                <w:rFonts w:ascii="Times New Roman" w:eastAsia="Times New Roman" w:hAnsi="Times New Roman"/>
                <w:b/>
                <w:color w:val="000000" w:themeColor="text1"/>
                <w:sz w:val="28"/>
                <w:szCs w:val="28"/>
              </w:rPr>
              <w:t>Грудень 202</w:t>
            </w:r>
            <w:r w:rsidRPr="00A60D8C">
              <w:rPr>
                <w:rFonts w:ascii="Times New Roman" w:eastAsia="Times New Roman" w:hAnsi="Times New Roman"/>
                <w:b/>
                <w:color w:val="000000" w:themeColor="text1"/>
                <w:sz w:val="28"/>
                <w:szCs w:val="28"/>
                <w:lang w:val="uk-UA"/>
              </w:rPr>
              <w:t>2</w:t>
            </w:r>
            <w:r w:rsidRPr="00A60D8C">
              <w:rPr>
                <w:rFonts w:ascii="Times New Roman" w:eastAsia="Times New Roman" w:hAnsi="Times New Roman"/>
                <w:b/>
                <w:color w:val="000000" w:themeColor="text1"/>
                <w:sz w:val="28"/>
                <w:szCs w:val="28"/>
              </w:rPr>
              <w:t xml:space="preserve"> р.</w:t>
            </w:r>
          </w:p>
          <w:tbl>
            <w:tblPr>
              <w:tblW w:w="8996" w:type="dxa"/>
              <w:tblInd w:w="132" w:type="dxa"/>
              <w:tblLayout w:type="fixed"/>
              <w:tblLook w:val="04A0" w:firstRow="1" w:lastRow="0" w:firstColumn="1" w:lastColumn="0" w:noHBand="0" w:noVBand="1"/>
            </w:tblPr>
            <w:tblGrid>
              <w:gridCol w:w="609"/>
              <w:gridCol w:w="5174"/>
              <w:gridCol w:w="3213"/>
            </w:tblGrid>
            <w:tr w:rsidR="00255636" w:rsidRPr="00A60D8C" w14:paraId="31F09D0A" w14:textId="77777777" w:rsidTr="00255636">
              <w:trPr>
                <w:trHeight w:val="762"/>
              </w:trPr>
              <w:tc>
                <w:tcPr>
                  <w:tcW w:w="609" w:type="dxa"/>
                  <w:tcBorders>
                    <w:top w:val="single" w:sz="8" w:space="0" w:color="000000"/>
                    <w:left w:val="single" w:sz="8" w:space="0" w:color="000000"/>
                    <w:bottom w:val="single" w:sz="8" w:space="0" w:color="000000"/>
                    <w:right w:val="single" w:sz="8" w:space="0" w:color="000000"/>
                  </w:tcBorders>
                  <w:hideMark/>
                </w:tcPr>
                <w:p w14:paraId="703C84B5"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 з/п</w:t>
                  </w:r>
                </w:p>
              </w:tc>
              <w:tc>
                <w:tcPr>
                  <w:tcW w:w="5174" w:type="dxa"/>
                  <w:tcBorders>
                    <w:top w:val="single" w:sz="8" w:space="0" w:color="000000"/>
                    <w:left w:val="nil"/>
                    <w:bottom w:val="single" w:sz="8" w:space="0" w:color="000000"/>
                    <w:right w:val="single" w:sz="8" w:space="0" w:color="000000"/>
                  </w:tcBorders>
                  <w:hideMark/>
                </w:tcPr>
                <w:p w14:paraId="5CBC184D"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Зміст</w:t>
                  </w:r>
                </w:p>
              </w:tc>
              <w:tc>
                <w:tcPr>
                  <w:tcW w:w="3213" w:type="dxa"/>
                  <w:tcBorders>
                    <w:top w:val="single" w:sz="8" w:space="0" w:color="000000"/>
                    <w:left w:val="nil"/>
                    <w:bottom w:val="single" w:sz="8" w:space="0" w:color="000000"/>
                    <w:right w:val="single" w:sz="8" w:space="0" w:color="000000"/>
                  </w:tcBorders>
                  <w:hideMark/>
                </w:tcPr>
                <w:p w14:paraId="36FD2840"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Відповідальні</w:t>
                  </w:r>
                </w:p>
              </w:tc>
            </w:tr>
            <w:tr w:rsidR="00255636" w:rsidRPr="00A60D8C" w14:paraId="4AB93098" w14:textId="77777777" w:rsidTr="00255636">
              <w:trPr>
                <w:trHeight w:val="939"/>
              </w:trPr>
              <w:tc>
                <w:tcPr>
                  <w:tcW w:w="609" w:type="dxa"/>
                  <w:tcBorders>
                    <w:top w:val="single" w:sz="8" w:space="0" w:color="000000"/>
                    <w:left w:val="single" w:sz="8" w:space="0" w:color="000000"/>
                    <w:bottom w:val="single" w:sz="8" w:space="0" w:color="000000"/>
                    <w:right w:val="single" w:sz="8" w:space="0" w:color="000000"/>
                  </w:tcBorders>
                  <w:hideMark/>
                </w:tcPr>
                <w:p w14:paraId="76C54852"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1.</w:t>
                  </w:r>
                </w:p>
              </w:tc>
              <w:tc>
                <w:tcPr>
                  <w:tcW w:w="5174" w:type="dxa"/>
                  <w:tcBorders>
                    <w:top w:val="single" w:sz="8" w:space="0" w:color="000000"/>
                    <w:left w:val="nil"/>
                    <w:bottom w:val="single" w:sz="8" w:space="0" w:color="000000"/>
                    <w:right w:val="single" w:sz="8" w:space="0" w:color="000000"/>
                  </w:tcBorders>
                  <w:hideMark/>
                </w:tcPr>
                <w:p w14:paraId="09745AC4" w14:textId="77777777" w:rsidR="00255636" w:rsidRPr="00A60D8C" w:rsidRDefault="00255636" w:rsidP="00C81718">
                  <w:pPr>
                    <w:widowControl w:val="0"/>
                    <w:spacing w:line="240" w:lineRule="auto"/>
                    <w:rPr>
                      <w:rFonts w:ascii="Times New Roman" w:eastAsia="Times New Roman" w:hAnsi="Times New Roman"/>
                      <w:color w:val="000000"/>
                      <w:sz w:val="28"/>
                      <w:szCs w:val="28"/>
                      <w:lang w:eastAsia="uk-UA" w:bidi="uk-UA"/>
                    </w:rPr>
                  </w:pPr>
                  <w:r w:rsidRPr="00A60D8C">
                    <w:rPr>
                      <w:rFonts w:ascii="Times New Roman" w:eastAsia="Times New Roman" w:hAnsi="Times New Roman"/>
                      <w:b/>
                      <w:bCs/>
                      <w:color w:val="000000"/>
                      <w:sz w:val="28"/>
                      <w:szCs w:val="28"/>
                      <w:lang w:eastAsia="uk-UA" w:bidi="uk-UA"/>
                    </w:rPr>
                    <w:t>Інтерактивні форми і методи навчання на уроках образотворчого мистецтва, трудового навчання, музики</w:t>
                  </w:r>
                </w:p>
              </w:tc>
              <w:tc>
                <w:tcPr>
                  <w:tcW w:w="3213" w:type="dxa"/>
                  <w:tcBorders>
                    <w:top w:val="single" w:sz="8" w:space="0" w:color="000000"/>
                    <w:left w:val="nil"/>
                    <w:bottom w:val="single" w:sz="8" w:space="0" w:color="000000"/>
                    <w:right w:val="single" w:sz="8" w:space="0" w:color="000000"/>
                  </w:tcBorders>
                  <w:hideMark/>
                </w:tcPr>
                <w:p w14:paraId="4FCAD71C"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 xml:space="preserve">Голова МО, </w:t>
                  </w:r>
                  <w:r w:rsidRPr="00A60D8C">
                    <w:rPr>
                      <w:rFonts w:ascii="Times New Roman" w:eastAsia="Times New Roman" w:hAnsi="Times New Roman"/>
                      <w:color w:val="000000"/>
                      <w:sz w:val="28"/>
                      <w:szCs w:val="28"/>
                      <w:lang w:eastAsia="uk-UA" w:bidi="uk-UA"/>
                    </w:rPr>
                    <w:t>Члени МО</w:t>
                  </w:r>
                </w:p>
              </w:tc>
            </w:tr>
            <w:tr w:rsidR="00255636" w:rsidRPr="00A60D8C" w14:paraId="4E542CC3" w14:textId="77777777" w:rsidTr="00255636">
              <w:trPr>
                <w:trHeight w:val="595"/>
              </w:trPr>
              <w:tc>
                <w:tcPr>
                  <w:tcW w:w="609" w:type="dxa"/>
                  <w:tcBorders>
                    <w:top w:val="single" w:sz="8" w:space="0" w:color="000000"/>
                    <w:left w:val="single" w:sz="8" w:space="0" w:color="000000"/>
                    <w:bottom w:val="single" w:sz="8" w:space="0" w:color="000000"/>
                    <w:right w:val="single" w:sz="8" w:space="0" w:color="000000"/>
                  </w:tcBorders>
                  <w:hideMark/>
                </w:tcPr>
                <w:p w14:paraId="3D8A14E1"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2</w:t>
                  </w:r>
                </w:p>
              </w:tc>
              <w:tc>
                <w:tcPr>
                  <w:tcW w:w="5174" w:type="dxa"/>
                  <w:tcBorders>
                    <w:top w:val="single" w:sz="8" w:space="0" w:color="000000"/>
                    <w:left w:val="nil"/>
                    <w:bottom w:val="single" w:sz="8" w:space="0" w:color="000000"/>
                    <w:right w:val="single" w:sz="8" w:space="0" w:color="000000"/>
                  </w:tcBorders>
                  <w:hideMark/>
                </w:tcPr>
                <w:p w14:paraId="754FD786" w14:textId="77777777" w:rsidR="00255636" w:rsidRPr="00A60D8C" w:rsidRDefault="00255636" w:rsidP="00C81718">
                  <w:pPr>
                    <w:widowControl w:val="0"/>
                    <w:tabs>
                      <w:tab w:val="left" w:pos="134"/>
                    </w:tabs>
                    <w:spacing w:line="240" w:lineRule="auto"/>
                    <w:rPr>
                      <w:rFonts w:ascii="Times New Roman" w:eastAsia="Times New Roman" w:hAnsi="Times New Roman"/>
                      <w:color w:val="000000"/>
                      <w:sz w:val="28"/>
                      <w:szCs w:val="28"/>
                      <w:lang w:eastAsia="uk-UA" w:bidi="uk-UA"/>
                    </w:rPr>
                  </w:pPr>
                  <w:r w:rsidRPr="00A60D8C">
                    <w:rPr>
                      <w:rFonts w:ascii="Times New Roman" w:eastAsia="Times New Roman" w:hAnsi="Times New Roman"/>
                      <w:color w:val="000000"/>
                      <w:sz w:val="28"/>
                      <w:szCs w:val="28"/>
                      <w:lang w:eastAsia="uk-UA" w:bidi="uk-UA"/>
                    </w:rPr>
                    <w:t>Методи формування образного</w:t>
                  </w:r>
                  <w:r w:rsidRPr="00A60D8C">
                    <w:rPr>
                      <w:rFonts w:ascii="Times New Roman" w:eastAsia="Times New Roman" w:hAnsi="Times New Roman"/>
                      <w:color w:val="000000"/>
                      <w:sz w:val="28"/>
                      <w:szCs w:val="28"/>
                      <w:lang w:eastAsia="uk-UA" w:bidi="uk-UA"/>
                    </w:rPr>
                    <w:br/>
                    <w:t>мислення учнів на уроках ЕПЦ.</w:t>
                  </w:r>
                </w:p>
              </w:tc>
              <w:tc>
                <w:tcPr>
                  <w:tcW w:w="3213" w:type="dxa"/>
                  <w:tcBorders>
                    <w:top w:val="single" w:sz="8" w:space="0" w:color="000000"/>
                    <w:left w:val="nil"/>
                    <w:bottom w:val="single" w:sz="8" w:space="0" w:color="000000"/>
                    <w:right w:val="single" w:sz="8" w:space="0" w:color="000000"/>
                  </w:tcBorders>
                  <w:hideMark/>
                </w:tcPr>
                <w:p w14:paraId="130C1D14"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sz w:val="28"/>
                      <w:szCs w:val="28"/>
                      <w:lang w:eastAsia="ru-RU"/>
                    </w:rPr>
                    <w:t>Члени МО</w:t>
                  </w:r>
                </w:p>
              </w:tc>
            </w:tr>
            <w:tr w:rsidR="00255636" w:rsidRPr="00A60D8C" w14:paraId="37584D3F" w14:textId="77777777" w:rsidTr="00255636">
              <w:trPr>
                <w:trHeight w:val="762"/>
              </w:trPr>
              <w:tc>
                <w:tcPr>
                  <w:tcW w:w="609" w:type="dxa"/>
                  <w:tcBorders>
                    <w:top w:val="single" w:sz="8" w:space="0" w:color="000000"/>
                    <w:left w:val="single" w:sz="8" w:space="0" w:color="000000"/>
                    <w:bottom w:val="single" w:sz="8" w:space="0" w:color="000000"/>
                    <w:right w:val="single" w:sz="8" w:space="0" w:color="000000"/>
                  </w:tcBorders>
                  <w:hideMark/>
                </w:tcPr>
                <w:p w14:paraId="0E461820"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3</w:t>
                  </w:r>
                </w:p>
              </w:tc>
              <w:tc>
                <w:tcPr>
                  <w:tcW w:w="5174" w:type="dxa"/>
                  <w:tcBorders>
                    <w:top w:val="single" w:sz="8" w:space="0" w:color="000000"/>
                    <w:left w:val="nil"/>
                    <w:bottom w:val="single" w:sz="8" w:space="0" w:color="000000"/>
                    <w:right w:val="single" w:sz="8" w:space="0" w:color="000000"/>
                  </w:tcBorders>
                  <w:hideMark/>
                </w:tcPr>
                <w:p w14:paraId="32182A97" w14:textId="77777777" w:rsidR="00255636" w:rsidRPr="00A60D8C" w:rsidRDefault="00255636" w:rsidP="00C81718">
                  <w:pPr>
                    <w:widowControl w:val="0"/>
                    <w:tabs>
                      <w:tab w:val="left" w:pos="134"/>
                    </w:tabs>
                    <w:spacing w:line="240" w:lineRule="auto"/>
                    <w:rPr>
                      <w:rFonts w:ascii="Times New Roman" w:eastAsia="Times New Roman" w:hAnsi="Times New Roman"/>
                      <w:color w:val="000000"/>
                      <w:sz w:val="28"/>
                      <w:szCs w:val="28"/>
                      <w:lang w:eastAsia="uk-UA" w:bidi="uk-UA"/>
                    </w:rPr>
                  </w:pPr>
                  <w:r w:rsidRPr="00A60D8C">
                    <w:rPr>
                      <w:rFonts w:ascii="Times New Roman" w:eastAsia="Times New Roman" w:hAnsi="Times New Roman"/>
                      <w:color w:val="000000"/>
                      <w:sz w:val="28"/>
                      <w:szCs w:val="28"/>
                      <w:lang w:eastAsia="uk-UA" w:bidi="uk-UA"/>
                    </w:rPr>
                    <w:t>Обговорення та затвердження матеріалів проведення предметних тижнів</w:t>
                  </w:r>
                </w:p>
              </w:tc>
              <w:tc>
                <w:tcPr>
                  <w:tcW w:w="3213" w:type="dxa"/>
                  <w:tcBorders>
                    <w:top w:val="single" w:sz="8" w:space="0" w:color="000000"/>
                    <w:left w:val="nil"/>
                    <w:bottom w:val="single" w:sz="8" w:space="0" w:color="000000"/>
                    <w:right w:val="single" w:sz="8" w:space="0" w:color="000000"/>
                  </w:tcBorders>
                  <w:hideMark/>
                </w:tcPr>
                <w:p w14:paraId="6426A7B6"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 xml:space="preserve">Голова МО     </w:t>
                  </w:r>
                  <w:r w:rsidRPr="00A60D8C">
                    <w:rPr>
                      <w:rFonts w:ascii="Times New Roman" w:eastAsia="Times New Roman" w:hAnsi="Times New Roman"/>
                      <w:sz w:val="28"/>
                      <w:szCs w:val="28"/>
                      <w:lang w:eastAsia="ru-RU"/>
                    </w:rPr>
                    <w:t>Члени МО</w:t>
                  </w:r>
                </w:p>
              </w:tc>
            </w:tr>
            <w:tr w:rsidR="00255636" w:rsidRPr="00A60D8C" w14:paraId="4733738A" w14:textId="77777777" w:rsidTr="00255636">
              <w:trPr>
                <w:trHeight w:val="777"/>
              </w:trPr>
              <w:tc>
                <w:tcPr>
                  <w:tcW w:w="609" w:type="dxa"/>
                  <w:tcBorders>
                    <w:top w:val="single" w:sz="8" w:space="0" w:color="000000"/>
                    <w:left w:val="single" w:sz="8" w:space="0" w:color="000000"/>
                    <w:bottom w:val="single" w:sz="8" w:space="0" w:color="000000"/>
                    <w:right w:val="single" w:sz="8" w:space="0" w:color="000000"/>
                  </w:tcBorders>
                  <w:hideMark/>
                </w:tcPr>
                <w:p w14:paraId="5198424D"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4</w:t>
                  </w:r>
                </w:p>
              </w:tc>
              <w:tc>
                <w:tcPr>
                  <w:tcW w:w="5174" w:type="dxa"/>
                  <w:tcBorders>
                    <w:top w:val="single" w:sz="8" w:space="0" w:color="000000"/>
                    <w:left w:val="nil"/>
                    <w:bottom w:val="single" w:sz="8" w:space="0" w:color="000000"/>
                    <w:right w:val="single" w:sz="8" w:space="0" w:color="000000"/>
                  </w:tcBorders>
                  <w:hideMark/>
                </w:tcPr>
                <w:p w14:paraId="59346AB3"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hAnsi="Times New Roman"/>
                      <w:sz w:val="28"/>
                      <w:szCs w:val="28"/>
                    </w:rPr>
                    <w:t>Ознайомлення вчителів з положенням про олімпіаду з трудового навчання</w:t>
                  </w:r>
                </w:p>
              </w:tc>
              <w:tc>
                <w:tcPr>
                  <w:tcW w:w="3213" w:type="dxa"/>
                  <w:tcBorders>
                    <w:top w:val="single" w:sz="8" w:space="0" w:color="000000"/>
                    <w:left w:val="nil"/>
                    <w:bottom w:val="single" w:sz="8" w:space="0" w:color="000000"/>
                    <w:right w:val="single" w:sz="8" w:space="0" w:color="000000"/>
                  </w:tcBorders>
                  <w:hideMark/>
                </w:tcPr>
                <w:p w14:paraId="4AEE2FFD" w14:textId="77777777" w:rsidR="00255636" w:rsidRPr="00A60D8C" w:rsidRDefault="00255636" w:rsidP="00C81718">
                  <w:pPr>
                    <w:spacing w:line="240" w:lineRule="auto"/>
                    <w:rPr>
                      <w:rFonts w:ascii="Times New Roman" w:eastAsia="Times New Roman" w:hAnsi="Times New Roman"/>
                      <w:bCs/>
                      <w:color w:val="000000" w:themeColor="text1"/>
                      <w:sz w:val="28"/>
                      <w:szCs w:val="28"/>
                      <w:lang w:val="uk-UA" w:eastAsia="ru-RU"/>
                    </w:rPr>
                  </w:pPr>
                  <w:r w:rsidRPr="00A60D8C">
                    <w:rPr>
                      <w:rFonts w:ascii="Times New Roman" w:eastAsia="Times New Roman" w:hAnsi="Times New Roman"/>
                      <w:bCs/>
                      <w:color w:val="000000" w:themeColor="text1"/>
                      <w:sz w:val="28"/>
                      <w:szCs w:val="28"/>
                      <w:lang w:eastAsia="ru-RU"/>
                    </w:rPr>
                    <w:t xml:space="preserve"> </w:t>
                  </w:r>
                  <w:r w:rsidRPr="00A60D8C">
                    <w:rPr>
                      <w:rFonts w:ascii="Times New Roman" w:eastAsia="Times New Roman" w:hAnsi="Times New Roman"/>
                      <w:bCs/>
                      <w:color w:val="000000" w:themeColor="text1"/>
                      <w:sz w:val="28"/>
                      <w:szCs w:val="28"/>
                      <w:lang w:val="uk-UA" w:eastAsia="ru-RU"/>
                    </w:rPr>
                    <w:t>Вчителі труд.навч</w:t>
                  </w:r>
                </w:p>
              </w:tc>
            </w:tr>
          </w:tbl>
          <w:p w14:paraId="1BE448FB"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lang w:val="uk-UA"/>
              </w:rPr>
            </w:pPr>
          </w:p>
          <w:p w14:paraId="1FD0827A"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rPr>
            </w:pPr>
            <w:r w:rsidRPr="00A60D8C">
              <w:rPr>
                <w:rFonts w:ascii="Times New Roman" w:eastAsia="Times New Roman" w:hAnsi="Times New Roman"/>
                <w:b/>
                <w:color w:val="000000" w:themeColor="text1"/>
                <w:sz w:val="28"/>
                <w:szCs w:val="28"/>
              </w:rPr>
              <w:t>Робота між засіданнями</w:t>
            </w:r>
          </w:p>
          <w:tbl>
            <w:tblPr>
              <w:tblW w:w="8996" w:type="dxa"/>
              <w:tblInd w:w="132" w:type="dxa"/>
              <w:tblLayout w:type="fixed"/>
              <w:tblLook w:val="04A0" w:firstRow="1" w:lastRow="0" w:firstColumn="1" w:lastColumn="0" w:noHBand="0" w:noVBand="1"/>
            </w:tblPr>
            <w:tblGrid>
              <w:gridCol w:w="610"/>
              <w:gridCol w:w="5188"/>
              <w:gridCol w:w="3198"/>
            </w:tblGrid>
            <w:tr w:rsidR="00255636" w:rsidRPr="00A60D8C" w14:paraId="622CE213" w14:textId="77777777" w:rsidTr="00255636">
              <w:tc>
                <w:tcPr>
                  <w:tcW w:w="610" w:type="dxa"/>
                  <w:tcBorders>
                    <w:top w:val="single" w:sz="8" w:space="0" w:color="000000"/>
                    <w:left w:val="single" w:sz="8" w:space="0" w:color="000000"/>
                    <w:bottom w:val="single" w:sz="8" w:space="0" w:color="000000"/>
                    <w:right w:val="single" w:sz="8" w:space="0" w:color="000000"/>
                  </w:tcBorders>
                  <w:hideMark/>
                </w:tcPr>
                <w:p w14:paraId="1D2A4C21"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 з/п</w:t>
                  </w:r>
                </w:p>
              </w:tc>
              <w:tc>
                <w:tcPr>
                  <w:tcW w:w="5188" w:type="dxa"/>
                  <w:tcBorders>
                    <w:top w:val="single" w:sz="8" w:space="0" w:color="000000"/>
                    <w:left w:val="nil"/>
                    <w:bottom w:val="single" w:sz="8" w:space="0" w:color="000000"/>
                    <w:right w:val="single" w:sz="8" w:space="0" w:color="000000"/>
                  </w:tcBorders>
                  <w:hideMark/>
                </w:tcPr>
                <w:p w14:paraId="7AB73E3D"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Зміст</w:t>
                  </w:r>
                </w:p>
              </w:tc>
              <w:tc>
                <w:tcPr>
                  <w:tcW w:w="3198" w:type="dxa"/>
                  <w:tcBorders>
                    <w:top w:val="single" w:sz="8" w:space="0" w:color="000000"/>
                    <w:left w:val="nil"/>
                    <w:bottom w:val="single" w:sz="8" w:space="0" w:color="000000"/>
                    <w:right w:val="single" w:sz="8" w:space="0" w:color="000000"/>
                  </w:tcBorders>
                  <w:hideMark/>
                </w:tcPr>
                <w:p w14:paraId="62DBA976"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Відповідальні</w:t>
                  </w:r>
                </w:p>
              </w:tc>
            </w:tr>
            <w:tr w:rsidR="00255636" w:rsidRPr="00A60D8C" w14:paraId="49607F1D" w14:textId="77777777" w:rsidTr="00255636">
              <w:tc>
                <w:tcPr>
                  <w:tcW w:w="610" w:type="dxa"/>
                  <w:tcBorders>
                    <w:top w:val="single" w:sz="8" w:space="0" w:color="000000"/>
                    <w:left w:val="single" w:sz="8" w:space="0" w:color="000000"/>
                    <w:bottom w:val="single" w:sz="8" w:space="0" w:color="000000"/>
                    <w:right w:val="single" w:sz="8" w:space="0" w:color="000000"/>
                  </w:tcBorders>
                  <w:hideMark/>
                </w:tcPr>
                <w:p w14:paraId="6EE9DEDF"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1.</w:t>
                  </w:r>
                </w:p>
              </w:tc>
              <w:tc>
                <w:tcPr>
                  <w:tcW w:w="5188" w:type="dxa"/>
                  <w:tcBorders>
                    <w:top w:val="single" w:sz="8" w:space="0" w:color="000000"/>
                    <w:left w:val="nil"/>
                    <w:bottom w:val="single" w:sz="8" w:space="0" w:color="000000"/>
                    <w:right w:val="single" w:sz="8" w:space="0" w:color="000000"/>
                  </w:tcBorders>
                </w:tcPr>
                <w:p w14:paraId="1D180767" w14:textId="77777777" w:rsidR="00255636" w:rsidRPr="00A60D8C" w:rsidRDefault="00255636" w:rsidP="00C81718">
                  <w:pPr>
                    <w:spacing w:line="240" w:lineRule="auto"/>
                    <w:rPr>
                      <w:rFonts w:ascii="Times New Roman" w:hAnsi="Times New Roman"/>
                      <w:sz w:val="28"/>
                      <w:szCs w:val="28"/>
                      <w:lang w:val="uk-UA"/>
                    </w:rPr>
                  </w:pPr>
                  <w:r w:rsidRPr="00A60D8C">
                    <w:rPr>
                      <w:rFonts w:ascii="Times New Roman" w:hAnsi="Times New Roman"/>
                      <w:sz w:val="28"/>
                      <w:szCs w:val="28"/>
                    </w:rPr>
                    <w:t>Участь у мистецькому конкурсі: «Таланти твої, Україно»,</w:t>
                  </w:r>
                </w:p>
              </w:tc>
              <w:tc>
                <w:tcPr>
                  <w:tcW w:w="3198" w:type="dxa"/>
                  <w:tcBorders>
                    <w:top w:val="single" w:sz="8" w:space="0" w:color="000000"/>
                    <w:left w:val="nil"/>
                    <w:bottom w:val="single" w:sz="8" w:space="0" w:color="000000"/>
                    <w:right w:val="single" w:sz="8" w:space="0" w:color="000000"/>
                  </w:tcBorders>
                  <w:hideMark/>
                </w:tcPr>
                <w:p w14:paraId="3DE0AD98" w14:textId="77777777" w:rsidR="00255636" w:rsidRPr="00A60D8C" w:rsidRDefault="00255636" w:rsidP="00C81718">
                  <w:pPr>
                    <w:spacing w:line="240" w:lineRule="auto"/>
                    <w:rPr>
                      <w:rFonts w:ascii="Times New Roman" w:eastAsia="Times New Roman" w:hAnsi="Times New Roman"/>
                      <w:bCs/>
                      <w:color w:val="000000" w:themeColor="text1"/>
                      <w:sz w:val="28"/>
                      <w:szCs w:val="28"/>
                      <w:lang w:val="uk-UA" w:eastAsia="ru-RU"/>
                    </w:rPr>
                  </w:pPr>
                  <w:r w:rsidRPr="00A60D8C">
                    <w:rPr>
                      <w:rFonts w:ascii="Times New Roman" w:eastAsia="Times New Roman" w:hAnsi="Times New Roman"/>
                      <w:bCs/>
                      <w:color w:val="000000" w:themeColor="text1"/>
                      <w:sz w:val="28"/>
                      <w:szCs w:val="28"/>
                      <w:lang w:eastAsia="ru-RU"/>
                    </w:rPr>
                    <w:t>Члени МО</w:t>
                  </w:r>
                </w:p>
              </w:tc>
            </w:tr>
            <w:tr w:rsidR="00255636" w:rsidRPr="00A60D8C" w14:paraId="01A1052A" w14:textId="77777777" w:rsidTr="00255636">
              <w:tc>
                <w:tcPr>
                  <w:tcW w:w="610" w:type="dxa"/>
                  <w:tcBorders>
                    <w:top w:val="single" w:sz="8" w:space="0" w:color="000000"/>
                    <w:left w:val="single" w:sz="8" w:space="0" w:color="000000"/>
                    <w:bottom w:val="single" w:sz="8" w:space="0" w:color="000000"/>
                    <w:right w:val="single" w:sz="8" w:space="0" w:color="000000"/>
                  </w:tcBorders>
                  <w:hideMark/>
                </w:tcPr>
                <w:p w14:paraId="15F94857"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2.</w:t>
                  </w:r>
                </w:p>
              </w:tc>
              <w:tc>
                <w:tcPr>
                  <w:tcW w:w="5188" w:type="dxa"/>
                  <w:tcBorders>
                    <w:top w:val="single" w:sz="8" w:space="0" w:color="000000"/>
                    <w:left w:val="nil"/>
                    <w:bottom w:val="single" w:sz="8" w:space="0" w:color="000000"/>
                    <w:right w:val="single" w:sz="8" w:space="0" w:color="000000"/>
                  </w:tcBorders>
                  <w:hideMark/>
                </w:tcPr>
                <w:p w14:paraId="1758EC0D" w14:textId="77777777" w:rsidR="00255636" w:rsidRPr="00A60D8C" w:rsidRDefault="00255636" w:rsidP="00C81718">
                  <w:pPr>
                    <w:spacing w:line="240" w:lineRule="auto"/>
                    <w:rPr>
                      <w:rFonts w:ascii="Times New Roman" w:hAnsi="Times New Roman"/>
                      <w:sz w:val="28"/>
                      <w:szCs w:val="28"/>
                    </w:rPr>
                  </w:pPr>
                  <w:r w:rsidRPr="00A60D8C">
                    <w:rPr>
                      <w:rFonts w:ascii="Times New Roman" w:hAnsi="Times New Roman"/>
                      <w:sz w:val="28"/>
                      <w:szCs w:val="28"/>
                    </w:rPr>
                    <w:t xml:space="preserve">Взяти участь у проведенні тематичного тижня - </w:t>
                  </w:r>
                  <w:r w:rsidRPr="00A60D8C">
                    <w:rPr>
                      <w:rFonts w:ascii="Times New Roman" w:hAnsi="Times New Roman"/>
                      <w:b/>
                      <w:bCs/>
                      <w:sz w:val="28"/>
                      <w:szCs w:val="28"/>
                    </w:rPr>
                    <w:t>«Дизайн. Від традицій до сучасності»</w:t>
                  </w:r>
                </w:p>
              </w:tc>
              <w:tc>
                <w:tcPr>
                  <w:tcW w:w="3198" w:type="dxa"/>
                  <w:tcBorders>
                    <w:top w:val="single" w:sz="8" w:space="0" w:color="000000"/>
                    <w:left w:val="nil"/>
                    <w:bottom w:val="single" w:sz="8" w:space="0" w:color="000000"/>
                    <w:right w:val="single" w:sz="8" w:space="0" w:color="000000"/>
                  </w:tcBorders>
                </w:tcPr>
                <w:p w14:paraId="49647C46"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Члени МО</w:t>
                  </w:r>
                </w:p>
                <w:p w14:paraId="2F006332"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p>
              </w:tc>
            </w:tr>
          </w:tbl>
          <w:p w14:paraId="241545AA" w14:textId="42B4F805"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lang w:val="uk-UA"/>
              </w:rPr>
            </w:pPr>
          </w:p>
          <w:p w14:paraId="5F1E507A"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rPr>
            </w:pPr>
            <w:r w:rsidRPr="00A60D8C">
              <w:rPr>
                <w:rFonts w:ascii="Times New Roman" w:eastAsia="Times New Roman" w:hAnsi="Times New Roman"/>
                <w:b/>
                <w:color w:val="000000" w:themeColor="text1"/>
                <w:sz w:val="28"/>
                <w:szCs w:val="28"/>
                <w:lang w:val="en-US"/>
              </w:rPr>
              <w:t>IV</w:t>
            </w:r>
            <w:r w:rsidRPr="00A60D8C">
              <w:rPr>
                <w:rFonts w:ascii="Times New Roman" w:eastAsia="Times New Roman" w:hAnsi="Times New Roman"/>
                <w:b/>
                <w:color w:val="000000" w:themeColor="text1"/>
                <w:sz w:val="28"/>
                <w:szCs w:val="28"/>
              </w:rPr>
              <w:t xml:space="preserve"> засідання</w:t>
            </w:r>
          </w:p>
          <w:p w14:paraId="290245FB"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rPr>
            </w:pPr>
            <w:r w:rsidRPr="00A60D8C">
              <w:rPr>
                <w:rFonts w:ascii="Times New Roman" w:eastAsia="Times New Roman" w:hAnsi="Times New Roman"/>
                <w:b/>
                <w:color w:val="000000" w:themeColor="text1"/>
                <w:sz w:val="28"/>
                <w:szCs w:val="28"/>
              </w:rPr>
              <w:t>Форма проведення:</w:t>
            </w:r>
            <w:r w:rsidRPr="00A60D8C">
              <w:rPr>
                <w:rFonts w:ascii="Times New Roman" w:hAnsi="Times New Roman"/>
                <w:sz w:val="28"/>
                <w:szCs w:val="28"/>
              </w:rPr>
              <w:t xml:space="preserve"> Круглий  стіл</w:t>
            </w:r>
            <w:r w:rsidRPr="00A60D8C">
              <w:rPr>
                <w:rFonts w:ascii="Times New Roman" w:eastAsia="Times New Roman" w:hAnsi="Times New Roman"/>
                <w:b/>
                <w:color w:val="000000" w:themeColor="text1"/>
                <w:sz w:val="28"/>
                <w:szCs w:val="28"/>
              </w:rPr>
              <w:tab/>
              <w:t xml:space="preserve">                 </w:t>
            </w:r>
            <w:r w:rsidRPr="00A60D8C">
              <w:rPr>
                <w:rFonts w:ascii="Times New Roman" w:eastAsia="Times New Roman" w:hAnsi="Times New Roman"/>
                <w:b/>
                <w:color w:val="000000" w:themeColor="text1"/>
                <w:sz w:val="28"/>
                <w:szCs w:val="28"/>
                <w:lang w:val="uk-UA"/>
              </w:rPr>
              <w:t xml:space="preserve">                                                    </w:t>
            </w:r>
            <w:r w:rsidRPr="00A60D8C">
              <w:rPr>
                <w:rFonts w:ascii="Times New Roman" w:eastAsia="Times New Roman" w:hAnsi="Times New Roman"/>
                <w:b/>
                <w:color w:val="000000" w:themeColor="text1"/>
                <w:sz w:val="28"/>
                <w:szCs w:val="28"/>
              </w:rPr>
              <w:t>Лютий 202</w:t>
            </w:r>
            <w:r w:rsidRPr="00A60D8C">
              <w:rPr>
                <w:rFonts w:ascii="Times New Roman" w:eastAsia="Times New Roman" w:hAnsi="Times New Roman"/>
                <w:b/>
                <w:color w:val="000000" w:themeColor="text1"/>
                <w:sz w:val="28"/>
                <w:szCs w:val="28"/>
                <w:lang w:val="uk-UA"/>
              </w:rPr>
              <w:t>3р.</w:t>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rPr>
              <w:tab/>
              <w:t xml:space="preserve">                                     </w:t>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rPr>
              <w:tab/>
              <w:t xml:space="preserve">                                      </w:t>
            </w:r>
          </w:p>
          <w:tbl>
            <w:tblPr>
              <w:tblW w:w="8996" w:type="dxa"/>
              <w:tblInd w:w="132" w:type="dxa"/>
              <w:tblLayout w:type="fixed"/>
              <w:tblLook w:val="04A0" w:firstRow="1" w:lastRow="0" w:firstColumn="1" w:lastColumn="0" w:noHBand="0" w:noVBand="1"/>
            </w:tblPr>
            <w:tblGrid>
              <w:gridCol w:w="606"/>
              <w:gridCol w:w="5158"/>
              <w:gridCol w:w="3232"/>
            </w:tblGrid>
            <w:tr w:rsidR="00255636" w:rsidRPr="00A60D8C" w14:paraId="3C703608" w14:textId="77777777" w:rsidTr="00255636">
              <w:trPr>
                <w:trHeight w:val="772"/>
              </w:trPr>
              <w:tc>
                <w:tcPr>
                  <w:tcW w:w="606" w:type="dxa"/>
                  <w:tcBorders>
                    <w:top w:val="single" w:sz="8" w:space="0" w:color="000000"/>
                    <w:left w:val="single" w:sz="8" w:space="0" w:color="000000"/>
                    <w:bottom w:val="single" w:sz="8" w:space="0" w:color="000000"/>
                    <w:right w:val="single" w:sz="8" w:space="0" w:color="000000"/>
                  </w:tcBorders>
                  <w:hideMark/>
                </w:tcPr>
                <w:p w14:paraId="57436E52"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 з/п</w:t>
                  </w:r>
                </w:p>
              </w:tc>
              <w:tc>
                <w:tcPr>
                  <w:tcW w:w="5158" w:type="dxa"/>
                  <w:tcBorders>
                    <w:top w:val="single" w:sz="8" w:space="0" w:color="000000"/>
                    <w:left w:val="nil"/>
                    <w:bottom w:val="single" w:sz="8" w:space="0" w:color="000000"/>
                    <w:right w:val="single" w:sz="8" w:space="0" w:color="000000"/>
                  </w:tcBorders>
                  <w:hideMark/>
                </w:tcPr>
                <w:p w14:paraId="50EC2C36"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Зміст</w:t>
                  </w:r>
                </w:p>
              </w:tc>
              <w:tc>
                <w:tcPr>
                  <w:tcW w:w="3232" w:type="dxa"/>
                  <w:tcBorders>
                    <w:top w:val="single" w:sz="8" w:space="0" w:color="000000"/>
                    <w:left w:val="nil"/>
                    <w:bottom w:val="single" w:sz="8" w:space="0" w:color="000000"/>
                    <w:right w:val="single" w:sz="8" w:space="0" w:color="000000"/>
                  </w:tcBorders>
                  <w:hideMark/>
                </w:tcPr>
                <w:p w14:paraId="0F68E717"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Відповідальні</w:t>
                  </w:r>
                </w:p>
              </w:tc>
            </w:tr>
            <w:tr w:rsidR="00255636" w:rsidRPr="00A60D8C" w14:paraId="0A1E588B" w14:textId="77777777" w:rsidTr="00255636">
              <w:trPr>
                <w:trHeight w:val="1071"/>
              </w:trPr>
              <w:tc>
                <w:tcPr>
                  <w:tcW w:w="606" w:type="dxa"/>
                  <w:tcBorders>
                    <w:top w:val="single" w:sz="8" w:space="0" w:color="000000"/>
                    <w:left w:val="single" w:sz="8" w:space="0" w:color="000000"/>
                    <w:bottom w:val="single" w:sz="8" w:space="0" w:color="000000"/>
                    <w:right w:val="single" w:sz="8" w:space="0" w:color="000000"/>
                  </w:tcBorders>
                  <w:hideMark/>
                </w:tcPr>
                <w:p w14:paraId="37D5A5A7"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1.</w:t>
                  </w:r>
                </w:p>
              </w:tc>
              <w:tc>
                <w:tcPr>
                  <w:tcW w:w="5158" w:type="dxa"/>
                  <w:tcBorders>
                    <w:top w:val="single" w:sz="8" w:space="0" w:color="000000"/>
                    <w:left w:val="nil"/>
                    <w:bottom w:val="single" w:sz="8" w:space="0" w:color="000000"/>
                    <w:right w:val="single" w:sz="8" w:space="0" w:color="000000"/>
                  </w:tcBorders>
                  <w:hideMark/>
                </w:tcPr>
                <w:p w14:paraId="1A40BBDB" w14:textId="77777777" w:rsidR="00255636" w:rsidRPr="00A60D8C" w:rsidRDefault="00255636" w:rsidP="00C81718">
                  <w:pPr>
                    <w:widowControl w:val="0"/>
                    <w:spacing w:line="240" w:lineRule="auto"/>
                    <w:rPr>
                      <w:rFonts w:ascii="Times New Roman" w:eastAsia="Times New Roman" w:hAnsi="Times New Roman"/>
                      <w:color w:val="000000"/>
                      <w:sz w:val="28"/>
                      <w:szCs w:val="28"/>
                      <w:lang w:eastAsia="uk-UA" w:bidi="uk-UA"/>
                    </w:rPr>
                  </w:pPr>
                  <w:r w:rsidRPr="00A60D8C">
                    <w:rPr>
                      <w:rFonts w:ascii="Times New Roman" w:eastAsia="Times New Roman" w:hAnsi="Times New Roman"/>
                      <w:color w:val="000000"/>
                      <w:sz w:val="28"/>
                      <w:szCs w:val="28"/>
                      <w:lang w:eastAsia="uk-UA" w:bidi="uk-UA"/>
                    </w:rPr>
                    <w:t>Форми і методи викладання предметів естетичного циклу,спрямовані на форму</w:t>
                  </w:r>
                  <w:r w:rsidRPr="00A60D8C">
                    <w:rPr>
                      <w:rFonts w:ascii="Times New Roman" w:eastAsia="Times New Roman" w:hAnsi="Times New Roman"/>
                      <w:color w:val="000000"/>
                      <w:sz w:val="28"/>
                      <w:szCs w:val="28"/>
                      <w:lang w:val="uk-UA" w:eastAsia="uk-UA" w:bidi="uk-UA"/>
                    </w:rPr>
                    <w:t>-</w:t>
                  </w:r>
                  <w:r w:rsidRPr="00A60D8C">
                    <w:rPr>
                      <w:rFonts w:ascii="Times New Roman" w:eastAsia="Times New Roman" w:hAnsi="Times New Roman"/>
                      <w:color w:val="000000"/>
                      <w:sz w:val="28"/>
                      <w:szCs w:val="28"/>
                      <w:lang w:eastAsia="uk-UA" w:bidi="uk-UA"/>
                    </w:rPr>
                    <w:t>вання та</w:t>
                  </w:r>
                  <w:r w:rsidRPr="00A60D8C">
                    <w:rPr>
                      <w:rFonts w:ascii="Times New Roman" w:eastAsia="Times New Roman" w:hAnsi="Times New Roman"/>
                      <w:color w:val="000000"/>
                      <w:sz w:val="28"/>
                      <w:szCs w:val="28"/>
                      <w:lang w:val="uk-UA" w:eastAsia="uk-UA" w:bidi="uk-UA"/>
                    </w:rPr>
                    <w:t xml:space="preserve"> </w:t>
                  </w:r>
                  <w:r w:rsidRPr="00A60D8C">
                    <w:rPr>
                      <w:rFonts w:ascii="Times New Roman" w:eastAsia="Times New Roman" w:hAnsi="Times New Roman"/>
                      <w:color w:val="000000"/>
                      <w:sz w:val="28"/>
                      <w:szCs w:val="28"/>
                      <w:lang w:eastAsia="uk-UA" w:bidi="uk-UA"/>
                    </w:rPr>
                    <w:t>виявлення творчих здібностей</w:t>
                  </w:r>
                  <w:r w:rsidRPr="00A60D8C">
                    <w:rPr>
                      <w:rFonts w:ascii="Times New Roman" w:eastAsia="Times New Roman" w:hAnsi="Times New Roman"/>
                      <w:color w:val="000000"/>
                      <w:sz w:val="28"/>
                      <w:szCs w:val="28"/>
                      <w:lang w:val="uk-UA" w:eastAsia="uk-UA" w:bidi="uk-UA"/>
                    </w:rPr>
                    <w:t xml:space="preserve"> </w:t>
                  </w:r>
                  <w:r w:rsidRPr="00A60D8C">
                    <w:rPr>
                      <w:rFonts w:ascii="Times New Roman" w:eastAsia="Times New Roman" w:hAnsi="Times New Roman"/>
                      <w:color w:val="000000"/>
                      <w:sz w:val="28"/>
                      <w:szCs w:val="28"/>
                      <w:lang w:eastAsia="uk-UA" w:bidi="uk-UA"/>
                    </w:rPr>
                    <w:t>учнів.</w:t>
                  </w:r>
                </w:p>
              </w:tc>
              <w:tc>
                <w:tcPr>
                  <w:tcW w:w="3232" w:type="dxa"/>
                  <w:tcBorders>
                    <w:top w:val="single" w:sz="8" w:space="0" w:color="000000"/>
                    <w:left w:val="nil"/>
                    <w:bottom w:val="single" w:sz="8" w:space="0" w:color="000000"/>
                    <w:right w:val="single" w:sz="8" w:space="0" w:color="000000"/>
                  </w:tcBorders>
                  <w:hideMark/>
                </w:tcPr>
                <w:p w14:paraId="40737F46"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Голова МО, члени МО</w:t>
                  </w:r>
                </w:p>
              </w:tc>
            </w:tr>
            <w:tr w:rsidR="00255636" w:rsidRPr="00A60D8C" w14:paraId="34E6CB9C" w14:textId="77777777" w:rsidTr="00255636">
              <w:trPr>
                <w:trHeight w:val="1338"/>
              </w:trPr>
              <w:tc>
                <w:tcPr>
                  <w:tcW w:w="606" w:type="dxa"/>
                  <w:tcBorders>
                    <w:top w:val="single" w:sz="8" w:space="0" w:color="000000"/>
                    <w:left w:val="single" w:sz="8" w:space="0" w:color="000000"/>
                    <w:bottom w:val="single" w:sz="8" w:space="0" w:color="000000"/>
                    <w:right w:val="single" w:sz="8" w:space="0" w:color="000000"/>
                  </w:tcBorders>
                  <w:hideMark/>
                </w:tcPr>
                <w:p w14:paraId="49378631"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lastRenderedPageBreak/>
                    <w:t>2</w:t>
                  </w:r>
                </w:p>
              </w:tc>
              <w:tc>
                <w:tcPr>
                  <w:tcW w:w="5158" w:type="dxa"/>
                  <w:tcBorders>
                    <w:top w:val="single" w:sz="8" w:space="0" w:color="000000"/>
                    <w:left w:val="nil"/>
                    <w:bottom w:val="single" w:sz="8" w:space="0" w:color="000000"/>
                    <w:right w:val="single" w:sz="8" w:space="0" w:color="000000"/>
                  </w:tcBorders>
                  <w:hideMark/>
                </w:tcPr>
                <w:p w14:paraId="7223DA64" w14:textId="77777777" w:rsidR="00255636" w:rsidRPr="00A60D8C" w:rsidRDefault="00255636" w:rsidP="00C81718">
                  <w:pPr>
                    <w:widowControl w:val="0"/>
                    <w:tabs>
                      <w:tab w:val="left" w:pos="677"/>
                    </w:tabs>
                    <w:spacing w:line="240" w:lineRule="auto"/>
                    <w:rPr>
                      <w:rFonts w:ascii="Times New Roman" w:eastAsia="Times New Roman" w:hAnsi="Times New Roman"/>
                      <w:color w:val="000000"/>
                      <w:sz w:val="28"/>
                      <w:szCs w:val="28"/>
                      <w:lang w:eastAsia="uk-UA" w:bidi="uk-UA"/>
                    </w:rPr>
                  </w:pPr>
                  <w:r w:rsidRPr="00A60D8C">
                    <w:rPr>
                      <w:rFonts w:ascii="Times New Roman" w:eastAsia="Times New Roman" w:hAnsi="Times New Roman"/>
                      <w:color w:val="000000"/>
                      <w:sz w:val="28"/>
                      <w:szCs w:val="28"/>
                      <w:lang w:eastAsia="uk-UA" w:bidi="uk-UA"/>
                    </w:rPr>
                    <w:t>Варіанти практичного застосування інформаційно- комунікативних технологій на уроках з метою підвищення якості та ефективності навчального процесу.</w:t>
                  </w:r>
                </w:p>
              </w:tc>
              <w:tc>
                <w:tcPr>
                  <w:tcW w:w="3232" w:type="dxa"/>
                  <w:tcBorders>
                    <w:top w:val="single" w:sz="8" w:space="0" w:color="000000"/>
                    <w:left w:val="nil"/>
                    <w:bottom w:val="single" w:sz="8" w:space="0" w:color="000000"/>
                    <w:right w:val="single" w:sz="8" w:space="0" w:color="000000"/>
                  </w:tcBorders>
                  <w:hideMark/>
                </w:tcPr>
                <w:p w14:paraId="647E314D"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sz w:val="28"/>
                      <w:szCs w:val="28"/>
                      <w:lang w:eastAsia="ru-RU"/>
                    </w:rPr>
                    <w:t>Члени МО</w:t>
                  </w:r>
                </w:p>
              </w:tc>
            </w:tr>
            <w:tr w:rsidR="00255636" w:rsidRPr="00A60D8C" w14:paraId="6DE9F4B7" w14:textId="77777777" w:rsidTr="00255636">
              <w:trPr>
                <w:trHeight w:val="787"/>
              </w:trPr>
              <w:tc>
                <w:tcPr>
                  <w:tcW w:w="606" w:type="dxa"/>
                  <w:tcBorders>
                    <w:top w:val="single" w:sz="8" w:space="0" w:color="000000"/>
                    <w:left w:val="single" w:sz="8" w:space="0" w:color="000000"/>
                    <w:bottom w:val="single" w:sz="8" w:space="0" w:color="000000"/>
                    <w:right w:val="single" w:sz="8" w:space="0" w:color="000000"/>
                  </w:tcBorders>
                  <w:hideMark/>
                </w:tcPr>
                <w:p w14:paraId="151DFBC3"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3</w:t>
                  </w:r>
                </w:p>
              </w:tc>
              <w:tc>
                <w:tcPr>
                  <w:tcW w:w="5158" w:type="dxa"/>
                  <w:tcBorders>
                    <w:top w:val="single" w:sz="8" w:space="0" w:color="000000"/>
                    <w:left w:val="nil"/>
                    <w:bottom w:val="single" w:sz="8" w:space="0" w:color="000000"/>
                    <w:right w:val="single" w:sz="8" w:space="0" w:color="000000"/>
                  </w:tcBorders>
                  <w:hideMark/>
                </w:tcPr>
                <w:p w14:paraId="3A502462"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hAnsi="Times New Roman"/>
                      <w:sz w:val="28"/>
                      <w:szCs w:val="28"/>
                    </w:rPr>
                    <w:t>Метод проектів під час вивчення предметів художньо-естетичного циклу.</w:t>
                  </w:r>
                </w:p>
              </w:tc>
              <w:tc>
                <w:tcPr>
                  <w:tcW w:w="3232" w:type="dxa"/>
                  <w:tcBorders>
                    <w:top w:val="single" w:sz="8" w:space="0" w:color="000000"/>
                    <w:left w:val="nil"/>
                    <w:bottom w:val="single" w:sz="8" w:space="0" w:color="000000"/>
                    <w:right w:val="single" w:sz="8" w:space="0" w:color="000000"/>
                  </w:tcBorders>
                </w:tcPr>
                <w:p w14:paraId="2F909473" w14:textId="77777777" w:rsidR="00255636" w:rsidRPr="00A60D8C" w:rsidRDefault="00255636" w:rsidP="00C81718">
                  <w:pPr>
                    <w:rPr>
                      <w:rFonts w:ascii="Times New Roman" w:eastAsia="Times New Roman" w:hAnsi="Times New Roman"/>
                      <w:sz w:val="28"/>
                      <w:szCs w:val="28"/>
                      <w:lang w:eastAsia="ru-RU"/>
                    </w:rPr>
                  </w:pPr>
                  <w:r w:rsidRPr="00A60D8C">
                    <w:rPr>
                      <w:rFonts w:ascii="Times New Roman" w:eastAsia="Times New Roman" w:hAnsi="Times New Roman"/>
                      <w:sz w:val="28"/>
                      <w:szCs w:val="28"/>
                      <w:lang w:eastAsia="ru-RU"/>
                    </w:rPr>
                    <w:t>Члени МО</w:t>
                  </w:r>
                </w:p>
              </w:tc>
            </w:tr>
            <w:tr w:rsidR="00255636" w:rsidRPr="00A60D8C" w14:paraId="0389E7E8" w14:textId="77777777" w:rsidTr="00255636">
              <w:trPr>
                <w:trHeight w:val="1055"/>
              </w:trPr>
              <w:tc>
                <w:tcPr>
                  <w:tcW w:w="606" w:type="dxa"/>
                  <w:tcBorders>
                    <w:top w:val="single" w:sz="8" w:space="0" w:color="000000"/>
                    <w:left w:val="single" w:sz="8" w:space="0" w:color="000000"/>
                    <w:bottom w:val="single" w:sz="8" w:space="0" w:color="000000"/>
                    <w:right w:val="single" w:sz="8" w:space="0" w:color="000000"/>
                  </w:tcBorders>
                  <w:hideMark/>
                </w:tcPr>
                <w:p w14:paraId="435DFE7A"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4</w:t>
                  </w:r>
                </w:p>
              </w:tc>
              <w:tc>
                <w:tcPr>
                  <w:tcW w:w="5158" w:type="dxa"/>
                  <w:tcBorders>
                    <w:top w:val="single" w:sz="8" w:space="0" w:color="000000"/>
                    <w:left w:val="nil"/>
                    <w:bottom w:val="single" w:sz="8" w:space="0" w:color="000000"/>
                    <w:right w:val="single" w:sz="8" w:space="0" w:color="000000"/>
                  </w:tcBorders>
                </w:tcPr>
                <w:p w14:paraId="07F85AAD" w14:textId="77777777" w:rsidR="00255636" w:rsidRPr="00A60D8C" w:rsidRDefault="00255636" w:rsidP="00C81718">
                  <w:pPr>
                    <w:widowControl w:val="0"/>
                    <w:tabs>
                      <w:tab w:val="left" w:pos="677"/>
                    </w:tabs>
                    <w:spacing w:line="240" w:lineRule="auto"/>
                    <w:rPr>
                      <w:rFonts w:ascii="Times New Roman" w:eastAsia="Times New Roman" w:hAnsi="Times New Roman"/>
                      <w:color w:val="000000"/>
                      <w:sz w:val="28"/>
                      <w:szCs w:val="28"/>
                      <w:lang w:val="uk-UA" w:eastAsia="uk-UA" w:bidi="uk-UA"/>
                    </w:rPr>
                  </w:pPr>
                  <w:r w:rsidRPr="00A60D8C">
                    <w:rPr>
                      <w:rFonts w:ascii="Times New Roman" w:eastAsia="Times New Roman" w:hAnsi="Times New Roman"/>
                      <w:color w:val="000000"/>
                      <w:sz w:val="28"/>
                      <w:szCs w:val="28"/>
                      <w:lang w:eastAsia="uk-UA" w:bidi="uk-UA"/>
                    </w:rPr>
                    <w:t>Про результати Всеукраїнської</w:t>
                  </w:r>
                  <w:r w:rsidRPr="00A60D8C">
                    <w:rPr>
                      <w:rFonts w:ascii="Times New Roman" w:eastAsia="Times New Roman" w:hAnsi="Times New Roman"/>
                      <w:color w:val="000000"/>
                      <w:sz w:val="28"/>
                      <w:szCs w:val="28"/>
                      <w:lang w:eastAsia="uk-UA" w:bidi="uk-UA"/>
                    </w:rPr>
                    <w:br/>
                    <w:t>олімпіади з трудового навчання.</w:t>
                  </w:r>
                </w:p>
              </w:tc>
              <w:tc>
                <w:tcPr>
                  <w:tcW w:w="3232" w:type="dxa"/>
                  <w:tcBorders>
                    <w:top w:val="single" w:sz="8" w:space="0" w:color="000000"/>
                    <w:left w:val="nil"/>
                    <w:bottom w:val="single" w:sz="8" w:space="0" w:color="000000"/>
                    <w:right w:val="single" w:sz="8" w:space="0" w:color="000000"/>
                  </w:tcBorders>
                  <w:hideMark/>
                </w:tcPr>
                <w:p w14:paraId="5DBB55D8" w14:textId="77777777" w:rsidR="00255636" w:rsidRPr="00A60D8C" w:rsidRDefault="00255636" w:rsidP="00C81718">
                  <w:pPr>
                    <w:widowControl w:val="0"/>
                    <w:spacing w:line="240" w:lineRule="auto"/>
                    <w:rPr>
                      <w:rFonts w:ascii="Times New Roman" w:eastAsia="Times New Roman" w:hAnsi="Times New Roman"/>
                      <w:color w:val="000000"/>
                      <w:sz w:val="28"/>
                      <w:szCs w:val="28"/>
                      <w:lang w:eastAsia="uk-UA" w:bidi="uk-UA"/>
                    </w:rPr>
                  </w:pPr>
                  <w:r w:rsidRPr="00A60D8C">
                    <w:rPr>
                      <w:rFonts w:ascii="Times New Roman" w:eastAsia="Times New Roman" w:hAnsi="Times New Roman"/>
                      <w:color w:val="000000"/>
                      <w:sz w:val="28"/>
                      <w:szCs w:val="28"/>
                      <w:lang w:eastAsia="uk-UA" w:bidi="uk-UA"/>
                    </w:rPr>
                    <w:t>Учителі трудового</w:t>
                  </w:r>
                  <w:r w:rsidRPr="00A60D8C">
                    <w:rPr>
                      <w:rFonts w:ascii="Times New Roman" w:eastAsia="Times New Roman" w:hAnsi="Times New Roman"/>
                      <w:color w:val="000000"/>
                      <w:sz w:val="28"/>
                      <w:szCs w:val="28"/>
                      <w:lang w:eastAsia="uk-UA" w:bidi="uk-UA"/>
                    </w:rPr>
                    <w:br/>
                    <w:t>навчання (технології)</w:t>
                  </w:r>
                </w:p>
              </w:tc>
            </w:tr>
          </w:tbl>
          <w:p w14:paraId="5C9268C0"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lang w:val="uk-UA"/>
              </w:rPr>
            </w:pPr>
          </w:p>
          <w:p w14:paraId="77C973CD"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rPr>
            </w:pPr>
            <w:r w:rsidRPr="00A60D8C">
              <w:rPr>
                <w:rFonts w:ascii="Times New Roman" w:eastAsia="Times New Roman" w:hAnsi="Times New Roman"/>
                <w:b/>
                <w:color w:val="000000" w:themeColor="text1"/>
                <w:sz w:val="28"/>
                <w:szCs w:val="28"/>
              </w:rPr>
              <w:t>Робота між засіданнями</w:t>
            </w:r>
          </w:p>
          <w:tbl>
            <w:tblPr>
              <w:tblW w:w="8854" w:type="dxa"/>
              <w:tblInd w:w="132" w:type="dxa"/>
              <w:tblLayout w:type="fixed"/>
              <w:tblLook w:val="04A0" w:firstRow="1" w:lastRow="0" w:firstColumn="1" w:lastColumn="0" w:noHBand="0" w:noVBand="1"/>
            </w:tblPr>
            <w:tblGrid>
              <w:gridCol w:w="609"/>
              <w:gridCol w:w="5174"/>
              <w:gridCol w:w="3071"/>
            </w:tblGrid>
            <w:tr w:rsidR="00255636" w:rsidRPr="00A60D8C" w14:paraId="06EEA9C1" w14:textId="77777777" w:rsidTr="00255636">
              <w:trPr>
                <w:trHeight w:val="795"/>
              </w:trPr>
              <w:tc>
                <w:tcPr>
                  <w:tcW w:w="609" w:type="dxa"/>
                  <w:tcBorders>
                    <w:top w:val="single" w:sz="8" w:space="0" w:color="000000"/>
                    <w:left w:val="single" w:sz="8" w:space="0" w:color="000000"/>
                    <w:bottom w:val="single" w:sz="8" w:space="0" w:color="000000"/>
                    <w:right w:val="single" w:sz="8" w:space="0" w:color="000000"/>
                  </w:tcBorders>
                  <w:hideMark/>
                </w:tcPr>
                <w:p w14:paraId="066C6873"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 з/п</w:t>
                  </w:r>
                </w:p>
              </w:tc>
              <w:tc>
                <w:tcPr>
                  <w:tcW w:w="5174" w:type="dxa"/>
                  <w:tcBorders>
                    <w:top w:val="single" w:sz="8" w:space="0" w:color="000000"/>
                    <w:left w:val="nil"/>
                    <w:bottom w:val="single" w:sz="8" w:space="0" w:color="000000"/>
                    <w:right w:val="single" w:sz="8" w:space="0" w:color="000000"/>
                  </w:tcBorders>
                  <w:hideMark/>
                </w:tcPr>
                <w:p w14:paraId="07EFC9B0"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Зміст</w:t>
                  </w:r>
                </w:p>
              </w:tc>
              <w:tc>
                <w:tcPr>
                  <w:tcW w:w="3071" w:type="dxa"/>
                  <w:tcBorders>
                    <w:top w:val="single" w:sz="8" w:space="0" w:color="000000"/>
                    <w:left w:val="nil"/>
                    <w:bottom w:val="single" w:sz="8" w:space="0" w:color="000000"/>
                    <w:right w:val="single" w:sz="8" w:space="0" w:color="000000"/>
                  </w:tcBorders>
                  <w:hideMark/>
                </w:tcPr>
                <w:p w14:paraId="15192A79"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Відповідальні</w:t>
                  </w:r>
                </w:p>
              </w:tc>
            </w:tr>
            <w:tr w:rsidR="00255636" w:rsidRPr="00A60D8C" w14:paraId="524F3C73" w14:textId="77777777" w:rsidTr="00255636">
              <w:trPr>
                <w:trHeight w:val="914"/>
              </w:trPr>
              <w:tc>
                <w:tcPr>
                  <w:tcW w:w="609" w:type="dxa"/>
                  <w:tcBorders>
                    <w:top w:val="single" w:sz="8" w:space="0" w:color="000000"/>
                    <w:left w:val="single" w:sz="8" w:space="0" w:color="000000"/>
                    <w:bottom w:val="single" w:sz="8" w:space="0" w:color="000000"/>
                    <w:right w:val="single" w:sz="8" w:space="0" w:color="000000"/>
                  </w:tcBorders>
                  <w:hideMark/>
                </w:tcPr>
                <w:p w14:paraId="0CF3068B"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2.</w:t>
                  </w:r>
                </w:p>
              </w:tc>
              <w:tc>
                <w:tcPr>
                  <w:tcW w:w="5174" w:type="dxa"/>
                  <w:tcBorders>
                    <w:top w:val="single" w:sz="8" w:space="0" w:color="000000"/>
                    <w:left w:val="nil"/>
                    <w:bottom w:val="single" w:sz="8" w:space="0" w:color="000000"/>
                    <w:right w:val="single" w:sz="8" w:space="0" w:color="000000"/>
                  </w:tcBorders>
                  <w:hideMark/>
                </w:tcPr>
                <w:p w14:paraId="624EAEAA" w14:textId="77777777" w:rsidR="00255636" w:rsidRPr="00A60D8C" w:rsidRDefault="00255636" w:rsidP="00C81718">
                  <w:pPr>
                    <w:spacing w:line="240" w:lineRule="auto"/>
                    <w:rPr>
                      <w:rFonts w:ascii="Times New Roman" w:hAnsi="Times New Roman"/>
                      <w:sz w:val="28"/>
                      <w:szCs w:val="28"/>
                    </w:rPr>
                  </w:pPr>
                  <w:r w:rsidRPr="00A60D8C">
                    <w:rPr>
                      <w:rFonts w:ascii="Times New Roman" w:hAnsi="Times New Roman"/>
                      <w:sz w:val="28"/>
                      <w:szCs w:val="28"/>
                    </w:rPr>
                    <w:t>Взаємовідвідування уроків предметів ЕПЦ з метою обміну досвідом, використання педагогічних технологій</w:t>
                  </w:r>
                </w:p>
              </w:tc>
              <w:tc>
                <w:tcPr>
                  <w:tcW w:w="3071" w:type="dxa"/>
                  <w:tcBorders>
                    <w:top w:val="single" w:sz="8" w:space="0" w:color="000000"/>
                    <w:left w:val="nil"/>
                    <w:bottom w:val="single" w:sz="8" w:space="0" w:color="000000"/>
                    <w:right w:val="single" w:sz="8" w:space="0" w:color="000000"/>
                  </w:tcBorders>
                </w:tcPr>
                <w:p w14:paraId="7F8F9FBC"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Члени МО</w:t>
                  </w:r>
                </w:p>
                <w:p w14:paraId="43EFEE13"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p>
              </w:tc>
            </w:tr>
          </w:tbl>
          <w:p w14:paraId="44CEF53F"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lang w:val="uk-UA"/>
              </w:rPr>
            </w:pPr>
          </w:p>
          <w:p w14:paraId="52A35A30" w14:textId="77777777" w:rsidR="00C81718" w:rsidRPr="00A60D8C" w:rsidRDefault="00C81718" w:rsidP="00C8171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color w:val="000000" w:themeColor="text1"/>
                <w:sz w:val="28"/>
                <w:szCs w:val="28"/>
              </w:rPr>
            </w:pPr>
            <w:r w:rsidRPr="00A60D8C">
              <w:rPr>
                <w:rFonts w:ascii="Times New Roman" w:eastAsia="Times New Roman" w:hAnsi="Times New Roman"/>
                <w:b/>
                <w:color w:val="000000" w:themeColor="text1"/>
                <w:sz w:val="28"/>
                <w:szCs w:val="28"/>
                <w:lang w:val="en-US"/>
              </w:rPr>
              <w:t>V</w:t>
            </w:r>
            <w:r w:rsidRPr="00A60D8C">
              <w:rPr>
                <w:rFonts w:ascii="Times New Roman" w:eastAsia="Times New Roman" w:hAnsi="Times New Roman"/>
                <w:b/>
                <w:color w:val="000000" w:themeColor="text1"/>
                <w:sz w:val="28"/>
                <w:szCs w:val="28"/>
              </w:rPr>
              <w:t xml:space="preserve"> засідання</w:t>
            </w:r>
            <w:r w:rsidRPr="00A60D8C">
              <w:rPr>
                <w:rFonts w:ascii="Times New Roman" w:eastAsia="Times New Roman" w:hAnsi="Times New Roman"/>
                <w:b/>
                <w:color w:val="000000" w:themeColor="text1"/>
                <w:sz w:val="28"/>
                <w:szCs w:val="28"/>
                <w:lang w:val="uk-UA"/>
              </w:rPr>
              <w:t xml:space="preserve">                                                                                                                                     </w:t>
            </w:r>
            <w:r w:rsidRPr="00A60D8C">
              <w:rPr>
                <w:rFonts w:ascii="Times New Roman" w:eastAsia="Times New Roman" w:hAnsi="Times New Roman"/>
                <w:b/>
                <w:color w:val="000000" w:themeColor="text1"/>
                <w:sz w:val="28"/>
                <w:szCs w:val="28"/>
              </w:rPr>
              <w:t>Форма проведення:</w:t>
            </w:r>
            <w:r w:rsidRPr="00A60D8C">
              <w:rPr>
                <w:rFonts w:ascii="Times New Roman" w:eastAsia="Times New Roman" w:hAnsi="Times New Roman"/>
                <w:b/>
                <w:color w:val="000000" w:themeColor="text1"/>
                <w:sz w:val="28"/>
                <w:szCs w:val="28"/>
              </w:rPr>
              <w:tab/>
              <w:t>Круглий стіл</w:t>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lang w:val="uk-UA"/>
              </w:rPr>
              <w:t xml:space="preserve">                   Квітень-т</w:t>
            </w:r>
            <w:r w:rsidRPr="00A60D8C">
              <w:rPr>
                <w:rFonts w:ascii="Times New Roman" w:eastAsia="Times New Roman" w:hAnsi="Times New Roman"/>
                <w:b/>
                <w:color w:val="000000" w:themeColor="text1"/>
                <w:sz w:val="28"/>
                <w:szCs w:val="28"/>
              </w:rPr>
              <w:t>равень 2022</w:t>
            </w:r>
            <w:r w:rsidRPr="00A60D8C">
              <w:rPr>
                <w:rFonts w:ascii="Times New Roman" w:eastAsia="Times New Roman" w:hAnsi="Times New Roman"/>
                <w:b/>
                <w:color w:val="000000" w:themeColor="text1"/>
                <w:sz w:val="28"/>
                <w:szCs w:val="28"/>
                <w:lang w:val="uk-UA"/>
              </w:rPr>
              <w:t>р.</w:t>
            </w:r>
            <w:r w:rsidRPr="00A60D8C">
              <w:rPr>
                <w:rFonts w:ascii="Times New Roman" w:eastAsia="Times New Roman" w:hAnsi="Times New Roman"/>
                <w:b/>
                <w:color w:val="000000" w:themeColor="text1"/>
                <w:sz w:val="28"/>
                <w:szCs w:val="28"/>
              </w:rPr>
              <w:t xml:space="preserve"> </w:t>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rPr>
              <w:tab/>
            </w:r>
            <w:r w:rsidRPr="00A60D8C">
              <w:rPr>
                <w:rFonts w:ascii="Times New Roman" w:eastAsia="Times New Roman" w:hAnsi="Times New Roman"/>
                <w:b/>
                <w:color w:val="000000" w:themeColor="text1"/>
                <w:sz w:val="28"/>
                <w:szCs w:val="28"/>
              </w:rPr>
              <w:tab/>
              <w:t xml:space="preserve">                                      </w:t>
            </w:r>
          </w:p>
          <w:tbl>
            <w:tblPr>
              <w:tblW w:w="8854" w:type="dxa"/>
              <w:tblInd w:w="132" w:type="dxa"/>
              <w:tblLayout w:type="fixed"/>
              <w:tblLook w:val="04A0" w:firstRow="1" w:lastRow="0" w:firstColumn="1" w:lastColumn="0" w:noHBand="0" w:noVBand="1"/>
            </w:tblPr>
            <w:tblGrid>
              <w:gridCol w:w="624"/>
              <w:gridCol w:w="5253"/>
              <w:gridCol w:w="2977"/>
            </w:tblGrid>
            <w:tr w:rsidR="00255636" w:rsidRPr="00A60D8C" w14:paraId="11AA1925" w14:textId="77777777" w:rsidTr="00255636">
              <w:tc>
                <w:tcPr>
                  <w:tcW w:w="624" w:type="dxa"/>
                  <w:tcBorders>
                    <w:top w:val="single" w:sz="8" w:space="0" w:color="000000"/>
                    <w:left w:val="single" w:sz="8" w:space="0" w:color="000000"/>
                    <w:bottom w:val="single" w:sz="8" w:space="0" w:color="000000"/>
                    <w:right w:val="single" w:sz="8" w:space="0" w:color="000000"/>
                  </w:tcBorders>
                  <w:hideMark/>
                </w:tcPr>
                <w:p w14:paraId="5FC7B748"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 з/п</w:t>
                  </w:r>
                </w:p>
              </w:tc>
              <w:tc>
                <w:tcPr>
                  <w:tcW w:w="5253" w:type="dxa"/>
                  <w:tcBorders>
                    <w:top w:val="single" w:sz="8" w:space="0" w:color="000000"/>
                    <w:left w:val="nil"/>
                    <w:bottom w:val="single" w:sz="8" w:space="0" w:color="000000"/>
                    <w:right w:val="single" w:sz="8" w:space="0" w:color="000000"/>
                  </w:tcBorders>
                  <w:hideMark/>
                </w:tcPr>
                <w:p w14:paraId="0BCF28D0"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Зміст</w:t>
                  </w:r>
                </w:p>
              </w:tc>
              <w:tc>
                <w:tcPr>
                  <w:tcW w:w="2977" w:type="dxa"/>
                  <w:tcBorders>
                    <w:top w:val="single" w:sz="8" w:space="0" w:color="000000"/>
                    <w:left w:val="nil"/>
                    <w:bottom w:val="single" w:sz="8" w:space="0" w:color="000000"/>
                    <w:right w:val="single" w:sz="8" w:space="0" w:color="000000"/>
                  </w:tcBorders>
                  <w:hideMark/>
                </w:tcPr>
                <w:p w14:paraId="255D7D5E" w14:textId="77777777" w:rsidR="00255636" w:rsidRPr="00A60D8C" w:rsidRDefault="00255636" w:rsidP="00C81718">
                  <w:pPr>
                    <w:spacing w:line="240" w:lineRule="auto"/>
                    <w:rPr>
                      <w:rFonts w:ascii="Times New Roman" w:eastAsia="Times New Roman" w:hAnsi="Times New Roman"/>
                      <w:color w:val="000000" w:themeColor="text1"/>
                      <w:sz w:val="28"/>
                      <w:szCs w:val="28"/>
                      <w:lang w:eastAsia="ru-RU"/>
                    </w:rPr>
                  </w:pPr>
                  <w:r w:rsidRPr="00A60D8C">
                    <w:rPr>
                      <w:rFonts w:ascii="Times New Roman" w:eastAsia="Times New Roman" w:hAnsi="Times New Roman"/>
                      <w:b/>
                      <w:bCs/>
                      <w:color w:val="000000" w:themeColor="text1"/>
                      <w:sz w:val="28"/>
                      <w:szCs w:val="28"/>
                      <w:lang w:eastAsia="ru-RU"/>
                    </w:rPr>
                    <w:t>Відповідальні</w:t>
                  </w:r>
                </w:p>
              </w:tc>
            </w:tr>
            <w:tr w:rsidR="00255636" w:rsidRPr="00A60D8C" w14:paraId="3CA50250" w14:textId="77777777" w:rsidTr="00255636">
              <w:tc>
                <w:tcPr>
                  <w:tcW w:w="624" w:type="dxa"/>
                  <w:tcBorders>
                    <w:top w:val="single" w:sz="8" w:space="0" w:color="000000"/>
                    <w:left w:val="single" w:sz="8" w:space="0" w:color="000000"/>
                    <w:bottom w:val="single" w:sz="8" w:space="0" w:color="000000"/>
                    <w:right w:val="single" w:sz="8" w:space="0" w:color="000000"/>
                  </w:tcBorders>
                  <w:hideMark/>
                </w:tcPr>
                <w:p w14:paraId="45936B38"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1.</w:t>
                  </w:r>
                </w:p>
              </w:tc>
              <w:tc>
                <w:tcPr>
                  <w:tcW w:w="5253" w:type="dxa"/>
                  <w:tcBorders>
                    <w:top w:val="single" w:sz="8" w:space="0" w:color="000000"/>
                    <w:left w:val="nil"/>
                    <w:bottom w:val="single" w:sz="8" w:space="0" w:color="000000"/>
                    <w:right w:val="single" w:sz="8" w:space="0" w:color="000000"/>
                  </w:tcBorders>
                  <w:hideMark/>
                </w:tcPr>
                <w:p w14:paraId="438527D3" w14:textId="77777777" w:rsidR="00255636" w:rsidRPr="00A60D8C" w:rsidRDefault="00255636" w:rsidP="00C81718">
                  <w:pPr>
                    <w:widowControl w:val="0"/>
                    <w:tabs>
                      <w:tab w:val="left" w:pos="110"/>
                    </w:tabs>
                    <w:spacing w:line="240" w:lineRule="auto"/>
                    <w:rPr>
                      <w:rFonts w:ascii="Times New Roman" w:eastAsia="Times New Roman" w:hAnsi="Times New Roman"/>
                      <w:color w:val="000000"/>
                      <w:sz w:val="28"/>
                      <w:szCs w:val="28"/>
                      <w:lang w:eastAsia="uk-UA" w:bidi="uk-UA"/>
                    </w:rPr>
                  </w:pPr>
                  <w:r w:rsidRPr="00A60D8C">
                    <w:rPr>
                      <w:rFonts w:ascii="Times New Roman" w:eastAsia="Times New Roman" w:hAnsi="Times New Roman"/>
                      <w:color w:val="000000"/>
                      <w:sz w:val="28"/>
                      <w:szCs w:val="28"/>
                      <w:lang w:eastAsia="uk-UA" w:bidi="uk-UA"/>
                    </w:rPr>
                    <w:t>Підбиття підсумків роботи за</w:t>
                  </w:r>
                  <w:r w:rsidRPr="00A60D8C">
                    <w:rPr>
                      <w:rFonts w:ascii="Times New Roman" w:eastAsia="Times New Roman" w:hAnsi="Times New Roman"/>
                      <w:color w:val="000000"/>
                      <w:sz w:val="28"/>
                      <w:szCs w:val="28"/>
                      <w:lang w:eastAsia="uk-UA" w:bidi="uk-UA"/>
                    </w:rPr>
                    <w:br/>
                    <w:t>навчальний рік. Рекомендації до</w:t>
                  </w:r>
                  <w:r w:rsidRPr="00A60D8C">
                    <w:rPr>
                      <w:rFonts w:ascii="Times New Roman" w:eastAsia="Times New Roman" w:hAnsi="Times New Roman"/>
                      <w:color w:val="000000"/>
                      <w:sz w:val="28"/>
                      <w:szCs w:val="28"/>
                      <w:lang w:eastAsia="uk-UA" w:bidi="uk-UA"/>
                    </w:rPr>
                    <w:br/>
                    <w:t>річного плану. Звіт голови МО.</w:t>
                  </w:r>
                </w:p>
              </w:tc>
              <w:tc>
                <w:tcPr>
                  <w:tcW w:w="2977" w:type="dxa"/>
                  <w:tcBorders>
                    <w:top w:val="single" w:sz="8" w:space="0" w:color="000000"/>
                    <w:left w:val="nil"/>
                    <w:bottom w:val="single" w:sz="8" w:space="0" w:color="000000"/>
                    <w:right w:val="single" w:sz="8" w:space="0" w:color="000000"/>
                  </w:tcBorders>
                  <w:hideMark/>
                </w:tcPr>
                <w:p w14:paraId="66559361"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Голова МО, члени МО</w:t>
                  </w:r>
                </w:p>
              </w:tc>
            </w:tr>
            <w:tr w:rsidR="00255636" w:rsidRPr="00A60D8C" w14:paraId="1C81ED04" w14:textId="77777777" w:rsidTr="00255636">
              <w:tc>
                <w:tcPr>
                  <w:tcW w:w="624" w:type="dxa"/>
                  <w:tcBorders>
                    <w:top w:val="single" w:sz="8" w:space="0" w:color="000000"/>
                    <w:left w:val="single" w:sz="8" w:space="0" w:color="000000"/>
                    <w:bottom w:val="single" w:sz="8" w:space="0" w:color="000000"/>
                    <w:right w:val="single" w:sz="8" w:space="0" w:color="000000"/>
                  </w:tcBorders>
                  <w:hideMark/>
                </w:tcPr>
                <w:p w14:paraId="2156819E"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2</w:t>
                  </w:r>
                </w:p>
              </w:tc>
              <w:tc>
                <w:tcPr>
                  <w:tcW w:w="5253" w:type="dxa"/>
                  <w:tcBorders>
                    <w:top w:val="single" w:sz="8" w:space="0" w:color="000000"/>
                    <w:left w:val="nil"/>
                    <w:bottom w:val="single" w:sz="8" w:space="0" w:color="000000"/>
                    <w:right w:val="single" w:sz="8" w:space="0" w:color="000000"/>
                  </w:tcBorders>
                  <w:hideMark/>
                </w:tcPr>
                <w:p w14:paraId="0EB759FA" w14:textId="77777777" w:rsidR="00255636" w:rsidRPr="00A60D8C" w:rsidRDefault="00255636" w:rsidP="00C81718">
                  <w:pPr>
                    <w:widowControl w:val="0"/>
                    <w:tabs>
                      <w:tab w:val="left" w:pos="677"/>
                      <w:tab w:val="left" w:pos="754"/>
                    </w:tabs>
                    <w:spacing w:line="240" w:lineRule="auto"/>
                    <w:rPr>
                      <w:rFonts w:ascii="Times New Roman" w:eastAsia="Times New Roman" w:hAnsi="Times New Roman"/>
                      <w:color w:val="000000"/>
                      <w:sz w:val="28"/>
                      <w:szCs w:val="28"/>
                      <w:lang w:eastAsia="uk-UA" w:bidi="uk-UA"/>
                    </w:rPr>
                  </w:pPr>
                  <w:r w:rsidRPr="00A60D8C">
                    <w:rPr>
                      <w:rFonts w:ascii="Times New Roman" w:eastAsia="Times New Roman" w:hAnsi="Times New Roman"/>
                      <w:color w:val="000000"/>
                      <w:sz w:val="28"/>
                      <w:szCs w:val="28"/>
                      <w:lang w:eastAsia="uk-UA" w:bidi="uk-UA"/>
                    </w:rPr>
                    <w:t>Внесення пропозицій до</w:t>
                  </w:r>
                  <w:r w:rsidRPr="00A60D8C">
                    <w:rPr>
                      <w:rFonts w:ascii="Times New Roman" w:eastAsia="Times New Roman" w:hAnsi="Times New Roman"/>
                      <w:color w:val="000000"/>
                      <w:sz w:val="28"/>
                      <w:szCs w:val="28"/>
                      <w:lang w:val="uk-UA" w:eastAsia="uk-UA" w:bidi="uk-UA"/>
                    </w:rPr>
                    <w:t xml:space="preserve"> </w:t>
                  </w:r>
                  <w:r w:rsidRPr="00A60D8C">
                    <w:rPr>
                      <w:rFonts w:ascii="Times New Roman" w:eastAsia="Times New Roman" w:hAnsi="Times New Roman"/>
                      <w:color w:val="000000"/>
                      <w:sz w:val="28"/>
                      <w:szCs w:val="28"/>
                      <w:lang w:eastAsia="uk-UA" w:bidi="uk-UA"/>
                    </w:rPr>
                    <w:t>складання плану роботи МО на</w:t>
                  </w:r>
                  <w:r w:rsidRPr="00A60D8C">
                    <w:rPr>
                      <w:rFonts w:ascii="Times New Roman" w:eastAsia="Times New Roman" w:hAnsi="Times New Roman"/>
                      <w:color w:val="000000"/>
                      <w:sz w:val="28"/>
                      <w:szCs w:val="28"/>
                      <w:lang w:val="uk-UA" w:eastAsia="uk-UA" w:bidi="uk-UA"/>
                    </w:rPr>
                    <w:t xml:space="preserve"> </w:t>
                  </w:r>
                  <w:r w:rsidRPr="00A60D8C">
                    <w:rPr>
                      <w:rFonts w:ascii="Times New Roman" w:eastAsia="Times New Roman" w:hAnsi="Times New Roman"/>
                      <w:color w:val="000000"/>
                      <w:sz w:val="28"/>
                      <w:szCs w:val="28"/>
                      <w:lang w:eastAsia="uk-UA" w:bidi="uk-UA"/>
                    </w:rPr>
                    <w:t>202</w:t>
                  </w:r>
                  <w:r w:rsidRPr="00A60D8C">
                    <w:rPr>
                      <w:rFonts w:ascii="Times New Roman" w:eastAsia="Times New Roman" w:hAnsi="Times New Roman"/>
                      <w:color w:val="000000"/>
                      <w:sz w:val="28"/>
                      <w:szCs w:val="28"/>
                      <w:lang w:val="uk-UA" w:eastAsia="uk-UA" w:bidi="uk-UA"/>
                    </w:rPr>
                    <w:t>3</w:t>
                  </w:r>
                  <w:r w:rsidRPr="00A60D8C">
                    <w:rPr>
                      <w:rFonts w:ascii="Times New Roman" w:eastAsia="Times New Roman" w:hAnsi="Times New Roman"/>
                      <w:color w:val="000000"/>
                      <w:sz w:val="28"/>
                      <w:szCs w:val="28"/>
                      <w:lang w:eastAsia="uk-UA" w:bidi="uk-UA"/>
                    </w:rPr>
                    <w:t>/202</w:t>
                  </w:r>
                  <w:r w:rsidRPr="00A60D8C">
                    <w:rPr>
                      <w:rFonts w:ascii="Times New Roman" w:eastAsia="Times New Roman" w:hAnsi="Times New Roman"/>
                      <w:color w:val="000000"/>
                      <w:sz w:val="28"/>
                      <w:szCs w:val="28"/>
                      <w:lang w:val="uk-UA" w:eastAsia="uk-UA" w:bidi="uk-UA"/>
                    </w:rPr>
                    <w:t>4</w:t>
                  </w:r>
                  <w:r w:rsidRPr="00A60D8C">
                    <w:rPr>
                      <w:rFonts w:ascii="Times New Roman" w:eastAsia="Times New Roman" w:hAnsi="Times New Roman"/>
                      <w:color w:val="000000"/>
                      <w:sz w:val="28"/>
                      <w:szCs w:val="28"/>
                      <w:lang w:eastAsia="uk-UA" w:bidi="uk-UA"/>
                    </w:rPr>
                    <w:t xml:space="preserve"> н.р.</w:t>
                  </w:r>
                </w:p>
              </w:tc>
              <w:tc>
                <w:tcPr>
                  <w:tcW w:w="2977" w:type="dxa"/>
                  <w:tcBorders>
                    <w:top w:val="single" w:sz="8" w:space="0" w:color="000000"/>
                    <w:left w:val="nil"/>
                    <w:bottom w:val="single" w:sz="8" w:space="0" w:color="000000"/>
                    <w:right w:val="single" w:sz="8" w:space="0" w:color="000000"/>
                  </w:tcBorders>
                  <w:hideMark/>
                </w:tcPr>
                <w:p w14:paraId="2B037B8D"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sz w:val="28"/>
                      <w:szCs w:val="28"/>
                      <w:lang w:eastAsia="ru-RU"/>
                    </w:rPr>
                    <w:t>Члени МО</w:t>
                  </w:r>
                </w:p>
              </w:tc>
            </w:tr>
            <w:tr w:rsidR="00255636" w:rsidRPr="00A60D8C" w14:paraId="1E724C90" w14:textId="77777777" w:rsidTr="00255636">
              <w:tc>
                <w:tcPr>
                  <w:tcW w:w="624" w:type="dxa"/>
                  <w:tcBorders>
                    <w:top w:val="single" w:sz="8" w:space="0" w:color="000000"/>
                    <w:left w:val="single" w:sz="8" w:space="0" w:color="000000"/>
                    <w:bottom w:val="single" w:sz="8" w:space="0" w:color="000000"/>
                    <w:right w:val="single" w:sz="8" w:space="0" w:color="000000"/>
                  </w:tcBorders>
                  <w:hideMark/>
                </w:tcPr>
                <w:p w14:paraId="3F6E6DF2"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3</w:t>
                  </w:r>
                </w:p>
              </w:tc>
              <w:tc>
                <w:tcPr>
                  <w:tcW w:w="5253" w:type="dxa"/>
                  <w:tcBorders>
                    <w:top w:val="single" w:sz="8" w:space="0" w:color="000000"/>
                    <w:left w:val="nil"/>
                    <w:bottom w:val="single" w:sz="8" w:space="0" w:color="000000"/>
                    <w:right w:val="single" w:sz="8" w:space="0" w:color="000000"/>
                  </w:tcBorders>
                  <w:hideMark/>
                </w:tcPr>
                <w:p w14:paraId="0A7CBF4C" w14:textId="77777777" w:rsidR="00255636" w:rsidRPr="00A60D8C" w:rsidRDefault="00255636" w:rsidP="00C81718">
                  <w:pPr>
                    <w:widowControl w:val="0"/>
                    <w:tabs>
                      <w:tab w:val="left" w:pos="754"/>
                    </w:tabs>
                    <w:spacing w:line="240" w:lineRule="auto"/>
                    <w:rPr>
                      <w:rFonts w:ascii="Times New Roman" w:eastAsia="Times New Roman" w:hAnsi="Times New Roman"/>
                      <w:color w:val="000000"/>
                      <w:sz w:val="28"/>
                      <w:szCs w:val="28"/>
                      <w:lang w:eastAsia="uk-UA" w:bidi="uk-UA"/>
                    </w:rPr>
                  </w:pPr>
                  <w:r w:rsidRPr="00A60D8C">
                    <w:rPr>
                      <w:rFonts w:ascii="Times New Roman" w:eastAsia="Times New Roman" w:hAnsi="Times New Roman"/>
                      <w:color w:val="000000"/>
                      <w:sz w:val="28"/>
                      <w:szCs w:val="28"/>
                      <w:lang w:eastAsia="uk-UA" w:bidi="uk-UA"/>
                    </w:rPr>
                    <w:t>Курси підвищення кваліфікації вчителями МО (за графіком).</w:t>
                  </w:r>
                </w:p>
              </w:tc>
              <w:tc>
                <w:tcPr>
                  <w:tcW w:w="2977" w:type="dxa"/>
                  <w:tcBorders>
                    <w:top w:val="single" w:sz="8" w:space="0" w:color="000000"/>
                    <w:left w:val="nil"/>
                    <w:bottom w:val="single" w:sz="8" w:space="0" w:color="000000"/>
                    <w:right w:val="single" w:sz="8" w:space="0" w:color="000000"/>
                  </w:tcBorders>
                  <w:hideMark/>
                </w:tcPr>
                <w:p w14:paraId="6EC38D0A" w14:textId="77777777" w:rsidR="00255636" w:rsidRPr="00A60D8C" w:rsidRDefault="00255636" w:rsidP="00C81718">
                  <w:pPr>
                    <w:rPr>
                      <w:rFonts w:ascii="Times New Roman" w:eastAsia="Times New Roman" w:hAnsi="Times New Roman"/>
                      <w:sz w:val="28"/>
                      <w:szCs w:val="28"/>
                      <w:lang w:eastAsia="ru-RU"/>
                    </w:rPr>
                  </w:pPr>
                  <w:r w:rsidRPr="00A60D8C">
                    <w:rPr>
                      <w:rFonts w:ascii="Times New Roman" w:eastAsia="Times New Roman" w:hAnsi="Times New Roman"/>
                      <w:sz w:val="28"/>
                      <w:szCs w:val="28"/>
                      <w:lang w:eastAsia="ru-RU"/>
                    </w:rPr>
                    <w:t>Члени МО</w:t>
                  </w:r>
                </w:p>
              </w:tc>
            </w:tr>
            <w:tr w:rsidR="00255636" w:rsidRPr="00A60D8C" w14:paraId="4A8A23A9" w14:textId="77777777" w:rsidTr="00255636">
              <w:tc>
                <w:tcPr>
                  <w:tcW w:w="624" w:type="dxa"/>
                  <w:tcBorders>
                    <w:top w:val="single" w:sz="8" w:space="0" w:color="000000"/>
                    <w:left w:val="single" w:sz="8" w:space="0" w:color="000000"/>
                    <w:bottom w:val="single" w:sz="8" w:space="0" w:color="000000"/>
                    <w:right w:val="single" w:sz="8" w:space="0" w:color="000000"/>
                  </w:tcBorders>
                  <w:hideMark/>
                </w:tcPr>
                <w:p w14:paraId="21EFF134"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bCs/>
                      <w:color w:val="000000" w:themeColor="text1"/>
                      <w:sz w:val="28"/>
                      <w:szCs w:val="28"/>
                      <w:lang w:eastAsia="ru-RU"/>
                    </w:rPr>
                    <w:t>4</w:t>
                  </w:r>
                </w:p>
              </w:tc>
              <w:tc>
                <w:tcPr>
                  <w:tcW w:w="5253" w:type="dxa"/>
                  <w:tcBorders>
                    <w:top w:val="single" w:sz="8" w:space="0" w:color="000000"/>
                    <w:left w:val="nil"/>
                    <w:bottom w:val="single" w:sz="8" w:space="0" w:color="000000"/>
                    <w:right w:val="single" w:sz="8" w:space="0" w:color="000000"/>
                  </w:tcBorders>
                  <w:hideMark/>
                </w:tcPr>
                <w:p w14:paraId="0D0516E9" w14:textId="77777777" w:rsidR="00255636" w:rsidRPr="00A60D8C" w:rsidRDefault="00255636" w:rsidP="00C81718">
                  <w:pPr>
                    <w:widowControl w:val="0"/>
                    <w:tabs>
                      <w:tab w:val="left" w:pos="677"/>
                    </w:tabs>
                    <w:spacing w:line="240" w:lineRule="auto"/>
                    <w:rPr>
                      <w:rFonts w:ascii="Times New Roman" w:hAnsi="Times New Roman"/>
                      <w:sz w:val="28"/>
                      <w:szCs w:val="28"/>
                      <w:lang w:val="uk-UA"/>
                    </w:rPr>
                  </w:pPr>
                  <w:r w:rsidRPr="00A60D8C">
                    <w:rPr>
                      <w:rFonts w:ascii="Times New Roman" w:hAnsi="Times New Roman"/>
                      <w:sz w:val="28"/>
                      <w:szCs w:val="28"/>
                    </w:rPr>
                    <w:t xml:space="preserve">Внесення рекомендацій до річного плану роботи Бібрського </w:t>
                  </w:r>
                  <w:r w:rsidRPr="00A60D8C">
                    <w:rPr>
                      <w:rFonts w:ascii="Times New Roman" w:hAnsi="Times New Roman"/>
                      <w:sz w:val="28"/>
                      <w:szCs w:val="28"/>
                      <w:lang w:val="uk-UA"/>
                    </w:rPr>
                    <w:t xml:space="preserve">опорного ліцею               </w:t>
                  </w:r>
                  <w:r w:rsidRPr="00A60D8C">
                    <w:rPr>
                      <w:rFonts w:ascii="Times New Roman" w:hAnsi="Times New Roman"/>
                      <w:sz w:val="28"/>
                      <w:szCs w:val="28"/>
                    </w:rPr>
                    <w:t xml:space="preserve"> ім. Уляни Кравченко на 202</w:t>
                  </w:r>
                  <w:r w:rsidRPr="00A60D8C">
                    <w:rPr>
                      <w:rFonts w:ascii="Times New Roman" w:hAnsi="Times New Roman"/>
                      <w:sz w:val="28"/>
                      <w:szCs w:val="28"/>
                      <w:lang w:val="uk-UA"/>
                    </w:rPr>
                    <w:t>3</w:t>
                  </w:r>
                  <w:r w:rsidRPr="00A60D8C">
                    <w:rPr>
                      <w:rFonts w:ascii="Times New Roman" w:hAnsi="Times New Roman"/>
                      <w:sz w:val="28"/>
                      <w:szCs w:val="28"/>
                    </w:rPr>
                    <w:t>/202</w:t>
                  </w:r>
                  <w:r w:rsidRPr="00A60D8C">
                    <w:rPr>
                      <w:rFonts w:ascii="Times New Roman" w:hAnsi="Times New Roman"/>
                      <w:sz w:val="28"/>
                      <w:szCs w:val="28"/>
                      <w:lang w:val="uk-UA"/>
                    </w:rPr>
                    <w:t>4</w:t>
                  </w:r>
                  <w:r w:rsidRPr="00A60D8C">
                    <w:rPr>
                      <w:rFonts w:ascii="Times New Roman" w:hAnsi="Times New Roman"/>
                      <w:sz w:val="28"/>
                      <w:szCs w:val="28"/>
                    </w:rPr>
                    <w:t xml:space="preserve"> н.р.</w:t>
                  </w:r>
                  <w:r w:rsidRPr="00A60D8C">
                    <w:rPr>
                      <w:rFonts w:ascii="Times New Roman" w:eastAsia="Times New Roman" w:hAnsi="Times New Roman"/>
                      <w:color w:val="000000"/>
                      <w:sz w:val="28"/>
                      <w:szCs w:val="28"/>
                      <w:lang w:eastAsia="uk-UA" w:bidi="uk-UA"/>
                    </w:rPr>
                    <w:t>.</w:t>
                  </w:r>
                </w:p>
              </w:tc>
              <w:tc>
                <w:tcPr>
                  <w:tcW w:w="2977" w:type="dxa"/>
                  <w:tcBorders>
                    <w:top w:val="single" w:sz="8" w:space="0" w:color="000000"/>
                    <w:left w:val="nil"/>
                    <w:bottom w:val="single" w:sz="8" w:space="0" w:color="000000"/>
                    <w:right w:val="single" w:sz="8" w:space="0" w:color="000000"/>
                  </w:tcBorders>
                  <w:hideMark/>
                </w:tcPr>
                <w:p w14:paraId="174C92E8" w14:textId="77777777" w:rsidR="00255636" w:rsidRPr="00A60D8C" w:rsidRDefault="00255636" w:rsidP="00C81718">
                  <w:pPr>
                    <w:spacing w:line="240" w:lineRule="auto"/>
                    <w:rPr>
                      <w:rFonts w:ascii="Times New Roman" w:eastAsia="Times New Roman" w:hAnsi="Times New Roman"/>
                      <w:bCs/>
                      <w:color w:val="000000" w:themeColor="text1"/>
                      <w:sz w:val="28"/>
                      <w:szCs w:val="28"/>
                      <w:lang w:eastAsia="ru-RU"/>
                    </w:rPr>
                  </w:pPr>
                  <w:r w:rsidRPr="00A60D8C">
                    <w:rPr>
                      <w:rFonts w:ascii="Times New Roman" w:eastAsia="Times New Roman" w:hAnsi="Times New Roman"/>
                      <w:sz w:val="28"/>
                      <w:szCs w:val="28"/>
                      <w:lang w:eastAsia="ru-RU"/>
                    </w:rPr>
                    <w:t>Члени МО</w:t>
                  </w:r>
                  <w:r w:rsidRPr="00A60D8C">
                    <w:rPr>
                      <w:rFonts w:ascii="Times New Roman" w:eastAsia="Times New Roman" w:hAnsi="Times New Roman"/>
                      <w:bCs/>
                      <w:color w:val="000000" w:themeColor="text1"/>
                      <w:sz w:val="28"/>
                      <w:szCs w:val="28"/>
                      <w:lang w:eastAsia="ru-RU"/>
                    </w:rPr>
                    <w:t xml:space="preserve"> </w:t>
                  </w:r>
                </w:p>
              </w:tc>
            </w:tr>
          </w:tbl>
          <w:p w14:paraId="0ED318EE" w14:textId="77777777" w:rsidR="00F5670A" w:rsidRDefault="00F5670A" w:rsidP="00ED1F10">
            <w:pPr>
              <w:ind w:left="3540"/>
              <w:rPr>
                <w:rFonts w:ascii="Times New Roman" w:hAnsi="Times New Roman"/>
                <w:b/>
                <w:sz w:val="28"/>
                <w:szCs w:val="28"/>
                <w:lang w:val="uk-UA"/>
              </w:rPr>
            </w:pPr>
          </w:p>
          <w:p w14:paraId="4E637737" w14:textId="77777777" w:rsidR="00B13574" w:rsidRDefault="00C81718" w:rsidP="00B13574">
            <w:pPr>
              <w:ind w:left="3540"/>
              <w:rPr>
                <w:rFonts w:ascii="Times New Roman" w:hAnsi="Times New Roman"/>
                <w:b/>
                <w:sz w:val="28"/>
                <w:szCs w:val="28"/>
                <w:lang w:val="uk-UA"/>
              </w:rPr>
            </w:pPr>
            <w:r w:rsidRPr="00A60D8C">
              <w:rPr>
                <w:rFonts w:ascii="Times New Roman" w:hAnsi="Times New Roman"/>
                <w:b/>
                <w:sz w:val="28"/>
                <w:szCs w:val="28"/>
                <w:lang w:val="uk-UA"/>
              </w:rPr>
              <w:t xml:space="preserve">  </w:t>
            </w:r>
          </w:p>
          <w:p w14:paraId="30571ADB" w14:textId="7669A81E" w:rsidR="00C81718" w:rsidRPr="00B13574" w:rsidRDefault="00C81718" w:rsidP="00B13574">
            <w:pPr>
              <w:ind w:left="3540"/>
              <w:rPr>
                <w:rFonts w:ascii="Times New Roman" w:hAnsi="Times New Roman"/>
                <w:b/>
                <w:sz w:val="28"/>
                <w:szCs w:val="28"/>
                <w:lang w:val="uk-UA"/>
              </w:rPr>
            </w:pPr>
            <w:r w:rsidRPr="00A60D8C">
              <w:rPr>
                <w:rFonts w:ascii="Times New Roman" w:hAnsi="Times New Roman"/>
                <w:b/>
                <w:sz w:val="28"/>
                <w:szCs w:val="28"/>
                <w:lang w:val="uk-UA"/>
              </w:rPr>
              <w:lastRenderedPageBreak/>
              <w:t xml:space="preserve">                                                                                                                                                                      </w:t>
            </w:r>
          </w:p>
        </w:tc>
      </w:tr>
    </w:tbl>
    <w:p w14:paraId="2111C48C" w14:textId="77777777" w:rsidR="006E723B" w:rsidRPr="006E723B" w:rsidRDefault="006E723B" w:rsidP="00B1357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8"/>
          <w:szCs w:val="28"/>
          <w:lang w:eastAsia="ru-RU"/>
        </w:rPr>
      </w:pPr>
      <w:r w:rsidRPr="006E723B">
        <w:rPr>
          <w:rFonts w:ascii="Times New Roman" w:hAnsi="Times New Roman"/>
          <w:b/>
          <w:color w:val="000000"/>
          <w:sz w:val="28"/>
          <w:szCs w:val="28"/>
          <w:lang w:eastAsia="ru-RU"/>
        </w:rPr>
        <w:lastRenderedPageBreak/>
        <w:t>План роботи</w:t>
      </w:r>
    </w:p>
    <w:p w14:paraId="41ADEC60" w14:textId="77777777" w:rsidR="006E723B" w:rsidRPr="006E723B" w:rsidRDefault="006E723B" w:rsidP="00B1357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6"/>
        <w:jc w:val="center"/>
        <w:rPr>
          <w:rFonts w:ascii="Times New Roman" w:hAnsi="Times New Roman"/>
          <w:b/>
          <w:color w:val="000000"/>
          <w:sz w:val="28"/>
          <w:szCs w:val="28"/>
          <w:lang w:eastAsia="ru-RU"/>
        </w:rPr>
      </w:pPr>
      <w:r w:rsidRPr="006E723B">
        <w:rPr>
          <w:rFonts w:ascii="Times New Roman" w:hAnsi="Times New Roman"/>
          <w:b/>
          <w:color w:val="000000"/>
          <w:sz w:val="28"/>
          <w:szCs w:val="28"/>
          <w:lang w:eastAsia="ru-RU"/>
        </w:rPr>
        <w:t>методичного об’єднання фахівців інклюзивної освіти, індивідуального навчання, практичного психолога та соціального педагога на 2022-2023 н.р.</w:t>
      </w:r>
    </w:p>
    <w:p w14:paraId="4851FD96" w14:textId="77777777" w:rsidR="006E723B" w:rsidRPr="006E723B" w:rsidRDefault="006E723B" w:rsidP="006E723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Times New Roman" w:hAnsi="Times New Roman"/>
          <w:b/>
          <w:color w:val="000000"/>
          <w:sz w:val="28"/>
          <w:szCs w:val="28"/>
          <w:lang w:eastAsia="ru-RU"/>
        </w:rPr>
      </w:pPr>
    </w:p>
    <w:p w14:paraId="0C7A2DC0" w14:textId="77777777" w:rsidR="006E723B" w:rsidRPr="006E723B" w:rsidRDefault="006E723B" w:rsidP="006E723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8"/>
          <w:szCs w:val="28"/>
          <w:lang w:eastAsia="ru-RU"/>
        </w:rPr>
      </w:pPr>
      <w:r w:rsidRPr="006E723B">
        <w:rPr>
          <w:rFonts w:ascii="Times New Roman" w:hAnsi="Times New Roman"/>
          <w:b/>
          <w:color w:val="000000"/>
          <w:sz w:val="28"/>
          <w:szCs w:val="28"/>
          <w:lang w:eastAsia="ru-RU"/>
        </w:rPr>
        <w:t xml:space="preserve">                                          </w:t>
      </w:r>
      <w:r w:rsidRPr="006E723B">
        <w:rPr>
          <w:rFonts w:ascii="Times New Roman" w:hAnsi="Times New Roman"/>
          <w:b/>
          <w:color w:val="000000"/>
          <w:sz w:val="28"/>
          <w:szCs w:val="28"/>
          <w:lang w:val="en-US" w:eastAsia="ru-RU"/>
        </w:rPr>
        <w:t>I</w:t>
      </w:r>
      <w:r w:rsidRPr="006E723B">
        <w:rPr>
          <w:rFonts w:ascii="Times New Roman" w:hAnsi="Times New Roman"/>
          <w:b/>
          <w:color w:val="000000"/>
          <w:sz w:val="28"/>
          <w:szCs w:val="28"/>
          <w:lang w:eastAsia="ru-RU"/>
        </w:rPr>
        <w:t xml:space="preserve"> засідання</w:t>
      </w:r>
    </w:p>
    <w:p w14:paraId="4639D273" w14:textId="77777777" w:rsidR="006E723B" w:rsidRPr="006E723B" w:rsidRDefault="006E723B" w:rsidP="006E723B">
      <w:pPr>
        <w:ind w:left="2124" w:firstLine="708"/>
        <w:rPr>
          <w:rFonts w:ascii="Times New Roman" w:hAnsi="Times New Roman"/>
          <w:b/>
          <w:sz w:val="28"/>
          <w:szCs w:val="28"/>
        </w:rPr>
      </w:pPr>
      <w:r w:rsidRPr="006E723B">
        <w:rPr>
          <w:rFonts w:ascii="Times New Roman" w:hAnsi="Times New Roman"/>
          <w:b/>
          <w:sz w:val="28"/>
          <w:szCs w:val="28"/>
        </w:rPr>
        <w:t>25.08.2022р.</w:t>
      </w:r>
    </w:p>
    <w:p w14:paraId="693E9757" w14:textId="3F4CE67B" w:rsidR="006E723B" w:rsidRPr="00047B64" w:rsidRDefault="006E723B" w:rsidP="00047B64">
      <w:pPr>
        <w:ind w:left="1080"/>
        <w:rPr>
          <w:rFonts w:ascii="Times New Roman" w:hAnsi="Times New Roman"/>
          <w:sz w:val="28"/>
          <w:szCs w:val="28"/>
        </w:rPr>
      </w:pPr>
      <w:r w:rsidRPr="006E723B">
        <w:rPr>
          <w:rFonts w:ascii="Times New Roman" w:hAnsi="Times New Roman"/>
          <w:b/>
          <w:sz w:val="28"/>
          <w:szCs w:val="28"/>
        </w:rPr>
        <w:t>Про організацію інклюзивної освіти та індивідуального навчання в Бібрському опорному ліцеї ім.Уляни Кравченко у 202</w:t>
      </w:r>
      <w:r w:rsidRPr="000A6858">
        <w:rPr>
          <w:rFonts w:ascii="Times New Roman" w:hAnsi="Times New Roman"/>
          <w:b/>
          <w:sz w:val="28"/>
          <w:szCs w:val="28"/>
        </w:rPr>
        <w:t>2</w:t>
      </w:r>
      <w:r w:rsidRPr="006E723B">
        <w:rPr>
          <w:rFonts w:ascii="Times New Roman" w:hAnsi="Times New Roman"/>
          <w:b/>
          <w:sz w:val="28"/>
          <w:szCs w:val="28"/>
        </w:rPr>
        <w:t>-202</w:t>
      </w:r>
      <w:r w:rsidRPr="000A6858">
        <w:rPr>
          <w:rFonts w:ascii="Times New Roman" w:hAnsi="Times New Roman"/>
          <w:b/>
          <w:sz w:val="28"/>
          <w:szCs w:val="28"/>
        </w:rPr>
        <w:t>3</w:t>
      </w:r>
      <w:r w:rsidR="00047B64">
        <w:rPr>
          <w:rFonts w:ascii="Times New Roman" w:hAnsi="Times New Roman"/>
          <w:sz w:val="28"/>
          <w:szCs w:val="28"/>
          <w:lang w:val="uk-UA"/>
        </w:rPr>
        <w:t xml:space="preserve"> н. р.</w:t>
      </w:r>
      <w:r w:rsidRPr="006E723B">
        <w:rPr>
          <w:rFonts w:ascii="Times New Roman" w:hAnsi="Times New Roman"/>
          <w:b/>
          <w:color w:val="000000"/>
          <w:sz w:val="28"/>
          <w:szCs w:val="28"/>
          <w:lang w:eastAsia="ru-RU"/>
        </w:rPr>
        <w:tab/>
      </w:r>
      <w:r w:rsidRPr="006E723B">
        <w:rPr>
          <w:rFonts w:ascii="Times New Roman" w:hAnsi="Times New Roman"/>
          <w:b/>
          <w:color w:val="000000"/>
          <w:sz w:val="28"/>
          <w:szCs w:val="28"/>
          <w:lang w:eastAsia="ru-RU"/>
        </w:rPr>
        <w:tab/>
      </w:r>
      <w:r w:rsidRPr="006E723B">
        <w:rPr>
          <w:rFonts w:ascii="Times New Roman" w:hAnsi="Times New Roman"/>
          <w:b/>
          <w:color w:val="000000"/>
          <w:sz w:val="28"/>
          <w:szCs w:val="28"/>
          <w:lang w:eastAsia="ru-RU"/>
        </w:rPr>
        <w:tab/>
      </w:r>
    </w:p>
    <w:tbl>
      <w:tblPr>
        <w:tblW w:w="9204" w:type="dxa"/>
        <w:tblCellMar>
          <w:top w:w="15" w:type="dxa"/>
          <w:left w:w="15" w:type="dxa"/>
          <w:bottom w:w="15" w:type="dxa"/>
          <w:right w:w="15" w:type="dxa"/>
        </w:tblCellMar>
        <w:tblLook w:val="00A0" w:firstRow="1" w:lastRow="0" w:firstColumn="1" w:lastColumn="0" w:noHBand="0" w:noVBand="0"/>
      </w:tblPr>
      <w:tblGrid>
        <w:gridCol w:w="748"/>
        <w:gridCol w:w="5621"/>
        <w:gridCol w:w="2835"/>
      </w:tblGrid>
      <w:tr w:rsidR="00255636" w:rsidRPr="006E723B" w14:paraId="4DAA73AA" w14:textId="77777777" w:rsidTr="00255636">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40CC3C" w14:textId="77777777" w:rsidR="00255636" w:rsidRPr="006E723B" w:rsidRDefault="00255636"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 з/п</w:t>
            </w:r>
          </w:p>
        </w:tc>
        <w:tc>
          <w:tcPr>
            <w:tcW w:w="56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DE7D54A" w14:textId="77777777" w:rsidR="00255636" w:rsidRPr="006E723B" w:rsidRDefault="00255636"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Зміст</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1EE5A43" w14:textId="77777777" w:rsidR="00255636" w:rsidRPr="006E723B" w:rsidRDefault="00255636"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Відповідальні</w:t>
            </w:r>
          </w:p>
        </w:tc>
      </w:tr>
      <w:tr w:rsidR="00255636" w:rsidRPr="006E723B" w14:paraId="339276AC" w14:textId="77777777" w:rsidTr="00255636">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241355"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1.</w:t>
            </w:r>
          </w:p>
        </w:tc>
        <w:tc>
          <w:tcPr>
            <w:tcW w:w="56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6065DCC" w14:textId="77777777" w:rsidR="00255636" w:rsidRPr="006E723B" w:rsidRDefault="00255636" w:rsidP="00487367">
            <w:pPr>
              <w:rPr>
                <w:rFonts w:ascii="Times New Roman" w:hAnsi="Times New Roman"/>
                <w:sz w:val="28"/>
                <w:szCs w:val="28"/>
              </w:rPr>
            </w:pPr>
            <w:r w:rsidRPr="006E723B">
              <w:rPr>
                <w:rFonts w:ascii="Times New Roman" w:hAnsi="Times New Roman"/>
                <w:sz w:val="28"/>
                <w:szCs w:val="28"/>
              </w:rPr>
              <w:t>Опрацювання нормативно-правової документації МОН України щодо організації освітнього процесу в 2022- 2023 н.р.</w:t>
            </w:r>
          </w:p>
          <w:p w14:paraId="7D49449B" w14:textId="77777777" w:rsidR="00255636" w:rsidRPr="006E723B" w:rsidRDefault="00255636" w:rsidP="00487367">
            <w:pPr>
              <w:jc w:val="both"/>
              <w:rPr>
                <w:rFonts w:ascii="Times New Roman" w:hAnsi="Times New Roman"/>
                <w:bCs/>
                <w:color w:val="000000"/>
                <w:sz w:val="28"/>
                <w:szCs w:val="28"/>
                <w:lang w:eastAsia="ru-RU"/>
              </w:rPr>
            </w:pP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ED9E4EB"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Голова  МО Яценко Б.Є.</w:t>
            </w:r>
          </w:p>
        </w:tc>
      </w:tr>
      <w:tr w:rsidR="00255636" w:rsidRPr="006E723B" w14:paraId="7694D3C3" w14:textId="77777777" w:rsidTr="00255636">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DF6BF8"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2</w:t>
            </w:r>
          </w:p>
        </w:tc>
        <w:tc>
          <w:tcPr>
            <w:tcW w:w="56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A3DC782" w14:textId="77777777" w:rsidR="00255636" w:rsidRPr="006E723B" w:rsidRDefault="00255636" w:rsidP="00487367">
            <w:pPr>
              <w:rPr>
                <w:rFonts w:ascii="Times New Roman" w:hAnsi="Times New Roman"/>
                <w:sz w:val="28"/>
                <w:szCs w:val="28"/>
              </w:rPr>
            </w:pPr>
            <w:r w:rsidRPr="006E723B">
              <w:rPr>
                <w:rFonts w:ascii="Times New Roman" w:hAnsi="Times New Roman"/>
                <w:sz w:val="28"/>
                <w:szCs w:val="28"/>
              </w:rPr>
              <w:t>Обговорення інструктивно - методичних рекомендацій щодо організації освітнього процесу та інклюзивної освіти  у 2022 – 2023 н.р.</w:t>
            </w:r>
          </w:p>
          <w:p w14:paraId="0F1BABD5" w14:textId="77777777" w:rsidR="00255636" w:rsidRPr="006E723B" w:rsidRDefault="00255636" w:rsidP="00487367">
            <w:pPr>
              <w:jc w:val="both"/>
              <w:rPr>
                <w:rFonts w:ascii="Times New Roman" w:hAnsi="Times New Roman"/>
                <w:bCs/>
                <w:color w:val="000000"/>
                <w:sz w:val="28"/>
                <w:szCs w:val="28"/>
                <w:lang w:eastAsia="ru-RU"/>
              </w:rPr>
            </w:pP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39BC98B"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Голова МО</w:t>
            </w:r>
          </w:p>
        </w:tc>
      </w:tr>
      <w:tr w:rsidR="00255636" w:rsidRPr="006E723B" w14:paraId="78F415E3" w14:textId="77777777" w:rsidTr="00255636">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8CE895"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3</w:t>
            </w:r>
          </w:p>
        </w:tc>
        <w:tc>
          <w:tcPr>
            <w:tcW w:w="56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6C38900"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sz w:val="28"/>
                <w:szCs w:val="28"/>
              </w:rPr>
              <w:t>Нові правила і вимоги  розробки індивідуальних програм розвитку і документації асистента вчителя</w:t>
            </w:r>
            <w:r w:rsidRPr="006E723B">
              <w:rPr>
                <w:rFonts w:ascii="Times New Roman" w:hAnsi="Times New Roman"/>
                <w:bCs/>
                <w:color w:val="000000"/>
                <w:sz w:val="28"/>
                <w:szCs w:val="28"/>
                <w:lang w:eastAsia="ru-RU"/>
              </w:rPr>
              <w:t>.</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66B9BEB" w14:textId="77777777" w:rsidR="00255636" w:rsidRPr="006E723B" w:rsidRDefault="00255636" w:rsidP="00487367">
            <w:pPr>
              <w:jc w:val="both"/>
              <w:rPr>
                <w:rFonts w:ascii="Times New Roman" w:hAnsi="Times New Roman"/>
                <w:bCs/>
                <w:color w:val="000000"/>
                <w:sz w:val="28"/>
                <w:szCs w:val="28"/>
                <w:lang w:eastAsia="ru-RU"/>
              </w:rPr>
            </w:pPr>
          </w:p>
          <w:p w14:paraId="594954D2" w14:textId="77777777" w:rsidR="00255636" w:rsidRPr="006E723B" w:rsidRDefault="00255636" w:rsidP="00487367">
            <w:pPr>
              <w:rPr>
                <w:rFonts w:ascii="Times New Roman" w:hAnsi="Times New Roman"/>
                <w:sz w:val="28"/>
                <w:szCs w:val="28"/>
                <w:lang w:eastAsia="ru-RU"/>
              </w:rPr>
            </w:pPr>
            <w:r w:rsidRPr="006E723B">
              <w:rPr>
                <w:rFonts w:ascii="Times New Roman" w:hAnsi="Times New Roman"/>
                <w:sz w:val="28"/>
                <w:szCs w:val="28"/>
                <w:lang w:eastAsia="ru-RU"/>
              </w:rPr>
              <w:t>Члени МО</w:t>
            </w:r>
          </w:p>
        </w:tc>
      </w:tr>
      <w:tr w:rsidR="00255636" w:rsidRPr="006E723B" w14:paraId="53055F43" w14:textId="77777777" w:rsidTr="00255636">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F8ADE9"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4</w:t>
            </w:r>
          </w:p>
        </w:tc>
        <w:tc>
          <w:tcPr>
            <w:tcW w:w="56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D3494A4" w14:textId="77777777" w:rsidR="00255636" w:rsidRPr="006E723B" w:rsidRDefault="00255636" w:rsidP="00487367">
            <w:pPr>
              <w:rPr>
                <w:rFonts w:ascii="Times New Roman" w:hAnsi="Times New Roman"/>
                <w:sz w:val="28"/>
                <w:szCs w:val="28"/>
              </w:rPr>
            </w:pPr>
            <w:r w:rsidRPr="006E723B">
              <w:rPr>
                <w:rFonts w:ascii="Times New Roman" w:hAnsi="Times New Roman"/>
                <w:sz w:val="28"/>
                <w:szCs w:val="28"/>
              </w:rPr>
              <w:t>Про участь методичного об’єднання в реалізації освітньої програми школи.</w:t>
            </w:r>
          </w:p>
          <w:p w14:paraId="75373EFA" w14:textId="77777777" w:rsidR="00255636" w:rsidRPr="006E723B" w:rsidRDefault="00255636" w:rsidP="00487367">
            <w:pPr>
              <w:jc w:val="both"/>
              <w:rPr>
                <w:rFonts w:ascii="Times New Roman" w:hAnsi="Times New Roman"/>
                <w:bCs/>
                <w:color w:val="000000"/>
                <w:sz w:val="28"/>
                <w:szCs w:val="28"/>
                <w:lang w:eastAsia="ru-RU"/>
              </w:rPr>
            </w:pP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377F022"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Члени МО</w:t>
            </w:r>
          </w:p>
        </w:tc>
      </w:tr>
      <w:tr w:rsidR="00255636" w:rsidRPr="006E723B" w14:paraId="0F695A6F" w14:textId="77777777" w:rsidTr="00255636">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2463BC"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5</w:t>
            </w:r>
          </w:p>
        </w:tc>
        <w:tc>
          <w:tcPr>
            <w:tcW w:w="56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F12E755" w14:textId="77777777" w:rsidR="00255636" w:rsidRPr="006E723B" w:rsidRDefault="00255636" w:rsidP="00487367">
            <w:pPr>
              <w:rPr>
                <w:rFonts w:ascii="Times New Roman" w:hAnsi="Times New Roman"/>
                <w:sz w:val="28"/>
                <w:szCs w:val="28"/>
              </w:rPr>
            </w:pPr>
            <w:r w:rsidRPr="006E723B">
              <w:rPr>
                <w:rFonts w:ascii="Times New Roman" w:hAnsi="Times New Roman"/>
                <w:sz w:val="28"/>
                <w:szCs w:val="28"/>
              </w:rPr>
              <w:t>Психологічні аспекти організації освітнього процесу в умовах воєнного стану.</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3417F05"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Практичний психолог Яценко Б.Є.</w:t>
            </w:r>
          </w:p>
        </w:tc>
      </w:tr>
    </w:tbl>
    <w:p w14:paraId="57BEFCA2" w14:textId="77777777" w:rsidR="006E723B" w:rsidRPr="006E723B" w:rsidRDefault="006E723B" w:rsidP="006E723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8"/>
          <w:szCs w:val="28"/>
          <w:lang w:eastAsia="ru-RU"/>
        </w:rPr>
      </w:pPr>
    </w:p>
    <w:p w14:paraId="662722D8" w14:textId="77777777" w:rsidR="00255636" w:rsidRDefault="00255636" w:rsidP="006E723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8"/>
          <w:szCs w:val="28"/>
          <w:lang w:eastAsia="ru-RU"/>
        </w:rPr>
      </w:pPr>
    </w:p>
    <w:p w14:paraId="54EEC86A" w14:textId="52641FDC" w:rsidR="006E723B" w:rsidRPr="006E723B" w:rsidRDefault="006E723B" w:rsidP="006E723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8"/>
          <w:szCs w:val="28"/>
          <w:lang w:eastAsia="ru-RU"/>
        </w:rPr>
      </w:pPr>
      <w:r w:rsidRPr="006E723B">
        <w:rPr>
          <w:rFonts w:ascii="Times New Roman" w:hAnsi="Times New Roman"/>
          <w:b/>
          <w:color w:val="000000"/>
          <w:sz w:val="28"/>
          <w:szCs w:val="28"/>
          <w:lang w:eastAsia="ru-RU"/>
        </w:rPr>
        <w:lastRenderedPageBreak/>
        <w:t>Робота між засіданнями</w:t>
      </w:r>
    </w:p>
    <w:tbl>
      <w:tblPr>
        <w:tblW w:w="9346" w:type="dxa"/>
        <w:tblCellMar>
          <w:top w:w="15" w:type="dxa"/>
          <w:left w:w="15" w:type="dxa"/>
          <w:bottom w:w="15" w:type="dxa"/>
          <w:right w:w="15" w:type="dxa"/>
        </w:tblCellMar>
        <w:tblLook w:val="00A0" w:firstRow="1" w:lastRow="0" w:firstColumn="1" w:lastColumn="0" w:noHBand="0" w:noVBand="0"/>
      </w:tblPr>
      <w:tblGrid>
        <w:gridCol w:w="748"/>
        <w:gridCol w:w="5196"/>
        <w:gridCol w:w="3402"/>
      </w:tblGrid>
      <w:tr w:rsidR="00255636" w:rsidRPr="006E723B" w14:paraId="3A3E8440" w14:textId="77777777" w:rsidTr="00255636">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8B641F" w14:textId="77777777" w:rsidR="00255636" w:rsidRPr="006E723B" w:rsidRDefault="00255636"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 з/п</w:t>
            </w:r>
          </w:p>
        </w:tc>
        <w:tc>
          <w:tcPr>
            <w:tcW w:w="51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98CDC64" w14:textId="77777777" w:rsidR="00255636" w:rsidRPr="006E723B" w:rsidRDefault="00255636"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Зміст</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BEFCE14" w14:textId="77777777" w:rsidR="00255636" w:rsidRPr="006E723B" w:rsidRDefault="00255636"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Відповідальні</w:t>
            </w:r>
          </w:p>
        </w:tc>
      </w:tr>
      <w:tr w:rsidR="00255636" w:rsidRPr="006E723B" w14:paraId="78C2C6B4" w14:textId="77777777" w:rsidTr="00255636">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646EAF"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1.</w:t>
            </w:r>
          </w:p>
        </w:tc>
        <w:tc>
          <w:tcPr>
            <w:tcW w:w="51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6F6E47A"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Опрацювання листа МОНУ щодо організації навчання для дітей з ООП у 2022-2023 н.р.</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8A7D8EF"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Члени МО</w:t>
            </w:r>
          </w:p>
        </w:tc>
      </w:tr>
      <w:tr w:rsidR="00255636" w:rsidRPr="006E723B" w14:paraId="16E5362B" w14:textId="77777777" w:rsidTr="00255636">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4DE352"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2</w:t>
            </w:r>
          </w:p>
        </w:tc>
        <w:tc>
          <w:tcPr>
            <w:tcW w:w="51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E16AB6A"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Посилення контролю за виконанням програм учнів з ООП</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6BAC732"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Голова МО</w:t>
            </w:r>
          </w:p>
        </w:tc>
      </w:tr>
      <w:tr w:rsidR="00255636" w:rsidRPr="006E723B" w14:paraId="4893B7ED" w14:textId="77777777" w:rsidTr="00255636">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5BC5CB"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3</w:t>
            </w:r>
          </w:p>
        </w:tc>
        <w:tc>
          <w:tcPr>
            <w:tcW w:w="51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5BFE319"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Забезпечення  умов для адаптації учнів з ООП до шкільного життя під час воєнного стану.</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D7814B7" w14:textId="77777777" w:rsidR="00255636" w:rsidRPr="006E723B" w:rsidRDefault="00255636" w:rsidP="00487367">
            <w:pPr>
              <w:jc w:val="both"/>
              <w:rPr>
                <w:rFonts w:ascii="Times New Roman" w:hAnsi="Times New Roman"/>
                <w:bCs/>
                <w:color w:val="000000"/>
                <w:sz w:val="28"/>
                <w:szCs w:val="28"/>
                <w:lang w:eastAsia="ru-RU"/>
              </w:rPr>
            </w:pPr>
          </w:p>
          <w:p w14:paraId="32BF9A21" w14:textId="77777777" w:rsidR="00255636" w:rsidRPr="006E723B" w:rsidRDefault="00255636" w:rsidP="00487367">
            <w:pPr>
              <w:rPr>
                <w:rFonts w:ascii="Times New Roman" w:hAnsi="Times New Roman"/>
                <w:sz w:val="28"/>
                <w:szCs w:val="28"/>
                <w:lang w:eastAsia="ru-RU"/>
              </w:rPr>
            </w:pPr>
            <w:r w:rsidRPr="006E723B">
              <w:rPr>
                <w:rFonts w:ascii="Times New Roman" w:hAnsi="Times New Roman"/>
                <w:sz w:val="28"/>
                <w:szCs w:val="28"/>
                <w:lang w:eastAsia="ru-RU"/>
              </w:rPr>
              <w:t>Голова МО, члени МО</w:t>
            </w:r>
          </w:p>
        </w:tc>
      </w:tr>
      <w:tr w:rsidR="00255636" w:rsidRPr="006E723B" w14:paraId="4BAC89F4" w14:textId="77777777" w:rsidTr="00255636">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03EDEA"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4</w:t>
            </w:r>
          </w:p>
        </w:tc>
        <w:tc>
          <w:tcPr>
            <w:tcW w:w="51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FCB1CA6"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Проведення  семінару – практикуму «Підвищення стресостійкості педпрацівників в умовах війни»</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E16E2B2"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Вересень 2022, Яценко Б.Є.</w:t>
            </w:r>
          </w:p>
        </w:tc>
      </w:tr>
    </w:tbl>
    <w:p w14:paraId="55DB42CD" w14:textId="0670B634" w:rsidR="006E723B" w:rsidRPr="006E723B" w:rsidRDefault="006E723B" w:rsidP="006E723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8"/>
          <w:szCs w:val="28"/>
          <w:lang w:eastAsia="ru-RU"/>
        </w:rPr>
      </w:pPr>
    </w:p>
    <w:p w14:paraId="579E9574" w14:textId="77777777" w:rsidR="006E723B" w:rsidRPr="006E723B" w:rsidRDefault="006E723B" w:rsidP="006E723B">
      <w:pPr>
        <w:ind w:left="1776" w:firstLine="348"/>
        <w:rPr>
          <w:rFonts w:ascii="Times New Roman" w:hAnsi="Times New Roman"/>
          <w:b/>
          <w:sz w:val="28"/>
          <w:szCs w:val="28"/>
        </w:rPr>
      </w:pPr>
      <w:r w:rsidRPr="006E723B">
        <w:rPr>
          <w:rFonts w:ascii="Times New Roman" w:hAnsi="Times New Roman"/>
          <w:b/>
          <w:sz w:val="28"/>
          <w:szCs w:val="28"/>
        </w:rPr>
        <w:t>ІІ засідання</w:t>
      </w:r>
    </w:p>
    <w:p w14:paraId="79D85AF4" w14:textId="77777777" w:rsidR="006E723B" w:rsidRPr="006E723B" w:rsidRDefault="006E723B" w:rsidP="006E723B">
      <w:pPr>
        <w:ind w:left="1776" w:firstLine="348"/>
        <w:rPr>
          <w:rFonts w:ascii="Times New Roman" w:hAnsi="Times New Roman"/>
          <w:b/>
          <w:sz w:val="28"/>
          <w:szCs w:val="28"/>
        </w:rPr>
      </w:pPr>
      <w:r w:rsidRPr="006E723B">
        <w:rPr>
          <w:rFonts w:ascii="Times New Roman" w:hAnsi="Times New Roman"/>
          <w:b/>
          <w:sz w:val="28"/>
          <w:szCs w:val="28"/>
        </w:rPr>
        <w:t>27.10.2022р.</w:t>
      </w:r>
    </w:p>
    <w:p w14:paraId="6232B1F9" w14:textId="4305D90A" w:rsidR="006E723B" w:rsidRPr="006E723B" w:rsidRDefault="00255636" w:rsidP="006E723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8"/>
          <w:szCs w:val="28"/>
          <w:lang w:eastAsia="ru-RU"/>
        </w:rPr>
      </w:pPr>
      <w:r>
        <w:rPr>
          <w:rFonts w:ascii="Times New Roman" w:hAnsi="Times New Roman"/>
          <w:b/>
          <w:sz w:val="28"/>
          <w:szCs w:val="28"/>
        </w:rPr>
        <w:tab/>
      </w:r>
      <w:r w:rsidR="006E723B" w:rsidRPr="006E723B">
        <w:rPr>
          <w:rFonts w:ascii="Times New Roman" w:hAnsi="Times New Roman"/>
          <w:b/>
          <w:sz w:val="28"/>
          <w:szCs w:val="28"/>
        </w:rPr>
        <w:t>Особливості навчання дітей з ООП в інклюзивних класах</w:t>
      </w:r>
      <w:r w:rsidR="006E723B" w:rsidRPr="006E723B">
        <w:rPr>
          <w:rFonts w:ascii="Times New Roman" w:hAnsi="Times New Roman"/>
          <w:b/>
          <w:color w:val="000000"/>
          <w:sz w:val="28"/>
          <w:szCs w:val="28"/>
          <w:lang w:eastAsia="ru-RU"/>
        </w:rPr>
        <w:tab/>
      </w:r>
      <w:r w:rsidR="006E723B" w:rsidRPr="006E723B">
        <w:rPr>
          <w:rFonts w:ascii="Times New Roman" w:hAnsi="Times New Roman"/>
          <w:b/>
          <w:color w:val="000000"/>
          <w:sz w:val="28"/>
          <w:szCs w:val="28"/>
          <w:lang w:eastAsia="ru-RU"/>
        </w:rPr>
        <w:tab/>
      </w:r>
    </w:p>
    <w:tbl>
      <w:tblPr>
        <w:tblW w:w="9346" w:type="dxa"/>
        <w:tblCellMar>
          <w:top w:w="15" w:type="dxa"/>
          <w:left w:w="15" w:type="dxa"/>
          <w:bottom w:w="15" w:type="dxa"/>
          <w:right w:w="15" w:type="dxa"/>
        </w:tblCellMar>
        <w:tblLook w:val="00A0" w:firstRow="1" w:lastRow="0" w:firstColumn="1" w:lastColumn="0" w:noHBand="0" w:noVBand="0"/>
      </w:tblPr>
      <w:tblGrid>
        <w:gridCol w:w="748"/>
        <w:gridCol w:w="5196"/>
        <w:gridCol w:w="3402"/>
      </w:tblGrid>
      <w:tr w:rsidR="00255636" w:rsidRPr="006E723B" w14:paraId="32412059" w14:textId="77777777" w:rsidTr="00255636">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E28EF9" w14:textId="77777777" w:rsidR="00255636" w:rsidRPr="006E723B" w:rsidRDefault="00255636"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 з/п</w:t>
            </w:r>
          </w:p>
        </w:tc>
        <w:tc>
          <w:tcPr>
            <w:tcW w:w="51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793C76B" w14:textId="77777777" w:rsidR="00255636" w:rsidRPr="006E723B" w:rsidRDefault="00255636"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Зміст</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B5608FF" w14:textId="77777777" w:rsidR="00255636" w:rsidRPr="006E723B" w:rsidRDefault="00255636"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Відповідальні</w:t>
            </w:r>
          </w:p>
        </w:tc>
      </w:tr>
      <w:tr w:rsidR="00255636" w:rsidRPr="006E723B" w14:paraId="751C1B03" w14:textId="77777777" w:rsidTr="00255636">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82CCCE"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1.</w:t>
            </w:r>
          </w:p>
        </w:tc>
        <w:tc>
          <w:tcPr>
            <w:tcW w:w="51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FF79F7A"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Алгоритм діяльності практичного психолога і соціального педагога в умовах інклюзивної освіти.</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9ADDE58"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Голова МО, соціальний педагог</w:t>
            </w:r>
          </w:p>
        </w:tc>
      </w:tr>
      <w:tr w:rsidR="00255636" w:rsidRPr="006E723B" w14:paraId="4D9EA2FA" w14:textId="77777777" w:rsidTr="00255636">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453AF3"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2</w:t>
            </w:r>
          </w:p>
        </w:tc>
        <w:tc>
          <w:tcPr>
            <w:tcW w:w="51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62A4F59" w14:textId="5B767488" w:rsidR="00255636" w:rsidRPr="00255636" w:rsidRDefault="00255636" w:rsidP="00255636">
            <w:pPr>
              <w:rPr>
                <w:rFonts w:ascii="Times New Roman" w:hAnsi="Times New Roman"/>
                <w:sz w:val="28"/>
                <w:szCs w:val="28"/>
              </w:rPr>
            </w:pPr>
            <w:r w:rsidRPr="006E723B">
              <w:rPr>
                <w:rFonts w:ascii="Times New Roman" w:hAnsi="Times New Roman"/>
                <w:sz w:val="28"/>
                <w:szCs w:val="28"/>
              </w:rPr>
              <w:t>Взаємодія на уроці з дитино</w:t>
            </w:r>
            <w:r>
              <w:rPr>
                <w:rFonts w:ascii="Times New Roman" w:hAnsi="Times New Roman"/>
                <w:sz w:val="28"/>
                <w:szCs w:val="28"/>
              </w:rPr>
              <w:t>ю з ООП., дистанційне навчання.</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032D515"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Члени МО</w:t>
            </w:r>
          </w:p>
        </w:tc>
      </w:tr>
      <w:tr w:rsidR="00255636" w:rsidRPr="006E723B" w14:paraId="74B46678" w14:textId="77777777" w:rsidTr="00255636">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DF2557"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3</w:t>
            </w:r>
          </w:p>
        </w:tc>
        <w:tc>
          <w:tcPr>
            <w:tcW w:w="51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0A8503F"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Особливості побудови уроку,  викладання предметів в інклюзивному класі.</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41B7254" w14:textId="77777777" w:rsidR="00255636" w:rsidRPr="006E723B" w:rsidRDefault="00255636" w:rsidP="00487367">
            <w:pPr>
              <w:rPr>
                <w:rFonts w:ascii="Times New Roman" w:hAnsi="Times New Roman"/>
                <w:sz w:val="28"/>
                <w:szCs w:val="28"/>
                <w:lang w:eastAsia="ru-RU"/>
              </w:rPr>
            </w:pPr>
            <w:r w:rsidRPr="006E723B">
              <w:rPr>
                <w:rFonts w:ascii="Times New Roman" w:hAnsi="Times New Roman"/>
                <w:bCs/>
                <w:color w:val="000000"/>
                <w:sz w:val="28"/>
                <w:szCs w:val="28"/>
                <w:lang w:eastAsia="ru-RU"/>
              </w:rPr>
              <w:t>Психолог</w:t>
            </w:r>
          </w:p>
        </w:tc>
      </w:tr>
      <w:tr w:rsidR="00255636" w:rsidRPr="006E723B" w14:paraId="17C9DB63" w14:textId="77777777" w:rsidTr="00255636">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CC011B"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4</w:t>
            </w:r>
          </w:p>
        </w:tc>
        <w:tc>
          <w:tcPr>
            <w:tcW w:w="51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85337DB"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Майстер-клас «Використання ізотерапії  в класі з інклюзивною формою навчання. Робота з пластичними матеріалами».</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B92BE9A" w14:textId="77777777" w:rsidR="00255636" w:rsidRPr="006E723B" w:rsidRDefault="00255636"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Аситент вчителя Микитин Н.А.</w:t>
            </w:r>
          </w:p>
        </w:tc>
      </w:tr>
    </w:tbl>
    <w:p w14:paraId="27498E90" w14:textId="2D0A946D" w:rsidR="006E723B" w:rsidRPr="006E723B" w:rsidRDefault="006E723B" w:rsidP="006E723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8"/>
          <w:szCs w:val="28"/>
          <w:lang w:eastAsia="ru-RU"/>
        </w:rPr>
      </w:pPr>
    </w:p>
    <w:p w14:paraId="4BEF02F4" w14:textId="77777777" w:rsidR="006E723B" w:rsidRPr="006E723B" w:rsidRDefault="006E723B" w:rsidP="006E723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8"/>
          <w:szCs w:val="28"/>
          <w:lang w:eastAsia="ru-RU"/>
        </w:rPr>
      </w:pPr>
      <w:r w:rsidRPr="006E723B">
        <w:rPr>
          <w:rFonts w:ascii="Times New Roman" w:hAnsi="Times New Roman"/>
          <w:b/>
          <w:color w:val="000000"/>
          <w:sz w:val="28"/>
          <w:szCs w:val="28"/>
          <w:lang w:eastAsia="ru-RU"/>
        </w:rPr>
        <w:lastRenderedPageBreak/>
        <w:t>Робота між засіданнями</w:t>
      </w:r>
    </w:p>
    <w:tbl>
      <w:tblPr>
        <w:tblW w:w="0" w:type="auto"/>
        <w:tblCellMar>
          <w:top w:w="15" w:type="dxa"/>
          <w:left w:w="15" w:type="dxa"/>
          <w:bottom w:w="15" w:type="dxa"/>
          <w:right w:w="15" w:type="dxa"/>
        </w:tblCellMar>
        <w:tblLook w:val="00A0" w:firstRow="1" w:lastRow="0" w:firstColumn="1" w:lastColumn="0" w:noHBand="0" w:noVBand="0"/>
      </w:tblPr>
      <w:tblGrid>
        <w:gridCol w:w="747"/>
        <w:gridCol w:w="4622"/>
        <w:gridCol w:w="2101"/>
        <w:gridCol w:w="1723"/>
      </w:tblGrid>
      <w:tr w:rsidR="006E723B" w:rsidRPr="006E723B" w14:paraId="63CD429B" w14:textId="77777777" w:rsidTr="00487367">
        <w:tc>
          <w:tcPr>
            <w:tcW w:w="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511FE9" w14:textId="77777777" w:rsidR="006E723B" w:rsidRPr="006E723B" w:rsidRDefault="006E723B"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 з/п</w:t>
            </w:r>
          </w:p>
        </w:tc>
        <w:tc>
          <w:tcPr>
            <w:tcW w:w="47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241FC3E" w14:textId="77777777" w:rsidR="006E723B" w:rsidRPr="006E723B" w:rsidRDefault="006E723B"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Зміст</w:t>
            </w:r>
          </w:p>
        </w:tc>
        <w:tc>
          <w:tcPr>
            <w:tcW w:w="21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876C51F" w14:textId="77777777" w:rsidR="006E723B" w:rsidRPr="006E723B" w:rsidRDefault="006E723B"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Відповідальні</w:t>
            </w:r>
          </w:p>
        </w:tc>
        <w:tc>
          <w:tcPr>
            <w:tcW w:w="172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F74EDA3" w14:textId="77777777" w:rsidR="006E723B" w:rsidRPr="006E723B" w:rsidRDefault="006E723B"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Відмітка про виконання</w:t>
            </w:r>
          </w:p>
        </w:tc>
      </w:tr>
      <w:tr w:rsidR="006E723B" w:rsidRPr="006E723B" w14:paraId="479253AE" w14:textId="77777777" w:rsidTr="00487367">
        <w:tc>
          <w:tcPr>
            <w:tcW w:w="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811D95"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1.</w:t>
            </w:r>
          </w:p>
        </w:tc>
        <w:tc>
          <w:tcPr>
            <w:tcW w:w="47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858BED5"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 xml:space="preserve">Організація роботи з дітьми по розвитку творчих здібностей </w:t>
            </w:r>
          </w:p>
        </w:tc>
        <w:tc>
          <w:tcPr>
            <w:tcW w:w="21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F9DEC2F"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Голова МО, члени МО, психолог</w:t>
            </w:r>
          </w:p>
        </w:tc>
        <w:tc>
          <w:tcPr>
            <w:tcW w:w="172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87ABC2F" w14:textId="77777777" w:rsidR="006E723B" w:rsidRPr="006E723B" w:rsidRDefault="006E723B" w:rsidP="00487367">
            <w:pPr>
              <w:jc w:val="both"/>
              <w:rPr>
                <w:rFonts w:ascii="Times New Roman" w:hAnsi="Times New Roman"/>
                <w:bCs/>
                <w:color w:val="000000"/>
                <w:sz w:val="28"/>
                <w:szCs w:val="28"/>
                <w:lang w:eastAsia="ru-RU"/>
              </w:rPr>
            </w:pPr>
          </w:p>
        </w:tc>
      </w:tr>
      <w:tr w:rsidR="006E723B" w:rsidRPr="006E723B" w14:paraId="5E045A39" w14:textId="77777777" w:rsidTr="00487367">
        <w:tc>
          <w:tcPr>
            <w:tcW w:w="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A116AC"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2</w:t>
            </w:r>
          </w:p>
        </w:tc>
        <w:tc>
          <w:tcPr>
            <w:tcW w:w="47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5EFA3DE"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Опрацювання «Посібник асистента вчителя: ведення документації та обов’язки.»</w:t>
            </w:r>
          </w:p>
        </w:tc>
        <w:tc>
          <w:tcPr>
            <w:tcW w:w="21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56E5E41"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психолог, члени МО</w:t>
            </w:r>
          </w:p>
        </w:tc>
        <w:tc>
          <w:tcPr>
            <w:tcW w:w="172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622BEF3" w14:textId="77777777" w:rsidR="006E723B" w:rsidRPr="006E723B" w:rsidRDefault="006E723B" w:rsidP="00487367">
            <w:pPr>
              <w:jc w:val="both"/>
              <w:rPr>
                <w:rFonts w:ascii="Times New Roman" w:hAnsi="Times New Roman"/>
                <w:bCs/>
                <w:color w:val="000000"/>
                <w:sz w:val="28"/>
                <w:szCs w:val="28"/>
                <w:lang w:eastAsia="ru-RU"/>
              </w:rPr>
            </w:pPr>
          </w:p>
        </w:tc>
      </w:tr>
    </w:tbl>
    <w:p w14:paraId="680636C3" w14:textId="77777777" w:rsidR="006E723B" w:rsidRPr="006E723B" w:rsidRDefault="006E723B" w:rsidP="006E723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8"/>
          <w:szCs w:val="28"/>
          <w:lang w:eastAsia="ru-RU"/>
        </w:rPr>
      </w:pPr>
    </w:p>
    <w:p w14:paraId="516FD2EC" w14:textId="77777777" w:rsidR="006E723B" w:rsidRPr="006E723B" w:rsidRDefault="006E723B" w:rsidP="00255636">
      <w:pPr>
        <w:spacing w:after="0"/>
        <w:ind w:left="2124"/>
        <w:rPr>
          <w:rFonts w:ascii="Times New Roman" w:hAnsi="Times New Roman"/>
          <w:b/>
          <w:sz w:val="28"/>
          <w:szCs w:val="28"/>
        </w:rPr>
      </w:pPr>
      <w:r w:rsidRPr="006E723B">
        <w:rPr>
          <w:rFonts w:ascii="Times New Roman" w:hAnsi="Times New Roman"/>
          <w:b/>
          <w:sz w:val="28"/>
          <w:szCs w:val="28"/>
        </w:rPr>
        <w:t xml:space="preserve">           ІІІ засідання</w:t>
      </w:r>
    </w:p>
    <w:p w14:paraId="49FB79C8" w14:textId="77777777" w:rsidR="006E723B" w:rsidRPr="006E723B" w:rsidRDefault="006E723B" w:rsidP="00255636">
      <w:pPr>
        <w:spacing w:after="0"/>
        <w:ind w:left="2124"/>
        <w:rPr>
          <w:rFonts w:ascii="Times New Roman" w:hAnsi="Times New Roman"/>
          <w:b/>
          <w:sz w:val="28"/>
          <w:szCs w:val="28"/>
        </w:rPr>
      </w:pPr>
      <w:r w:rsidRPr="006E723B">
        <w:rPr>
          <w:rFonts w:ascii="Times New Roman" w:hAnsi="Times New Roman"/>
          <w:b/>
          <w:sz w:val="28"/>
          <w:szCs w:val="28"/>
        </w:rPr>
        <w:t xml:space="preserve">           29.12.2022р.</w:t>
      </w:r>
    </w:p>
    <w:p w14:paraId="765BA324" w14:textId="5EE5DE47" w:rsidR="00255636" w:rsidRPr="00255636" w:rsidRDefault="006E723B" w:rsidP="00255636">
      <w:pPr>
        <w:spacing w:after="0"/>
        <w:ind w:left="2124"/>
        <w:rPr>
          <w:rFonts w:ascii="Times New Roman" w:hAnsi="Times New Roman"/>
          <w:b/>
          <w:sz w:val="28"/>
          <w:szCs w:val="28"/>
        </w:rPr>
      </w:pPr>
      <w:r w:rsidRPr="006E723B">
        <w:rPr>
          <w:rFonts w:ascii="Times New Roman" w:hAnsi="Times New Roman"/>
          <w:b/>
          <w:sz w:val="28"/>
          <w:szCs w:val="28"/>
        </w:rPr>
        <w:t>Ана</w:t>
      </w:r>
      <w:r w:rsidR="00255636">
        <w:rPr>
          <w:rFonts w:ascii="Times New Roman" w:hAnsi="Times New Roman"/>
          <w:b/>
          <w:sz w:val="28"/>
          <w:szCs w:val="28"/>
        </w:rPr>
        <w:t>ліз роботи МО за перше півріччя</w:t>
      </w:r>
    </w:p>
    <w:tbl>
      <w:tblPr>
        <w:tblW w:w="0" w:type="auto"/>
        <w:tblCellMar>
          <w:top w:w="15" w:type="dxa"/>
          <w:left w:w="15" w:type="dxa"/>
          <w:bottom w:w="15" w:type="dxa"/>
          <w:right w:w="15" w:type="dxa"/>
        </w:tblCellMar>
        <w:tblLook w:val="00A0" w:firstRow="1" w:lastRow="0" w:firstColumn="1" w:lastColumn="0" w:noHBand="0" w:noVBand="0"/>
      </w:tblPr>
      <w:tblGrid>
        <w:gridCol w:w="745"/>
        <w:gridCol w:w="4576"/>
        <w:gridCol w:w="2151"/>
        <w:gridCol w:w="1721"/>
      </w:tblGrid>
      <w:tr w:rsidR="006E723B" w:rsidRPr="006E723B" w14:paraId="5EAFEB76" w14:textId="77777777" w:rsidTr="00487367">
        <w:tc>
          <w:tcPr>
            <w:tcW w:w="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7A0663" w14:textId="77777777" w:rsidR="006E723B" w:rsidRPr="006E723B" w:rsidRDefault="006E723B"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 з/п</w:t>
            </w:r>
          </w:p>
        </w:tc>
        <w:tc>
          <w:tcPr>
            <w:tcW w:w="47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A53BE55" w14:textId="77777777" w:rsidR="006E723B" w:rsidRPr="006E723B" w:rsidRDefault="006E723B"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Зміст</w:t>
            </w:r>
          </w:p>
        </w:tc>
        <w:tc>
          <w:tcPr>
            <w:tcW w:w="21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9B9AFD4" w14:textId="77777777" w:rsidR="006E723B" w:rsidRPr="006E723B" w:rsidRDefault="006E723B"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Відповідальні</w:t>
            </w:r>
          </w:p>
        </w:tc>
        <w:tc>
          <w:tcPr>
            <w:tcW w:w="172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39B0F8A" w14:textId="77777777" w:rsidR="006E723B" w:rsidRPr="006E723B" w:rsidRDefault="006E723B"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Відмітка про виконання</w:t>
            </w:r>
          </w:p>
        </w:tc>
      </w:tr>
      <w:tr w:rsidR="006E723B" w:rsidRPr="006E723B" w14:paraId="30827A97" w14:textId="77777777" w:rsidTr="00487367">
        <w:tc>
          <w:tcPr>
            <w:tcW w:w="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E8EEE7"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1.</w:t>
            </w:r>
          </w:p>
        </w:tc>
        <w:tc>
          <w:tcPr>
            <w:tcW w:w="47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835D07F" w14:textId="5F29FCFF" w:rsidR="006E723B" w:rsidRPr="00255636" w:rsidRDefault="006E723B" w:rsidP="00255636">
            <w:pPr>
              <w:rPr>
                <w:rFonts w:ascii="Times New Roman" w:hAnsi="Times New Roman"/>
                <w:sz w:val="28"/>
                <w:szCs w:val="28"/>
              </w:rPr>
            </w:pPr>
            <w:r w:rsidRPr="006E723B">
              <w:rPr>
                <w:rFonts w:ascii="Times New Roman" w:hAnsi="Times New Roman"/>
                <w:sz w:val="28"/>
                <w:szCs w:val="28"/>
              </w:rPr>
              <w:t>Аналіз роботи методичного об’єднання за  перше півріччя (п</w:t>
            </w:r>
            <w:r w:rsidR="00255636">
              <w:rPr>
                <w:rFonts w:ascii="Times New Roman" w:hAnsi="Times New Roman"/>
                <w:sz w:val="28"/>
                <w:szCs w:val="28"/>
              </w:rPr>
              <w:t>рактичний психолог Яценко Б.Є.)</w:t>
            </w:r>
          </w:p>
        </w:tc>
        <w:tc>
          <w:tcPr>
            <w:tcW w:w="21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38C3D9B"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Голова МО, члени МО</w:t>
            </w:r>
          </w:p>
        </w:tc>
        <w:tc>
          <w:tcPr>
            <w:tcW w:w="172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6240FE5" w14:textId="77777777" w:rsidR="006E723B" w:rsidRPr="006E723B" w:rsidRDefault="006E723B" w:rsidP="00487367">
            <w:pPr>
              <w:jc w:val="both"/>
              <w:rPr>
                <w:rFonts w:ascii="Times New Roman" w:hAnsi="Times New Roman"/>
                <w:bCs/>
                <w:color w:val="000000"/>
                <w:sz w:val="28"/>
                <w:szCs w:val="28"/>
                <w:lang w:eastAsia="ru-RU"/>
              </w:rPr>
            </w:pPr>
          </w:p>
        </w:tc>
      </w:tr>
      <w:tr w:rsidR="006E723B" w:rsidRPr="006E723B" w14:paraId="5ED483AA" w14:textId="77777777" w:rsidTr="00487367">
        <w:tc>
          <w:tcPr>
            <w:tcW w:w="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A5C7C0"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2</w:t>
            </w:r>
          </w:p>
        </w:tc>
        <w:tc>
          <w:tcPr>
            <w:tcW w:w="47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AECE2DF"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Круглий стіл «Реалізації інклюзії в освітньому закладі: реальні проблеми і методи їх вирішення»</w:t>
            </w:r>
          </w:p>
        </w:tc>
        <w:tc>
          <w:tcPr>
            <w:tcW w:w="21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CC861D9"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Асистент вчителя Буцик Н.П.</w:t>
            </w:r>
          </w:p>
        </w:tc>
        <w:tc>
          <w:tcPr>
            <w:tcW w:w="172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E5E9DB3" w14:textId="77777777" w:rsidR="006E723B" w:rsidRPr="006E723B" w:rsidRDefault="006E723B" w:rsidP="00487367">
            <w:pPr>
              <w:jc w:val="both"/>
              <w:rPr>
                <w:rFonts w:ascii="Times New Roman" w:hAnsi="Times New Roman"/>
                <w:bCs/>
                <w:color w:val="000000"/>
                <w:sz w:val="28"/>
                <w:szCs w:val="28"/>
                <w:lang w:eastAsia="ru-RU"/>
              </w:rPr>
            </w:pPr>
          </w:p>
        </w:tc>
      </w:tr>
      <w:tr w:rsidR="006E723B" w:rsidRPr="006E723B" w14:paraId="06644371" w14:textId="77777777" w:rsidTr="00487367">
        <w:tc>
          <w:tcPr>
            <w:tcW w:w="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CBEDF9"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3</w:t>
            </w:r>
          </w:p>
        </w:tc>
        <w:tc>
          <w:tcPr>
            <w:tcW w:w="47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F751B6F"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 xml:space="preserve">Співпраця вчителя інклюзивного класу та асистента вчителя у роботі з дітьми з особливими потребами. </w:t>
            </w:r>
          </w:p>
        </w:tc>
        <w:tc>
          <w:tcPr>
            <w:tcW w:w="21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AAA5116" w14:textId="77777777" w:rsidR="006E723B" w:rsidRPr="006E723B" w:rsidRDefault="006E723B" w:rsidP="00487367">
            <w:pPr>
              <w:jc w:val="both"/>
              <w:rPr>
                <w:rFonts w:ascii="Times New Roman" w:hAnsi="Times New Roman"/>
                <w:bCs/>
                <w:color w:val="000000"/>
                <w:sz w:val="28"/>
                <w:szCs w:val="28"/>
                <w:lang w:eastAsia="ru-RU"/>
              </w:rPr>
            </w:pPr>
          </w:p>
          <w:p w14:paraId="42F571B7" w14:textId="77777777" w:rsidR="006E723B" w:rsidRPr="006E723B" w:rsidRDefault="006E723B" w:rsidP="00487367">
            <w:pPr>
              <w:rPr>
                <w:rFonts w:ascii="Times New Roman" w:hAnsi="Times New Roman"/>
                <w:sz w:val="28"/>
                <w:szCs w:val="28"/>
                <w:lang w:eastAsia="ru-RU"/>
              </w:rPr>
            </w:pPr>
            <w:r w:rsidRPr="006E723B">
              <w:rPr>
                <w:rFonts w:ascii="Times New Roman" w:hAnsi="Times New Roman"/>
                <w:sz w:val="28"/>
                <w:szCs w:val="28"/>
                <w:lang w:eastAsia="ru-RU"/>
              </w:rPr>
              <w:t>Члени МО</w:t>
            </w:r>
          </w:p>
        </w:tc>
        <w:tc>
          <w:tcPr>
            <w:tcW w:w="172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D184036" w14:textId="77777777" w:rsidR="006E723B" w:rsidRPr="006E723B" w:rsidRDefault="006E723B" w:rsidP="00487367">
            <w:pPr>
              <w:jc w:val="both"/>
              <w:rPr>
                <w:rFonts w:ascii="Times New Roman" w:hAnsi="Times New Roman"/>
                <w:bCs/>
                <w:color w:val="000000"/>
                <w:sz w:val="28"/>
                <w:szCs w:val="28"/>
                <w:lang w:eastAsia="ru-RU"/>
              </w:rPr>
            </w:pPr>
          </w:p>
        </w:tc>
      </w:tr>
      <w:tr w:rsidR="006E723B" w:rsidRPr="006E723B" w14:paraId="0ED463DF" w14:textId="77777777" w:rsidTr="00487367">
        <w:tc>
          <w:tcPr>
            <w:tcW w:w="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7C0823"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4</w:t>
            </w:r>
          </w:p>
        </w:tc>
        <w:tc>
          <w:tcPr>
            <w:tcW w:w="47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451087F"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Участь учасників інклюзивного навчання у шкільній роботі та позакласних заходах.</w:t>
            </w:r>
          </w:p>
        </w:tc>
        <w:tc>
          <w:tcPr>
            <w:tcW w:w="21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3BFCB8D"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Асистент вчителя Назарчук М.Т.</w:t>
            </w:r>
          </w:p>
        </w:tc>
        <w:tc>
          <w:tcPr>
            <w:tcW w:w="172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FF0AAC7" w14:textId="77777777" w:rsidR="006E723B" w:rsidRPr="006E723B" w:rsidRDefault="006E723B" w:rsidP="00487367">
            <w:pPr>
              <w:jc w:val="both"/>
              <w:rPr>
                <w:rFonts w:ascii="Times New Roman" w:hAnsi="Times New Roman"/>
                <w:bCs/>
                <w:color w:val="000000"/>
                <w:sz w:val="28"/>
                <w:szCs w:val="28"/>
                <w:lang w:eastAsia="ru-RU"/>
              </w:rPr>
            </w:pPr>
          </w:p>
        </w:tc>
      </w:tr>
      <w:tr w:rsidR="006E723B" w:rsidRPr="006E723B" w14:paraId="5749144C" w14:textId="77777777" w:rsidTr="00487367">
        <w:tc>
          <w:tcPr>
            <w:tcW w:w="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0811BF"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5</w:t>
            </w:r>
          </w:p>
        </w:tc>
        <w:tc>
          <w:tcPr>
            <w:tcW w:w="47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19D748D"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 xml:space="preserve">Протидія торгівлі людьми. Тренінг «Людина не для рабства» </w:t>
            </w:r>
          </w:p>
        </w:tc>
        <w:tc>
          <w:tcPr>
            <w:tcW w:w="21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08D067D"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Соціальний педагог Курись Т.З.,практичний психолог ЯценкоБ.Є.</w:t>
            </w:r>
          </w:p>
        </w:tc>
        <w:tc>
          <w:tcPr>
            <w:tcW w:w="172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D3EA4E8" w14:textId="77777777" w:rsidR="006E723B" w:rsidRPr="006E723B" w:rsidRDefault="006E723B" w:rsidP="00487367">
            <w:pPr>
              <w:jc w:val="both"/>
              <w:rPr>
                <w:rFonts w:ascii="Times New Roman" w:hAnsi="Times New Roman"/>
                <w:bCs/>
                <w:color w:val="000000"/>
                <w:sz w:val="28"/>
                <w:szCs w:val="28"/>
                <w:lang w:eastAsia="ru-RU"/>
              </w:rPr>
            </w:pPr>
          </w:p>
        </w:tc>
      </w:tr>
    </w:tbl>
    <w:p w14:paraId="76F629BA" w14:textId="338D2EF2" w:rsidR="006E723B" w:rsidRPr="006E723B" w:rsidRDefault="006E723B" w:rsidP="006E723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8"/>
          <w:szCs w:val="28"/>
          <w:lang w:eastAsia="ru-RU"/>
        </w:rPr>
      </w:pPr>
      <w:r w:rsidRPr="006E723B">
        <w:rPr>
          <w:rFonts w:ascii="Times New Roman" w:hAnsi="Times New Roman"/>
          <w:b/>
          <w:color w:val="000000"/>
          <w:sz w:val="28"/>
          <w:szCs w:val="28"/>
          <w:lang w:eastAsia="ru-RU"/>
        </w:rPr>
        <w:lastRenderedPageBreak/>
        <w:t>Робота між засіданнями</w:t>
      </w:r>
    </w:p>
    <w:tbl>
      <w:tblPr>
        <w:tblW w:w="0" w:type="auto"/>
        <w:tblCellMar>
          <w:top w:w="15" w:type="dxa"/>
          <w:left w:w="15" w:type="dxa"/>
          <w:bottom w:w="15" w:type="dxa"/>
          <w:right w:w="15" w:type="dxa"/>
        </w:tblCellMar>
        <w:tblLook w:val="00A0" w:firstRow="1" w:lastRow="0" w:firstColumn="1" w:lastColumn="0" w:noHBand="0" w:noVBand="0"/>
      </w:tblPr>
      <w:tblGrid>
        <w:gridCol w:w="747"/>
        <w:gridCol w:w="4622"/>
        <w:gridCol w:w="2101"/>
        <w:gridCol w:w="1723"/>
      </w:tblGrid>
      <w:tr w:rsidR="006E723B" w:rsidRPr="006E723B" w14:paraId="7422A3F5" w14:textId="77777777" w:rsidTr="00487367">
        <w:tc>
          <w:tcPr>
            <w:tcW w:w="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ABBD81" w14:textId="77777777" w:rsidR="006E723B" w:rsidRPr="006E723B" w:rsidRDefault="006E723B"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 з/п</w:t>
            </w:r>
          </w:p>
        </w:tc>
        <w:tc>
          <w:tcPr>
            <w:tcW w:w="47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391DE4C" w14:textId="77777777" w:rsidR="006E723B" w:rsidRPr="006E723B" w:rsidRDefault="006E723B"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Зміст</w:t>
            </w:r>
          </w:p>
        </w:tc>
        <w:tc>
          <w:tcPr>
            <w:tcW w:w="21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E09DAAE" w14:textId="77777777" w:rsidR="006E723B" w:rsidRPr="006E723B" w:rsidRDefault="006E723B"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Відповідальні</w:t>
            </w:r>
          </w:p>
        </w:tc>
        <w:tc>
          <w:tcPr>
            <w:tcW w:w="172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B173394" w14:textId="77777777" w:rsidR="006E723B" w:rsidRPr="006E723B" w:rsidRDefault="006E723B"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Відмітка про виконання</w:t>
            </w:r>
          </w:p>
        </w:tc>
      </w:tr>
      <w:tr w:rsidR="006E723B" w:rsidRPr="006E723B" w14:paraId="15D904EF" w14:textId="77777777" w:rsidTr="00487367">
        <w:tc>
          <w:tcPr>
            <w:tcW w:w="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F8DD1F"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1.</w:t>
            </w:r>
          </w:p>
        </w:tc>
        <w:tc>
          <w:tcPr>
            <w:tcW w:w="47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947D67D"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Опрацювання нормативної документації МОН, що стосується Державного стандарту базової середньої  освіти.</w:t>
            </w:r>
          </w:p>
        </w:tc>
        <w:tc>
          <w:tcPr>
            <w:tcW w:w="21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3FC465D"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Голова МО, члени МО</w:t>
            </w:r>
          </w:p>
        </w:tc>
        <w:tc>
          <w:tcPr>
            <w:tcW w:w="172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024262A" w14:textId="77777777" w:rsidR="006E723B" w:rsidRPr="006E723B" w:rsidRDefault="006E723B" w:rsidP="00487367">
            <w:pPr>
              <w:jc w:val="both"/>
              <w:rPr>
                <w:rFonts w:ascii="Times New Roman" w:hAnsi="Times New Roman"/>
                <w:bCs/>
                <w:color w:val="000000"/>
                <w:sz w:val="28"/>
                <w:szCs w:val="28"/>
                <w:lang w:eastAsia="ru-RU"/>
              </w:rPr>
            </w:pPr>
          </w:p>
        </w:tc>
      </w:tr>
    </w:tbl>
    <w:p w14:paraId="419EF8F9" w14:textId="77777777" w:rsidR="006E723B" w:rsidRPr="006E723B" w:rsidRDefault="006E723B" w:rsidP="006E723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8"/>
          <w:szCs w:val="28"/>
          <w:lang w:val="en-US" w:eastAsia="ru-RU"/>
        </w:rPr>
      </w:pPr>
    </w:p>
    <w:p w14:paraId="0AC2527C" w14:textId="77777777" w:rsidR="006E723B" w:rsidRPr="006E723B" w:rsidRDefault="006E723B" w:rsidP="006E723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8"/>
          <w:szCs w:val="28"/>
          <w:lang w:val="en-US" w:eastAsia="ru-RU"/>
        </w:rPr>
      </w:pPr>
      <w:r w:rsidRPr="006E723B">
        <w:rPr>
          <w:rFonts w:ascii="Times New Roman" w:hAnsi="Times New Roman"/>
          <w:b/>
          <w:color w:val="000000"/>
          <w:sz w:val="28"/>
          <w:szCs w:val="28"/>
          <w:lang w:eastAsia="ru-RU"/>
        </w:rPr>
        <w:tab/>
      </w:r>
      <w:r w:rsidRPr="006E723B">
        <w:rPr>
          <w:rFonts w:ascii="Times New Roman" w:hAnsi="Times New Roman"/>
          <w:b/>
          <w:color w:val="000000"/>
          <w:sz w:val="28"/>
          <w:szCs w:val="28"/>
          <w:lang w:eastAsia="ru-RU"/>
        </w:rPr>
        <w:tab/>
      </w:r>
      <w:r w:rsidRPr="006E723B">
        <w:rPr>
          <w:rFonts w:ascii="Times New Roman" w:hAnsi="Times New Roman"/>
          <w:b/>
          <w:color w:val="000000"/>
          <w:sz w:val="28"/>
          <w:szCs w:val="28"/>
          <w:lang w:eastAsia="ru-RU"/>
        </w:rPr>
        <w:tab/>
      </w:r>
      <w:r w:rsidRPr="006E723B">
        <w:rPr>
          <w:rFonts w:ascii="Times New Roman" w:hAnsi="Times New Roman"/>
          <w:b/>
          <w:color w:val="000000"/>
          <w:sz w:val="28"/>
          <w:szCs w:val="28"/>
          <w:lang w:eastAsia="ru-RU"/>
        </w:rPr>
        <w:tab/>
      </w:r>
      <w:r w:rsidRPr="006E723B">
        <w:rPr>
          <w:rFonts w:ascii="Times New Roman" w:hAnsi="Times New Roman"/>
          <w:b/>
          <w:color w:val="000000"/>
          <w:sz w:val="28"/>
          <w:szCs w:val="28"/>
          <w:lang w:eastAsia="ru-RU"/>
        </w:rPr>
        <w:tab/>
      </w:r>
    </w:p>
    <w:p w14:paraId="316A0EEE" w14:textId="3A845404" w:rsidR="006E723B" w:rsidRPr="006E723B" w:rsidRDefault="006E723B" w:rsidP="006E723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8"/>
          <w:szCs w:val="28"/>
          <w:lang w:eastAsia="ru-RU"/>
        </w:rPr>
      </w:pPr>
      <w:r w:rsidRPr="006E723B">
        <w:rPr>
          <w:rFonts w:ascii="Times New Roman" w:hAnsi="Times New Roman"/>
          <w:b/>
          <w:color w:val="000000"/>
          <w:sz w:val="28"/>
          <w:szCs w:val="28"/>
          <w:lang w:eastAsia="ru-RU"/>
        </w:rPr>
        <w:tab/>
      </w:r>
      <w:r w:rsidRPr="006E723B">
        <w:rPr>
          <w:rFonts w:ascii="Times New Roman" w:hAnsi="Times New Roman"/>
          <w:b/>
          <w:color w:val="000000"/>
          <w:sz w:val="28"/>
          <w:szCs w:val="28"/>
          <w:lang w:eastAsia="ru-RU"/>
        </w:rPr>
        <w:tab/>
      </w:r>
      <w:r w:rsidRPr="006E723B">
        <w:rPr>
          <w:rFonts w:ascii="Times New Roman" w:hAnsi="Times New Roman"/>
          <w:b/>
          <w:color w:val="000000"/>
          <w:sz w:val="28"/>
          <w:szCs w:val="28"/>
          <w:lang w:eastAsia="ru-RU"/>
        </w:rPr>
        <w:tab/>
      </w:r>
      <w:r w:rsidRPr="006E723B">
        <w:rPr>
          <w:rFonts w:ascii="Times New Roman" w:hAnsi="Times New Roman"/>
          <w:b/>
          <w:color w:val="000000"/>
          <w:sz w:val="28"/>
          <w:szCs w:val="28"/>
          <w:lang w:eastAsia="ru-RU"/>
        </w:rPr>
        <w:tab/>
      </w:r>
      <w:r w:rsidRPr="006E723B">
        <w:rPr>
          <w:rFonts w:ascii="Times New Roman" w:hAnsi="Times New Roman"/>
          <w:b/>
          <w:color w:val="000000"/>
          <w:sz w:val="28"/>
          <w:szCs w:val="28"/>
          <w:lang w:eastAsia="ru-RU"/>
        </w:rPr>
        <w:tab/>
      </w:r>
      <w:r w:rsidRPr="006E723B">
        <w:rPr>
          <w:rFonts w:ascii="Times New Roman" w:hAnsi="Times New Roman"/>
          <w:b/>
          <w:color w:val="000000"/>
          <w:sz w:val="28"/>
          <w:szCs w:val="28"/>
          <w:lang w:val="en-US" w:eastAsia="ru-RU"/>
        </w:rPr>
        <w:t xml:space="preserve">IV </w:t>
      </w:r>
      <w:r w:rsidRPr="006E723B">
        <w:rPr>
          <w:rFonts w:ascii="Times New Roman" w:hAnsi="Times New Roman"/>
          <w:b/>
          <w:color w:val="000000"/>
          <w:sz w:val="28"/>
          <w:szCs w:val="28"/>
          <w:lang w:eastAsia="ru-RU"/>
        </w:rPr>
        <w:t>засідання</w:t>
      </w:r>
    </w:p>
    <w:p w14:paraId="38CEBA73" w14:textId="5D60EC82" w:rsidR="006E723B" w:rsidRPr="00D606F9" w:rsidRDefault="006E723B" w:rsidP="00D606F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8"/>
          <w:szCs w:val="28"/>
          <w:lang w:val="en-US" w:eastAsia="ru-RU"/>
        </w:rPr>
      </w:pPr>
      <w:r w:rsidRPr="006E723B">
        <w:rPr>
          <w:rFonts w:ascii="Times New Roman" w:hAnsi="Times New Roman"/>
          <w:b/>
          <w:color w:val="000000"/>
          <w:sz w:val="28"/>
          <w:szCs w:val="28"/>
          <w:lang w:eastAsia="ru-RU"/>
        </w:rPr>
        <w:tab/>
      </w:r>
      <w:r w:rsidRPr="006E723B">
        <w:rPr>
          <w:rFonts w:ascii="Times New Roman" w:hAnsi="Times New Roman"/>
          <w:b/>
          <w:color w:val="000000"/>
          <w:sz w:val="28"/>
          <w:szCs w:val="28"/>
          <w:lang w:eastAsia="ru-RU"/>
        </w:rPr>
        <w:tab/>
      </w:r>
      <w:r w:rsidRPr="006E723B">
        <w:rPr>
          <w:rFonts w:ascii="Times New Roman" w:hAnsi="Times New Roman"/>
          <w:b/>
          <w:color w:val="000000"/>
          <w:sz w:val="28"/>
          <w:szCs w:val="28"/>
          <w:lang w:eastAsia="ru-RU"/>
        </w:rPr>
        <w:tab/>
      </w:r>
      <w:r w:rsidRPr="006E723B">
        <w:rPr>
          <w:rFonts w:ascii="Times New Roman" w:hAnsi="Times New Roman"/>
          <w:b/>
          <w:color w:val="000000"/>
          <w:sz w:val="28"/>
          <w:szCs w:val="28"/>
          <w:lang w:eastAsia="ru-RU"/>
        </w:rPr>
        <w:tab/>
      </w:r>
      <w:r w:rsidRPr="006E723B">
        <w:rPr>
          <w:rFonts w:ascii="Times New Roman" w:hAnsi="Times New Roman"/>
          <w:b/>
          <w:color w:val="000000"/>
          <w:sz w:val="28"/>
          <w:szCs w:val="28"/>
          <w:lang w:eastAsia="ru-RU"/>
        </w:rPr>
        <w:tab/>
        <w:t xml:space="preserve"> 25.05.202</w:t>
      </w:r>
      <w:r w:rsidRPr="006E723B">
        <w:rPr>
          <w:rFonts w:ascii="Times New Roman" w:hAnsi="Times New Roman"/>
          <w:b/>
          <w:color w:val="000000"/>
          <w:sz w:val="28"/>
          <w:szCs w:val="28"/>
          <w:lang w:val="en-US" w:eastAsia="ru-RU"/>
        </w:rPr>
        <w:t>3</w:t>
      </w:r>
    </w:p>
    <w:p w14:paraId="558EF91B" w14:textId="1B06E4DC" w:rsidR="006E723B" w:rsidRPr="006E723B" w:rsidRDefault="006E723B" w:rsidP="006E723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8"/>
          <w:szCs w:val="28"/>
          <w:lang w:eastAsia="ru-RU"/>
        </w:rPr>
      </w:pPr>
      <w:r w:rsidRPr="006E723B">
        <w:rPr>
          <w:rFonts w:ascii="Times New Roman" w:hAnsi="Times New Roman"/>
          <w:b/>
          <w:color w:val="000000"/>
          <w:sz w:val="28"/>
          <w:szCs w:val="28"/>
          <w:lang w:eastAsia="ru-RU"/>
        </w:rPr>
        <w:tab/>
      </w:r>
      <w:r w:rsidRPr="006E723B">
        <w:rPr>
          <w:rFonts w:ascii="Times New Roman" w:hAnsi="Times New Roman"/>
          <w:b/>
          <w:color w:val="000000"/>
          <w:sz w:val="28"/>
          <w:szCs w:val="28"/>
          <w:lang w:eastAsia="ru-RU"/>
        </w:rPr>
        <w:tab/>
        <w:t>Аналіз роботи методичного об’єднання за 202</w:t>
      </w:r>
      <w:r w:rsidRPr="000A6858">
        <w:rPr>
          <w:rFonts w:ascii="Times New Roman" w:hAnsi="Times New Roman"/>
          <w:b/>
          <w:color w:val="000000"/>
          <w:sz w:val="28"/>
          <w:szCs w:val="28"/>
          <w:lang w:eastAsia="ru-RU"/>
        </w:rPr>
        <w:t>2</w:t>
      </w:r>
      <w:r w:rsidRPr="006E723B">
        <w:rPr>
          <w:rFonts w:ascii="Times New Roman" w:hAnsi="Times New Roman"/>
          <w:b/>
          <w:color w:val="000000"/>
          <w:sz w:val="28"/>
          <w:szCs w:val="28"/>
          <w:lang w:eastAsia="ru-RU"/>
        </w:rPr>
        <w:t>-202</w:t>
      </w:r>
      <w:r w:rsidRPr="000A6858">
        <w:rPr>
          <w:rFonts w:ascii="Times New Roman" w:hAnsi="Times New Roman"/>
          <w:b/>
          <w:color w:val="000000"/>
          <w:sz w:val="28"/>
          <w:szCs w:val="28"/>
          <w:lang w:eastAsia="ru-RU"/>
        </w:rPr>
        <w:t>3</w:t>
      </w:r>
      <w:r w:rsidRPr="006E723B">
        <w:rPr>
          <w:rFonts w:ascii="Times New Roman" w:hAnsi="Times New Roman"/>
          <w:b/>
          <w:color w:val="000000"/>
          <w:sz w:val="28"/>
          <w:szCs w:val="28"/>
          <w:lang w:eastAsia="ru-RU"/>
        </w:rPr>
        <w:t xml:space="preserve"> н.р.</w:t>
      </w:r>
      <w:r w:rsidRPr="006E723B">
        <w:rPr>
          <w:rFonts w:ascii="Times New Roman" w:hAnsi="Times New Roman"/>
          <w:b/>
          <w:color w:val="000000"/>
          <w:sz w:val="28"/>
          <w:szCs w:val="28"/>
          <w:lang w:eastAsia="ru-RU"/>
        </w:rPr>
        <w:tab/>
      </w:r>
    </w:p>
    <w:tbl>
      <w:tblPr>
        <w:tblW w:w="0" w:type="auto"/>
        <w:tblCellMar>
          <w:top w:w="15" w:type="dxa"/>
          <w:left w:w="15" w:type="dxa"/>
          <w:bottom w:w="15" w:type="dxa"/>
          <w:right w:w="15" w:type="dxa"/>
        </w:tblCellMar>
        <w:tblLook w:val="00A0" w:firstRow="1" w:lastRow="0" w:firstColumn="1" w:lastColumn="0" w:noHBand="0" w:noVBand="0"/>
      </w:tblPr>
      <w:tblGrid>
        <w:gridCol w:w="679"/>
        <w:gridCol w:w="3557"/>
        <w:gridCol w:w="2053"/>
        <w:gridCol w:w="2904"/>
      </w:tblGrid>
      <w:tr w:rsidR="006E723B" w:rsidRPr="006E723B" w14:paraId="7BA153ED" w14:textId="77777777" w:rsidTr="00487367">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F75A6C" w14:textId="77777777" w:rsidR="006E723B" w:rsidRPr="006E723B" w:rsidRDefault="006E723B"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 з/п</w:t>
            </w:r>
          </w:p>
        </w:tc>
        <w:tc>
          <w:tcPr>
            <w:tcW w:w="39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454C45D" w14:textId="77777777" w:rsidR="006E723B" w:rsidRPr="006E723B" w:rsidRDefault="006E723B"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Зміст</w:t>
            </w:r>
          </w:p>
        </w:tc>
        <w:tc>
          <w:tcPr>
            <w:tcW w:w="206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2FE0989" w14:textId="77777777" w:rsidR="006E723B" w:rsidRPr="006E723B" w:rsidRDefault="006E723B"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Відповідальні</w:t>
            </w:r>
          </w:p>
        </w:tc>
        <w:tc>
          <w:tcPr>
            <w:tcW w:w="31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6C0C063" w14:textId="77777777" w:rsidR="006E723B" w:rsidRPr="006E723B" w:rsidRDefault="006E723B" w:rsidP="00487367">
            <w:pPr>
              <w:jc w:val="both"/>
              <w:rPr>
                <w:rFonts w:ascii="Times New Roman" w:hAnsi="Times New Roman"/>
                <w:color w:val="000000"/>
                <w:sz w:val="28"/>
                <w:szCs w:val="28"/>
                <w:lang w:eastAsia="ru-RU"/>
              </w:rPr>
            </w:pPr>
            <w:r w:rsidRPr="006E723B">
              <w:rPr>
                <w:rFonts w:ascii="Times New Roman" w:hAnsi="Times New Roman"/>
                <w:b/>
                <w:bCs/>
                <w:color w:val="000000"/>
                <w:sz w:val="28"/>
                <w:szCs w:val="28"/>
                <w:lang w:eastAsia="ru-RU"/>
              </w:rPr>
              <w:t>Відмітка про  виконання</w:t>
            </w:r>
          </w:p>
        </w:tc>
      </w:tr>
      <w:tr w:rsidR="006E723B" w:rsidRPr="006E723B" w14:paraId="6C358FD0" w14:textId="77777777" w:rsidTr="00487367">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1DB39D"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1.</w:t>
            </w:r>
          </w:p>
        </w:tc>
        <w:tc>
          <w:tcPr>
            <w:tcW w:w="39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9808C70"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Аналіз роботи МО за 2022-2023 н.р</w:t>
            </w:r>
          </w:p>
        </w:tc>
        <w:tc>
          <w:tcPr>
            <w:tcW w:w="206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3988F02"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Голова МО, члени МО</w:t>
            </w:r>
          </w:p>
        </w:tc>
        <w:tc>
          <w:tcPr>
            <w:tcW w:w="31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EB33643" w14:textId="77777777" w:rsidR="006E723B" w:rsidRPr="006E723B" w:rsidRDefault="006E723B" w:rsidP="00487367">
            <w:pPr>
              <w:jc w:val="both"/>
              <w:rPr>
                <w:rFonts w:ascii="Times New Roman" w:hAnsi="Times New Roman"/>
                <w:bCs/>
                <w:color w:val="000000"/>
                <w:sz w:val="28"/>
                <w:szCs w:val="28"/>
                <w:lang w:eastAsia="ru-RU"/>
              </w:rPr>
            </w:pPr>
          </w:p>
        </w:tc>
      </w:tr>
      <w:tr w:rsidR="006E723B" w:rsidRPr="006E723B" w14:paraId="0263FA37" w14:textId="77777777" w:rsidTr="00487367">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DB18EB"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2</w:t>
            </w:r>
          </w:p>
        </w:tc>
        <w:tc>
          <w:tcPr>
            <w:tcW w:w="39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957E10A"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Моніторинг досягнень учнів інклюзивних класів за навчальний рік. Форми і методи роботи з батьками дітей з особливими потребами</w:t>
            </w:r>
          </w:p>
        </w:tc>
        <w:tc>
          <w:tcPr>
            <w:tcW w:w="206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B610529"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Заступник керівника з  НВР, голова МО, члени МО</w:t>
            </w:r>
          </w:p>
        </w:tc>
        <w:tc>
          <w:tcPr>
            <w:tcW w:w="31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40FEF81" w14:textId="77777777" w:rsidR="006E723B" w:rsidRPr="006E723B" w:rsidRDefault="006E723B" w:rsidP="00487367">
            <w:pPr>
              <w:jc w:val="both"/>
              <w:rPr>
                <w:rFonts w:ascii="Times New Roman" w:hAnsi="Times New Roman"/>
                <w:bCs/>
                <w:color w:val="000000"/>
                <w:sz w:val="28"/>
                <w:szCs w:val="28"/>
                <w:lang w:eastAsia="ru-RU"/>
              </w:rPr>
            </w:pPr>
          </w:p>
        </w:tc>
      </w:tr>
      <w:tr w:rsidR="006E723B" w:rsidRPr="006E723B" w14:paraId="5808926F" w14:textId="77777777" w:rsidTr="00487367">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82B4FF"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3</w:t>
            </w:r>
          </w:p>
        </w:tc>
        <w:tc>
          <w:tcPr>
            <w:tcW w:w="39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1666A23"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Опрацювання нормативної документації щодо оздоровлення дітей з особливими освітніми потребами влітку 2023 року. Робота з дітьми внутрішньо переміщених сімей.</w:t>
            </w:r>
          </w:p>
        </w:tc>
        <w:tc>
          <w:tcPr>
            <w:tcW w:w="206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102A6D8" w14:textId="77777777" w:rsidR="006E723B" w:rsidRPr="006E723B" w:rsidRDefault="006E723B" w:rsidP="00487367">
            <w:pPr>
              <w:jc w:val="both"/>
              <w:rPr>
                <w:rFonts w:ascii="Times New Roman" w:hAnsi="Times New Roman"/>
                <w:bCs/>
                <w:color w:val="000000"/>
                <w:sz w:val="28"/>
                <w:szCs w:val="28"/>
                <w:lang w:eastAsia="ru-RU"/>
              </w:rPr>
            </w:pPr>
            <w:r w:rsidRPr="006E723B">
              <w:rPr>
                <w:rFonts w:ascii="Times New Roman" w:hAnsi="Times New Roman"/>
                <w:bCs/>
                <w:color w:val="000000"/>
                <w:sz w:val="28"/>
                <w:szCs w:val="28"/>
                <w:lang w:eastAsia="ru-RU"/>
              </w:rPr>
              <w:t>Заступник керівника з  НВР, голова МО, члени МО</w:t>
            </w:r>
          </w:p>
        </w:tc>
        <w:tc>
          <w:tcPr>
            <w:tcW w:w="31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DC7760D" w14:textId="77777777" w:rsidR="006E723B" w:rsidRPr="006E723B" w:rsidRDefault="006E723B" w:rsidP="00487367">
            <w:pPr>
              <w:jc w:val="both"/>
              <w:rPr>
                <w:rFonts w:ascii="Times New Roman" w:hAnsi="Times New Roman"/>
                <w:bCs/>
                <w:color w:val="000000"/>
                <w:sz w:val="28"/>
                <w:szCs w:val="28"/>
                <w:lang w:eastAsia="ru-RU"/>
              </w:rPr>
            </w:pPr>
          </w:p>
        </w:tc>
      </w:tr>
    </w:tbl>
    <w:p w14:paraId="7BD018B3" w14:textId="66A23A7F" w:rsidR="00D606F9" w:rsidRDefault="00D606F9" w:rsidP="0063412F">
      <w:pPr>
        <w:rPr>
          <w:rFonts w:ascii="Times New Roman" w:hAnsi="Times New Roman"/>
          <w:sz w:val="28"/>
          <w:szCs w:val="28"/>
          <w:lang w:val="uk-UA"/>
        </w:rPr>
      </w:pPr>
    </w:p>
    <w:p w14:paraId="78AB0C19" w14:textId="77777777" w:rsidR="00E969AA" w:rsidRDefault="00E969AA" w:rsidP="0063412F">
      <w:pPr>
        <w:rPr>
          <w:rFonts w:ascii="Times New Roman" w:hAnsi="Times New Roman"/>
          <w:sz w:val="28"/>
          <w:szCs w:val="28"/>
          <w:lang w:val="uk-UA"/>
        </w:rPr>
      </w:pPr>
    </w:p>
    <w:p w14:paraId="2213BD5B" w14:textId="77777777" w:rsidR="00E32D4D" w:rsidRDefault="00E32D4D" w:rsidP="00E32D4D">
      <w:pPr>
        <w:pStyle w:val="afff0"/>
        <w:jc w:val="center"/>
        <w:rPr>
          <w:b/>
          <w:sz w:val="28"/>
          <w:szCs w:val="28"/>
        </w:rPr>
      </w:pPr>
      <w:r>
        <w:rPr>
          <w:b/>
          <w:sz w:val="28"/>
          <w:szCs w:val="28"/>
        </w:rPr>
        <w:lastRenderedPageBreak/>
        <w:t>Тематика засідань</w:t>
      </w:r>
    </w:p>
    <w:p w14:paraId="6A541FFA" w14:textId="77777777" w:rsidR="00E32D4D" w:rsidRDefault="00E32D4D" w:rsidP="00E32D4D">
      <w:pPr>
        <w:pStyle w:val="afff0"/>
        <w:jc w:val="center"/>
      </w:pPr>
      <w:r>
        <w:rPr>
          <w:b/>
          <w:sz w:val="28"/>
          <w:szCs w:val="28"/>
        </w:rPr>
        <w:t>методичного об</w:t>
      </w:r>
      <w:r>
        <w:rPr>
          <w:b/>
          <w:sz w:val="28"/>
          <w:szCs w:val="28"/>
          <w:lang w:val="ru-RU"/>
        </w:rPr>
        <w:t>’</w:t>
      </w:r>
      <w:r>
        <w:rPr>
          <w:b/>
          <w:sz w:val="28"/>
          <w:szCs w:val="28"/>
        </w:rPr>
        <w:t>єднання класних керівників</w:t>
      </w:r>
    </w:p>
    <w:p w14:paraId="385BA472" w14:textId="77777777" w:rsidR="00E32D4D" w:rsidRDefault="00E32D4D" w:rsidP="00E32D4D">
      <w:pPr>
        <w:pStyle w:val="afff0"/>
        <w:jc w:val="center"/>
      </w:pPr>
      <w:r>
        <w:rPr>
          <w:b/>
          <w:sz w:val="28"/>
          <w:szCs w:val="28"/>
          <w:lang w:val="en-US"/>
        </w:rPr>
        <w:t>I</w:t>
      </w:r>
      <w:r>
        <w:rPr>
          <w:b/>
          <w:sz w:val="28"/>
          <w:szCs w:val="28"/>
        </w:rPr>
        <w:t xml:space="preserve"> засідання</w:t>
      </w:r>
      <w:r>
        <w:rPr>
          <w:b/>
          <w:bCs/>
          <w:sz w:val="28"/>
          <w:szCs w:val="28"/>
        </w:rPr>
        <w:t xml:space="preserve"> 15.09.2022 р.</w:t>
      </w:r>
    </w:p>
    <w:p w14:paraId="2EC06F19" w14:textId="77777777" w:rsidR="00E32D4D" w:rsidRDefault="00E32D4D" w:rsidP="00E32D4D">
      <w:pPr>
        <w:pStyle w:val="afff0"/>
        <w:jc w:val="center"/>
      </w:pPr>
      <w:r>
        <w:rPr>
          <w:b/>
          <w:bCs/>
          <w:sz w:val="28"/>
          <w:szCs w:val="28"/>
        </w:rPr>
        <w:t xml:space="preserve">Тема: </w:t>
      </w:r>
      <w:r>
        <w:rPr>
          <w:sz w:val="28"/>
          <w:szCs w:val="28"/>
        </w:rPr>
        <w:t>Особливості організації виховної роботи в умовах воєнного стану на 2022/2023 н. р. Підвищення фахової компетентності класного керівника.</w:t>
      </w:r>
    </w:p>
    <w:p w14:paraId="2772E913" w14:textId="77777777" w:rsidR="00E32D4D" w:rsidRDefault="00E32D4D" w:rsidP="00E32D4D">
      <w:pPr>
        <w:pStyle w:val="afff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tbl>
      <w:tblPr>
        <w:tblW w:w="9645" w:type="dxa"/>
        <w:tblInd w:w="142" w:type="dxa"/>
        <w:tblLayout w:type="fixed"/>
        <w:tblCellMar>
          <w:left w:w="10" w:type="dxa"/>
          <w:right w:w="10" w:type="dxa"/>
        </w:tblCellMar>
        <w:tblLook w:val="04A0" w:firstRow="1" w:lastRow="0" w:firstColumn="1" w:lastColumn="0" w:noHBand="0" w:noVBand="1"/>
      </w:tblPr>
      <w:tblGrid>
        <w:gridCol w:w="568"/>
        <w:gridCol w:w="4805"/>
        <w:gridCol w:w="2146"/>
        <w:gridCol w:w="2126"/>
      </w:tblGrid>
      <w:tr w:rsidR="00E32D4D" w14:paraId="3D8229EF" w14:textId="77777777" w:rsidTr="00E32D4D">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645351" w14:textId="77777777" w:rsidR="00E32D4D" w:rsidRDefault="00E32D4D">
            <w:pPr>
              <w:pStyle w:val="afff0"/>
              <w:widowControl w:val="0"/>
              <w:spacing w:line="249" w:lineRule="auto"/>
              <w:rPr>
                <w:b/>
                <w:bCs/>
                <w:color w:val="000000"/>
                <w:kern w:val="3"/>
                <w:sz w:val="28"/>
                <w:szCs w:val="28"/>
                <w:lang w:bidi="hi-IN"/>
              </w:rPr>
            </w:pPr>
            <w:r>
              <w:rPr>
                <w:b/>
                <w:bCs/>
                <w:color w:val="000000"/>
                <w:kern w:val="3"/>
                <w:sz w:val="28"/>
                <w:szCs w:val="28"/>
                <w:lang w:bidi="hi-IN"/>
              </w:rPr>
              <w:t>№</w:t>
            </w:r>
          </w:p>
        </w:tc>
        <w:tc>
          <w:tcPr>
            <w:tcW w:w="48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9DD4D53" w14:textId="77777777" w:rsidR="00E32D4D" w:rsidRDefault="00E32D4D">
            <w:pPr>
              <w:pStyle w:val="afff0"/>
              <w:widowControl w:val="0"/>
              <w:spacing w:line="249" w:lineRule="auto"/>
              <w:rPr>
                <w:b/>
                <w:bCs/>
                <w:color w:val="000000"/>
                <w:kern w:val="3"/>
                <w:sz w:val="28"/>
                <w:szCs w:val="28"/>
                <w:lang w:bidi="hi-IN"/>
              </w:rPr>
            </w:pPr>
            <w:r>
              <w:rPr>
                <w:b/>
                <w:bCs/>
                <w:color w:val="000000"/>
                <w:kern w:val="3"/>
                <w:sz w:val="28"/>
                <w:szCs w:val="28"/>
                <w:lang w:bidi="hi-IN"/>
              </w:rPr>
              <w:t>Зміст</w:t>
            </w:r>
          </w:p>
        </w:tc>
        <w:tc>
          <w:tcPr>
            <w:tcW w:w="21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9EC4F94" w14:textId="77777777" w:rsidR="00E32D4D" w:rsidRDefault="00E32D4D">
            <w:pPr>
              <w:pStyle w:val="afff0"/>
              <w:widowControl w:val="0"/>
              <w:spacing w:line="249" w:lineRule="auto"/>
              <w:rPr>
                <w:b/>
                <w:bCs/>
                <w:color w:val="000000"/>
                <w:kern w:val="3"/>
                <w:sz w:val="22"/>
                <w:szCs w:val="22"/>
                <w:lang w:bidi="hi-IN"/>
              </w:rPr>
            </w:pPr>
            <w:r>
              <w:rPr>
                <w:b/>
                <w:bCs/>
                <w:color w:val="000000"/>
                <w:kern w:val="3"/>
                <w:sz w:val="22"/>
                <w:szCs w:val="22"/>
                <w:lang w:bidi="hi-IN"/>
              </w:rPr>
              <w:t>Відповідальні</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9B5C638" w14:textId="77777777" w:rsidR="00E32D4D" w:rsidRDefault="00E32D4D">
            <w:pPr>
              <w:pStyle w:val="afff0"/>
              <w:widowControl w:val="0"/>
              <w:spacing w:line="249" w:lineRule="auto"/>
              <w:rPr>
                <w:color w:val="000000"/>
                <w:kern w:val="3"/>
                <w:lang w:bidi="hi-IN"/>
              </w:rPr>
            </w:pPr>
            <w:r>
              <w:rPr>
                <w:b/>
                <w:bCs/>
                <w:color w:val="000000"/>
                <w:kern w:val="3"/>
                <w:sz w:val="22"/>
                <w:szCs w:val="22"/>
                <w:lang w:bidi="hi-IN"/>
              </w:rPr>
              <w:t>Відмітка про ви</w:t>
            </w:r>
            <w:r>
              <w:rPr>
                <w:b/>
                <w:bCs/>
                <w:color w:val="000000"/>
                <w:kern w:val="3"/>
                <w:sz w:val="22"/>
                <w:szCs w:val="22"/>
                <w:lang w:val="ru-RU" w:bidi="hi-IN"/>
              </w:rPr>
              <w:t>конання</w:t>
            </w:r>
          </w:p>
        </w:tc>
      </w:tr>
      <w:tr w:rsidR="00E32D4D" w14:paraId="62478965" w14:textId="77777777" w:rsidTr="00E32D4D">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8F9CA0" w14:textId="77777777" w:rsidR="00E32D4D" w:rsidRDefault="00E32D4D">
            <w:pPr>
              <w:pStyle w:val="afff0"/>
              <w:widowControl w:val="0"/>
              <w:spacing w:line="249" w:lineRule="auto"/>
              <w:rPr>
                <w:bCs/>
                <w:color w:val="000000"/>
                <w:kern w:val="3"/>
                <w:sz w:val="28"/>
                <w:szCs w:val="28"/>
                <w:lang w:bidi="hi-IN"/>
              </w:rPr>
            </w:pPr>
            <w:r>
              <w:rPr>
                <w:bCs/>
                <w:color w:val="000000"/>
                <w:kern w:val="3"/>
                <w:sz w:val="28"/>
                <w:szCs w:val="28"/>
                <w:lang w:bidi="hi-IN"/>
              </w:rPr>
              <w:t>1.</w:t>
            </w:r>
          </w:p>
        </w:tc>
        <w:tc>
          <w:tcPr>
            <w:tcW w:w="48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178880F" w14:textId="77777777" w:rsidR="00E32D4D" w:rsidRDefault="00E32D4D">
            <w:pPr>
              <w:pStyle w:val="Standard"/>
              <w:spacing w:line="276" w:lineRule="auto"/>
              <w:contextualSpacing/>
              <w:jc w:val="both"/>
              <w:rPr>
                <w:rFonts w:ascii="Times New Roman" w:eastAsia="Calibri" w:hAnsi="Times New Roman" w:cs="Times New Roman"/>
                <w:bCs/>
                <w:color w:val="212121"/>
                <w:sz w:val="28"/>
                <w:szCs w:val="28"/>
                <w:lang w:eastAsia="ru-RU"/>
              </w:rPr>
            </w:pPr>
            <w:r>
              <w:rPr>
                <w:rFonts w:ascii="Times New Roman" w:eastAsia="Calibri" w:hAnsi="Times New Roman" w:cs="Times New Roman"/>
                <w:bCs/>
                <w:color w:val="212121"/>
                <w:sz w:val="28"/>
                <w:szCs w:val="28"/>
                <w:lang w:eastAsia="ru-RU"/>
              </w:rPr>
              <w:t>Аналіз виховної роботи МОКК  за 2021-2022 навчальний рік. Здобутки та недоліки.</w:t>
            </w:r>
          </w:p>
        </w:tc>
        <w:tc>
          <w:tcPr>
            <w:tcW w:w="21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8086A6F" w14:textId="77777777" w:rsidR="00E32D4D" w:rsidRDefault="00E32D4D">
            <w:pPr>
              <w:pStyle w:val="afff0"/>
              <w:widowControl w:val="0"/>
              <w:spacing w:line="249" w:lineRule="auto"/>
              <w:rPr>
                <w:color w:val="000000"/>
                <w:kern w:val="3"/>
                <w:lang w:bidi="hi-IN"/>
              </w:rPr>
            </w:pPr>
            <w:r>
              <w:rPr>
                <w:bCs/>
                <w:color w:val="000000"/>
                <w:kern w:val="3"/>
                <w:sz w:val="28"/>
                <w:szCs w:val="28"/>
                <w:lang w:val="ru-RU" w:bidi="hi-IN"/>
              </w:rPr>
              <w:t>Голова МО</w:t>
            </w:r>
            <w:r>
              <w:rPr>
                <w:bCs/>
                <w:color w:val="000000"/>
                <w:kern w:val="3"/>
                <w:sz w:val="28"/>
                <w:szCs w:val="28"/>
                <w:lang w:bidi="hi-IN"/>
              </w:rPr>
              <w:t xml:space="preserve"> (Ковальчук М.Р.)</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5E80CFF" w14:textId="77777777" w:rsidR="00E32D4D" w:rsidRDefault="00E32D4D">
            <w:pPr>
              <w:pStyle w:val="afff0"/>
              <w:widowControl w:val="0"/>
              <w:spacing w:line="249" w:lineRule="auto"/>
              <w:rPr>
                <w:bCs/>
                <w:color w:val="000000"/>
                <w:kern w:val="3"/>
                <w:sz w:val="28"/>
                <w:szCs w:val="28"/>
                <w:lang w:val="ru-RU" w:bidi="hi-IN"/>
              </w:rPr>
            </w:pPr>
          </w:p>
        </w:tc>
      </w:tr>
      <w:tr w:rsidR="00E32D4D" w14:paraId="32E2B335" w14:textId="77777777" w:rsidTr="00E32D4D">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6EE425" w14:textId="77777777" w:rsidR="00E32D4D" w:rsidRDefault="00E32D4D">
            <w:pPr>
              <w:pStyle w:val="afff0"/>
              <w:widowControl w:val="0"/>
              <w:spacing w:line="249" w:lineRule="auto"/>
              <w:rPr>
                <w:bCs/>
                <w:color w:val="000000"/>
                <w:kern w:val="3"/>
                <w:sz w:val="28"/>
                <w:szCs w:val="28"/>
                <w:lang w:bidi="hi-IN"/>
              </w:rPr>
            </w:pPr>
            <w:r>
              <w:rPr>
                <w:bCs/>
                <w:color w:val="000000"/>
                <w:kern w:val="3"/>
                <w:sz w:val="28"/>
                <w:szCs w:val="28"/>
                <w:lang w:bidi="hi-IN"/>
              </w:rPr>
              <w:t>2</w:t>
            </w:r>
          </w:p>
        </w:tc>
        <w:tc>
          <w:tcPr>
            <w:tcW w:w="48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2335454" w14:textId="77777777" w:rsidR="00E32D4D" w:rsidRDefault="00E32D4D">
            <w:pPr>
              <w:pStyle w:val="Standard"/>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Розгляд та обговорення плану роботи  методичного об’єднання класних керівників на 2022-2023  навчальний рік.</w:t>
            </w:r>
          </w:p>
        </w:tc>
        <w:tc>
          <w:tcPr>
            <w:tcW w:w="21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6370225" w14:textId="77777777" w:rsidR="00E32D4D" w:rsidRDefault="00E32D4D">
            <w:pPr>
              <w:pStyle w:val="afff0"/>
              <w:widowControl w:val="0"/>
              <w:spacing w:line="249" w:lineRule="auto"/>
              <w:rPr>
                <w:color w:val="000000"/>
                <w:kern w:val="3"/>
                <w:lang w:bidi="hi-IN"/>
              </w:rPr>
            </w:pPr>
            <w:r>
              <w:rPr>
                <w:bCs/>
                <w:color w:val="000000"/>
                <w:kern w:val="3"/>
                <w:sz w:val="28"/>
                <w:szCs w:val="28"/>
                <w:lang w:val="ru-RU" w:bidi="hi-IN"/>
              </w:rPr>
              <w:t>Голова МО</w:t>
            </w:r>
            <w:r>
              <w:rPr>
                <w:bCs/>
                <w:color w:val="000000"/>
                <w:kern w:val="3"/>
                <w:sz w:val="28"/>
                <w:szCs w:val="28"/>
                <w:lang w:bidi="hi-IN"/>
              </w:rPr>
              <w:t xml:space="preserve"> (Ковальчук М.Р.)</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75A00EF" w14:textId="77777777" w:rsidR="00E32D4D" w:rsidRDefault="00E32D4D">
            <w:pPr>
              <w:pStyle w:val="afff0"/>
              <w:widowControl w:val="0"/>
              <w:spacing w:line="249" w:lineRule="auto"/>
              <w:rPr>
                <w:bCs/>
                <w:color w:val="000000"/>
                <w:kern w:val="3"/>
                <w:sz w:val="28"/>
                <w:szCs w:val="28"/>
                <w:lang w:val="ru-RU" w:bidi="hi-IN"/>
              </w:rPr>
            </w:pPr>
          </w:p>
        </w:tc>
      </w:tr>
      <w:tr w:rsidR="00E32D4D" w14:paraId="402F6475" w14:textId="77777777" w:rsidTr="00E32D4D">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01BEB0" w14:textId="77777777" w:rsidR="00E32D4D" w:rsidRDefault="00E32D4D">
            <w:pPr>
              <w:pStyle w:val="afff0"/>
              <w:widowControl w:val="0"/>
              <w:spacing w:line="249" w:lineRule="auto"/>
              <w:rPr>
                <w:bCs/>
                <w:color w:val="000000"/>
                <w:kern w:val="3"/>
                <w:sz w:val="28"/>
                <w:szCs w:val="28"/>
                <w:lang w:bidi="hi-IN"/>
              </w:rPr>
            </w:pPr>
            <w:r>
              <w:rPr>
                <w:bCs/>
                <w:color w:val="000000"/>
                <w:kern w:val="3"/>
                <w:sz w:val="28"/>
                <w:szCs w:val="28"/>
                <w:lang w:bidi="hi-IN"/>
              </w:rPr>
              <w:t>3</w:t>
            </w:r>
          </w:p>
        </w:tc>
        <w:tc>
          <w:tcPr>
            <w:tcW w:w="48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3FD35E2" w14:textId="77777777" w:rsidR="00E32D4D" w:rsidRDefault="00E32D4D">
            <w:pPr>
              <w:pStyle w:val="Standard"/>
              <w:spacing w:line="276" w:lineRule="auto"/>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Аукціон ідей.  Розподіл доручень між членами м/о.</w:t>
            </w:r>
          </w:p>
        </w:tc>
        <w:tc>
          <w:tcPr>
            <w:tcW w:w="214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409180A" w14:textId="77777777" w:rsidR="00E32D4D" w:rsidRDefault="00E32D4D">
            <w:pPr>
              <w:pStyle w:val="afff0"/>
              <w:widowControl w:val="0"/>
              <w:spacing w:line="249" w:lineRule="auto"/>
              <w:rPr>
                <w:bCs/>
                <w:color w:val="000000"/>
                <w:kern w:val="3"/>
                <w:sz w:val="28"/>
                <w:szCs w:val="28"/>
                <w:lang w:val="ru-RU" w:bidi="hi-IN"/>
              </w:rPr>
            </w:pPr>
          </w:p>
          <w:p w14:paraId="6BEBF18D" w14:textId="77777777" w:rsidR="00E32D4D" w:rsidRDefault="00E32D4D">
            <w:pPr>
              <w:pStyle w:val="afff0"/>
              <w:widowControl w:val="0"/>
              <w:spacing w:line="249" w:lineRule="auto"/>
              <w:jc w:val="both"/>
              <w:rPr>
                <w:color w:val="000000"/>
                <w:kern w:val="3"/>
                <w:lang w:bidi="hi-IN"/>
              </w:rPr>
            </w:pPr>
            <w:r>
              <w:rPr>
                <w:bCs/>
                <w:color w:val="000000"/>
                <w:kern w:val="3"/>
                <w:sz w:val="28"/>
                <w:szCs w:val="28"/>
                <w:lang w:val="ru-RU" w:bidi="hi-IN"/>
              </w:rPr>
              <w:t>Голова МО</w:t>
            </w:r>
            <w:r>
              <w:rPr>
                <w:bCs/>
                <w:color w:val="000000"/>
                <w:kern w:val="3"/>
                <w:sz w:val="28"/>
                <w:szCs w:val="28"/>
                <w:lang w:bidi="hi-IN"/>
              </w:rPr>
              <w:t xml:space="preserve"> (Ковальчук М.Р.)</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59E97B8" w14:textId="77777777" w:rsidR="00E32D4D" w:rsidRDefault="00E32D4D">
            <w:pPr>
              <w:pStyle w:val="afff0"/>
              <w:widowControl w:val="0"/>
              <w:spacing w:line="249" w:lineRule="auto"/>
              <w:rPr>
                <w:bCs/>
                <w:color w:val="000000"/>
                <w:kern w:val="3"/>
                <w:sz w:val="28"/>
                <w:szCs w:val="28"/>
                <w:lang w:val="ru-RU" w:bidi="hi-IN"/>
              </w:rPr>
            </w:pPr>
          </w:p>
        </w:tc>
      </w:tr>
      <w:tr w:rsidR="00E32D4D" w14:paraId="27794E20" w14:textId="77777777" w:rsidTr="00E32D4D">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2DA495" w14:textId="77777777" w:rsidR="00E32D4D" w:rsidRDefault="00E32D4D">
            <w:pPr>
              <w:pStyle w:val="afff0"/>
              <w:widowControl w:val="0"/>
              <w:spacing w:line="249" w:lineRule="auto"/>
              <w:rPr>
                <w:bCs/>
                <w:color w:val="000000"/>
                <w:kern w:val="3"/>
                <w:sz w:val="28"/>
                <w:szCs w:val="28"/>
                <w:lang w:bidi="hi-IN"/>
              </w:rPr>
            </w:pPr>
            <w:r>
              <w:rPr>
                <w:bCs/>
                <w:color w:val="000000"/>
                <w:kern w:val="3"/>
                <w:sz w:val="28"/>
                <w:szCs w:val="28"/>
                <w:lang w:bidi="hi-IN"/>
              </w:rPr>
              <w:t>4</w:t>
            </w:r>
          </w:p>
        </w:tc>
        <w:tc>
          <w:tcPr>
            <w:tcW w:w="48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0FDE4A" w14:textId="77777777" w:rsidR="00E32D4D" w:rsidRDefault="00E32D4D">
            <w:pPr>
              <w:pStyle w:val="Standard"/>
              <w:spacing w:line="276" w:lineRule="auto"/>
              <w:jc w:val="both"/>
            </w:pPr>
            <w:r>
              <w:rPr>
                <w:rFonts w:ascii="Times New Roman" w:eastAsia="Times New Roman" w:hAnsi="Times New Roman" w:cs="Times New Roman"/>
                <w:sz w:val="28"/>
                <w:szCs w:val="28"/>
                <w:lang w:eastAsia="ru-RU"/>
              </w:rPr>
              <w:t>Ознайомлення з нормативно – правовими документами, Листами та наказами МОН з виховної роботи , які вийшли за літній період,  на  2022/2023 н. р.:</w:t>
            </w:r>
          </w:p>
          <w:p w14:paraId="42CFA7F5" w14:textId="77777777" w:rsidR="00E32D4D" w:rsidRDefault="00E32D4D" w:rsidP="00D03F88">
            <w:pPr>
              <w:pStyle w:val="Standard"/>
              <w:numPr>
                <w:ilvl w:val="0"/>
                <w:numId w:val="48"/>
              </w:num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методичні рекомендації з питань організації виховної роботи у</w:t>
            </w:r>
          </w:p>
          <w:p w14:paraId="336B2B36" w14:textId="77777777" w:rsidR="00E32D4D" w:rsidRDefault="00E32D4D" w:rsidP="00D03F88">
            <w:pPr>
              <w:pStyle w:val="Standard"/>
              <w:numPr>
                <w:ilvl w:val="0"/>
                <w:numId w:val="49"/>
              </w:numPr>
              <w:spacing w:line="276" w:lineRule="auto"/>
              <w:ind w:firstLine="0"/>
              <w:jc w:val="both"/>
            </w:pPr>
            <w:r>
              <w:rPr>
                <w:rFonts w:ascii="Times New Roman" w:eastAsia="Times New Roman" w:hAnsi="Times New Roman" w:cs="Times New Roman"/>
                <w:sz w:val="28"/>
                <w:szCs w:val="28"/>
                <w:lang w:eastAsia="ru-RU"/>
              </w:rPr>
              <w:t>навчальних закладах у 2022/2023 н.р.;</w:t>
            </w:r>
          </w:p>
          <w:p w14:paraId="31657BDA" w14:textId="77777777" w:rsidR="00E32D4D" w:rsidRDefault="00E32D4D" w:rsidP="00D03F88">
            <w:pPr>
              <w:pStyle w:val="Standard"/>
              <w:numPr>
                <w:ilvl w:val="0"/>
                <w:numId w:val="49"/>
              </w:numPr>
              <w:spacing w:line="276" w:lineRule="auto"/>
              <w:ind w:firstLine="0"/>
              <w:jc w:val="both"/>
            </w:pPr>
            <w:r>
              <w:rPr>
                <w:rFonts w:ascii="Times New Roman" w:eastAsia="Times New Roman" w:hAnsi="Times New Roman" w:cs="Times New Roman"/>
                <w:bCs/>
                <w:sz w:val="28"/>
                <w:szCs w:val="28"/>
                <w:lang w:val="ru-RU" w:eastAsia="ru-RU"/>
              </w:rPr>
              <w:t>про проведення Першого уроку у 202</w:t>
            </w:r>
            <w:r>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val="ru-RU" w:eastAsia="ru-RU"/>
              </w:rPr>
              <w:t>/202</w:t>
            </w:r>
            <w:r>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val="ru-RU" w:eastAsia="ru-RU"/>
              </w:rPr>
              <w:t xml:space="preserve"> н.р. та ін.</w:t>
            </w:r>
          </w:p>
        </w:tc>
        <w:tc>
          <w:tcPr>
            <w:tcW w:w="21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4D2DBE" w14:textId="77777777" w:rsidR="00E32D4D" w:rsidRDefault="00E32D4D">
            <w:pPr>
              <w:pStyle w:val="afff0"/>
              <w:widowControl w:val="0"/>
              <w:spacing w:line="249" w:lineRule="auto"/>
              <w:rPr>
                <w:color w:val="000000"/>
                <w:kern w:val="3"/>
                <w:lang w:bidi="hi-IN"/>
              </w:rPr>
            </w:pPr>
            <w:r>
              <w:rPr>
                <w:bCs/>
                <w:color w:val="000000"/>
                <w:kern w:val="3"/>
                <w:sz w:val="28"/>
                <w:szCs w:val="28"/>
                <w:lang w:val="ru-RU" w:bidi="hi-IN"/>
              </w:rPr>
              <w:t>Голова МО</w:t>
            </w:r>
            <w:r>
              <w:rPr>
                <w:bCs/>
                <w:color w:val="000000"/>
                <w:kern w:val="3"/>
                <w:sz w:val="28"/>
                <w:szCs w:val="28"/>
                <w:lang w:bidi="hi-IN"/>
              </w:rPr>
              <w:t xml:space="preserve"> (Ковальчук М.Р.)</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4E099CE" w14:textId="77777777" w:rsidR="00E32D4D" w:rsidRDefault="00E32D4D">
            <w:pPr>
              <w:pStyle w:val="afff0"/>
              <w:widowControl w:val="0"/>
              <w:spacing w:line="249" w:lineRule="auto"/>
              <w:rPr>
                <w:bCs/>
                <w:color w:val="000000"/>
                <w:kern w:val="3"/>
                <w:sz w:val="28"/>
                <w:szCs w:val="28"/>
                <w:lang w:val="ru-RU" w:bidi="hi-IN"/>
              </w:rPr>
            </w:pPr>
          </w:p>
        </w:tc>
      </w:tr>
      <w:tr w:rsidR="00E32D4D" w14:paraId="56F5E57E" w14:textId="77777777" w:rsidTr="00E32D4D">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B6F6BE" w14:textId="77777777" w:rsidR="00E32D4D" w:rsidRDefault="00E32D4D">
            <w:pPr>
              <w:pStyle w:val="afff0"/>
              <w:widowControl w:val="0"/>
              <w:spacing w:line="249" w:lineRule="auto"/>
              <w:rPr>
                <w:bCs/>
                <w:color w:val="000000"/>
                <w:kern w:val="3"/>
                <w:sz w:val="28"/>
                <w:szCs w:val="28"/>
                <w:lang w:bidi="hi-IN"/>
              </w:rPr>
            </w:pPr>
            <w:r>
              <w:rPr>
                <w:bCs/>
                <w:color w:val="000000"/>
                <w:kern w:val="3"/>
                <w:sz w:val="28"/>
                <w:szCs w:val="28"/>
                <w:lang w:bidi="hi-IN"/>
              </w:rPr>
              <w:t>5</w:t>
            </w:r>
          </w:p>
        </w:tc>
        <w:tc>
          <w:tcPr>
            <w:tcW w:w="48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D24BE0D" w14:textId="77777777" w:rsidR="00E32D4D" w:rsidRDefault="00E32D4D">
            <w:pPr>
              <w:pStyle w:val="Standard"/>
              <w:spacing w:line="276" w:lineRule="auto"/>
              <w:jc w:val="both"/>
            </w:pPr>
            <w:r>
              <w:rPr>
                <w:rFonts w:ascii="Times New Roman" w:eastAsia="Times New Roman" w:hAnsi="Times New Roman" w:cs="Times New Roman"/>
                <w:bCs/>
                <w:sz w:val="28"/>
                <w:szCs w:val="28"/>
                <w:lang w:eastAsia="ru-RU"/>
              </w:rPr>
              <w:t>Обмін досвідом: «Планування виховної роботи з класним колективом»</w:t>
            </w:r>
          </w:p>
        </w:tc>
        <w:tc>
          <w:tcPr>
            <w:tcW w:w="21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59BC946" w14:textId="77777777" w:rsidR="00E32D4D" w:rsidRDefault="00E32D4D">
            <w:pPr>
              <w:pStyle w:val="afff0"/>
              <w:widowControl w:val="0"/>
              <w:spacing w:line="249" w:lineRule="auto"/>
              <w:rPr>
                <w:color w:val="000000"/>
                <w:kern w:val="3"/>
                <w:lang w:bidi="hi-IN"/>
              </w:rPr>
            </w:pPr>
            <w:r>
              <w:rPr>
                <w:bCs/>
                <w:color w:val="000000"/>
                <w:kern w:val="3"/>
                <w:sz w:val="28"/>
                <w:szCs w:val="28"/>
                <w:lang w:val="ru-RU" w:bidi="hi-IN"/>
              </w:rPr>
              <w:t>Голова МО</w:t>
            </w:r>
            <w:r>
              <w:rPr>
                <w:bCs/>
                <w:color w:val="000000"/>
                <w:kern w:val="3"/>
                <w:sz w:val="28"/>
                <w:szCs w:val="28"/>
                <w:lang w:bidi="hi-IN"/>
              </w:rPr>
              <w:t xml:space="preserve"> (Ковальчук М.Р.)</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4854006" w14:textId="77777777" w:rsidR="00E32D4D" w:rsidRDefault="00E32D4D">
            <w:pPr>
              <w:pStyle w:val="afff0"/>
              <w:widowControl w:val="0"/>
              <w:spacing w:line="249" w:lineRule="auto"/>
              <w:rPr>
                <w:bCs/>
                <w:color w:val="000000"/>
                <w:kern w:val="3"/>
                <w:sz w:val="28"/>
                <w:szCs w:val="28"/>
                <w:lang w:val="ru-RU" w:bidi="hi-IN"/>
              </w:rPr>
            </w:pPr>
          </w:p>
        </w:tc>
      </w:tr>
      <w:tr w:rsidR="00E32D4D" w14:paraId="321B20C1" w14:textId="77777777" w:rsidTr="00E32D4D">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71FF45" w14:textId="77777777" w:rsidR="00E32D4D" w:rsidRDefault="00E32D4D">
            <w:pPr>
              <w:pStyle w:val="afff0"/>
              <w:widowControl w:val="0"/>
              <w:spacing w:line="249" w:lineRule="auto"/>
              <w:rPr>
                <w:bCs/>
                <w:color w:val="000000"/>
                <w:kern w:val="3"/>
                <w:sz w:val="28"/>
                <w:szCs w:val="28"/>
                <w:lang w:bidi="hi-IN"/>
              </w:rPr>
            </w:pPr>
            <w:r>
              <w:rPr>
                <w:bCs/>
                <w:color w:val="000000"/>
                <w:kern w:val="3"/>
                <w:sz w:val="28"/>
                <w:szCs w:val="28"/>
                <w:lang w:bidi="hi-IN"/>
              </w:rPr>
              <w:t>6.</w:t>
            </w:r>
          </w:p>
        </w:tc>
        <w:tc>
          <w:tcPr>
            <w:tcW w:w="48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A5AD481" w14:textId="77777777" w:rsidR="00E32D4D" w:rsidRDefault="00E32D4D">
            <w:pPr>
              <w:pStyle w:val="Standard"/>
              <w:spacing w:line="276" w:lineRule="auto"/>
              <w:contextualSpacing/>
              <w:jc w:val="both"/>
            </w:pPr>
            <w:r>
              <w:rPr>
                <w:rFonts w:ascii="Times New Roman" w:eastAsia="Times New Roman" w:hAnsi="Times New Roman" w:cs="Times New Roman"/>
                <w:bCs/>
                <w:sz w:val="28"/>
                <w:szCs w:val="28"/>
                <w:lang w:val="ru-RU" w:eastAsia="ru-RU"/>
              </w:rPr>
              <w:t>Про стан організації роботи з профілактики дитячого травматизму, охорони життя і здоров’я дітей</w:t>
            </w:r>
            <w:r>
              <w:rPr>
                <w:rFonts w:ascii="Times New Roman" w:eastAsia="Times New Roman" w:hAnsi="Times New Roman" w:cs="Times New Roman"/>
                <w:bCs/>
                <w:sz w:val="28"/>
                <w:szCs w:val="28"/>
                <w:lang w:eastAsia="ru-RU"/>
              </w:rPr>
              <w:t xml:space="preserve"> в умовах пандемії. </w:t>
            </w:r>
            <w:r>
              <w:rPr>
                <w:rFonts w:ascii="Times New Roman" w:eastAsia="Times New Roman" w:hAnsi="Times New Roman" w:cs="Times New Roman"/>
                <w:bCs/>
                <w:sz w:val="28"/>
                <w:szCs w:val="28"/>
                <w:lang w:val="ru-RU" w:eastAsia="ru-RU"/>
              </w:rPr>
              <w:t xml:space="preserve"> Про організацію та проведення інструктажів з БЖ учнів.</w:t>
            </w:r>
          </w:p>
        </w:tc>
        <w:tc>
          <w:tcPr>
            <w:tcW w:w="21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9973BEB" w14:textId="77777777" w:rsidR="00E32D4D" w:rsidRDefault="00E32D4D">
            <w:pPr>
              <w:pStyle w:val="afff0"/>
              <w:widowControl w:val="0"/>
              <w:spacing w:line="249" w:lineRule="auto"/>
              <w:rPr>
                <w:color w:val="000000"/>
                <w:kern w:val="3"/>
                <w:lang w:bidi="hi-IN"/>
              </w:rPr>
            </w:pPr>
            <w:r>
              <w:rPr>
                <w:bCs/>
                <w:color w:val="000000"/>
                <w:kern w:val="3"/>
                <w:sz w:val="28"/>
                <w:szCs w:val="28"/>
                <w:lang w:val="ru-RU" w:bidi="hi-IN"/>
              </w:rPr>
              <w:t>Голова МО</w:t>
            </w:r>
            <w:r>
              <w:rPr>
                <w:bCs/>
                <w:color w:val="000000"/>
                <w:kern w:val="3"/>
                <w:sz w:val="28"/>
                <w:szCs w:val="28"/>
                <w:lang w:bidi="hi-IN"/>
              </w:rPr>
              <w:t xml:space="preserve"> (Ковальчук М.Р.)</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9E28527" w14:textId="77777777" w:rsidR="00E32D4D" w:rsidRDefault="00E32D4D">
            <w:pPr>
              <w:pStyle w:val="afff0"/>
              <w:widowControl w:val="0"/>
              <w:spacing w:line="249" w:lineRule="auto"/>
              <w:rPr>
                <w:bCs/>
                <w:color w:val="000000"/>
                <w:kern w:val="3"/>
                <w:sz w:val="28"/>
                <w:szCs w:val="28"/>
                <w:lang w:val="ru-RU" w:bidi="hi-IN"/>
              </w:rPr>
            </w:pPr>
          </w:p>
        </w:tc>
      </w:tr>
      <w:tr w:rsidR="00E32D4D" w14:paraId="6A84F7B6" w14:textId="77777777" w:rsidTr="00E32D4D">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C4620E" w14:textId="77777777" w:rsidR="00E32D4D" w:rsidRDefault="00E32D4D">
            <w:pPr>
              <w:pStyle w:val="afff0"/>
              <w:widowControl w:val="0"/>
              <w:spacing w:line="249" w:lineRule="auto"/>
              <w:rPr>
                <w:bCs/>
                <w:color w:val="000000"/>
                <w:kern w:val="3"/>
                <w:sz w:val="28"/>
                <w:szCs w:val="28"/>
                <w:lang w:bidi="hi-IN"/>
              </w:rPr>
            </w:pPr>
            <w:r>
              <w:rPr>
                <w:bCs/>
                <w:color w:val="000000"/>
                <w:kern w:val="3"/>
                <w:sz w:val="28"/>
                <w:szCs w:val="28"/>
                <w:lang w:bidi="hi-IN"/>
              </w:rPr>
              <w:t>7.</w:t>
            </w:r>
          </w:p>
        </w:tc>
        <w:tc>
          <w:tcPr>
            <w:tcW w:w="48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9F29A09" w14:textId="77777777" w:rsidR="00E32D4D" w:rsidRDefault="00E32D4D">
            <w:pPr>
              <w:pStyle w:val="Standard"/>
              <w:spacing w:line="276" w:lineRule="auto"/>
              <w:contextualSpacing/>
              <w:jc w:val="both"/>
            </w:pPr>
            <w:r>
              <w:rPr>
                <w:rFonts w:ascii="Times New Roman" w:eastAsia="Times New Roman" w:hAnsi="Times New Roman" w:cs="Times New Roman"/>
                <w:bCs/>
                <w:sz w:val="28"/>
                <w:szCs w:val="28"/>
                <w:lang w:val="ru-RU" w:eastAsia="ru-RU"/>
              </w:rPr>
              <w:t xml:space="preserve">Про організацію роботи з батьками протягом </w:t>
            </w:r>
            <w:r>
              <w:rPr>
                <w:rFonts w:ascii="Times New Roman" w:eastAsia="Times New Roman" w:hAnsi="Times New Roman" w:cs="Times New Roman"/>
                <w:bCs/>
                <w:color w:val="212121"/>
                <w:sz w:val="28"/>
                <w:szCs w:val="28"/>
                <w:lang w:val="ru-RU" w:eastAsia="ru-RU"/>
              </w:rPr>
              <w:t>навчального року</w:t>
            </w:r>
          </w:p>
        </w:tc>
        <w:tc>
          <w:tcPr>
            <w:tcW w:w="21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B0C3B24" w14:textId="77777777" w:rsidR="00E32D4D" w:rsidRDefault="00E32D4D">
            <w:pPr>
              <w:pStyle w:val="afff0"/>
              <w:widowControl w:val="0"/>
              <w:spacing w:line="249" w:lineRule="auto"/>
              <w:rPr>
                <w:color w:val="000000"/>
                <w:kern w:val="3"/>
                <w:lang w:bidi="hi-IN"/>
              </w:rPr>
            </w:pPr>
            <w:r>
              <w:rPr>
                <w:bCs/>
                <w:color w:val="000000"/>
                <w:kern w:val="3"/>
                <w:sz w:val="28"/>
                <w:szCs w:val="28"/>
                <w:lang w:val="ru-RU" w:bidi="hi-IN"/>
              </w:rPr>
              <w:t>Голова МО</w:t>
            </w:r>
            <w:r>
              <w:rPr>
                <w:bCs/>
                <w:color w:val="000000"/>
                <w:kern w:val="3"/>
                <w:sz w:val="28"/>
                <w:szCs w:val="28"/>
                <w:lang w:bidi="hi-IN"/>
              </w:rPr>
              <w:t xml:space="preserve"> (Ковальчук М.Р.)</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F458ED3" w14:textId="77777777" w:rsidR="00E32D4D" w:rsidRDefault="00E32D4D">
            <w:pPr>
              <w:pStyle w:val="afff0"/>
              <w:widowControl w:val="0"/>
              <w:spacing w:line="249" w:lineRule="auto"/>
              <w:rPr>
                <w:bCs/>
                <w:color w:val="000000"/>
                <w:kern w:val="3"/>
                <w:sz w:val="28"/>
                <w:szCs w:val="28"/>
                <w:lang w:val="ru-RU" w:bidi="hi-IN"/>
              </w:rPr>
            </w:pPr>
          </w:p>
        </w:tc>
      </w:tr>
    </w:tbl>
    <w:p w14:paraId="0A1FF0C4" w14:textId="77777777" w:rsidR="00E32D4D" w:rsidRDefault="00E32D4D" w:rsidP="00E32D4D">
      <w:pPr>
        <w:pStyle w:val="afff0"/>
        <w:jc w:val="both"/>
        <w:rPr>
          <w:bCs/>
          <w:sz w:val="28"/>
          <w:szCs w:val="28"/>
          <w:lang w:val="ru-RU"/>
        </w:rPr>
      </w:pPr>
    </w:p>
    <w:p w14:paraId="0664350C" w14:textId="77777777" w:rsidR="00E32D4D" w:rsidRPr="00D606F9" w:rsidRDefault="00E32D4D" w:rsidP="00E32D4D">
      <w:pPr>
        <w:pStyle w:val="afff0"/>
        <w:jc w:val="both"/>
        <w:rPr>
          <w:bCs/>
          <w:sz w:val="28"/>
          <w:szCs w:val="28"/>
          <w:lang w:val="ru-RU"/>
        </w:rPr>
      </w:pPr>
    </w:p>
    <w:p w14:paraId="4D53B66B" w14:textId="77777777" w:rsidR="00E32D4D" w:rsidRPr="00D606F9" w:rsidRDefault="00E32D4D" w:rsidP="00E32D4D">
      <w:pPr>
        <w:pStyle w:val="afff0"/>
        <w:jc w:val="both"/>
        <w:rPr>
          <w:sz w:val="28"/>
          <w:szCs w:val="28"/>
        </w:rPr>
      </w:pPr>
      <w:r w:rsidRPr="00D606F9">
        <w:rPr>
          <w:b/>
          <w:bCs/>
          <w:sz w:val="28"/>
          <w:szCs w:val="28"/>
          <w:lang w:val="ru-RU"/>
        </w:rPr>
        <w:t>II засідання 2.11. 2022р.</w:t>
      </w:r>
    </w:p>
    <w:p w14:paraId="1F8A1565" w14:textId="77777777" w:rsidR="00E32D4D" w:rsidRPr="00D606F9" w:rsidRDefault="00E32D4D" w:rsidP="00E32D4D">
      <w:pPr>
        <w:pStyle w:val="afff0"/>
        <w:jc w:val="both"/>
        <w:rPr>
          <w:sz w:val="28"/>
          <w:szCs w:val="28"/>
        </w:rPr>
      </w:pPr>
      <w:r w:rsidRPr="00D606F9">
        <w:rPr>
          <w:b/>
          <w:bCs/>
          <w:sz w:val="28"/>
          <w:szCs w:val="28"/>
          <w:lang w:val="ru-RU"/>
        </w:rPr>
        <w:t xml:space="preserve">Тема: </w:t>
      </w:r>
      <w:r w:rsidRPr="00D606F9">
        <w:rPr>
          <w:color w:val="111111"/>
          <w:sz w:val="28"/>
          <w:szCs w:val="28"/>
        </w:rPr>
        <w:t>«</w:t>
      </w:r>
      <w:r w:rsidRPr="00D606F9">
        <w:rPr>
          <w:rFonts w:eastAsia="Calibri"/>
          <w:color w:val="111111"/>
          <w:sz w:val="28"/>
          <w:szCs w:val="28"/>
        </w:rPr>
        <w:t xml:space="preserve">Національно – патріотичне виховання здобувачів освіти в умовах сьогодення </w:t>
      </w:r>
      <w:r w:rsidRPr="00D606F9">
        <w:rPr>
          <w:rFonts w:eastAsia="Calibri"/>
          <w:bCs/>
          <w:color w:val="111111"/>
          <w:sz w:val="28"/>
          <w:szCs w:val="28"/>
          <w:lang w:val="ru-RU"/>
        </w:rPr>
        <w:t>»</w:t>
      </w:r>
    </w:p>
    <w:p w14:paraId="0F637419" w14:textId="77777777" w:rsidR="00E32D4D" w:rsidRPr="00D606F9" w:rsidRDefault="00E32D4D" w:rsidP="00E32D4D">
      <w:pPr>
        <w:pStyle w:val="afff0"/>
        <w:jc w:val="both"/>
        <w:rPr>
          <w:bCs/>
          <w:sz w:val="28"/>
          <w:szCs w:val="28"/>
          <w:lang w:val="ru-RU"/>
        </w:rPr>
      </w:pPr>
      <w:r w:rsidRPr="00D606F9">
        <w:rPr>
          <w:bCs/>
          <w:sz w:val="28"/>
          <w:szCs w:val="28"/>
          <w:lang w:val="ru-RU"/>
        </w:rPr>
        <w:tab/>
      </w:r>
      <w:r w:rsidRPr="00D606F9">
        <w:rPr>
          <w:bCs/>
          <w:sz w:val="28"/>
          <w:szCs w:val="28"/>
          <w:lang w:val="ru-RU"/>
        </w:rPr>
        <w:tab/>
      </w:r>
      <w:r w:rsidRPr="00D606F9">
        <w:rPr>
          <w:bCs/>
          <w:sz w:val="28"/>
          <w:szCs w:val="28"/>
          <w:lang w:val="ru-RU"/>
        </w:rPr>
        <w:tab/>
      </w:r>
      <w:r w:rsidRPr="00D606F9">
        <w:rPr>
          <w:bCs/>
          <w:sz w:val="28"/>
          <w:szCs w:val="28"/>
          <w:lang w:val="ru-RU"/>
        </w:rPr>
        <w:tab/>
      </w:r>
      <w:r w:rsidRPr="00D606F9">
        <w:rPr>
          <w:bCs/>
          <w:sz w:val="28"/>
          <w:szCs w:val="28"/>
          <w:lang w:val="ru-RU"/>
        </w:rPr>
        <w:tab/>
      </w:r>
      <w:r w:rsidRPr="00D606F9">
        <w:rPr>
          <w:bCs/>
          <w:sz w:val="28"/>
          <w:szCs w:val="28"/>
          <w:lang w:val="ru-RU"/>
        </w:rPr>
        <w:tab/>
        <w:t xml:space="preserve">            </w:t>
      </w:r>
    </w:p>
    <w:tbl>
      <w:tblPr>
        <w:tblW w:w="9771" w:type="dxa"/>
        <w:tblInd w:w="142" w:type="dxa"/>
        <w:tblLayout w:type="fixed"/>
        <w:tblCellMar>
          <w:left w:w="10" w:type="dxa"/>
          <w:right w:w="10" w:type="dxa"/>
        </w:tblCellMar>
        <w:tblLook w:val="04A0" w:firstRow="1" w:lastRow="0" w:firstColumn="1" w:lastColumn="0" w:noHBand="0" w:noVBand="1"/>
      </w:tblPr>
      <w:tblGrid>
        <w:gridCol w:w="708"/>
        <w:gridCol w:w="5944"/>
        <w:gridCol w:w="3119"/>
      </w:tblGrid>
      <w:tr w:rsidR="00D606F9" w:rsidRPr="00D606F9" w14:paraId="79D10484" w14:textId="77777777" w:rsidTr="00D606F9">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69A398" w14:textId="77777777" w:rsidR="00D606F9" w:rsidRPr="00D606F9" w:rsidRDefault="00D606F9">
            <w:pPr>
              <w:pStyle w:val="afff0"/>
              <w:widowControl w:val="0"/>
              <w:spacing w:line="249" w:lineRule="auto"/>
              <w:rPr>
                <w:b/>
                <w:bCs/>
                <w:color w:val="000000"/>
                <w:kern w:val="3"/>
                <w:sz w:val="28"/>
                <w:szCs w:val="28"/>
                <w:lang w:val="ru-RU" w:bidi="hi-IN"/>
              </w:rPr>
            </w:pPr>
            <w:r w:rsidRPr="00D606F9">
              <w:rPr>
                <w:b/>
                <w:bCs/>
                <w:color w:val="000000"/>
                <w:kern w:val="3"/>
                <w:sz w:val="28"/>
                <w:szCs w:val="28"/>
                <w:lang w:val="ru-RU" w:bidi="hi-IN"/>
              </w:rPr>
              <w:t>№</w:t>
            </w:r>
          </w:p>
        </w:tc>
        <w:tc>
          <w:tcPr>
            <w:tcW w:w="59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0B5E71E" w14:textId="77777777" w:rsidR="00D606F9" w:rsidRPr="00D606F9" w:rsidRDefault="00D606F9">
            <w:pPr>
              <w:pStyle w:val="afff0"/>
              <w:widowControl w:val="0"/>
              <w:spacing w:line="249" w:lineRule="auto"/>
              <w:rPr>
                <w:b/>
                <w:bCs/>
                <w:color w:val="000000"/>
                <w:kern w:val="3"/>
                <w:sz w:val="28"/>
                <w:szCs w:val="28"/>
                <w:lang w:val="ru-RU" w:bidi="hi-IN"/>
              </w:rPr>
            </w:pPr>
            <w:r w:rsidRPr="00D606F9">
              <w:rPr>
                <w:b/>
                <w:bCs/>
                <w:color w:val="000000"/>
                <w:kern w:val="3"/>
                <w:sz w:val="28"/>
                <w:szCs w:val="28"/>
                <w:lang w:val="ru-RU" w:bidi="hi-IN"/>
              </w:rPr>
              <w:t>Зміст</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D704F21" w14:textId="77777777" w:rsidR="00D606F9" w:rsidRPr="00D606F9" w:rsidRDefault="00D606F9">
            <w:pPr>
              <w:pStyle w:val="afff0"/>
              <w:widowControl w:val="0"/>
              <w:spacing w:line="249" w:lineRule="auto"/>
              <w:rPr>
                <w:b/>
                <w:bCs/>
                <w:color w:val="000000"/>
                <w:kern w:val="3"/>
                <w:sz w:val="28"/>
                <w:szCs w:val="28"/>
                <w:lang w:val="ru-RU" w:bidi="hi-IN"/>
              </w:rPr>
            </w:pPr>
            <w:r w:rsidRPr="00D606F9">
              <w:rPr>
                <w:b/>
                <w:bCs/>
                <w:color w:val="000000"/>
                <w:kern w:val="3"/>
                <w:sz w:val="28"/>
                <w:szCs w:val="28"/>
                <w:lang w:val="ru-RU" w:bidi="hi-IN"/>
              </w:rPr>
              <w:t>Відповідальні</w:t>
            </w:r>
          </w:p>
        </w:tc>
      </w:tr>
      <w:tr w:rsidR="00D606F9" w:rsidRPr="00D606F9" w14:paraId="4C3CCB94" w14:textId="77777777" w:rsidTr="00D606F9">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A73F00"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1.</w:t>
            </w:r>
          </w:p>
        </w:tc>
        <w:tc>
          <w:tcPr>
            <w:tcW w:w="59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528D75D" w14:textId="77777777" w:rsidR="00D606F9" w:rsidRPr="00D606F9" w:rsidRDefault="00D606F9">
            <w:pPr>
              <w:pStyle w:val="afff0"/>
              <w:widowControl w:val="0"/>
              <w:spacing w:line="249" w:lineRule="auto"/>
              <w:jc w:val="both"/>
              <w:rPr>
                <w:color w:val="000000"/>
                <w:kern w:val="3"/>
                <w:sz w:val="28"/>
                <w:szCs w:val="28"/>
                <w:lang w:bidi="hi-IN"/>
              </w:rPr>
            </w:pPr>
            <w:r w:rsidRPr="00D606F9">
              <w:rPr>
                <w:bCs/>
                <w:color w:val="000000"/>
                <w:kern w:val="3"/>
                <w:sz w:val="28"/>
                <w:szCs w:val="28"/>
                <w:lang w:val="ru-RU" w:bidi="hi-IN"/>
              </w:rPr>
              <w:t xml:space="preserve"> </w:t>
            </w:r>
            <w:r w:rsidRPr="00D606F9">
              <w:rPr>
                <w:b/>
                <w:bCs/>
                <w:i/>
                <w:color w:val="0070C0"/>
                <w:kern w:val="3"/>
                <w:sz w:val="28"/>
                <w:szCs w:val="28"/>
                <w:lang w:bidi="hi-IN"/>
              </w:rPr>
              <w:tab/>
            </w:r>
            <w:r w:rsidRPr="00D606F9">
              <w:rPr>
                <w:rFonts w:eastAsia="Calibri"/>
                <w:bCs/>
                <w:color w:val="000000"/>
                <w:kern w:val="3"/>
                <w:sz w:val="28"/>
                <w:szCs w:val="28"/>
                <w:lang w:bidi="hi-IN"/>
              </w:rPr>
              <w:t>Опрацювання головних аспектів Стратегії національно – патріотичного виховання на 2020 – 2025 роки.</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ADAE7FF" w14:textId="77777777" w:rsidR="00D606F9" w:rsidRPr="00D606F9" w:rsidRDefault="00D606F9">
            <w:pPr>
              <w:pStyle w:val="afff0"/>
              <w:widowControl w:val="0"/>
              <w:spacing w:line="249" w:lineRule="auto"/>
              <w:rPr>
                <w:color w:val="000000"/>
                <w:kern w:val="3"/>
                <w:sz w:val="28"/>
                <w:szCs w:val="28"/>
                <w:lang w:bidi="hi-IN"/>
              </w:rPr>
            </w:pPr>
            <w:r w:rsidRPr="00D606F9">
              <w:rPr>
                <w:bCs/>
                <w:color w:val="000000"/>
                <w:kern w:val="3"/>
                <w:sz w:val="28"/>
                <w:szCs w:val="28"/>
                <w:lang w:val="ru-RU" w:bidi="hi-IN"/>
              </w:rPr>
              <w:t>Голова МО</w:t>
            </w:r>
            <w:r w:rsidRPr="00D606F9">
              <w:rPr>
                <w:bCs/>
                <w:color w:val="000000"/>
                <w:kern w:val="3"/>
                <w:sz w:val="28"/>
                <w:szCs w:val="28"/>
                <w:lang w:bidi="hi-IN"/>
              </w:rPr>
              <w:t xml:space="preserve"> (Ковальчук М.Р.)</w:t>
            </w:r>
          </w:p>
        </w:tc>
      </w:tr>
      <w:tr w:rsidR="00D606F9" w:rsidRPr="00D606F9" w14:paraId="6B41E831" w14:textId="77777777" w:rsidTr="00D606F9">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5ACBD9"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2.</w:t>
            </w:r>
          </w:p>
        </w:tc>
        <w:tc>
          <w:tcPr>
            <w:tcW w:w="594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D4B30ED" w14:textId="77777777" w:rsidR="00D606F9" w:rsidRPr="00D606F9" w:rsidRDefault="00D606F9">
            <w:pPr>
              <w:pStyle w:val="Standard"/>
              <w:spacing w:line="249" w:lineRule="auto"/>
              <w:contextualSpacing/>
              <w:rPr>
                <w:rFonts w:ascii="Times New Roman" w:eastAsia="Calibri" w:hAnsi="Times New Roman" w:cs="Times New Roman"/>
                <w:bCs/>
                <w:sz w:val="28"/>
                <w:szCs w:val="28"/>
              </w:rPr>
            </w:pPr>
            <w:r w:rsidRPr="00D606F9">
              <w:rPr>
                <w:rFonts w:ascii="Times New Roman" w:eastAsia="Calibri" w:hAnsi="Times New Roman" w:cs="Times New Roman"/>
                <w:bCs/>
                <w:sz w:val="28"/>
                <w:szCs w:val="28"/>
              </w:rPr>
              <w:t>Реалізація Стратегії національно – патріотичного виховання в роботі класних керівників</w:t>
            </w:r>
          </w:p>
          <w:p w14:paraId="28A0DFEC" w14:textId="77777777" w:rsidR="00D606F9" w:rsidRPr="00D606F9" w:rsidRDefault="00D606F9">
            <w:pPr>
              <w:pStyle w:val="afff0"/>
              <w:widowControl w:val="0"/>
              <w:spacing w:line="249" w:lineRule="auto"/>
              <w:jc w:val="both"/>
              <w:rPr>
                <w:bCs/>
                <w:color w:val="000000"/>
                <w:kern w:val="3"/>
                <w:sz w:val="28"/>
                <w:szCs w:val="28"/>
                <w:lang w:val="ru-RU" w:bidi="hi-IN"/>
              </w:rPr>
            </w:pPr>
          </w:p>
          <w:p w14:paraId="3EBB22D2" w14:textId="77777777" w:rsidR="00D606F9" w:rsidRPr="00D606F9" w:rsidRDefault="00D606F9">
            <w:pPr>
              <w:pStyle w:val="afff0"/>
              <w:widowControl w:val="0"/>
              <w:spacing w:line="249" w:lineRule="auto"/>
              <w:rPr>
                <w:bCs/>
                <w:color w:val="000000"/>
                <w:kern w:val="3"/>
                <w:sz w:val="28"/>
                <w:szCs w:val="28"/>
                <w:lang w:val="ru-RU" w:bidi="hi-IN"/>
              </w:rPr>
            </w:pP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C33B412"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Педагог-організатор Михаліна Б.А.</w:t>
            </w:r>
          </w:p>
        </w:tc>
      </w:tr>
      <w:tr w:rsidR="00D606F9" w:rsidRPr="00D606F9" w14:paraId="60E7751B" w14:textId="77777777" w:rsidTr="00D606F9">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7595BD"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3.</w:t>
            </w:r>
          </w:p>
        </w:tc>
        <w:tc>
          <w:tcPr>
            <w:tcW w:w="59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FE49E6" w14:textId="77777777" w:rsidR="00D606F9" w:rsidRPr="00D606F9" w:rsidRDefault="00D606F9">
            <w:pPr>
              <w:pStyle w:val="Standard"/>
              <w:spacing w:line="249" w:lineRule="auto"/>
              <w:contextualSpacing/>
              <w:rPr>
                <w:rFonts w:ascii="Times New Roman" w:eastAsia="Calibri" w:hAnsi="Times New Roman" w:cs="Times New Roman"/>
                <w:bCs/>
                <w:sz w:val="28"/>
                <w:szCs w:val="28"/>
              </w:rPr>
            </w:pPr>
            <w:r w:rsidRPr="00D606F9">
              <w:rPr>
                <w:rFonts w:ascii="Times New Roman" w:eastAsia="Calibri" w:hAnsi="Times New Roman" w:cs="Times New Roman"/>
                <w:bCs/>
                <w:sz w:val="28"/>
                <w:szCs w:val="28"/>
              </w:rPr>
              <w:t>Патріотичне виховання через призму уроків звитяги</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565FF62" w14:textId="77777777" w:rsidR="00D606F9" w:rsidRPr="00D606F9" w:rsidRDefault="00D606F9">
            <w:pPr>
              <w:pStyle w:val="afff0"/>
              <w:widowControl w:val="0"/>
              <w:spacing w:line="249" w:lineRule="auto"/>
              <w:jc w:val="both"/>
              <w:rPr>
                <w:color w:val="000000"/>
                <w:kern w:val="3"/>
                <w:sz w:val="28"/>
                <w:szCs w:val="28"/>
                <w:lang w:bidi="hi-IN"/>
              </w:rPr>
            </w:pPr>
            <w:r w:rsidRPr="00D606F9">
              <w:rPr>
                <w:bCs/>
                <w:color w:val="000000"/>
                <w:kern w:val="3"/>
                <w:sz w:val="28"/>
                <w:szCs w:val="28"/>
                <w:lang w:val="ru-RU" w:bidi="hi-IN"/>
              </w:rPr>
              <w:t>Голова МО</w:t>
            </w:r>
            <w:r w:rsidRPr="00D606F9">
              <w:rPr>
                <w:bCs/>
                <w:color w:val="000000"/>
                <w:kern w:val="3"/>
                <w:sz w:val="28"/>
                <w:szCs w:val="28"/>
                <w:lang w:bidi="hi-IN"/>
              </w:rPr>
              <w:t xml:space="preserve"> (Ковальчук М.Р.)</w:t>
            </w:r>
          </w:p>
        </w:tc>
      </w:tr>
      <w:tr w:rsidR="00D606F9" w:rsidRPr="00D606F9" w14:paraId="409BEBF0" w14:textId="77777777" w:rsidTr="00D606F9">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848645"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4.</w:t>
            </w:r>
          </w:p>
        </w:tc>
        <w:tc>
          <w:tcPr>
            <w:tcW w:w="59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91FC967" w14:textId="77777777" w:rsidR="00D606F9" w:rsidRPr="00D606F9" w:rsidRDefault="00D606F9">
            <w:pPr>
              <w:pStyle w:val="Standard"/>
              <w:spacing w:line="249" w:lineRule="auto"/>
              <w:contextualSpacing/>
              <w:rPr>
                <w:sz w:val="28"/>
                <w:szCs w:val="28"/>
              </w:rPr>
            </w:pPr>
            <w:r w:rsidRPr="00D606F9">
              <w:rPr>
                <w:rFonts w:ascii="Times New Roman" w:eastAsia="Calibri" w:hAnsi="Times New Roman" w:cs="Times New Roman"/>
                <w:bCs/>
                <w:sz w:val="28"/>
                <w:szCs w:val="28"/>
                <w:lang w:val="ru-RU"/>
              </w:rPr>
              <w:t xml:space="preserve"> Форми та методи формування національної свідомості та самосвідомості</w:t>
            </w:r>
            <w:r w:rsidRPr="00D606F9">
              <w:rPr>
                <w:rFonts w:ascii="Times New Roman" w:eastAsia="Calibri" w:hAnsi="Times New Roman" w:cs="Times New Roman"/>
                <w:bCs/>
                <w:sz w:val="28"/>
                <w:szCs w:val="28"/>
              </w:rPr>
              <w:t xml:space="preserve"> здобувачів освіти. </w:t>
            </w:r>
            <w:r w:rsidRPr="00D606F9">
              <w:rPr>
                <w:rFonts w:ascii="Times New Roman" w:eastAsia="Calibri" w:hAnsi="Times New Roman" w:cs="Times New Roman"/>
                <w:bCs/>
                <w:sz w:val="28"/>
                <w:szCs w:val="28"/>
                <w:lang w:val="ru-RU"/>
              </w:rPr>
              <w:t>Сучасний погляд на патріотичне виховання</w:t>
            </w:r>
            <w:r w:rsidRPr="00D606F9">
              <w:rPr>
                <w:rFonts w:ascii="Times New Roman" w:eastAsia="Calibri" w:hAnsi="Times New Roman" w:cs="Times New Roman"/>
                <w:bCs/>
                <w:sz w:val="28"/>
                <w:szCs w:val="28"/>
              </w:rPr>
              <w:t xml:space="preserve"> ( з досвіду роботи класного керівника)</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7E4113"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Практичний психолог Яценко Б.Є.</w:t>
            </w:r>
          </w:p>
        </w:tc>
      </w:tr>
      <w:tr w:rsidR="00D606F9" w:rsidRPr="00D606F9" w14:paraId="7DFBF26B" w14:textId="77777777" w:rsidTr="00D606F9">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B72F47"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5.</w:t>
            </w:r>
          </w:p>
        </w:tc>
        <w:tc>
          <w:tcPr>
            <w:tcW w:w="59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69D8F82" w14:textId="77777777" w:rsidR="00D606F9" w:rsidRPr="00D606F9" w:rsidRDefault="00D606F9">
            <w:pPr>
              <w:pStyle w:val="afff0"/>
              <w:widowControl w:val="0"/>
              <w:spacing w:line="249" w:lineRule="auto"/>
              <w:jc w:val="both"/>
              <w:rPr>
                <w:bCs/>
                <w:color w:val="000000"/>
                <w:kern w:val="3"/>
                <w:sz w:val="28"/>
                <w:szCs w:val="28"/>
                <w:lang w:val="ru-RU" w:bidi="hi-IN"/>
              </w:rPr>
            </w:pPr>
            <w:r w:rsidRPr="00D606F9">
              <w:rPr>
                <w:bCs/>
                <w:color w:val="000000"/>
                <w:kern w:val="3"/>
                <w:sz w:val="28"/>
                <w:szCs w:val="28"/>
                <w:lang w:val="ru-RU" w:bidi="hi-IN"/>
              </w:rPr>
              <w:t xml:space="preserve">        </w:t>
            </w:r>
          </w:p>
          <w:p w14:paraId="45974A77" w14:textId="77777777" w:rsidR="00D606F9" w:rsidRPr="00D606F9" w:rsidRDefault="00D606F9">
            <w:pPr>
              <w:pStyle w:val="aff5"/>
              <w:spacing w:line="249" w:lineRule="auto"/>
              <w:ind w:left="0"/>
              <w:rPr>
                <w:rFonts w:ascii="Times New Roman" w:eastAsia="Calibri" w:hAnsi="Times New Roman"/>
                <w:bCs/>
                <w:color w:val="000000"/>
                <w:kern w:val="3"/>
                <w:sz w:val="28"/>
                <w:szCs w:val="28"/>
                <w:lang w:bidi="hi-IN"/>
              </w:rPr>
            </w:pPr>
            <w:r w:rsidRPr="00D606F9">
              <w:rPr>
                <w:rFonts w:ascii="Times New Roman" w:eastAsia="Calibri" w:hAnsi="Times New Roman"/>
                <w:bCs/>
                <w:sz w:val="28"/>
                <w:szCs w:val="28"/>
              </w:rPr>
              <w:t>Обмін досвідом між класними керівниками: співпраця класного керівника і сім′ї у навчанні та вихованні ціннісно-орієнтованої особистості</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81081B5"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Голова МО (Ковальчук М.Р.)</w:t>
            </w:r>
          </w:p>
        </w:tc>
      </w:tr>
      <w:tr w:rsidR="00D606F9" w:rsidRPr="00D606F9" w14:paraId="6C5C038E" w14:textId="77777777" w:rsidTr="00D606F9">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8FE762"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6.</w:t>
            </w:r>
          </w:p>
        </w:tc>
        <w:tc>
          <w:tcPr>
            <w:tcW w:w="59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CAC85D3" w14:textId="77777777" w:rsidR="00D606F9" w:rsidRPr="00D606F9" w:rsidRDefault="00D606F9">
            <w:pPr>
              <w:pStyle w:val="afff0"/>
              <w:widowControl w:val="0"/>
              <w:spacing w:line="249" w:lineRule="auto"/>
              <w:jc w:val="both"/>
              <w:rPr>
                <w:bCs/>
                <w:color w:val="000000"/>
                <w:kern w:val="3"/>
                <w:sz w:val="28"/>
                <w:szCs w:val="28"/>
                <w:lang w:val="ru-RU" w:bidi="hi-IN"/>
              </w:rPr>
            </w:pPr>
            <w:r w:rsidRPr="00D606F9">
              <w:rPr>
                <w:bCs/>
                <w:color w:val="000000"/>
                <w:kern w:val="3"/>
                <w:sz w:val="28"/>
                <w:szCs w:val="28"/>
                <w:lang w:val="ru-RU" w:bidi="hi-IN"/>
              </w:rPr>
              <w:t xml:space="preserve">    </w:t>
            </w:r>
          </w:p>
          <w:p w14:paraId="4196C6B8" w14:textId="77777777" w:rsidR="00D606F9" w:rsidRPr="00D606F9" w:rsidRDefault="00D606F9">
            <w:pPr>
              <w:pStyle w:val="Standard"/>
              <w:spacing w:line="249" w:lineRule="auto"/>
              <w:contextualSpacing/>
              <w:jc w:val="both"/>
              <w:rPr>
                <w:rFonts w:ascii="Times New Roman" w:eastAsia="Times New Roman" w:hAnsi="Times New Roman" w:cs="Times New Roman"/>
                <w:bCs/>
                <w:sz w:val="28"/>
                <w:szCs w:val="28"/>
                <w:lang w:eastAsia="ru-RU"/>
              </w:rPr>
            </w:pPr>
            <w:r w:rsidRPr="00D606F9">
              <w:rPr>
                <w:rFonts w:ascii="Times New Roman" w:eastAsia="Times New Roman" w:hAnsi="Times New Roman" w:cs="Times New Roman"/>
                <w:bCs/>
                <w:sz w:val="28"/>
                <w:szCs w:val="28"/>
                <w:lang w:eastAsia="ru-RU"/>
              </w:rPr>
              <w:t>Аналіз відкритих виховних заходів</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0525D3B" w14:textId="77777777" w:rsidR="00D606F9" w:rsidRPr="00D606F9" w:rsidRDefault="00D606F9">
            <w:pPr>
              <w:pStyle w:val="afff0"/>
              <w:widowControl w:val="0"/>
              <w:spacing w:line="249" w:lineRule="auto"/>
              <w:rPr>
                <w:color w:val="000000"/>
                <w:kern w:val="3"/>
                <w:sz w:val="28"/>
                <w:szCs w:val="28"/>
                <w:lang w:bidi="hi-IN"/>
              </w:rPr>
            </w:pPr>
            <w:r w:rsidRPr="00D606F9">
              <w:rPr>
                <w:bCs/>
                <w:color w:val="000000"/>
                <w:kern w:val="3"/>
                <w:sz w:val="28"/>
                <w:szCs w:val="28"/>
                <w:lang w:val="ru-RU" w:bidi="hi-IN"/>
              </w:rPr>
              <w:t>Голова МО</w:t>
            </w:r>
            <w:r w:rsidRPr="00D606F9">
              <w:rPr>
                <w:bCs/>
                <w:color w:val="000000"/>
                <w:kern w:val="3"/>
                <w:sz w:val="28"/>
                <w:szCs w:val="28"/>
                <w:lang w:bidi="hi-IN"/>
              </w:rPr>
              <w:t xml:space="preserve"> (Ковальчук М.Р.)</w:t>
            </w:r>
          </w:p>
        </w:tc>
      </w:tr>
      <w:tr w:rsidR="00D606F9" w:rsidRPr="00D606F9" w14:paraId="2913149A" w14:textId="77777777" w:rsidTr="00D606F9">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015FEB" w14:textId="77777777" w:rsidR="00D606F9" w:rsidRPr="00D606F9" w:rsidRDefault="00D606F9">
            <w:pPr>
              <w:pStyle w:val="afff0"/>
              <w:widowControl w:val="0"/>
              <w:spacing w:line="249" w:lineRule="auto"/>
              <w:rPr>
                <w:bCs/>
                <w:color w:val="000000"/>
                <w:kern w:val="3"/>
                <w:sz w:val="28"/>
                <w:szCs w:val="28"/>
                <w:lang w:bidi="hi-IN"/>
              </w:rPr>
            </w:pPr>
            <w:r w:rsidRPr="00D606F9">
              <w:rPr>
                <w:bCs/>
                <w:color w:val="000000"/>
                <w:kern w:val="3"/>
                <w:sz w:val="28"/>
                <w:szCs w:val="28"/>
                <w:lang w:bidi="hi-IN"/>
              </w:rPr>
              <w:t>7.</w:t>
            </w:r>
          </w:p>
        </w:tc>
        <w:tc>
          <w:tcPr>
            <w:tcW w:w="5944" w:type="dxa"/>
            <w:tcBorders>
              <w:top w:val="nil"/>
              <w:left w:val="nil"/>
              <w:bottom w:val="single" w:sz="8" w:space="0" w:color="000000"/>
              <w:right w:val="single" w:sz="8" w:space="0" w:color="000000"/>
            </w:tcBorders>
            <w:tcMar>
              <w:top w:w="0" w:type="dxa"/>
              <w:left w:w="108" w:type="dxa"/>
              <w:bottom w:w="0" w:type="dxa"/>
              <w:right w:w="108" w:type="dxa"/>
            </w:tcMar>
            <w:hideMark/>
          </w:tcPr>
          <w:p w14:paraId="4CC97231" w14:textId="77777777" w:rsidR="00D606F9" w:rsidRPr="00D606F9" w:rsidRDefault="00D606F9">
            <w:pPr>
              <w:pStyle w:val="aff5"/>
              <w:spacing w:line="249" w:lineRule="auto"/>
              <w:ind w:left="0"/>
              <w:jc w:val="both"/>
              <w:rPr>
                <w:color w:val="000000"/>
                <w:kern w:val="3"/>
                <w:sz w:val="28"/>
                <w:szCs w:val="28"/>
                <w:lang w:bidi="hi-IN"/>
              </w:rPr>
            </w:pPr>
            <w:r w:rsidRPr="00D606F9">
              <w:rPr>
                <w:rFonts w:ascii="Times New Roman" w:eastAsia="Calibri" w:hAnsi="Times New Roman"/>
                <w:bCs/>
                <w:sz w:val="28"/>
                <w:szCs w:val="28"/>
              </w:rPr>
              <w:t>Методичні перегуки. Огляд та вивчення науково-методичної літератури з теми засідання</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672EA800" w14:textId="77777777" w:rsidR="00D606F9" w:rsidRPr="00D606F9" w:rsidRDefault="00D606F9">
            <w:pPr>
              <w:pStyle w:val="afff0"/>
              <w:widowControl w:val="0"/>
              <w:spacing w:line="249" w:lineRule="auto"/>
              <w:rPr>
                <w:color w:val="000000"/>
                <w:kern w:val="3"/>
                <w:sz w:val="28"/>
                <w:szCs w:val="28"/>
                <w:lang w:bidi="hi-IN"/>
              </w:rPr>
            </w:pPr>
            <w:r w:rsidRPr="00D606F9">
              <w:rPr>
                <w:bCs/>
                <w:color w:val="000000"/>
                <w:kern w:val="3"/>
                <w:sz w:val="28"/>
                <w:szCs w:val="28"/>
                <w:lang w:val="ru-RU" w:bidi="hi-IN"/>
              </w:rPr>
              <w:t>Голова МО (Ковальчук М.Р.)</w:t>
            </w:r>
          </w:p>
        </w:tc>
      </w:tr>
    </w:tbl>
    <w:p w14:paraId="5C0A1742" w14:textId="77777777" w:rsidR="00E32D4D" w:rsidRPr="00D606F9" w:rsidRDefault="00E32D4D" w:rsidP="00E32D4D">
      <w:pPr>
        <w:pStyle w:val="afff0"/>
        <w:jc w:val="both"/>
        <w:rPr>
          <w:b/>
          <w:bCs/>
          <w:sz w:val="28"/>
          <w:szCs w:val="28"/>
          <w:lang w:val="ru-RU"/>
        </w:rPr>
      </w:pPr>
    </w:p>
    <w:p w14:paraId="0A2B2B7A" w14:textId="77777777" w:rsidR="00E32D4D" w:rsidRPr="00D606F9" w:rsidRDefault="00E32D4D" w:rsidP="00E32D4D">
      <w:pPr>
        <w:pStyle w:val="afff0"/>
        <w:jc w:val="both"/>
        <w:rPr>
          <w:sz w:val="28"/>
          <w:szCs w:val="28"/>
        </w:rPr>
      </w:pPr>
      <w:r w:rsidRPr="00D606F9">
        <w:rPr>
          <w:b/>
          <w:bCs/>
          <w:sz w:val="28"/>
          <w:szCs w:val="28"/>
          <w:lang w:val="ru-RU"/>
        </w:rPr>
        <w:t xml:space="preserve">III засідання.  </w:t>
      </w:r>
      <w:r w:rsidRPr="00D606F9">
        <w:rPr>
          <w:b/>
          <w:bCs/>
          <w:sz w:val="28"/>
          <w:szCs w:val="28"/>
        </w:rPr>
        <w:t>23.01.2023</w:t>
      </w:r>
      <w:r w:rsidRPr="00D606F9">
        <w:rPr>
          <w:b/>
          <w:bCs/>
          <w:sz w:val="28"/>
          <w:szCs w:val="28"/>
          <w:lang w:val="ru-RU"/>
        </w:rPr>
        <w:t xml:space="preserve"> р.</w:t>
      </w:r>
    </w:p>
    <w:p w14:paraId="352F9B65" w14:textId="77777777" w:rsidR="00E32D4D" w:rsidRPr="00D606F9" w:rsidRDefault="00E32D4D" w:rsidP="00E32D4D">
      <w:pPr>
        <w:pStyle w:val="afff0"/>
        <w:jc w:val="both"/>
        <w:rPr>
          <w:sz w:val="28"/>
          <w:szCs w:val="28"/>
        </w:rPr>
      </w:pPr>
      <w:r w:rsidRPr="00D606F9">
        <w:rPr>
          <w:b/>
          <w:bCs/>
          <w:sz w:val="28"/>
          <w:szCs w:val="28"/>
          <w:lang w:val="ru-RU"/>
        </w:rPr>
        <w:t>Тема:</w:t>
      </w:r>
      <w:r w:rsidRPr="00D606F9">
        <w:rPr>
          <w:sz w:val="28"/>
          <w:szCs w:val="28"/>
        </w:rPr>
        <w:t>«Проектування виховного середовища класу в контексті «Нова українська школа»</w:t>
      </w:r>
    </w:p>
    <w:p w14:paraId="7E6954BE" w14:textId="77777777" w:rsidR="00E32D4D" w:rsidRPr="00D606F9" w:rsidRDefault="00E32D4D" w:rsidP="00E32D4D">
      <w:pPr>
        <w:pStyle w:val="afff0"/>
        <w:jc w:val="both"/>
        <w:rPr>
          <w:bCs/>
          <w:sz w:val="28"/>
          <w:szCs w:val="28"/>
          <w:lang w:val="ru-RU"/>
        </w:rPr>
      </w:pPr>
      <w:r w:rsidRPr="00D606F9">
        <w:rPr>
          <w:bCs/>
          <w:sz w:val="28"/>
          <w:szCs w:val="28"/>
          <w:lang w:val="ru-RU"/>
        </w:rPr>
        <w:tab/>
      </w:r>
      <w:r w:rsidRPr="00D606F9">
        <w:rPr>
          <w:bCs/>
          <w:sz w:val="28"/>
          <w:szCs w:val="28"/>
          <w:lang w:val="ru-RU"/>
        </w:rPr>
        <w:tab/>
      </w:r>
      <w:r w:rsidRPr="00D606F9">
        <w:rPr>
          <w:bCs/>
          <w:sz w:val="28"/>
          <w:szCs w:val="28"/>
          <w:lang w:val="ru-RU"/>
        </w:rPr>
        <w:tab/>
      </w:r>
    </w:p>
    <w:tbl>
      <w:tblPr>
        <w:tblW w:w="9771" w:type="dxa"/>
        <w:tblInd w:w="142" w:type="dxa"/>
        <w:tblLayout w:type="fixed"/>
        <w:tblCellMar>
          <w:left w:w="10" w:type="dxa"/>
          <w:right w:w="10" w:type="dxa"/>
        </w:tblCellMar>
        <w:tblLook w:val="04A0" w:firstRow="1" w:lastRow="0" w:firstColumn="1" w:lastColumn="0" w:noHBand="0" w:noVBand="1"/>
      </w:tblPr>
      <w:tblGrid>
        <w:gridCol w:w="696"/>
        <w:gridCol w:w="5956"/>
        <w:gridCol w:w="3119"/>
      </w:tblGrid>
      <w:tr w:rsidR="00D606F9" w:rsidRPr="00D606F9" w14:paraId="632D379B" w14:textId="77777777" w:rsidTr="00D606F9">
        <w:tc>
          <w:tcPr>
            <w:tcW w:w="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E5022C" w14:textId="77777777" w:rsidR="00D606F9" w:rsidRPr="00D606F9" w:rsidRDefault="00D606F9">
            <w:pPr>
              <w:pStyle w:val="afff0"/>
              <w:widowControl w:val="0"/>
              <w:spacing w:line="249" w:lineRule="auto"/>
              <w:rPr>
                <w:b/>
                <w:bCs/>
                <w:color w:val="000000"/>
                <w:kern w:val="3"/>
                <w:sz w:val="28"/>
                <w:szCs w:val="28"/>
                <w:lang w:val="ru-RU" w:bidi="hi-IN"/>
              </w:rPr>
            </w:pPr>
            <w:r w:rsidRPr="00D606F9">
              <w:rPr>
                <w:b/>
                <w:bCs/>
                <w:color w:val="000000"/>
                <w:kern w:val="3"/>
                <w:sz w:val="28"/>
                <w:szCs w:val="28"/>
                <w:lang w:val="ru-RU" w:bidi="hi-IN"/>
              </w:rPr>
              <w:t>№ з/п</w:t>
            </w:r>
          </w:p>
        </w:tc>
        <w:tc>
          <w:tcPr>
            <w:tcW w:w="59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1912348" w14:textId="77777777" w:rsidR="00D606F9" w:rsidRPr="00D606F9" w:rsidRDefault="00D606F9">
            <w:pPr>
              <w:pStyle w:val="afff0"/>
              <w:widowControl w:val="0"/>
              <w:spacing w:line="249" w:lineRule="auto"/>
              <w:rPr>
                <w:b/>
                <w:bCs/>
                <w:color w:val="000000"/>
                <w:kern w:val="3"/>
                <w:sz w:val="28"/>
                <w:szCs w:val="28"/>
                <w:lang w:val="ru-RU" w:bidi="hi-IN"/>
              </w:rPr>
            </w:pPr>
            <w:r w:rsidRPr="00D606F9">
              <w:rPr>
                <w:b/>
                <w:bCs/>
                <w:color w:val="000000"/>
                <w:kern w:val="3"/>
                <w:sz w:val="28"/>
                <w:szCs w:val="28"/>
                <w:lang w:val="ru-RU" w:bidi="hi-IN"/>
              </w:rPr>
              <w:t>Зміст</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8035E11" w14:textId="77777777" w:rsidR="00D606F9" w:rsidRPr="00D606F9" w:rsidRDefault="00D606F9">
            <w:pPr>
              <w:pStyle w:val="afff0"/>
              <w:widowControl w:val="0"/>
              <w:spacing w:line="249" w:lineRule="auto"/>
              <w:rPr>
                <w:b/>
                <w:bCs/>
                <w:color w:val="000000"/>
                <w:kern w:val="3"/>
                <w:sz w:val="28"/>
                <w:szCs w:val="28"/>
                <w:lang w:val="ru-RU" w:bidi="hi-IN"/>
              </w:rPr>
            </w:pPr>
            <w:r w:rsidRPr="00D606F9">
              <w:rPr>
                <w:b/>
                <w:bCs/>
                <w:color w:val="000000"/>
                <w:kern w:val="3"/>
                <w:sz w:val="28"/>
                <w:szCs w:val="28"/>
                <w:lang w:val="ru-RU" w:bidi="hi-IN"/>
              </w:rPr>
              <w:t>Відповідальні</w:t>
            </w:r>
          </w:p>
        </w:tc>
      </w:tr>
      <w:tr w:rsidR="00D606F9" w:rsidRPr="00D606F9" w14:paraId="0331EAAF" w14:textId="77777777" w:rsidTr="00D606F9">
        <w:tc>
          <w:tcPr>
            <w:tcW w:w="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BB12E5"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1.</w:t>
            </w:r>
          </w:p>
        </w:tc>
        <w:tc>
          <w:tcPr>
            <w:tcW w:w="595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FFD2E3F" w14:textId="18066FDA" w:rsidR="00D606F9" w:rsidRPr="00D606F9" w:rsidRDefault="00D606F9">
            <w:pPr>
              <w:pStyle w:val="afff0"/>
              <w:widowControl w:val="0"/>
              <w:spacing w:line="249" w:lineRule="auto"/>
              <w:jc w:val="both"/>
              <w:rPr>
                <w:color w:val="000000"/>
                <w:kern w:val="3"/>
                <w:sz w:val="28"/>
                <w:szCs w:val="28"/>
                <w:lang w:bidi="hi-IN"/>
              </w:rPr>
            </w:pPr>
            <w:r w:rsidRPr="00D606F9">
              <w:rPr>
                <w:bCs/>
                <w:color w:val="000000"/>
                <w:kern w:val="3"/>
                <w:sz w:val="28"/>
                <w:szCs w:val="28"/>
                <w:lang w:bidi="hi-IN"/>
              </w:rPr>
              <w:t>Змістовна характеристика поняття «Проєктування виховної діяльності»</w:t>
            </w:r>
          </w:p>
          <w:p w14:paraId="1EE3E17C" w14:textId="77777777" w:rsidR="00D606F9" w:rsidRPr="00D606F9" w:rsidRDefault="00D606F9">
            <w:pPr>
              <w:pStyle w:val="afff0"/>
              <w:widowControl w:val="0"/>
              <w:spacing w:line="249" w:lineRule="auto"/>
              <w:rPr>
                <w:bCs/>
                <w:color w:val="000000"/>
                <w:kern w:val="3"/>
                <w:sz w:val="28"/>
                <w:szCs w:val="28"/>
                <w:lang w:val="ru-RU" w:bidi="hi-IN"/>
              </w:rPr>
            </w:pP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74E072C"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Педагог-організатор Михаліна Б.</w:t>
            </w:r>
          </w:p>
        </w:tc>
      </w:tr>
      <w:tr w:rsidR="00D606F9" w:rsidRPr="00D606F9" w14:paraId="75445E46" w14:textId="77777777" w:rsidTr="00D606F9">
        <w:tc>
          <w:tcPr>
            <w:tcW w:w="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04EBC1"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2.</w:t>
            </w:r>
          </w:p>
        </w:tc>
        <w:tc>
          <w:tcPr>
            <w:tcW w:w="595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0D51D17" w14:textId="77777777" w:rsidR="00D606F9" w:rsidRPr="00D606F9" w:rsidRDefault="00D606F9">
            <w:pPr>
              <w:pStyle w:val="afff0"/>
              <w:widowControl w:val="0"/>
              <w:spacing w:line="249" w:lineRule="auto"/>
              <w:jc w:val="both"/>
              <w:rPr>
                <w:bCs/>
                <w:color w:val="000000"/>
                <w:kern w:val="3"/>
                <w:sz w:val="28"/>
                <w:szCs w:val="28"/>
                <w:lang w:val="ru-RU" w:bidi="hi-IN"/>
              </w:rPr>
            </w:pPr>
          </w:p>
          <w:p w14:paraId="7AC9BAE4" w14:textId="77777777" w:rsidR="00D606F9" w:rsidRPr="00D606F9" w:rsidRDefault="00D606F9">
            <w:pPr>
              <w:pStyle w:val="Standard"/>
              <w:ind w:firstLine="142"/>
              <w:jc w:val="both"/>
              <w:rPr>
                <w:rFonts w:ascii="Times New Roman" w:eastAsia="Times New Roman" w:hAnsi="Times New Roman" w:cs="Times New Roman"/>
                <w:bCs/>
                <w:sz w:val="28"/>
                <w:szCs w:val="28"/>
                <w:lang w:eastAsia="ru-RU"/>
              </w:rPr>
            </w:pPr>
            <w:r w:rsidRPr="00D606F9">
              <w:rPr>
                <w:rFonts w:ascii="Times New Roman" w:eastAsia="Times New Roman" w:hAnsi="Times New Roman" w:cs="Times New Roman"/>
                <w:bCs/>
                <w:sz w:val="28"/>
                <w:szCs w:val="28"/>
                <w:lang w:eastAsia="ru-RU"/>
              </w:rPr>
              <w:t>Проєктування як особистісно-розвивальна технологія організації виховної діяльності класного колективу</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813BE3B"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Практичний психолог Яценко Б.Є.</w:t>
            </w:r>
          </w:p>
        </w:tc>
      </w:tr>
      <w:tr w:rsidR="00D606F9" w:rsidRPr="00D606F9" w14:paraId="513A4783" w14:textId="77777777" w:rsidTr="00D606F9">
        <w:tc>
          <w:tcPr>
            <w:tcW w:w="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E199E4"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3.</w:t>
            </w:r>
          </w:p>
        </w:tc>
        <w:tc>
          <w:tcPr>
            <w:tcW w:w="59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BD9A06A" w14:textId="77777777" w:rsidR="00D606F9" w:rsidRPr="00D606F9" w:rsidRDefault="00D606F9">
            <w:pPr>
              <w:pStyle w:val="Standard"/>
              <w:ind w:firstLine="142"/>
              <w:jc w:val="both"/>
              <w:rPr>
                <w:bCs/>
                <w:sz w:val="28"/>
                <w:szCs w:val="28"/>
                <w:lang w:val="ru-RU"/>
              </w:rPr>
            </w:pPr>
            <w:r w:rsidRPr="00D606F9">
              <w:rPr>
                <w:rFonts w:ascii="Times New Roman" w:eastAsia="Times New Roman" w:hAnsi="Times New Roman" w:cs="Times New Roman"/>
                <w:bCs/>
                <w:sz w:val="28"/>
                <w:szCs w:val="28"/>
                <w:lang w:eastAsia="ru-RU"/>
              </w:rPr>
              <w:t xml:space="preserve">Співпраця ліцею та інших соціальних </w:t>
            </w:r>
            <w:r w:rsidRPr="00D606F9">
              <w:rPr>
                <w:rFonts w:ascii="Times New Roman" w:eastAsia="Times New Roman" w:hAnsi="Times New Roman" w:cs="Times New Roman"/>
                <w:bCs/>
                <w:sz w:val="28"/>
                <w:szCs w:val="28"/>
                <w:lang w:eastAsia="ru-RU"/>
              </w:rPr>
              <w:lastRenderedPageBreak/>
              <w:t>інститутів у превентивному вихованні учнівської молоді</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6EBBB28" w14:textId="77777777" w:rsidR="00D606F9" w:rsidRPr="00D606F9" w:rsidRDefault="00D606F9">
            <w:pPr>
              <w:pStyle w:val="afff0"/>
              <w:widowControl w:val="0"/>
              <w:spacing w:line="249" w:lineRule="auto"/>
              <w:rPr>
                <w:bCs/>
                <w:color w:val="000000"/>
                <w:kern w:val="3"/>
                <w:sz w:val="28"/>
                <w:szCs w:val="28"/>
                <w:lang w:val="ru-RU" w:bidi="hi-IN"/>
              </w:rPr>
            </w:pPr>
          </w:p>
          <w:p w14:paraId="1C77AD4C" w14:textId="77777777" w:rsidR="00D606F9" w:rsidRPr="00D606F9" w:rsidRDefault="00D606F9">
            <w:pPr>
              <w:pStyle w:val="afff0"/>
              <w:widowControl w:val="0"/>
              <w:spacing w:line="249" w:lineRule="auto"/>
              <w:jc w:val="both"/>
              <w:rPr>
                <w:color w:val="000000"/>
                <w:kern w:val="3"/>
                <w:sz w:val="28"/>
                <w:szCs w:val="28"/>
                <w:lang w:bidi="hi-IN"/>
              </w:rPr>
            </w:pPr>
            <w:r w:rsidRPr="00D606F9">
              <w:rPr>
                <w:bCs/>
                <w:color w:val="000000"/>
                <w:kern w:val="3"/>
                <w:sz w:val="28"/>
                <w:szCs w:val="28"/>
                <w:lang w:val="ru-RU" w:bidi="hi-IN"/>
              </w:rPr>
              <w:lastRenderedPageBreak/>
              <w:t>Голова МО</w:t>
            </w:r>
            <w:r w:rsidRPr="00D606F9">
              <w:rPr>
                <w:bCs/>
                <w:color w:val="000000"/>
                <w:kern w:val="3"/>
                <w:sz w:val="28"/>
                <w:szCs w:val="28"/>
                <w:lang w:bidi="hi-IN"/>
              </w:rPr>
              <w:t xml:space="preserve"> (Ковальчук М.Р.)</w:t>
            </w:r>
          </w:p>
        </w:tc>
      </w:tr>
      <w:tr w:rsidR="00D606F9" w:rsidRPr="00D606F9" w14:paraId="1855ED87" w14:textId="77777777" w:rsidTr="00D606F9">
        <w:tc>
          <w:tcPr>
            <w:tcW w:w="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D651E5"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lastRenderedPageBreak/>
              <w:t>4.</w:t>
            </w:r>
          </w:p>
        </w:tc>
        <w:tc>
          <w:tcPr>
            <w:tcW w:w="595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01087D9" w14:textId="77777777" w:rsidR="00D606F9" w:rsidRPr="00D606F9" w:rsidRDefault="00D606F9">
            <w:pPr>
              <w:pStyle w:val="afff0"/>
              <w:widowControl w:val="0"/>
              <w:spacing w:line="249" w:lineRule="auto"/>
              <w:jc w:val="both"/>
              <w:rPr>
                <w:bCs/>
                <w:color w:val="000000"/>
                <w:kern w:val="3"/>
                <w:sz w:val="28"/>
                <w:szCs w:val="28"/>
                <w:lang w:val="ru-RU" w:bidi="hi-IN"/>
              </w:rPr>
            </w:pPr>
          </w:p>
          <w:p w14:paraId="65385883" w14:textId="77777777" w:rsidR="00D606F9" w:rsidRPr="00D606F9" w:rsidRDefault="00D606F9">
            <w:pPr>
              <w:pStyle w:val="Standard"/>
              <w:tabs>
                <w:tab w:val="center" w:pos="426"/>
              </w:tabs>
              <w:ind w:firstLine="142"/>
              <w:jc w:val="both"/>
              <w:rPr>
                <w:rFonts w:ascii="Times New Roman" w:eastAsia="Times New Roman" w:hAnsi="Times New Roman" w:cs="Times New Roman"/>
                <w:bCs/>
                <w:sz w:val="28"/>
                <w:szCs w:val="28"/>
                <w:lang w:eastAsia="ru-RU"/>
              </w:rPr>
            </w:pPr>
            <w:r w:rsidRPr="00D606F9">
              <w:rPr>
                <w:rFonts w:ascii="Times New Roman" w:eastAsia="Times New Roman" w:hAnsi="Times New Roman" w:cs="Times New Roman"/>
                <w:bCs/>
                <w:sz w:val="28"/>
                <w:szCs w:val="28"/>
                <w:lang w:eastAsia="ru-RU"/>
              </w:rPr>
              <w:t>Організація життєдіяльності класного колективу за допомогою спеціально спроєктованої виховної діяльності</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DA87AC6" w14:textId="77777777" w:rsidR="00D606F9" w:rsidRPr="00D606F9" w:rsidRDefault="00D606F9">
            <w:pPr>
              <w:pStyle w:val="afff0"/>
              <w:widowControl w:val="0"/>
              <w:spacing w:line="249" w:lineRule="auto"/>
              <w:rPr>
                <w:color w:val="000000"/>
                <w:kern w:val="3"/>
                <w:sz w:val="28"/>
                <w:szCs w:val="28"/>
                <w:lang w:bidi="hi-IN"/>
              </w:rPr>
            </w:pPr>
            <w:r w:rsidRPr="00D606F9">
              <w:rPr>
                <w:bCs/>
                <w:color w:val="000000"/>
                <w:kern w:val="3"/>
                <w:sz w:val="28"/>
                <w:szCs w:val="28"/>
                <w:lang w:val="ru-RU" w:bidi="hi-IN"/>
              </w:rPr>
              <w:t>Голова МО</w:t>
            </w:r>
            <w:r w:rsidRPr="00D606F9">
              <w:rPr>
                <w:bCs/>
                <w:color w:val="000000"/>
                <w:kern w:val="3"/>
                <w:sz w:val="28"/>
                <w:szCs w:val="28"/>
                <w:lang w:bidi="hi-IN"/>
              </w:rPr>
              <w:t xml:space="preserve"> (Ковальчук М.Р.)</w:t>
            </w:r>
          </w:p>
        </w:tc>
      </w:tr>
      <w:tr w:rsidR="00D606F9" w:rsidRPr="00D606F9" w14:paraId="7560C9E4" w14:textId="77777777" w:rsidTr="00D606F9">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86209F" w14:textId="77777777" w:rsidR="00D606F9" w:rsidRPr="00D606F9" w:rsidRDefault="00D606F9">
            <w:pPr>
              <w:pStyle w:val="afff0"/>
              <w:widowControl w:val="0"/>
              <w:spacing w:line="249" w:lineRule="auto"/>
              <w:rPr>
                <w:bCs/>
                <w:color w:val="000000"/>
                <w:kern w:val="3"/>
                <w:sz w:val="28"/>
                <w:szCs w:val="28"/>
                <w:lang w:bidi="hi-IN"/>
              </w:rPr>
            </w:pPr>
            <w:r w:rsidRPr="00D606F9">
              <w:rPr>
                <w:bCs/>
                <w:color w:val="000000"/>
                <w:kern w:val="3"/>
                <w:sz w:val="28"/>
                <w:szCs w:val="28"/>
                <w:lang w:bidi="hi-IN"/>
              </w:rPr>
              <w:t>5.</w:t>
            </w:r>
          </w:p>
        </w:tc>
        <w:tc>
          <w:tcPr>
            <w:tcW w:w="5956" w:type="dxa"/>
            <w:tcBorders>
              <w:top w:val="nil"/>
              <w:left w:val="nil"/>
              <w:bottom w:val="single" w:sz="8" w:space="0" w:color="000000"/>
              <w:right w:val="single" w:sz="8" w:space="0" w:color="000000"/>
            </w:tcBorders>
            <w:tcMar>
              <w:top w:w="0" w:type="dxa"/>
              <w:left w:w="108" w:type="dxa"/>
              <w:bottom w:w="0" w:type="dxa"/>
              <w:right w:w="108" w:type="dxa"/>
            </w:tcMar>
            <w:hideMark/>
          </w:tcPr>
          <w:p w14:paraId="3B9E3FAA" w14:textId="77777777" w:rsidR="00D606F9" w:rsidRPr="00D606F9" w:rsidRDefault="00D606F9">
            <w:pPr>
              <w:pStyle w:val="Standard"/>
              <w:tabs>
                <w:tab w:val="center" w:pos="426"/>
              </w:tabs>
              <w:ind w:firstLine="142"/>
              <w:jc w:val="both"/>
              <w:rPr>
                <w:rFonts w:ascii="Times New Roman" w:eastAsia="Times New Roman" w:hAnsi="Times New Roman" w:cs="Times New Roman"/>
                <w:bCs/>
                <w:sz w:val="28"/>
                <w:szCs w:val="28"/>
                <w:lang w:eastAsia="ru-RU"/>
              </w:rPr>
            </w:pPr>
            <w:r w:rsidRPr="00D606F9">
              <w:rPr>
                <w:rFonts w:ascii="Times New Roman" w:eastAsia="Times New Roman" w:hAnsi="Times New Roman" w:cs="Times New Roman"/>
                <w:bCs/>
                <w:sz w:val="28"/>
                <w:szCs w:val="28"/>
                <w:lang w:eastAsia="ru-RU"/>
              </w:rPr>
              <w:t>Затвердження інструкцій з охорони праці та безпеки життєдіяльності для класних керівників</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40FD36AC"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Голова МО (Ковальчук М.Р.)</w:t>
            </w:r>
          </w:p>
        </w:tc>
      </w:tr>
      <w:tr w:rsidR="00D606F9" w:rsidRPr="00D606F9" w14:paraId="6E6ADC14" w14:textId="77777777" w:rsidTr="00D606F9">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2E24CB" w14:textId="77777777" w:rsidR="00D606F9" w:rsidRPr="00D606F9" w:rsidRDefault="00D606F9">
            <w:pPr>
              <w:pStyle w:val="afff0"/>
              <w:widowControl w:val="0"/>
              <w:spacing w:line="249" w:lineRule="auto"/>
              <w:rPr>
                <w:bCs/>
                <w:color w:val="000000"/>
                <w:kern w:val="3"/>
                <w:sz w:val="28"/>
                <w:szCs w:val="28"/>
                <w:lang w:bidi="hi-IN"/>
              </w:rPr>
            </w:pPr>
            <w:r w:rsidRPr="00D606F9">
              <w:rPr>
                <w:bCs/>
                <w:color w:val="000000"/>
                <w:kern w:val="3"/>
                <w:sz w:val="28"/>
                <w:szCs w:val="28"/>
                <w:lang w:bidi="hi-IN"/>
              </w:rPr>
              <w:t>6.</w:t>
            </w:r>
          </w:p>
        </w:tc>
        <w:tc>
          <w:tcPr>
            <w:tcW w:w="5956" w:type="dxa"/>
            <w:tcBorders>
              <w:top w:val="nil"/>
              <w:left w:val="nil"/>
              <w:bottom w:val="single" w:sz="8" w:space="0" w:color="000000"/>
              <w:right w:val="single" w:sz="8" w:space="0" w:color="000000"/>
            </w:tcBorders>
            <w:tcMar>
              <w:top w:w="0" w:type="dxa"/>
              <w:left w:w="108" w:type="dxa"/>
              <w:bottom w:w="0" w:type="dxa"/>
              <w:right w:w="108" w:type="dxa"/>
            </w:tcMar>
            <w:hideMark/>
          </w:tcPr>
          <w:p w14:paraId="0E46480E" w14:textId="77777777" w:rsidR="00D606F9" w:rsidRPr="00D606F9" w:rsidRDefault="00D606F9">
            <w:pPr>
              <w:pStyle w:val="Standard"/>
              <w:tabs>
                <w:tab w:val="center" w:pos="426"/>
              </w:tabs>
              <w:ind w:firstLine="142"/>
              <w:jc w:val="both"/>
              <w:rPr>
                <w:rFonts w:ascii="Times New Roman" w:eastAsia="Calibri" w:hAnsi="Times New Roman" w:cs="Times New Roman"/>
                <w:bCs/>
                <w:sz w:val="28"/>
                <w:szCs w:val="28"/>
                <w:lang w:eastAsia="ru-RU"/>
              </w:rPr>
            </w:pPr>
            <w:r w:rsidRPr="00D606F9">
              <w:rPr>
                <w:rFonts w:ascii="Times New Roman" w:eastAsia="Calibri" w:hAnsi="Times New Roman" w:cs="Times New Roman"/>
                <w:bCs/>
                <w:sz w:val="28"/>
                <w:szCs w:val="28"/>
                <w:lang w:eastAsia="ru-RU"/>
              </w:rPr>
              <w:t>Практичне заняття: «Планування виховної роботи класного керівника на ІІ семестр»</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3946FF6D"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Голова МО (Ковальчук М.Р.)</w:t>
            </w:r>
          </w:p>
        </w:tc>
      </w:tr>
      <w:tr w:rsidR="00D606F9" w:rsidRPr="00D606F9" w14:paraId="5EA99E02" w14:textId="77777777" w:rsidTr="00D606F9">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89EFF7" w14:textId="77777777" w:rsidR="00D606F9" w:rsidRPr="00D606F9" w:rsidRDefault="00D606F9">
            <w:pPr>
              <w:pStyle w:val="afff0"/>
              <w:widowControl w:val="0"/>
              <w:spacing w:line="249" w:lineRule="auto"/>
              <w:rPr>
                <w:bCs/>
                <w:color w:val="000000"/>
                <w:kern w:val="3"/>
                <w:sz w:val="28"/>
                <w:szCs w:val="28"/>
                <w:lang w:bidi="hi-IN"/>
              </w:rPr>
            </w:pPr>
            <w:r w:rsidRPr="00D606F9">
              <w:rPr>
                <w:bCs/>
                <w:color w:val="000000"/>
                <w:kern w:val="3"/>
                <w:sz w:val="28"/>
                <w:szCs w:val="28"/>
                <w:lang w:bidi="hi-IN"/>
              </w:rPr>
              <w:t>7.</w:t>
            </w:r>
          </w:p>
        </w:tc>
        <w:tc>
          <w:tcPr>
            <w:tcW w:w="5956" w:type="dxa"/>
            <w:tcBorders>
              <w:top w:val="nil"/>
              <w:left w:val="nil"/>
              <w:bottom w:val="single" w:sz="8" w:space="0" w:color="000000"/>
              <w:right w:val="single" w:sz="8" w:space="0" w:color="000000"/>
            </w:tcBorders>
            <w:tcMar>
              <w:top w:w="0" w:type="dxa"/>
              <w:left w:w="108" w:type="dxa"/>
              <w:bottom w:w="0" w:type="dxa"/>
              <w:right w:w="108" w:type="dxa"/>
            </w:tcMar>
            <w:hideMark/>
          </w:tcPr>
          <w:p w14:paraId="0AC7A496" w14:textId="77777777" w:rsidR="00D606F9" w:rsidRPr="00D606F9" w:rsidRDefault="00D606F9">
            <w:pPr>
              <w:pStyle w:val="Standard"/>
              <w:tabs>
                <w:tab w:val="center" w:pos="426"/>
              </w:tabs>
              <w:jc w:val="both"/>
              <w:rPr>
                <w:rFonts w:ascii="Times New Roman" w:eastAsia="Calibri" w:hAnsi="Times New Roman" w:cs="Times New Roman"/>
                <w:bCs/>
                <w:sz w:val="28"/>
                <w:szCs w:val="28"/>
                <w:lang w:eastAsia="ru-RU"/>
              </w:rPr>
            </w:pPr>
            <w:r w:rsidRPr="00D606F9">
              <w:rPr>
                <w:rFonts w:ascii="Times New Roman" w:eastAsia="Calibri" w:hAnsi="Times New Roman" w:cs="Times New Roman"/>
                <w:bCs/>
                <w:sz w:val="28"/>
                <w:szCs w:val="28"/>
                <w:lang w:eastAsia="ru-RU"/>
              </w:rPr>
              <w:t>Організація спільної діяльності педагогів, батьків і учнів</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2801B768"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Голова МО (Ковальчук М.Р.)</w:t>
            </w:r>
          </w:p>
        </w:tc>
      </w:tr>
    </w:tbl>
    <w:p w14:paraId="2C1F98DB" w14:textId="77777777" w:rsidR="00E32D4D" w:rsidRPr="00D606F9" w:rsidRDefault="00E32D4D" w:rsidP="00E32D4D">
      <w:pPr>
        <w:pStyle w:val="afff0"/>
        <w:jc w:val="both"/>
        <w:rPr>
          <w:b/>
          <w:bCs/>
          <w:sz w:val="28"/>
          <w:szCs w:val="28"/>
          <w:lang w:val="ru-RU"/>
        </w:rPr>
      </w:pPr>
    </w:p>
    <w:p w14:paraId="5337D323" w14:textId="77777777" w:rsidR="00E32D4D" w:rsidRPr="00D606F9" w:rsidRDefault="00E32D4D" w:rsidP="00E32D4D">
      <w:pPr>
        <w:pStyle w:val="afff0"/>
        <w:jc w:val="both"/>
        <w:rPr>
          <w:sz w:val="28"/>
          <w:szCs w:val="28"/>
        </w:rPr>
      </w:pPr>
      <w:r w:rsidRPr="00D606F9">
        <w:rPr>
          <w:b/>
          <w:bCs/>
          <w:sz w:val="28"/>
          <w:szCs w:val="28"/>
          <w:lang w:val="ru-RU"/>
        </w:rPr>
        <w:t xml:space="preserve">IV засідання </w:t>
      </w:r>
      <w:r w:rsidRPr="00D606F9">
        <w:rPr>
          <w:b/>
          <w:bCs/>
          <w:sz w:val="28"/>
          <w:szCs w:val="28"/>
        </w:rPr>
        <w:t>24.03</w:t>
      </w:r>
      <w:r w:rsidRPr="00D606F9">
        <w:rPr>
          <w:b/>
          <w:bCs/>
          <w:sz w:val="28"/>
          <w:szCs w:val="28"/>
          <w:lang w:val="ru-RU"/>
        </w:rPr>
        <w:t xml:space="preserve">. </w:t>
      </w:r>
      <w:r w:rsidRPr="00D606F9">
        <w:rPr>
          <w:b/>
          <w:bCs/>
          <w:sz w:val="28"/>
          <w:szCs w:val="28"/>
        </w:rPr>
        <w:t>2023р</w:t>
      </w:r>
      <w:r w:rsidRPr="00D606F9">
        <w:rPr>
          <w:b/>
          <w:bCs/>
          <w:sz w:val="28"/>
          <w:szCs w:val="28"/>
          <w:lang w:val="ru-RU"/>
        </w:rPr>
        <w:t>.</w:t>
      </w:r>
    </w:p>
    <w:p w14:paraId="1FABCDCB" w14:textId="77777777" w:rsidR="00E32D4D" w:rsidRPr="00D606F9" w:rsidRDefault="00E32D4D" w:rsidP="00E32D4D">
      <w:pPr>
        <w:pStyle w:val="afff0"/>
        <w:jc w:val="both"/>
        <w:rPr>
          <w:sz w:val="28"/>
          <w:szCs w:val="28"/>
        </w:rPr>
      </w:pPr>
      <w:r w:rsidRPr="00D606F9">
        <w:rPr>
          <w:b/>
          <w:bCs/>
          <w:sz w:val="28"/>
          <w:szCs w:val="28"/>
          <w:lang w:val="ru-RU"/>
        </w:rPr>
        <w:t>Тема:</w:t>
      </w:r>
      <w:r w:rsidRPr="00D606F9">
        <w:rPr>
          <w:sz w:val="28"/>
          <w:szCs w:val="28"/>
          <w:lang w:val="ru-RU"/>
        </w:rPr>
        <w:t>Булінг у дитячому середовищі: причини, наслідки та шляхи його подолання.</w:t>
      </w:r>
    </w:p>
    <w:p w14:paraId="1D02A3B0" w14:textId="77777777" w:rsidR="00E32D4D" w:rsidRPr="00D606F9" w:rsidRDefault="00E32D4D" w:rsidP="00E32D4D">
      <w:pPr>
        <w:pStyle w:val="afff0"/>
        <w:jc w:val="both"/>
        <w:rPr>
          <w:bCs/>
          <w:sz w:val="28"/>
          <w:szCs w:val="28"/>
          <w:lang w:val="ru-RU"/>
        </w:rPr>
      </w:pPr>
      <w:r w:rsidRPr="00D606F9">
        <w:rPr>
          <w:bCs/>
          <w:sz w:val="28"/>
          <w:szCs w:val="28"/>
          <w:lang w:val="ru-RU"/>
        </w:rPr>
        <w:tab/>
      </w:r>
      <w:r w:rsidRPr="00D606F9">
        <w:rPr>
          <w:bCs/>
          <w:sz w:val="28"/>
          <w:szCs w:val="28"/>
          <w:lang w:val="ru-RU"/>
        </w:rPr>
        <w:tab/>
      </w:r>
      <w:r w:rsidRPr="00D606F9">
        <w:rPr>
          <w:bCs/>
          <w:sz w:val="28"/>
          <w:szCs w:val="28"/>
          <w:lang w:val="ru-RU"/>
        </w:rPr>
        <w:tab/>
      </w:r>
      <w:r w:rsidRPr="00D606F9">
        <w:rPr>
          <w:bCs/>
          <w:sz w:val="28"/>
          <w:szCs w:val="28"/>
          <w:lang w:val="ru-RU"/>
        </w:rPr>
        <w:tab/>
      </w:r>
      <w:r w:rsidRPr="00D606F9">
        <w:rPr>
          <w:bCs/>
          <w:sz w:val="28"/>
          <w:szCs w:val="28"/>
          <w:lang w:val="ru-RU"/>
        </w:rPr>
        <w:tab/>
      </w:r>
      <w:r w:rsidRPr="00D606F9">
        <w:rPr>
          <w:bCs/>
          <w:sz w:val="28"/>
          <w:szCs w:val="28"/>
          <w:lang w:val="ru-RU"/>
        </w:rPr>
        <w:tab/>
      </w:r>
      <w:r w:rsidRPr="00D606F9">
        <w:rPr>
          <w:bCs/>
          <w:sz w:val="28"/>
          <w:szCs w:val="28"/>
          <w:lang w:val="ru-RU"/>
        </w:rPr>
        <w:tab/>
      </w:r>
      <w:r w:rsidRPr="00D606F9">
        <w:rPr>
          <w:bCs/>
          <w:sz w:val="28"/>
          <w:szCs w:val="28"/>
          <w:lang w:val="ru-RU"/>
        </w:rPr>
        <w:tab/>
        <w:t xml:space="preserve">                                      </w:t>
      </w:r>
    </w:p>
    <w:tbl>
      <w:tblPr>
        <w:tblW w:w="9903" w:type="dxa"/>
        <w:tblInd w:w="10" w:type="dxa"/>
        <w:tblLayout w:type="fixed"/>
        <w:tblCellMar>
          <w:left w:w="10" w:type="dxa"/>
          <w:right w:w="10" w:type="dxa"/>
        </w:tblCellMar>
        <w:tblLook w:val="04A0" w:firstRow="1" w:lastRow="0" w:firstColumn="1" w:lastColumn="0" w:noHBand="0" w:noVBand="1"/>
      </w:tblPr>
      <w:tblGrid>
        <w:gridCol w:w="840"/>
        <w:gridCol w:w="5944"/>
        <w:gridCol w:w="3119"/>
      </w:tblGrid>
      <w:tr w:rsidR="00D606F9" w:rsidRPr="00D606F9" w14:paraId="5568BA75" w14:textId="77777777" w:rsidTr="00D606F9">
        <w:tc>
          <w:tcPr>
            <w:tcW w:w="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4E6098" w14:textId="77777777" w:rsidR="00D606F9" w:rsidRPr="00D606F9" w:rsidRDefault="00D606F9">
            <w:pPr>
              <w:pStyle w:val="afff0"/>
              <w:widowControl w:val="0"/>
              <w:spacing w:line="249" w:lineRule="auto"/>
              <w:rPr>
                <w:b/>
                <w:bCs/>
                <w:color w:val="000000"/>
                <w:kern w:val="3"/>
                <w:sz w:val="28"/>
                <w:szCs w:val="28"/>
                <w:lang w:val="ru-RU" w:bidi="hi-IN"/>
              </w:rPr>
            </w:pPr>
            <w:r w:rsidRPr="00D606F9">
              <w:rPr>
                <w:b/>
                <w:bCs/>
                <w:color w:val="000000"/>
                <w:kern w:val="3"/>
                <w:sz w:val="28"/>
                <w:szCs w:val="28"/>
                <w:lang w:val="ru-RU" w:bidi="hi-IN"/>
              </w:rPr>
              <w:t>№ з/п</w:t>
            </w:r>
          </w:p>
        </w:tc>
        <w:tc>
          <w:tcPr>
            <w:tcW w:w="59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EDC6FE7" w14:textId="77777777" w:rsidR="00D606F9" w:rsidRPr="00D606F9" w:rsidRDefault="00D606F9">
            <w:pPr>
              <w:pStyle w:val="afff0"/>
              <w:widowControl w:val="0"/>
              <w:spacing w:line="249" w:lineRule="auto"/>
              <w:rPr>
                <w:b/>
                <w:bCs/>
                <w:color w:val="000000"/>
                <w:kern w:val="3"/>
                <w:sz w:val="28"/>
                <w:szCs w:val="28"/>
                <w:lang w:val="ru-RU" w:bidi="hi-IN"/>
              </w:rPr>
            </w:pPr>
            <w:r w:rsidRPr="00D606F9">
              <w:rPr>
                <w:b/>
                <w:bCs/>
                <w:color w:val="000000"/>
                <w:kern w:val="3"/>
                <w:sz w:val="28"/>
                <w:szCs w:val="28"/>
                <w:lang w:val="ru-RU" w:bidi="hi-IN"/>
              </w:rPr>
              <w:t>Зміст</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9BDABBE" w14:textId="77777777" w:rsidR="00D606F9" w:rsidRPr="00D606F9" w:rsidRDefault="00D606F9">
            <w:pPr>
              <w:pStyle w:val="afff0"/>
              <w:widowControl w:val="0"/>
              <w:spacing w:line="249" w:lineRule="auto"/>
              <w:rPr>
                <w:b/>
                <w:bCs/>
                <w:color w:val="000000"/>
                <w:kern w:val="3"/>
                <w:sz w:val="28"/>
                <w:szCs w:val="28"/>
                <w:lang w:val="ru-RU" w:bidi="hi-IN"/>
              </w:rPr>
            </w:pPr>
            <w:r w:rsidRPr="00D606F9">
              <w:rPr>
                <w:b/>
                <w:bCs/>
                <w:color w:val="000000"/>
                <w:kern w:val="3"/>
                <w:sz w:val="28"/>
                <w:szCs w:val="28"/>
                <w:lang w:val="ru-RU" w:bidi="hi-IN"/>
              </w:rPr>
              <w:t>Відповідальні</w:t>
            </w:r>
          </w:p>
        </w:tc>
      </w:tr>
      <w:tr w:rsidR="00D606F9" w:rsidRPr="00D606F9" w14:paraId="1C8ED896" w14:textId="77777777" w:rsidTr="00D606F9">
        <w:tc>
          <w:tcPr>
            <w:tcW w:w="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C60D72"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1.</w:t>
            </w:r>
          </w:p>
        </w:tc>
        <w:tc>
          <w:tcPr>
            <w:tcW w:w="594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1FE9A52" w14:textId="77777777" w:rsidR="00D606F9" w:rsidRPr="00D606F9" w:rsidRDefault="00D606F9">
            <w:pPr>
              <w:pStyle w:val="afff0"/>
              <w:widowControl w:val="0"/>
              <w:spacing w:line="249" w:lineRule="auto"/>
              <w:jc w:val="both"/>
              <w:rPr>
                <w:bCs/>
                <w:color w:val="000000"/>
                <w:kern w:val="3"/>
                <w:sz w:val="28"/>
                <w:szCs w:val="28"/>
                <w:lang w:val="ru-RU" w:bidi="hi-IN"/>
              </w:rPr>
            </w:pPr>
          </w:p>
          <w:p w14:paraId="3F72EF57" w14:textId="77777777" w:rsidR="00D606F9" w:rsidRPr="00D606F9" w:rsidRDefault="00D606F9">
            <w:pPr>
              <w:pStyle w:val="afff0"/>
              <w:widowControl w:val="0"/>
              <w:spacing w:line="249" w:lineRule="auto"/>
              <w:jc w:val="both"/>
              <w:rPr>
                <w:color w:val="000000"/>
                <w:kern w:val="3"/>
                <w:sz w:val="28"/>
                <w:szCs w:val="28"/>
                <w:lang w:bidi="hi-IN"/>
              </w:rPr>
            </w:pPr>
            <w:r w:rsidRPr="00D606F9">
              <w:rPr>
                <w:bCs/>
                <w:color w:val="000000"/>
                <w:kern w:val="3"/>
                <w:sz w:val="28"/>
                <w:szCs w:val="28"/>
                <w:lang w:val="ru-RU" w:bidi="hi-IN"/>
              </w:rPr>
              <w:t> </w:t>
            </w:r>
            <w:r w:rsidRPr="00D606F9">
              <w:rPr>
                <w:bCs/>
                <w:iCs/>
                <w:color w:val="0D0D0D"/>
                <w:kern w:val="3"/>
                <w:sz w:val="28"/>
                <w:szCs w:val="28"/>
                <w:lang w:bidi="hi-IN"/>
              </w:rPr>
              <w:t>1</w:t>
            </w:r>
            <w:r w:rsidRPr="00D606F9">
              <w:rPr>
                <w:bCs/>
                <w:iCs/>
                <w:color w:val="800000"/>
                <w:kern w:val="3"/>
                <w:sz w:val="28"/>
                <w:szCs w:val="28"/>
                <w:lang w:bidi="hi-IN"/>
              </w:rPr>
              <w:t>.</w:t>
            </w:r>
            <w:r w:rsidRPr="00D606F9">
              <w:rPr>
                <w:bCs/>
                <w:color w:val="000000"/>
                <w:kern w:val="3"/>
                <w:sz w:val="28"/>
                <w:szCs w:val="28"/>
                <w:lang w:val="ru-RU" w:bidi="hi-IN"/>
              </w:rPr>
              <w:t>Діагностика особистості</w:t>
            </w:r>
            <w:r w:rsidRPr="00D606F9">
              <w:rPr>
                <w:bCs/>
                <w:color w:val="000000"/>
                <w:kern w:val="3"/>
                <w:sz w:val="28"/>
                <w:szCs w:val="28"/>
                <w:lang w:bidi="hi-IN"/>
              </w:rPr>
              <w:t xml:space="preserve">  здобувачів освіти. </w:t>
            </w:r>
            <w:r w:rsidRPr="00D606F9">
              <w:rPr>
                <w:bCs/>
                <w:color w:val="000000"/>
                <w:kern w:val="3"/>
                <w:sz w:val="28"/>
                <w:szCs w:val="28"/>
                <w:lang w:val="ru-RU" w:bidi="hi-IN"/>
              </w:rPr>
              <w:t xml:space="preserve">Анкетування: «Рівень вихованості </w:t>
            </w:r>
            <w:r w:rsidRPr="00D606F9">
              <w:rPr>
                <w:bCs/>
                <w:color w:val="000000"/>
                <w:kern w:val="3"/>
                <w:sz w:val="28"/>
                <w:szCs w:val="28"/>
                <w:lang w:bidi="hi-IN"/>
              </w:rPr>
              <w:t>здобувачів освіти</w:t>
            </w:r>
            <w:r w:rsidRPr="00D606F9">
              <w:rPr>
                <w:bCs/>
                <w:color w:val="000000"/>
                <w:kern w:val="3"/>
                <w:sz w:val="28"/>
                <w:szCs w:val="28"/>
                <w:lang w:val="ru-RU" w:bidi="hi-IN"/>
              </w:rPr>
              <w:t>»</w:t>
            </w:r>
          </w:p>
          <w:p w14:paraId="3754B53F" w14:textId="77777777" w:rsidR="00D606F9" w:rsidRPr="00D606F9" w:rsidRDefault="00D606F9">
            <w:pPr>
              <w:pStyle w:val="afff0"/>
              <w:widowControl w:val="0"/>
              <w:spacing w:line="249" w:lineRule="auto"/>
              <w:jc w:val="both"/>
              <w:rPr>
                <w:bCs/>
                <w:color w:val="000000"/>
                <w:kern w:val="3"/>
                <w:sz w:val="28"/>
                <w:szCs w:val="28"/>
                <w:lang w:val="ru-RU" w:bidi="hi-IN"/>
              </w:rPr>
            </w:pP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7BA0728" w14:textId="77777777" w:rsidR="00D606F9" w:rsidRPr="00D606F9" w:rsidRDefault="00D606F9">
            <w:pPr>
              <w:pStyle w:val="afff0"/>
              <w:widowControl w:val="0"/>
              <w:spacing w:line="249" w:lineRule="auto"/>
              <w:rPr>
                <w:color w:val="000000"/>
                <w:kern w:val="3"/>
                <w:sz w:val="28"/>
                <w:szCs w:val="28"/>
                <w:lang w:bidi="hi-IN"/>
              </w:rPr>
            </w:pPr>
            <w:r w:rsidRPr="00D606F9">
              <w:rPr>
                <w:bCs/>
                <w:color w:val="000000"/>
                <w:kern w:val="3"/>
                <w:sz w:val="28"/>
                <w:szCs w:val="28"/>
                <w:lang w:val="ru-RU" w:bidi="hi-IN"/>
              </w:rPr>
              <w:t>Голова МО</w:t>
            </w:r>
            <w:r w:rsidRPr="00D606F9">
              <w:rPr>
                <w:bCs/>
                <w:color w:val="000000"/>
                <w:kern w:val="3"/>
                <w:sz w:val="28"/>
                <w:szCs w:val="28"/>
                <w:lang w:bidi="hi-IN"/>
              </w:rPr>
              <w:t xml:space="preserve"> (Ковальчук М.Р.)</w:t>
            </w:r>
          </w:p>
        </w:tc>
      </w:tr>
      <w:tr w:rsidR="00D606F9" w:rsidRPr="00D606F9" w14:paraId="6A15555A" w14:textId="77777777" w:rsidTr="00D606F9">
        <w:tc>
          <w:tcPr>
            <w:tcW w:w="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17A9DE"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2.</w:t>
            </w:r>
          </w:p>
        </w:tc>
        <w:tc>
          <w:tcPr>
            <w:tcW w:w="59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9DC660B" w14:textId="77777777" w:rsidR="00D606F9" w:rsidRPr="00D606F9" w:rsidRDefault="00D606F9">
            <w:pPr>
              <w:pStyle w:val="afff0"/>
              <w:widowControl w:val="0"/>
              <w:spacing w:line="249" w:lineRule="auto"/>
              <w:jc w:val="both"/>
              <w:rPr>
                <w:color w:val="000000"/>
                <w:kern w:val="3"/>
                <w:sz w:val="28"/>
                <w:szCs w:val="28"/>
                <w:lang w:bidi="hi-IN"/>
              </w:rPr>
            </w:pPr>
            <w:r w:rsidRPr="00D606F9">
              <w:rPr>
                <w:bCs/>
                <w:color w:val="000000"/>
                <w:kern w:val="3"/>
                <w:sz w:val="28"/>
                <w:szCs w:val="28"/>
                <w:lang w:val="ru-RU" w:bidi="hi-IN"/>
              </w:rPr>
              <w:t xml:space="preserve">     Причини виникнення булінгу та його наслідки</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4376E8" w14:textId="77777777" w:rsidR="00D606F9" w:rsidRPr="00D606F9" w:rsidRDefault="00D606F9">
            <w:pPr>
              <w:pStyle w:val="afff0"/>
              <w:widowControl w:val="0"/>
              <w:spacing w:line="249" w:lineRule="auto"/>
              <w:rPr>
                <w:color w:val="000000"/>
                <w:kern w:val="3"/>
                <w:sz w:val="28"/>
                <w:szCs w:val="28"/>
                <w:lang w:bidi="hi-IN"/>
              </w:rPr>
            </w:pPr>
            <w:r w:rsidRPr="00D606F9">
              <w:rPr>
                <w:bCs/>
                <w:color w:val="000000"/>
                <w:kern w:val="3"/>
                <w:sz w:val="28"/>
                <w:szCs w:val="28"/>
                <w:lang w:val="ru-RU" w:bidi="hi-IN"/>
              </w:rPr>
              <w:t>Голова МО</w:t>
            </w:r>
            <w:r w:rsidRPr="00D606F9">
              <w:rPr>
                <w:bCs/>
                <w:color w:val="000000"/>
                <w:kern w:val="3"/>
                <w:sz w:val="28"/>
                <w:szCs w:val="28"/>
                <w:lang w:bidi="hi-IN"/>
              </w:rPr>
              <w:t xml:space="preserve"> (Ковальчук М.Р.)</w:t>
            </w:r>
          </w:p>
        </w:tc>
      </w:tr>
      <w:tr w:rsidR="00D606F9" w:rsidRPr="00D606F9" w14:paraId="6991B9BE" w14:textId="77777777" w:rsidTr="00D606F9">
        <w:tc>
          <w:tcPr>
            <w:tcW w:w="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7852BC"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3.</w:t>
            </w:r>
          </w:p>
        </w:tc>
        <w:tc>
          <w:tcPr>
            <w:tcW w:w="59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60AC57F" w14:textId="77777777" w:rsidR="00D606F9" w:rsidRPr="00D606F9" w:rsidRDefault="00D606F9">
            <w:pPr>
              <w:pStyle w:val="afff0"/>
              <w:widowControl w:val="0"/>
              <w:spacing w:line="249" w:lineRule="auto"/>
              <w:jc w:val="both"/>
              <w:rPr>
                <w:color w:val="000000"/>
                <w:kern w:val="3"/>
                <w:sz w:val="28"/>
                <w:szCs w:val="28"/>
                <w:lang w:bidi="hi-IN"/>
              </w:rPr>
            </w:pPr>
            <w:r w:rsidRPr="00D606F9">
              <w:rPr>
                <w:bCs/>
                <w:color w:val="000000"/>
                <w:kern w:val="3"/>
                <w:sz w:val="28"/>
                <w:szCs w:val="28"/>
                <w:lang w:val="ru-RU" w:bidi="hi-IN"/>
              </w:rPr>
              <w:t xml:space="preserve">   Профілактика насильницьких та агресивних форм поведінки серед учнівської молоді.</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64772BF" w14:textId="77777777" w:rsidR="00D606F9" w:rsidRPr="00D606F9" w:rsidRDefault="00D606F9">
            <w:pPr>
              <w:pStyle w:val="afff0"/>
              <w:widowControl w:val="0"/>
              <w:spacing w:line="249" w:lineRule="auto"/>
              <w:rPr>
                <w:bCs/>
                <w:color w:val="000000"/>
                <w:kern w:val="3"/>
                <w:sz w:val="28"/>
                <w:szCs w:val="28"/>
                <w:lang w:val="ru-RU" w:bidi="hi-IN"/>
              </w:rPr>
            </w:pPr>
          </w:p>
          <w:p w14:paraId="2E0A12E2" w14:textId="77777777" w:rsidR="00D606F9" w:rsidRPr="00D606F9" w:rsidRDefault="00D606F9">
            <w:pPr>
              <w:pStyle w:val="afff0"/>
              <w:widowControl w:val="0"/>
              <w:spacing w:line="249" w:lineRule="auto"/>
              <w:jc w:val="both"/>
              <w:rPr>
                <w:bCs/>
                <w:color w:val="000000"/>
                <w:kern w:val="3"/>
                <w:sz w:val="28"/>
                <w:szCs w:val="28"/>
                <w:lang w:val="ru-RU" w:bidi="hi-IN"/>
              </w:rPr>
            </w:pPr>
            <w:r w:rsidRPr="00D606F9">
              <w:rPr>
                <w:bCs/>
                <w:color w:val="000000"/>
                <w:kern w:val="3"/>
                <w:sz w:val="28"/>
                <w:szCs w:val="28"/>
                <w:lang w:val="ru-RU" w:bidi="hi-IN"/>
              </w:rPr>
              <w:t>Практичний психолог Яценко Б.Є.</w:t>
            </w:r>
          </w:p>
        </w:tc>
      </w:tr>
      <w:tr w:rsidR="00D606F9" w:rsidRPr="00D606F9" w14:paraId="1100303F" w14:textId="77777777" w:rsidTr="00D606F9">
        <w:tc>
          <w:tcPr>
            <w:tcW w:w="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8FA696"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4</w:t>
            </w:r>
          </w:p>
        </w:tc>
        <w:tc>
          <w:tcPr>
            <w:tcW w:w="594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FF685F0" w14:textId="77777777" w:rsidR="00D606F9" w:rsidRPr="00D606F9" w:rsidRDefault="00D606F9">
            <w:pPr>
              <w:pStyle w:val="afff0"/>
              <w:widowControl w:val="0"/>
              <w:spacing w:line="249" w:lineRule="auto"/>
              <w:jc w:val="both"/>
              <w:rPr>
                <w:bCs/>
                <w:color w:val="000000"/>
                <w:kern w:val="3"/>
                <w:sz w:val="28"/>
                <w:szCs w:val="28"/>
                <w:lang w:val="ru-RU" w:bidi="hi-IN"/>
              </w:rPr>
            </w:pPr>
          </w:p>
          <w:p w14:paraId="4F7CF991" w14:textId="77777777" w:rsidR="00D606F9" w:rsidRPr="00D606F9" w:rsidRDefault="00D606F9">
            <w:pPr>
              <w:pStyle w:val="Standard"/>
              <w:tabs>
                <w:tab w:val="left" w:pos="6086"/>
              </w:tabs>
              <w:rPr>
                <w:bCs/>
                <w:sz w:val="28"/>
                <w:szCs w:val="28"/>
                <w:lang w:val="ru-RU"/>
              </w:rPr>
            </w:pPr>
            <w:r w:rsidRPr="00D606F9">
              <w:rPr>
                <w:rFonts w:ascii="Times New Roman" w:eastAsia="Times New Roman" w:hAnsi="Times New Roman" w:cs="Times New Roman"/>
                <w:bCs/>
                <w:sz w:val="28"/>
                <w:szCs w:val="28"/>
                <w:lang w:val="ru-RU" w:eastAsia="ru-RU"/>
              </w:rPr>
              <w:t xml:space="preserve">  Палітра досвіду роботи класних керівників з теми засідання</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87EFE0E" w14:textId="77777777" w:rsidR="00D606F9" w:rsidRPr="00D606F9" w:rsidRDefault="00D606F9">
            <w:pPr>
              <w:pStyle w:val="afff0"/>
              <w:widowControl w:val="0"/>
              <w:spacing w:line="249" w:lineRule="auto"/>
              <w:rPr>
                <w:color w:val="000000"/>
                <w:kern w:val="3"/>
                <w:sz w:val="28"/>
                <w:szCs w:val="28"/>
                <w:lang w:bidi="hi-IN"/>
              </w:rPr>
            </w:pPr>
            <w:r w:rsidRPr="00D606F9">
              <w:rPr>
                <w:color w:val="000000"/>
                <w:kern w:val="3"/>
                <w:sz w:val="28"/>
                <w:szCs w:val="28"/>
                <w:lang w:bidi="hi-IN"/>
              </w:rPr>
              <w:t>Класний керівник 10-А класу Цимбала Г.В.</w:t>
            </w:r>
          </w:p>
        </w:tc>
      </w:tr>
      <w:tr w:rsidR="00D606F9" w:rsidRPr="00D606F9" w14:paraId="3155C960" w14:textId="77777777" w:rsidTr="00D606F9">
        <w:tc>
          <w:tcPr>
            <w:tcW w:w="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479C28"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5.</w:t>
            </w:r>
          </w:p>
        </w:tc>
        <w:tc>
          <w:tcPr>
            <w:tcW w:w="59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93E7803" w14:textId="77777777" w:rsidR="00D606F9" w:rsidRPr="00D606F9" w:rsidRDefault="00D606F9">
            <w:pPr>
              <w:pStyle w:val="afff0"/>
              <w:widowControl w:val="0"/>
              <w:spacing w:line="249" w:lineRule="auto"/>
              <w:jc w:val="both"/>
              <w:rPr>
                <w:color w:val="000000"/>
                <w:kern w:val="3"/>
                <w:sz w:val="28"/>
                <w:szCs w:val="28"/>
                <w:lang w:val="ru-RU" w:bidi="hi-IN"/>
              </w:rPr>
            </w:pPr>
            <w:r w:rsidRPr="00D606F9">
              <w:rPr>
                <w:color w:val="000000"/>
                <w:kern w:val="3"/>
                <w:sz w:val="28"/>
                <w:szCs w:val="28"/>
                <w:lang w:val="ru-RU" w:bidi="hi-IN"/>
              </w:rPr>
              <w:t xml:space="preserve"> </w:t>
            </w:r>
          </w:p>
          <w:p w14:paraId="3C8EB786" w14:textId="77777777" w:rsidR="00D606F9" w:rsidRPr="00D606F9" w:rsidRDefault="00D606F9">
            <w:pPr>
              <w:pStyle w:val="Standard"/>
              <w:tabs>
                <w:tab w:val="left" w:pos="6086"/>
              </w:tabs>
              <w:jc w:val="both"/>
              <w:rPr>
                <w:sz w:val="28"/>
                <w:szCs w:val="28"/>
                <w:lang w:val="ru-RU"/>
              </w:rPr>
            </w:pPr>
            <w:r w:rsidRPr="00D606F9">
              <w:rPr>
                <w:rFonts w:ascii="Times New Roman" w:eastAsia="Times New Roman" w:hAnsi="Times New Roman" w:cs="Times New Roman"/>
                <w:sz w:val="28"/>
                <w:szCs w:val="28"/>
                <w:lang w:val="ru-RU" w:eastAsia="ru-RU"/>
              </w:rPr>
              <w:t>Тренінг</w:t>
            </w:r>
            <w:r w:rsidRPr="00D606F9">
              <w:rPr>
                <w:rFonts w:ascii="Times New Roman" w:eastAsia="Times New Roman" w:hAnsi="Times New Roman" w:cs="Times New Roman"/>
                <w:color w:val="800000"/>
                <w:sz w:val="28"/>
                <w:szCs w:val="28"/>
                <w:lang w:val="ru-RU" w:eastAsia="ru-RU"/>
              </w:rPr>
              <w:t xml:space="preserve"> </w:t>
            </w:r>
            <w:r w:rsidRPr="00D606F9">
              <w:rPr>
                <w:rFonts w:ascii="Times New Roman" w:eastAsia="Times New Roman" w:hAnsi="Times New Roman" w:cs="Times New Roman"/>
                <w:sz w:val="28"/>
                <w:szCs w:val="28"/>
                <w:lang w:val="ru-RU" w:eastAsia="ru-RU"/>
              </w:rPr>
              <w:t>«СТОП – БУЛІНГ: попередження жорстокості та насильства серед підлітків»</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A235E81"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Практичний психолог Яценко Б.Є.</w:t>
            </w:r>
          </w:p>
        </w:tc>
      </w:tr>
      <w:tr w:rsidR="00D606F9" w:rsidRPr="00D606F9" w14:paraId="51E794C5" w14:textId="77777777" w:rsidTr="00D606F9">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1B2564" w14:textId="77777777" w:rsidR="00D606F9" w:rsidRPr="00D606F9" w:rsidRDefault="00D606F9">
            <w:pPr>
              <w:pStyle w:val="afff0"/>
              <w:widowControl w:val="0"/>
              <w:spacing w:line="249" w:lineRule="auto"/>
              <w:rPr>
                <w:bCs/>
                <w:color w:val="000000"/>
                <w:kern w:val="3"/>
                <w:sz w:val="28"/>
                <w:szCs w:val="28"/>
                <w:lang w:bidi="hi-IN"/>
              </w:rPr>
            </w:pPr>
            <w:r w:rsidRPr="00D606F9">
              <w:rPr>
                <w:bCs/>
                <w:color w:val="000000"/>
                <w:kern w:val="3"/>
                <w:sz w:val="28"/>
                <w:szCs w:val="28"/>
                <w:lang w:bidi="hi-IN"/>
              </w:rPr>
              <w:t>6.</w:t>
            </w:r>
          </w:p>
        </w:tc>
        <w:tc>
          <w:tcPr>
            <w:tcW w:w="5944" w:type="dxa"/>
            <w:tcBorders>
              <w:top w:val="nil"/>
              <w:left w:val="nil"/>
              <w:bottom w:val="single" w:sz="8" w:space="0" w:color="000000"/>
              <w:right w:val="single" w:sz="8" w:space="0" w:color="000000"/>
            </w:tcBorders>
            <w:tcMar>
              <w:top w:w="0" w:type="dxa"/>
              <w:left w:w="108" w:type="dxa"/>
              <w:bottom w:w="0" w:type="dxa"/>
              <w:right w:w="108" w:type="dxa"/>
            </w:tcMar>
            <w:hideMark/>
          </w:tcPr>
          <w:p w14:paraId="03764C0B" w14:textId="77777777" w:rsidR="00D606F9" w:rsidRPr="00D606F9" w:rsidRDefault="00D606F9">
            <w:pPr>
              <w:pStyle w:val="Standard"/>
              <w:tabs>
                <w:tab w:val="left" w:pos="1070"/>
              </w:tabs>
              <w:spacing w:line="249" w:lineRule="auto"/>
              <w:jc w:val="both"/>
              <w:rPr>
                <w:sz w:val="28"/>
                <w:szCs w:val="28"/>
                <w:lang w:val="ru-RU"/>
              </w:rPr>
            </w:pPr>
            <w:r w:rsidRPr="00D606F9">
              <w:rPr>
                <w:rFonts w:ascii="Times New Roman" w:eastAsia="Times New Roman" w:hAnsi="Times New Roman" w:cs="Times New Roman"/>
                <w:sz w:val="28"/>
                <w:szCs w:val="28"/>
                <w:lang w:val="ru-RU" w:eastAsia="ru-RU"/>
              </w:rPr>
              <w:t>Методичні перегуки. Обговорення методичної літератури з теми засідання</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6C4FE5E2"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Голова МО (Ковальчук М.Р.)</w:t>
            </w:r>
          </w:p>
        </w:tc>
      </w:tr>
    </w:tbl>
    <w:p w14:paraId="3C432488" w14:textId="77777777" w:rsidR="00E32D4D" w:rsidRPr="00D606F9" w:rsidRDefault="00E32D4D" w:rsidP="00E32D4D">
      <w:pPr>
        <w:pStyle w:val="afff0"/>
        <w:jc w:val="both"/>
        <w:rPr>
          <w:bCs/>
          <w:sz w:val="28"/>
          <w:szCs w:val="28"/>
          <w:lang w:val="ru-RU"/>
        </w:rPr>
      </w:pPr>
    </w:p>
    <w:p w14:paraId="76DD3C83" w14:textId="77777777" w:rsidR="00E32D4D" w:rsidRPr="00D606F9" w:rsidRDefault="00E32D4D" w:rsidP="00E32D4D">
      <w:pPr>
        <w:pStyle w:val="afff0"/>
        <w:jc w:val="both"/>
        <w:rPr>
          <w:sz w:val="28"/>
          <w:szCs w:val="28"/>
        </w:rPr>
      </w:pPr>
      <w:r w:rsidRPr="00D606F9">
        <w:rPr>
          <w:b/>
          <w:bCs/>
          <w:sz w:val="28"/>
          <w:szCs w:val="28"/>
          <w:lang w:val="ru-RU"/>
        </w:rPr>
        <w:t xml:space="preserve">IV засідання </w:t>
      </w:r>
      <w:r w:rsidRPr="00D606F9">
        <w:rPr>
          <w:bCs/>
          <w:sz w:val="28"/>
          <w:szCs w:val="28"/>
          <w:lang w:val="ru-RU"/>
        </w:rPr>
        <w:t xml:space="preserve">  </w:t>
      </w:r>
      <w:r w:rsidRPr="00D606F9">
        <w:rPr>
          <w:b/>
          <w:bCs/>
          <w:sz w:val="28"/>
          <w:szCs w:val="28"/>
        </w:rPr>
        <w:t>24.0</w:t>
      </w:r>
      <w:r w:rsidRPr="00D606F9">
        <w:rPr>
          <w:b/>
          <w:bCs/>
          <w:sz w:val="28"/>
          <w:szCs w:val="28"/>
          <w:lang w:val="ru-RU"/>
        </w:rPr>
        <w:t xml:space="preserve">5. </w:t>
      </w:r>
      <w:r w:rsidRPr="00D606F9">
        <w:rPr>
          <w:b/>
          <w:bCs/>
          <w:sz w:val="28"/>
          <w:szCs w:val="28"/>
        </w:rPr>
        <w:t>2023р</w:t>
      </w:r>
      <w:r w:rsidRPr="00D606F9">
        <w:rPr>
          <w:b/>
          <w:bCs/>
          <w:sz w:val="28"/>
          <w:szCs w:val="28"/>
          <w:lang w:val="ru-RU"/>
        </w:rPr>
        <w:t>.</w:t>
      </w:r>
    </w:p>
    <w:p w14:paraId="206755E4" w14:textId="77777777" w:rsidR="00E32D4D" w:rsidRPr="00D606F9" w:rsidRDefault="00E32D4D" w:rsidP="00E32D4D">
      <w:pPr>
        <w:pStyle w:val="afff0"/>
        <w:jc w:val="both"/>
        <w:rPr>
          <w:sz w:val="28"/>
          <w:szCs w:val="28"/>
        </w:rPr>
      </w:pPr>
      <w:r w:rsidRPr="00D606F9">
        <w:rPr>
          <w:rFonts w:eastAsia="Calibri"/>
          <w:sz w:val="28"/>
          <w:szCs w:val="28"/>
        </w:rPr>
        <w:t>Тема :«Використання сучасних інноваційних технологій виховання у роботі класного керівника »</w:t>
      </w:r>
      <w:r w:rsidRPr="00D606F9">
        <w:rPr>
          <w:sz w:val="28"/>
          <w:szCs w:val="28"/>
          <w:lang w:val="ru-RU"/>
        </w:rPr>
        <w:t xml:space="preserve">   </w:t>
      </w:r>
      <w:r w:rsidRPr="00D606F9">
        <w:rPr>
          <w:b/>
          <w:bCs/>
          <w:sz w:val="28"/>
          <w:szCs w:val="28"/>
          <w:lang w:val="ru-RU"/>
        </w:rPr>
        <w:t xml:space="preserve">  </w:t>
      </w:r>
      <w:r w:rsidRPr="00D606F9">
        <w:rPr>
          <w:bCs/>
          <w:sz w:val="28"/>
          <w:szCs w:val="28"/>
          <w:lang w:val="ru-RU"/>
        </w:rPr>
        <w:t xml:space="preserve">                                                                                              </w:t>
      </w:r>
    </w:p>
    <w:p w14:paraId="3756DFAC" w14:textId="77777777" w:rsidR="00E32D4D" w:rsidRPr="00D606F9" w:rsidRDefault="00E32D4D" w:rsidP="00E32D4D">
      <w:pPr>
        <w:rPr>
          <w:rFonts w:ascii="Times New Roman" w:eastAsia="Times New Roman" w:hAnsi="Times New Roman"/>
          <w:vanish/>
          <w:sz w:val="28"/>
          <w:szCs w:val="28"/>
          <w:lang w:eastAsia="ru-RU"/>
        </w:rPr>
      </w:pPr>
      <w:r w:rsidRPr="00D606F9">
        <w:rPr>
          <w:sz w:val="28"/>
          <w:szCs w:val="28"/>
        </w:rPr>
        <w:br w:type="page"/>
      </w:r>
    </w:p>
    <w:tbl>
      <w:tblPr>
        <w:tblW w:w="9903" w:type="dxa"/>
        <w:tblInd w:w="10" w:type="dxa"/>
        <w:tblLayout w:type="fixed"/>
        <w:tblCellMar>
          <w:left w:w="10" w:type="dxa"/>
          <w:right w:w="10" w:type="dxa"/>
        </w:tblCellMar>
        <w:tblLook w:val="04A0" w:firstRow="1" w:lastRow="0" w:firstColumn="1" w:lastColumn="0" w:noHBand="0" w:noVBand="1"/>
      </w:tblPr>
      <w:tblGrid>
        <w:gridCol w:w="647"/>
        <w:gridCol w:w="6137"/>
        <w:gridCol w:w="3119"/>
      </w:tblGrid>
      <w:tr w:rsidR="00D606F9" w:rsidRPr="00D606F9" w14:paraId="4EBD3FCC" w14:textId="77777777" w:rsidTr="00D606F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CFAD24" w14:textId="77777777" w:rsidR="00D606F9" w:rsidRPr="00D606F9" w:rsidRDefault="00D606F9">
            <w:pPr>
              <w:pStyle w:val="afff0"/>
              <w:widowControl w:val="0"/>
              <w:spacing w:line="249" w:lineRule="auto"/>
              <w:rPr>
                <w:b/>
                <w:bCs/>
                <w:color w:val="000000"/>
                <w:kern w:val="3"/>
                <w:sz w:val="28"/>
                <w:szCs w:val="28"/>
                <w:lang w:val="ru-RU" w:bidi="hi-IN"/>
              </w:rPr>
            </w:pPr>
            <w:r w:rsidRPr="00D606F9">
              <w:rPr>
                <w:b/>
                <w:bCs/>
                <w:color w:val="000000"/>
                <w:kern w:val="3"/>
                <w:sz w:val="28"/>
                <w:szCs w:val="28"/>
                <w:lang w:val="ru-RU" w:bidi="hi-IN"/>
              </w:rPr>
              <w:t>№ з/п</w:t>
            </w:r>
          </w:p>
        </w:tc>
        <w:tc>
          <w:tcPr>
            <w:tcW w:w="61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C3207E2" w14:textId="77777777" w:rsidR="00D606F9" w:rsidRPr="00D606F9" w:rsidRDefault="00D606F9">
            <w:pPr>
              <w:pStyle w:val="afff0"/>
              <w:widowControl w:val="0"/>
              <w:spacing w:line="249" w:lineRule="auto"/>
              <w:rPr>
                <w:b/>
                <w:bCs/>
                <w:color w:val="000000"/>
                <w:kern w:val="3"/>
                <w:sz w:val="28"/>
                <w:szCs w:val="28"/>
                <w:lang w:val="ru-RU" w:bidi="hi-IN"/>
              </w:rPr>
            </w:pPr>
            <w:r w:rsidRPr="00D606F9">
              <w:rPr>
                <w:b/>
                <w:bCs/>
                <w:color w:val="000000"/>
                <w:kern w:val="3"/>
                <w:sz w:val="28"/>
                <w:szCs w:val="28"/>
                <w:lang w:val="ru-RU" w:bidi="hi-IN"/>
              </w:rPr>
              <w:t>Зміст</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6653FB9" w14:textId="77777777" w:rsidR="00D606F9" w:rsidRPr="00D606F9" w:rsidRDefault="00D606F9">
            <w:pPr>
              <w:pStyle w:val="afff0"/>
              <w:widowControl w:val="0"/>
              <w:spacing w:line="249" w:lineRule="auto"/>
              <w:rPr>
                <w:b/>
                <w:bCs/>
                <w:color w:val="000000"/>
                <w:kern w:val="3"/>
                <w:sz w:val="28"/>
                <w:szCs w:val="28"/>
                <w:lang w:val="ru-RU" w:bidi="hi-IN"/>
              </w:rPr>
            </w:pPr>
            <w:r w:rsidRPr="00D606F9">
              <w:rPr>
                <w:b/>
                <w:bCs/>
                <w:color w:val="000000"/>
                <w:kern w:val="3"/>
                <w:sz w:val="28"/>
                <w:szCs w:val="28"/>
                <w:lang w:val="ru-RU" w:bidi="hi-IN"/>
              </w:rPr>
              <w:t>Відповідальні</w:t>
            </w:r>
          </w:p>
        </w:tc>
      </w:tr>
      <w:tr w:rsidR="00D606F9" w:rsidRPr="00D606F9" w14:paraId="3FACE672" w14:textId="77777777" w:rsidTr="00D606F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455996"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1.</w:t>
            </w:r>
          </w:p>
        </w:tc>
        <w:tc>
          <w:tcPr>
            <w:tcW w:w="61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DE4AD23" w14:textId="54F89794" w:rsidR="00D606F9" w:rsidRPr="00D606F9" w:rsidRDefault="00D606F9" w:rsidP="00D606F9">
            <w:pPr>
              <w:pStyle w:val="afff0"/>
              <w:widowControl w:val="0"/>
              <w:spacing w:line="249" w:lineRule="auto"/>
              <w:jc w:val="both"/>
              <w:rPr>
                <w:bCs/>
                <w:color w:val="000000"/>
                <w:kern w:val="3"/>
                <w:sz w:val="28"/>
                <w:szCs w:val="28"/>
                <w:lang w:val="ru-RU" w:bidi="hi-IN"/>
              </w:rPr>
            </w:pPr>
            <w:r w:rsidRPr="00D606F9">
              <w:rPr>
                <w:bCs/>
                <w:color w:val="000000"/>
                <w:kern w:val="3"/>
                <w:sz w:val="28"/>
                <w:szCs w:val="28"/>
                <w:lang w:val="ru-RU" w:bidi="hi-IN"/>
              </w:rPr>
              <w:t xml:space="preserve"> </w:t>
            </w:r>
            <w:r w:rsidRPr="00D606F9">
              <w:rPr>
                <w:rFonts w:eastAsia="Calibri"/>
                <w:bCs/>
                <w:sz w:val="28"/>
                <w:szCs w:val="28"/>
              </w:rPr>
              <w:t>Можливості використання ІКТ та інтернет-ресурсів в організації інноваційної діяльності класного керівника у проведенні виховних годин</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8D31B37"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Голова МО, члени МО</w:t>
            </w:r>
          </w:p>
        </w:tc>
      </w:tr>
      <w:tr w:rsidR="00D606F9" w:rsidRPr="00D606F9" w14:paraId="328E6C7C" w14:textId="77777777" w:rsidTr="00D606F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117E00"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2.</w:t>
            </w:r>
          </w:p>
        </w:tc>
        <w:tc>
          <w:tcPr>
            <w:tcW w:w="613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51BB6FE" w14:textId="77777777" w:rsidR="00D606F9" w:rsidRPr="00D606F9" w:rsidRDefault="00D606F9">
            <w:pPr>
              <w:pStyle w:val="afff0"/>
              <w:widowControl w:val="0"/>
              <w:spacing w:line="249" w:lineRule="auto"/>
              <w:jc w:val="both"/>
              <w:rPr>
                <w:bCs/>
                <w:color w:val="000000"/>
                <w:kern w:val="3"/>
                <w:sz w:val="28"/>
                <w:szCs w:val="28"/>
                <w:lang w:val="ru-RU" w:bidi="hi-IN"/>
              </w:rPr>
            </w:pPr>
          </w:p>
          <w:p w14:paraId="334804D1" w14:textId="77777777" w:rsidR="00D606F9" w:rsidRPr="00D606F9" w:rsidRDefault="00D606F9" w:rsidP="00D03F88">
            <w:pPr>
              <w:pStyle w:val="Standard"/>
              <w:numPr>
                <w:ilvl w:val="0"/>
                <w:numId w:val="51"/>
              </w:numPr>
              <w:shd w:val="clear" w:color="auto" w:fill="FFFFFF"/>
              <w:spacing w:after="200" w:line="276" w:lineRule="auto"/>
              <w:contextualSpacing/>
              <w:jc w:val="both"/>
              <w:rPr>
                <w:rFonts w:ascii="Times New Roman" w:eastAsia="Calibri" w:hAnsi="Times New Roman" w:cs="Times New Roman"/>
                <w:bCs/>
                <w:sz w:val="28"/>
                <w:szCs w:val="28"/>
              </w:rPr>
            </w:pPr>
            <w:r w:rsidRPr="00D606F9">
              <w:rPr>
                <w:rFonts w:ascii="Times New Roman" w:eastAsia="Calibri" w:hAnsi="Times New Roman" w:cs="Times New Roman"/>
                <w:bCs/>
                <w:sz w:val="28"/>
                <w:szCs w:val="28"/>
              </w:rPr>
              <w:t>Обмін досвідом класних керівників;</w:t>
            </w:r>
          </w:p>
          <w:p w14:paraId="6CED97E5" w14:textId="77777777" w:rsidR="00D606F9" w:rsidRPr="00D606F9" w:rsidRDefault="00D606F9" w:rsidP="00D03F88">
            <w:pPr>
              <w:pStyle w:val="Standard"/>
              <w:numPr>
                <w:ilvl w:val="0"/>
                <w:numId w:val="53"/>
              </w:numPr>
              <w:shd w:val="clear" w:color="auto" w:fill="FFFFFF"/>
              <w:spacing w:line="276" w:lineRule="auto"/>
              <w:contextualSpacing/>
              <w:jc w:val="both"/>
              <w:rPr>
                <w:rFonts w:ascii="Times New Roman" w:eastAsia="Calibri" w:hAnsi="Times New Roman" w:cs="Times New Roman"/>
                <w:bCs/>
                <w:sz w:val="28"/>
                <w:szCs w:val="28"/>
              </w:rPr>
            </w:pPr>
            <w:r w:rsidRPr="00D606F9">
              <w:rPr>
                <w:rFonts w:ascii="Times New Roman" w:eastAsia="Calibri" w:hAnsi="Times New Roman" w:cs="Times New Roman"/>
                <w:bCs/>
                <w:sz w:val="28"/>
                <w:szCs w:val="28"/>
              </w:rPr>
              <w:t>Виховання в учнів навичок здорового способу життя . Організація роботи щодо формування здорового способу життя в умовах дистанційного навчання.</w:t>
            </w:r>
          </w:p>
          <w:p w14:paraId="71E92174" w14:textId="77777777" w:rsidR="00D606F9" w:rsidRPr="00D606F9" w:rsidRDefault="00D606F9" w:rsidP="00D03F88">
            <w:pPr>
              <w:pStyle w:val="Standard"/>
              <w:numPr>
                <w:ilvl w:val="0"/>
                <w:numId w:val="54"/>
              </w:numPr>
              <w:shd w:val="clear" w:color="auto" w:fill="FFFFFF"/>
              <w:spacing w:line="276" w:lineRule="auto"/>
              <w:contextualSpacing/>
              <w:jc w:val="both"/>
              <w:rPr>
                <w:rFonts w:ascii="Times New Roman" w:eastAsia="Calibri" w:hAnsi="Times New Roman" w:cs="Times New Roman"/>
                <w:bCs/>
                <w:sz w:val="28"/>
                <w:szCs w:val="28"/>
              </w:rPr>
            </w:pPr>
            <w:r w:rsidRPr="00D606F9">
              <w:rPr>
                <w:rFonts w:ascii="Times New Roman" w:eastAsia="Calibri" w:hAnsi="Times New Roman" w:cs="Times New Roman"/>
                <w:bCs/>
                <w:sz w:val="28"/>
                <w:szCs w:val="28"/>
              </w:rPr>
              <w:t>Інноваційні технології як засіб підвищення якості виховного процесу.</w:t>
            </w:r>
          </w:p>
          <w:p w14:paraId="17B54353" w14:textId="77777777" w:rsidR="00D606F9" w:rsidRPr="00D606F9" w:rsidRDefault="00D606F9" w:rsidP="00D03F88">
            <w:pPr>
              <w:pStyle w:val="Standard"/>
              <w:numPr>
                <w:ilvl w:val="0"/>
                <w:numId w:val="54"/>
              </w:numPr>
              <w:shd w:val="clear" w:color="auto" w:fill="FFFFFF"/>
              <w:spacing w:line="276" w:lineRule="auto"/>
              <w:contextualSpacing/>
              <w:jc w:val="both"/>
              <w:rPr>
                <w:rFonts w:ascii="Times New Roman" w:eastAsia="Calibri" w:hAnsi="Times New Roman" w:cs="Times New Roman"/>
                <w:bCs/>
                <w:sz w:val="28"/>
                <w:szCs w:val="28"/>
              </w:rPr>
            </w:pPr>
            <w:r w:rsidRPr="00D606F9">
              <w:rPr>
                <w:rFonts w:ascii="Times New Roman" w:eastAsia="Calibri" w:hAnsi="Times New Roman" w:cs="Times New Roman"/>
                <w:bCs/>
                <w:sz w:val="28"/>
                <w:szCs w:val="28"/>
              </w:rPr>
              <w:t>Про участь класних колективів у шкільних та позашкільних заходах творчого спрямування. Обмін досвідом класних керівників;</w:t>
            </w:r>
          </w:p>
          <w:p w14:paraId="1FE47516" w14:textId="77777777" w:rsidR="00D606F9" w:rsidRPr="00D606F9" w:rsidRDefault="00D606F9" w:rsidP="00D03F88">
            <w:pPr>
              <w:pStyle w:val="Standard"/>
              <w:numPr>
                <w:ilvl w:val="0"/>
                <w:numId w:val="54"/>
              </w:numPr>
              <w:shd w:val="clear" w:color="auto" w:fill="FFFFFF"/>
              <w:spacing w:line="276" w:lineRule="auto"/>
              <w:contextualSpacing/>
              <w:jc w:val="both"/>
              <w:rPr>
                <w:rFonts w:ascii="Times New Roman" w:eastAsia="Calibri" w:hAnsi="Times New Roman" w:cs="Times New Roman"/>
                <w:bCs/>
                <w:sz w:val="28"/>
                <w:szCs w:val="28"/>
              </w:rPr>
            </w:pPr>
            <w:r w:rsidRPr="00D606F9">
              <w:rPr>
                <w:rFonts w:ascii="Times New Roman" w:eastAsia="Calibri" w:hAnsi="Times New Roman" w:cs="Times New Roman"/>
                <w:bCs/>
                <w:sz w:val="28"/>
                <w:szCs w:val="28"/>
              </w:rPr>
              <w:t>Виховання в учнів навичок здорового способу життя . Організація роботи щодо формування здорового способу життя в умовах дистанційного навчання.</w:t>
            </w:r>
          </w:p>
          <w:p w14:paraId="1A6C8DBC" w14:textId="77777777" w:rsidR="00D606F9" w:rsidRPr="00D606F9" w:rsidRDefault="00D606F9" w:rsidP="00D03F88">
            <w:pPr>
              <w:pStyle w:val="Standard"/>
              <w:numPr>
                <w:ilvl w:val="0"/>
                <w:numId w:val="54"/>
              </w:numPr>
              <w:shd w:val="clear" w:color="auto" w:fill="FFFFFF"/>
              <w:spacing w:line="276" w:lineRule="auto"/>
              <w:contextualSpacing/>
              <w:jc w:val="both"/>
              <w:rPr>
                <w:rFonts w:ascii="Times New Roman" w:eastAsia="Calibri" w:hAnsi="Times New Roman" w:cs="Times New Roman"/>
                <w:bCs/>
                <w:sz w:val="28"/>
                <w:szCs w:val="28"/>
              </w:rPr>
            </w:pPr>
            <w:r w:rsidRPr="00D606F9">
              <w:rPr>
                <w:rFonts w:ascii="Times New Roman" w:eastAsia="Calibri" w:hAnsi="Times New Roman" w:cs="Times New Roman"/>
                <w:bCs/>
                <w:sz w:val="28"/>
                <w:szCs w:val="28"/>
              </w:rPr>
              <w:t>Інноваційні технології як засіб підвищення якості виховного процесу.</w:t>
            </w:r>
          </w:p>
          <w:p w14:paraId="51861660" w14:textId="77777777" w:rsidR="00D606F9" w:rsidRPr="00D606F9" w:rsidRDefault="00D606F9" w:rsidP="00D03F88">
            <w:pPr>
              <w:pStyle w:val="Standard"/>
              <w:numPr>
                <w:ilvl w:val="0"/>
                <w:numId w:val="54"/>
              </w:numPr>
              <w:shd w:val="clear" w:color="auto" w:fill="FFFFFF"/>
              <w:spacing w:line="276" w:lineRule="auto"/>
              <w:contextualSpacing/>
              <w:jc w:val="both"/>
              <w:rPr>
                <w:rFonts w:ascii="Times New Roman" w:eastAsia="Calibri" w:hAnsi="Times New Roman" w:cs="Times New Roman"/>
                <w:bCs/>
                <w:sz w:val="28"/>
                <w:szCs w:val="28"/>
              </w:rPr>
            </w:pPr>
            <w:r w:rsidRPr="00D606F9">
              <w:rPr>
                <w:rFonts w:ascii="Times New Roman" w:eastAsia="Calibri" w:hAnsi="Times New Roman" w:cs="Times New Roman"/>
                <w:bCs/>
                <w:sz w:val="28"/>
                <w:szCs w:val="28"/>
              </w:rPr>
              <w:t>Про участь класних колективів у шкільних та позашкільних заходах творчого спрямування</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01539BE"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Практичний психолог Яценко Б.Є.</w:t>
            </w:r>
          </w:p>
          <w:p w14:paraId="6954F1D5" w14:textId="77777777" w:rsidR="00D606F9" w:rsidRPr="00D606F9" w:rsidRDefault="00D606F9">
            <w:pPr>
              <w:pStyle w:val="afff0"/>
              <w:widowControl w:val="0"/>
              <w:spacing w:line="249" w:lineRule="auto"/>
              <w:rPr>
                <w:bCs/>
                <w:color w:val="000000"/>
                <w:kern w:val="3"/>
                <w:sz w:val="28"/>
                <w:szCs w:val="28"/>
                <w:lang w:val="ru-RU" w:bidi="hi-IN"/>
              </w:rPr>
            </w:pPr>
          </w:p>
          <w:p w14:paraId="7ACE60FA" w14:textId="77777777" w:rsidR="00D606F9" w:rsidRPr="00D606F9" w:rsidRDefault="00D606F9">
            <w:pPr>
              <w:pStyle w:val="afff0"/>
              <w:widowControl w:val="0"/>
              <w:spacing w:line="249" w:lineRule="auto"/>
              <w:rPr>
                <w:bCs/>
                <w:color w:val="000000"/>
                <w:kern w:val="3"/>
                <w:sz w:val="28"/>
                <w:szCs w:val="28"/>
                <w:lang w:val="ru-RU" w:bidi="hi-IN"/>
              </w:rPr>
            </w:pPr>
          </w:p>
          <w:p w14:paraId="5A6B468A" w14:textId="77777777" w:rsidR="00D606F9" w:rsidRPr="00D606F9" w:rsidRDefault="00D606F9">
            <w:pPr>
              <w:pStyle w:val="afff0"/>
              <w:widowControl w:val="0"/>
              <w:spacing w:line="249" w:lineRule="auto"/>
              <w:rPr>
                <w:bCs/>
                <w:color w:val="000000"/>
                <w:kern w:val="3"/>
                <w:sz w:val="28"/>
                <w:szCs w:val="28"/>
                <w:lang w:val="ru-RU" w:bidi="hi-IN"/>
              </w:rPr>
            </w:pPr>
          </w:p>
          <w:p w14:paraId="607DEF60" w14:textId="77777777" w:rsidR="00D606F9" w:rsidRPr="00D606F9" w:rsidRDefault="00D606F9">
            <w:pPr>
              <w:pStyle w:val="afff0"/>
              <w:widowControl w:val="0"/>
              <w:spacing w:line="249" w:lineRule="auto"/>
              <w:rPr>
                <w:bCs/>
                <w:color w:val="000000"/>
                <w:kern w:val="3"/>
                <w:sz w:val="28"/>
                <w:szCs w:val="28"/>
                <w:lang w:val="ru-RU" w:bidi="hi-IN"/>
              </w:rPr>
            </w:pPr>
          </w:p>
          <w:p w14:paraId="5A552E82" w14:textId="77777777" w:rsidR="00D606F9" w:rsidRPr="00D606F9" w:rsidRDefault="00D606F9">
            <w:pPr>
              <w:pStyle w:val="afff0"/>
              <w:widowControl w:val="0"/>
              <w:spacing w:line="249" w:lineRule="auto"/>
              <w:rPr>
                <w:bCs/>
                <w:color w:val="000000"/>
                <w:kern w:val="3"/>
                <w:sz w:val="28"/>
                <w:szCs w:val="28"/>
                <w:lang w:val="ru-RU" w:bidi="hi-IN"/>
              </w:rPr>
            </w:pPr>
          </w:p>
          <w:p w14:paraId="10E61C01" w14:textId="77777777" w:rsidR="00D606F9" w:rsidRPr="00D606F9" w:rsidRDefault="00D606F9">
            <w:pPr>
              <w:pStyle w:val="afff0"/>
              <w:widowControl w:val="0"/>
              <w:spacing w:line="249" w:lineRule="auto"/>
              <w:rPr>
                <w:bCs/>
                <w:color w:val="000000"/>
                <w:kern w:val="3"/>
                <w:sz w:val="28"/>
                <w:szCs w:val="28"/>
                <w:lang w:val="ru-RU" w:bidi="hi-IN"/>
              </w:rPr>
            </w:pPr>
          </w:p>
          <w:p w14:paraId="66CCFF9E" w14:textId="77777777" w:rsidR="00D606F9" w:rsidRPr="00D606F9" w:rsidRDefault="00D606F9">
            <w:pPr>
              <w:pStyle w:val="afff0"/>
              <w:widowControl w:val="0"/>
              <w:spacing w:line="249" w:lineRule="auto"/>
              <w:rPr>
                <w:color w:val="000000"/>
                <w:kern w:val="3"/>
                <w:sz w:val="28"/>
                <w:szCs w:val="28"/>
                <w:lang w:bidi="hi-IN"/>
              </w:rPr>
            </w:pPr>
            <w:r w:rsidRPr="00D606F9">
              <w:rPr>
                <w:bCs/>
                <w:color w:val="000000"/>
                <w:kern w:val="3"/>
                <w:sz w:val="28"/>
                <w:szCs w:val="28"/>
                <w:lang w:val="ru-RU" w:bidi="hi-IN"/>
              </w:rPr>
              <w:t>Класний керівник</w:t>
            </w:r>
            <w:r w:rsidRPr="00D606F9">
              <w:rPr>
                <w:bCs/>
                <w:color w:val="000000"/>
                <w:kern w:val="3"/>
                <w:sz w:val="28"/>
                <w:szCs w:val="28"/>
                <w:lang w:bidi="hi-IN"/>
              </w:rPr>
              <w:t xml:space="preserve"> 6-В </w:t>
            </w:r>
            <w:r w:rsidRPr="00D606F9">
              <w:rPr>
                <w:bCs/>
                <w:color w:val="000000"/>
                <w:kern w:val="3"/>
                <w:sz w:val="28"/>
                <w:szCs w:val="28"/>
                <w:lang w:val="ru-RU" w:bidi="hi-IN"/>
              </w:rPr>
              <w:t xml:space="preserve">класу </w:t>
            </w:r>
            <w:r w:rsidRPr="00D606F9">
              <w:rPr>
                <w:bCs/>
                <w:color w:val="000000"/>
                <w:kern w:val="3"/>
                <w:sz w:val="28"/>
                <w:szCs w:val="28"/>
                <w:lang w:bidi="hi-IN"/>
              </w:rPr>
              <w:t>Чабан</w:t>
            </w:r>
            <w:r w:rsidRPr="00D606F9">
              <w:rPr>
                <w:bCs/>
                <w:color w:val="000000"/>
                <w:kern w:val="3"/>
                <w:sz w:val="28"/>
                <w:szCs w:val="28"/>
                <w:lang w:val="ru-RU" w:bidi="hi-IN"/>
              </w:rPr>
              <w:t xml:space="preserve"> </w:t>
            </w:r>
            <w:r w:rsidRPr="00D606F9">
              <w:rPr>
                <w:bCs/>
                <w:color w:val="000000"/>
                <w:kern w:val="3"/>
                <w:sz w:val="28"/>
                <w:szCs w:val="28"/>
                <w:lang w:bidi="hi-IN"/>
              </w:rPr>
              <w:t>Х.Й.</w:t>
            </w:r>
          </w:p>
          <w:p w14:paraId="61774582" w14:textId="77777777" w:rsidR="00D606F9" w:rsidRPr="00D606F9" w:rsidRDefault="00D606F9">
            <w:pPr>
              <w:pStyle w:val="afff0"/>
              <w:widowControl w:val="0"/>
              <w:spacing w:line="249" w:lineRule="auto"/>
              <w:rPr>
                <w:bCs/>
                <w:color w:val="000000"/>
                <w:kern w:val="3"/>
                <w:sz w:val="28"/>
                <w:szCs w:val="28"/>
                <w:lang w:bidi="hi-IN"/>
              </w:rPr>
            </w:pPr>
          </w:p>
          <w:p w14:paraId="37B288C2" w14:textId="77777777" w:rsidR="00D606F9" w:rsidRPr="00D606F9" w:rsidRDefault="00D606F9">
            <w:pPr>
              <w:pStyle w:val="afff0"/>
              <w:widowControl w:val="0"/>
              <w:spacing w:line="249" w:lineRule="auto"/>
              <w:rPr>
                <w:bCs/>
                <w:color w:val="000000"/>
                <w:kern w:val="3"/>
                <w:sz w:val="28"/>
                <w:szCs w:val="28"/>
                <w:lang w:bidi="hi-IN"/>
              </w:rPr>
            </w:pPr>
          </w:p>
          <w:p w14:paraId="57354FF8" w14:textId="77777777" w:rsidR="00D606F9" w:rsidRPr="00D606F9" w:rsidRDefault="00D606F9">
            <w:pPr>
              <w:pStyle w:val="afff0"/>
              <w:widowControl w:val="0"/>
              <w:spacing w:line="249" w:lineRule="auto"/>
              <w:rPr>
                <w:bCs/>
                <w:color w:val="000000"/>
                <w:kern w:val="3"/>
                <w:sz w:val="28"/>
                <w:szCs w:val="28"/>
                <w:lang w:bidi="hi-IN"/>
              </w:rPr>
            </w:pPr>
          </w:p>
          <w:p w14:paraId="3349C09A" w14:textId="77777777" w:rsidR="00D606F9" w:rsidRPr="00D606F9" w:rsidRDefault="00D606F9">
            <w:pPr>
              <w:pStyle w:val="afff0"/>
              <w:widowControl w:val="0"/>
              <w:spacing w:line="249" w:lineRule="auto"/>
              <w:rPr>
                <w:bCs/>
                <w:color w:val="000000"/>
                <w:kern w:val="3"/>
                <w:sz w:val="28"/>
                <w:szCs w:val="28"/>
                <w:lang w:bidi="hi-IN"/>
              </w:rPr>
            </w:pPr>
            <w:r w:rsidRPr="00D606F9">
              <w:rPr>
                <w:bCs/>
                <w:color w:val="000000"/>
                <w:kern w:val="3"/>
                <w:sz w:val="28"/>
                <w:szCs w:val="28"/>
                <w:lang w:bidi="hi-IN"/>
              </w:rPr>
              <w:t>Класний керівник 5-Б класу Курдина О.С.</w:t>
            </w:r>
          </w:p>
          <w:p w14:paraId="2F6E8FD0" w14:textId="77777777" w:rsidR="00D606F9" w:rsidRPr="00D606F9" w:rsidRDefault="00D606F9">
            <w:pPr>
              <w:pStyle w:val="afff0"/>
              <w:widowControl w:val="0"/>
              <w:spacing w:line="249" w:lineRule="auto"/>
              <w:rPr>
                <w:bCs/>
                <w:color w:val="000000"/>
                <w:kern w:val="3"/>
                <w:sz w:val="28"/>
                <w:szCs w:val="28"/>
                <w:lang w:bidi="hi-IN"/>
              </w:rPr>
            </w:pPr>
          </w:p>
          <w:p w14:paraId="3F8FFD6C" w14:textId="77777777" w:rsidR="00D606F9" w:rsidRPr="00D606F9" w:rsidRDefault="00D606F9">
            <w:pPr>
              <w:pStyle w:val="afff0"/>
              <w:widowControl w:val="0"/>
              <w:spacing w:line="249" w:lineRule="auto"/>
              <w:rPr>
                <w:bCs/>
                <w:color w:val="000000"/>
                <w:kern w:val="3"/>
                <w:sz w:val="28"/>
                <w:szCs w:val="28"/>
                <w:lang w:bidi="hi-IN"/>
              </w:rPr>
            </w:pPr>
          </w:p>
          <w:p w14:paraId="11F9F06E" w14:textId="77777777" w:rsidR="00D606F9" w:rsidRPr="00D606F9" w:rsidRDefault="00D606F9">
            <w:pPr>
              <w:pStyle w:val="afff0"/>
              <w:widowControl w:val="0"/>
              <w:spacing w:line="249" w:lineRule="auto"/>
              <w:rPr>
                <w:bCs/>
                <w:color w:val="000000"/>
                <w:kern w:val="3"/>
                <w:sz w:val="28"/>
                <w:szCs w:val="28"/>
                <w:lang w:bidi="hi-IN"/>
              </w:rPr>
            </w:pPr>
          </w:p>
          <w:p w14:paraId="3C89576B" w14:textId="77777777" w:rsidR="00D606F9" w:rsidRPr="00D606F9" w:rsidRDefault="00D606F9">
            <w:pPr>
              <w:pStyle w:val="afff0"/>
              <w:widowControl w:val="0"/>
              <w:spacing w:line="249" w:lineRule="auto"/>
              <w:rPr>
                <w:bCs/>
                <w:color w:val="000000"/>
                <w:kern w:val="3"/>
                <w:sz w:val="28"/>
                <w:szCs w:val="28"/>
                <w:lang w:bidi="hi-IN"/>
              </w:rPr>
            </w:pPr>
            <w:r w:rsidRPr="00D606F9">
              <w:rPr>
                <w:bCs/>
                <w:color w:val="000000"/>
                <w:kern w:val="3"/>
                <w:sz w:val="28"/>
                <w:szCs w:val="28"/>
                <w:lang w:bidi="hi-IN"/>
              </w:rPr>
              <w:t>Класний керівник 8-А класу Гула Р.М.</w:t>
            </w:r>
          </w:p>
          <w:p w14:paraId="7BEB8B32" w14:textId="77777777" w:rsidR="00D606F9" w:rsidRPr="00D606F9" w:rsidRDefault="00D606F9">
            <w:pPr>
              <w:pStyle w:val="afff0"/>
              <w:widowControl w:val="0"/>
              <w:spacing w:line="249" w:lineRule="auto"/>
              <w:rPr>
                <w:bCs/>
                <w:color w:val="000000"/>
                <w:kern w:val="3"/>
                <w:sz w:val="28"/>
                <w:szCs w:val="28"/>
                <w:lang w:bidi="hi-IN"/>
              </w:rPr>
            </w:pPr>
          </w:p>
          <w:p w14:paraId="1647E983" w14:textId="77777777" w:rsidR="00D606F9" w:rsidRPr="00D606F9" w:rsidRDefault="00D606F9">
            <w:pPr>
              <w:pStyle w:val="afff0"/>
              <w:widowControl w:val="0"/>
              <w:spacing w:line="249" w:lineRule="auto"/>
              <w:rPr>
                <w:bCs/>
                <w:color w:val="000000"/>
                <w:kern w:val="3"/>
                <w:sz w:val="28"/>
                <w:szCs w:val="28"/>
                <w:lang w:bidi="hi-IN"/>
              </w:rPr>
            </w:pPr>
          </w:p>
          <w:p w14:paraId="5FD6133D" w14:textId="77777777" w:rsidR="00D606F9" w:rsidRPr="00D606F9" w:rsidRDefault="00D606F9">
            <w:pPr>
              <w:pStyle w:val="afff0"/>
              <w:widowControl w:val="0"/>
              <w:spacing w:line="249" w:lineRule="auto"/>
              <w:rPr>
                <w:bCs/>
                <w:color w:val="000000"/>
                <w:kern w:val="3"/>
                <w:sz w:val="28"/>
                <w:szCs w:val="28"/>
                <w:lang w:bidi="hi-IN"/>
              </w:rPr>
            </w:pPr>
            <w:r w:rsidRPr="00D606F9">
              <w:rPr>
                <w:bCs/>
                <w:color w:val="000000"/>
                <w:kern w:val="3"/>
                <w:sz w:val="28"/>
                <w:szCs w:val="28"/>
                <w:lang w:bidi="hi-IN"/>
              </w:rPr>
              <w:t>Класний керівник 7-В класу Кіцак О.Л.</w:t>
            </w:r>
          </w:p>
        </w:tc>
      </w:tr>
      <w:tr w:rsidR="00D606F9" w:rsidRPr="00D606F9" w14:paraId="04BBE5F8" w14:textId="77777777" w:rsidTr="00D606F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E4AA10"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3.</w:t>
            </w:r>
          </w:p>
        </w:tc>
        <w:tc>
          <w:tcPr>
            <w:tcW w:w="61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B5CF990" w14:textId="77777777" w:rsidR="00D606F9" w:rsidRPr="00D606F9" w:rsidRDefault="00D606F9">
            <w:pPr>
              <w:pStyle w:val="afff0"/>
              <w:widowControl w:val="0"/>
              <w:spacing w:line="249" w:lineRule="auto"/>
              <w:jc w:val="both"/>
              <w:rPr>
                <w:color w:val="000000"/>
                <w:kern w:val="3"/>
                <w:sz w:val="28"/>
                <w:szCs w:val="28"/>
                <w:lang w:bidi="hi-IN"/>
              </w:rPr>
            </w:pPr>
            <w:r w:rsidRPr="00D606F9">
              <w:rPr>
                <w:bCs/>
                <w:color w:val="000000"/>
                <w:kern w:val="3"/>
                <w:sz w:val="28"/>
                <w:szCs w:val="28"/>
                <w:lang w:val="ru-RU" w:bidi="hi-IN"/>
              </w:rPr>
              <w:t xml:space="preserve"> </w:t>
            </w:r>
            <w:r w:rsidRPr="00D606F9">
              <w:rPr>
                <w:rFonts w:eastAsia="Calibri"/>
                <w:bCs/>
                <w:color w:val="000000"/>
                <w:kern w:val="3"/>
                <w:sz w:val="28"/>
                <w:szCs w:val="28"/>
                <w:lang w:bidi="hi-IN"/>
              </w:rPr>
              <w:t>Методичні перегуки. Огляд літератури та матеріалів періодичної преси про сучасні інноваційні технології у роботі класного керівника</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8DEC350" w14:textId="77777777" w:rsidR="00D606F9" w:rsidRPr="00D606F9" w:rsidRDefault="00D606F9">
            <w:pPr>
              <w:pStyle w:val="afff0"/>
              <w:widowControl w:val="0"/>
              <w:spacing w:line="249" w:lineRule="auto"/>
              <w:rPr>
                <w:color w:val="000000"/>
                <w:kern w:val="3"/>
                <w:sz w:val="28"/>
                <w:szCs w:val="28"/>
                <w:lang w:bidi="hi-IN"/>
              </w:rPr>
            </w:pPr>
            <w:r w:rsidRPr="00D606F9">
              <w:rPr>
                <w:bCs/>
                <w:color w:val="000000"/>
                <w:kern w:val="3"/>
                <w:sz w:val="28"/>
                <w:szCs w:val="28"/>
                <w:lang w:val="ru-RU" w:bidi="hi-IN"/>
              </w:rPr>
              <w:t>Голова МО</w:t>
            </w:r>
            <w:r w:rsidRPr="00D606F9">
              <w:rPr>
                <w:bCs/>
                <w:color w:val="000000"/>
                <w:kern w:val="3"/>
                <w:sz w:val="28"/>
                <w:szCs w:val="28"/>
                <w:lang w:bidi="hi-IN"/>
              </w:rPr>
              <w:t xml:space="preserve"> (Ковальчук М.Р.)</w:t>
            </w:r>
          </w:p>
        </w:tc>
      </w:tr>
      <w:tr w:rsidR="00D606F9" w:rsidRPr="00D606F9" w14:paraId="11CBC44A" w14:textId="77777777" w:rsidTr="00D606F9">
        <w:trPr>
          <w:trHeight w:val="647"/>
        </w:trPr>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71FD30" w14:textId="77777777" w:rsidR="00D606F9" w:rsidRPr="00D606F9" w:rsidRDefault="00D606F9">
            <w:pPr>
              <w:pStyle w:val="afff0"/>
              <w:widowControl w:val="0"/>
              <w:spacing w:line="249" w:lineRule="auto"/>
              <w:rPr>
                <w:bCs/>
                <w:color w:val="000000"/>
                <w:kern w:val="3"/>
                <w:sz w:val="28"/>
                <w:szCs w:val="28"/>
                <w:lang w:bidi="hi-IN"/>
              </w:rPr>
            </w:pPr>
            <w:r w:rsidRPr="00D606F9">
              <w:rPr>
                <w:bCs/>
                <w:color w:val="000000"/>
                <w:kern w:val="3"/>
                <w:sz w:val="28"/>
                <w:szCs w:val="28"/>
                <w:lang w:bidi="hi-IN"/>
              </w:rPr>
              <w:t>4.</w:t>
            </w:r>
          </w:p>
        </w:tc>
        <w:tc>
          <w:tcPr>
            <w:tcW w:w="61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B0AE6B7" w14:textId="77777777" w:rsidR="00D606F9" w:rsidRPr="00D606F9" w:rsidRDefault="00D606F9">
            <w:pPr>
              <w:pStyle w:val="afff0"/>
              <w:widowControl w:val="0"/>
              <w:spacing w:line="249" w:lineRule="auto"/>
              <w:jc w:val="both"/>
              <w:rPr>
                <w:color w:val="000000"/>
                <w:kern w:val="3"/>
                <w:sz w:val="28"/>
                <w:szCs w:val="28"/>
                <w:lang w:bidi="hi-IN"/>
              </w:rPr>
            </w:pPr>
            <w:r w:rsidRPr="00D606F9">
              <w:rPr>
                <w:bCs/>
                <w:color w:val="000000"/>
                <w:kern w:val="3"/>
                <w:sz w:val="28"/>
                <w:szCs w:val="28"/>
                <w:lang w:val="ru-RU" w:bidi="hi-IN"/>
              </w:rPr>
              <w:t xml:space="preserve">      </w:t>
            </w:r>
            <w:r w:rsidRPr="00D606F9">
              <w:rPr>
                <w:rFonts w:eastAsia="Calibri"/>
                <w:bCs/>
                <w:color w:val="000000"/>
                <w:kern w:val="3"/>
                <w:sz w:val="28"/>
                <w:szCs w:val="28"/>
                <w:lang w:bidi="hi-IN"/>
              </w:rPr>
              <w:t>Скринька невирішених питань Анкетування кл. керівників: «Перспективи діяльності»</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41D0DF" w14:textId="77777777" w:rsidR="00D606F9" w:rsidRPr="00D606F9" w:rsidRDefault="00D606F9">
            <w:pPr>
              <w:pStyle w:val="afff0"/>
              <w:widowControl w:val="0"/>
              <w:spacing w:line="249" w:lineRule="auto"/>
              <w:rPr>
                <w:bCs/>
                <w:color w:val="000000"/>
                <w:kern w:val="3"/>
                <w:sz w:val="28"/>
                <w:szCs w:val="28"/>
                <w:lang w:val="ru-RU" w:bidi="hi-IN"/>
              </w:rPr>
            </w:pPr>
            <w:r w:rsidRPr="00D606F9">
              <w:rPr>
                <w:bCs/>
                <w:color w:val="000000"/>
                <w:kern w:val="3"/>
                <w:sz w:val="28"/>
                <w:szCs w:val="28"/>
                <w:lang w:val="ru-RU" w:bidi="hi-IN"/>
              </w:rPr>
              <w:t>Педагог-організатор Михаліна Б.</w:t>
            </w:r>
          </w:p>
        </w:tc>
      </w:tr>
      <w:tr w:rsidR="00D606F9" w:rsidRPr="00D606F9" w14:paraId="0A0AD3AC" w14:textId="77777777" w:rsidTr="00D606F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3607E0" w14:textId="77777777" w:rsidR="00D606F9" w:rsidRPr="00D606F9" w:rsidRDefault="00D606F9">
            <w:pPr>
              <w:pStyle w:val="afff0"/>
              <w:widowControl w:val="0"/>
              <w:spacing w:line="249" w:lineRule="auto"/>
              <w:rPr>
                <w:color w:val="000000"/>
                <w:kern w:val="3"/>
                <w:sz w:val="28"/>
                <w:szCs w:val="28"/>
                <w:lang w:bidi="hi-IN"/>
              </w:rPr>
            </w:pPr>
            <w:r w:rsidRPr="00D606F9">
              <w:rPr>
                <w:bCs/>
                <w:color w:val="000000"/>
                <w:kern w:val="3"/>
                <w:sz w:val="28"/>
                <w:szCs w:val="28"/>
                <w:lang w:val="ru-RU" w:bidi="hi-IN"/>
              </w:rPr>
              <w:t>5.</w:t>
            </w:r>
          </w:p>
        </w:tc>
        <w:tc>
          <w:tcPr>
            <w:tcW w:w="61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D8F0AC" w14:textId="77777777" w:rsidR="00D606F9" w:rsidRPr="00D606F9" w:rsidRDefault="00D606F9">
            <w:pPr>
              <w:pStyle w:val="Standard"/>
              <w:shd w:val="clear" w:color="auto" w:fill="FFFFFF"/>
              <w:spacing w:line="276" w:lineRule="auto"/>
              <w:contextualSpacing/>
              <w:jc w:val="both"/>
              <w:rPr>
                <w:rFonts w:ascii="Times New Roman" w:eastAsia="Calibri" w:hAnsi="Times New Roman" w:cs="Times New Roman"/>
                <w:bCs/>
                <w:sz w:val="28"/>
                <w:szCs w:val="28"/>
              </w:rPr>
            </w:pPr>
            <w:r w:rsidRPr="00D606F9">
              <w:rPr>
                <w:rFonts w:ascii="Times New Roman" w:eastAsia="Calibri" w:hAnsi="Times New Roman" w:cs="Times New Roman"/>
                <w:bCs/>
                <w:sz w:val="28"/>
                <w:szCs w:val="28"/>
              </w:rPr>
              <w:t>Підведення підсумків роботи методичного об’єднання класних керівників . Проблеми, їх вирішення, пропозиції</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D95B739" w14:textId="77777777" w:rsidR="00D606F9" w:rsidRPr="00D606F9" w:rsidRDefault="00D606F9">
            <w:pPr>
              <w:pStyle w:val="afff0"/>
              <w:widowControl w:val="0"/>
              <w:spacing w:line="249" w:lineRule="auto"/>
              <w:rPr>
                <w:color w:val="000000"/>
                <w:kern w:val="3"/>
                <w:sz w:val="28"/>
                <w:szCs w:val="28"/>
                <w:lang w:bidi="hi-IN"/>
              </w:rPr>
            </w:pPr>
            <w:r w:rsidRPr="00D606F9">
              <w:rPr>
                <w:bCs/>
                <w:color w:val="000000"/>
                <w:kern w:val="3"/>
                <w:sz w:val="28"/>
                <w:szCs w:val="28"/>
                <w:lang w:val="ru-RU" w:bidi="hi-IN"/>
              </w:rPr>
              <w:t>Голова МО</w:t>
            </w:r>
            <w:r w:rsidRPr="00D606F9">
              <w:rPr>
                <w:bCs/>
                <w:color w:val="000000"/>
                <w:kern w:val="3"/>
                <w:sz w:val="28"/>
                <w:szCs w:val="28"/>
                <w:lang w:bidi="hi-IN"/>
              </w:rPr>
              <w:t xml:space="preserve"> (Ковальчук М.Р.)</w:t>
            </w:r>
          </w:p>
        </w:tc>
      </w:tr>
    </w:tbl>
    <w:p w14:paraId="090851B1" w14:textId="5FDBEBD2" w:rsidR="00E32D4D" w:rsidRDefault="00E32D4D" w:rsidP="0063412F">
      <w:pPr>
        <w:rPr>
          <w:rFonts w:ascii="Times New Roman" w:hAnsi="Times New Roman"/>
          <w:sz w:val="28"/>
          <w:szCs w:val="28"/>
          <w:lang w:val="uk-UA"/>
        </w:rPr>
      </w:pPr>
    </w:p>
    <w:p w14:paraId="12F2B614" w14:textId="77777777" w:rsidR="00D606F9" w:rsidRDefault="00D606F9" w:rsidP="0063412F">
      <w:pPr>
        <w:rPr>
          <w:rFonts w:ascii="Times New Roman" w:hAnsi="Times New Roman"/>
          <w:sz w:val="28"/>
          <w:szCs w:val="28"/>
          <w:lang w:val="uk-UA"/>
        </w:rPr>
      </w:pPr>
    </w:p>
    <w:p w14:paraId="1BA087A9" w14:textId="77777777" w:rsidR="00F5670A" w:rsidRPr="007F3A1F" w:rsidRDefault="00F5670A" w:rsidP="0063412F">
      <w:pPr>
        <w:rPr>
          <w:lang w:val="uk-UA"/>
        </w:rPr>
      </w:pPr>
    </w:p>
    <w:p w14:paraId="60DE3337" w14:textId="77777777" w:rsidR="0063412F" w:rsidRPr="00441550" w:rsidRDefault="0063412F" w:rsidP="0063412F">
      <w:pPr>
        <w:pStyle w:val="afff0"/>
        <w:jc w:val="both"/>
        <w:rPr>
          <w:b/>
          <w:sz w:val="28"/>
          <w:szCs w:val="28"/>
        </w:rPr>
      </w:pPr>
      <w:r>
        <w:rPr>
          <w:b/>
          <w:sz w:val="28"/>
          <w:szCs w:val="28"/>
        </w:rPr>
        <w:lastRenderedPageBreak/>
        <w:t>4.1.5. Робота з розвитку професійних компетентностей, організація методичних заходів</w:t>
      </w:r>
    </w:p>
    <w:p w14:paraId="475FAD5B" w14:textId="77777777" w:rsidR="0063412F" w:rsidRPr="00150BB7" w:rsidRDefault="0063412F" w:rsidP="0063412F">
      <w:pPr>
        <w:pStyle w:val="afff0"/>
        <w:jc w:val="both"/>
        <w:rPr>
          <w:b/>
          <w:bCs/>
          <w:color w:val="333333"/>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5227"/>
        <w:gridCol w:w="1701"/>
        <w:gridCol w:w="2352"/>
      </w:tblGrid>
      <w:tr w:rsidR="00D606F9" w:rsidRPr="00150BB7" w14:paraId="7607C8B7" w14:textId="77777777" w:rsidTr="00D606F9">
        <w:trPr>
          <w:trHeight w:val="578"/>
          <w:jc w:val="center"/>
        </w:trPr>
        <w:tc>
          <w:tcPr>
            <w:tcW w:w="496" w:type="dxa"/>
          </w:tcPr>
          <w:p w14:paraId="3C8A56DF" w14:textId="77777777" w:rsidR="00D606F9" w:rsidRPr="00150BB7" w:rsidRDefault="00D606F9" w:rsidP="009C0EDA">
            <w:pPr>
              <w:pStyle w:val="afff0"/>
              <w:jc w:val="both"/>
              <w:rPr>
                <w:b/>
                <w:sz w:val="28"/>
                <w:szCs w:val="28"/>
              </w:rPr>
            </w:pPr>
            <w:r>
              <w:rPr>
                <w:b/>
                <w:sz w:val="28"/>
                <w:szCs w:val="28"/>
              </w:rPr>
              <w:t xml:space="preserve">№ </w:t>
            </w:r>
          </w:p>
        </w:tc>
        <w:tc>
          <w:tcPr>
            <w:tcW w:w="5227" w:type="dxa"/>
          </w:tcPr>
          <w:p w14:paraId="2233888C" w14:textId="77777777" w:rsidR="00D606F9" w:rsidRPr="00150BB7" w:rsidRDefault="00D606F9" w:rsidP="009C0EDA">
            <w:pPr>
              <w:pStyle w:val="afff0"/>
              <w:jc w:val="both"/>
              <w:rPr>
                <w:b/>
                <w:sz w:val="28"/>
                <w:szCs w:val="28"/>
              </w:rPr>
            </w:pPr>
            <w:r w:rsidRPr="00150BB7">
              <w:rPr>
                <w:b/>
                <w:sz w:val="28"/>
                <w:szCs w:val="28"/>
              </w:rPr>
              <w:t>Зміст роботи</w:t>
            </w:r>
          </w:p>
        </w:tc>
        <w:tc>
          <w:tcPr>
            <w:tcW w:w="1701" w:type="dxa"/>
          </w:tcPr>
          <w:p w14:paraId="2E0A2D0A" w14:textId="2E67D229" w:rsidR="00D606F9" w:rsidRPr="00150BB7" w:rsidRDefault="00D606F9" w:rsidP="009C0EDA">
            <w:pPr>
              <w:pStyle w:val="afff0"/>
              <w:jc w:val="both"/>
              <w:rPr>
                <w:b/>
                <w:sz w:val="28"/>
                <w:szCs w:val="28"/>
              </w:rPr>
            </w:pPr>
            <w:r w:rsidRPr="00150BB7">
              <w:rPr>
                <w:b/>
                <w:sz w:val="28"/>
                <w:szCs w:val="28"/>
              </w:rPr>
              <w:t>Термін виконання</w:t>
            </w:r>
          </w:p>
        </w:tc>
        <w:tc>
          <w:tcPr>
            <w:tcW w:w="2352" w:type="dxa"/>
          </w:tcPr>
          <w:p w14:paraId="576EABBA" w14:textId="79B4CCEF" w:rsidR="00D606F9" w:rsidRPr="00150BB7" w:rsidRDefault="00D606F9" w:rsidP="009C0EDA">
            <w:pPr>
              <w:pStyle w:val="afff0"/>
              <w:jc w:val="both"/>
              <w:rPr>
                <w:b/>
                <w:sz w:val="28"/>
                <w:szCs w:val="28"/>
              </w:rPr>
            </w:pPr>
            <w:r w:rsidRPr="00150BB7">
              <w:rPr>
                <w:b/>
                <w:sz w:val="28"/>
                <w:szCs w:val="28"/>
              </w:rPr>
              <w:t>Відповідальні</w:t>
            </w:r>
          </w:p>
        </w:tc>
      </w:tr>
      <w:tr w:rsidR="00D606F9" w:rsidRPr="00150BB7" w14:paraId="716A6F17" w14:textId="77777777" w:rsidTr="00D606F9">
        <w:trPr>
          <w:trHeight w:val="578"/>
          <w:jc w:val="center"/>
        </w:trPr>
        <w:tc>
          <w:tcPr>
            <w:tcW w:w="496" w:type="dxa"/>
            <w:vMerge w:val="restart"/>
          </w:tcPr>
          <w:p w14:paraId="23AC0DB7" w14:textId="77777777" w:rsidR="00D606F9" w:rsidRPr="00150BB7" w:rsidRDefault="00D606F9" w:rsidP="009C0EDA">
            <w:pPr>
              <w:pStyle w:val="afff0"/>
              <w:jc w:val="both"/>
              <w:rPr>
                <w:sz w:val="28"/>
                <w:szCs w:val="28"/>
              </w:rPr>
            </w:pPr>
            <w:r w:rsidRPr="00150BB7">
              <w:rPr>
                <w:sz w:val="28"/>
                <w:szCs w:val="28"/>
              </w:rPr>
              <w:t>1.</w:t>
            </w:r>
          </w:p>
        </w:tc>
        <w:tc>
          <w:tcPr>
            <w:tcW w:w="5227" w:type="dxa"/>
          </w:tcPr>
          <w:p w14:paraId="1A96FB6D" w14:textId="77777777" w:rsidR="00D606F9" w:rsidRPr="00150BB7" w:rsidRDefault="00D606F9" w:rsidP="009C0EDA">
            <w:pPr>
              <w:pStyle w:val="afff0"/>
              <w:jc w:val="both"/>
              <w:rPr>
                <w:sz w:val="28"/>
                <w:szCs w:val="28"/>
              </w:rPr>
            </w:pPr>
            <w:r w:rsidRPr="00150BB7">
              <w:rPr>
                <w:sz w:val="28"/>
                <w:szCs w:val="28"/>
              </w:rPr>
              <w:t>При плануванні роботи предметних методоб’єднань звернути увагу на аспекти:</w:t>
            </w:r>
          </w:p>
        </w:tc>
        <w:tc>
          <w:tcPr>
            <w:tcW w:w="1701" w:type="dxa"/>
            <w:vMerge w:val="restart"/>
          </w:tcPr>
          <w:p w14:paraId="2D384530" w14:textId="77777777" w:rsidR="00D606F9" w:rsidRPr="00150BB7" w:rsidRDefault="00D606F9" w:rsidP="009C0EDA">
            <w:pPr>
              <w:pStyle w:val="afff0"/>
              <w:jc w:val="both"/>
              <w:rPr>
                <w:sz w:val="28"/>
                <w:szCs w:val="28"/>
              </w:rPr>
            </w:pPr>
            <w:r w:rsidRPr="00150BB7">
              <w:rPr>
                <w:sz w:val="28"/>
                <w:szCs w:val="28"/>
              </w:rPr>
              <w:t>упродовж року</w:t>
            </w:r>
          </w:p>
          <w:p w14:paraId="62C30BF1" w14:textId="77777777" w:rsidR="00D606F9" w:rsidRPr="00150BB7" w:rsidRDefault="00D606F9" w:rsidP="009C0EDA">
            <w:pPr>
              <w:pStyle w:val="afff0"/>
              <w:jc w:val="both"/>
              <w:rPr>
                <w:sz w:val="28"/>
                <w:szCs w:val="28"/>
              </w:rPr>
            </w:pPr>
          </w:p>
        </w:tc>
        <w:tc>
          <w:tcPr>
            <w:tcW w:w="2352" w:type="dxa"/>
            <w:vMerge w:val="restart"/>
          </w:tcPr>
          <w:p w14:paraId="6FADFDA8" w14:textId="4B81110C" w:rsidR="00D606F9" w:rsidRPr="00150BB7" w:rsidRDefault="00D606F9" w:rsidP="009C0EDA">
            <w:pPr>
              <w:pStyle w:val="afff0"/>
              <w:jc w:val="both"/>
              <w:rPr>
                <w:sz w:val="28"/>
                <w:szCs w:val="28"/>
              </w:rPr>
            </w:pPr>
            <w:r w:rsidRPr="00150BB7">
              <w:rPr>
                <w:sz w:val="28"/>
                <w:szCs w:val="28"/>
              </w:rPr>
              <w:t>адміністрація,</w:t>
            </w:r>
          </w:p>
          <w:p w14:paraId="00E8FF76" w14:textId="77777777" w:rsidR="00D606F9" w:rsidRPr="00150BB7" w:rsidRDefault="00D606F9" w:rsidP="009C0EDA">
            <w:pPr>
              <w:pStyle w:val="afff0"/>
              <w:jc w:val="both"/>
              <w:rPr>
                <w:sz w:val="28"/>
                <w:szCs w:val="28"/>
              </w:rPr>
            </w:pPr>
            <w:r w:rsidRPr="00150BB7">
              <w:rPr>
                <w:sz w:val="28"/>
                <w:szCs w:val="28"/>
              </w:rPr>
              <w:t>голови МО</w:t>
            </w:r>
          </w:p>
        </w:tc>
      </w:tr>
      <w:tr w:rsidR="00D606F9" w:rsidRPr="00150BB7" w14:paraId="17992F2A" w14:textId="77777777" w:rsidTr="00D606F9">
        <w:trPr>
          <w:trHeight w:val="578"/>
          <w:jc w:val="center"/>
        </w:trPr>
        <w:tc>
          <w:tcPr>
            <w:tcW w:w="496" w:type="dxa"/>
            <w:vMerge/>
          </w:tcPr>
          <w:p w14:paraId="1B34C285" w14:textId="77777777" w:rsidR="00D606F9" w:rsidRPr="00150BB7" w:rsidRDefault="00D606F9" w:rsidP="009C0EDA">
            <w:pPr>
              <w:pStyle w:val="afff0"/>
              <w:jc w:val="both"/>
              <w:rPr>
                <w:sz w:val="28"/>
                <w:szCs w:val="28"/>
              </w:rPr>
            </w:pPr>
          </w:p>
        </w:tc>
        <w:tc>
          <w:tcPr>
            <w:tcW w:w="5227" w:type="dxa"/>
          </w:tcPr>
          <w:p w14:paraId="521737F7" w14:textId="77777777" w:rsidR="00D606F9" w:rsidRPr="00150BB7" w:rsidRDefault="00D606F9" w:rsidP="009C0EDA">
            <w:pPr>
              <w:pStyle w:val="afff0"/>
              <w:jc w:val="both"/>
              <w:rPr>
                <w:sz w:val="28"/>
                <w:szCs w:val="28"/>
              </w:rPr>
            </w:pPr>
            <w:r w:rsidRPr="00150BB7">
              <w:rPr>
                <w:sz w:val="28"/>
                <w:szCs w:val="28"/>
              </w:rPr>
              <w:t>а)створення внутрішньої системи забезпечення якості освіти у ЗО;</w:t>
            </w:r>
          </w:p>
          <w:p w14:paraId="5FCADBCA" w14:textId="77777777" w:rsidR="00D606F9" w:rsidRPr="00150BB7" w:rsidRDefault="00D606F9" w:rsidP="009C0EDA">
            <w:pPr>
              <w:pStyle w:val="afff0"/>
              <w:jc w:val="both"/>
              <w:rPr>
                <w:sz w:val="28"/>
                <w:szCs w:val="28"/>
              </w:rPr>
            </w:pPr>
            <w:r w:rsidRPr="00150BB7">
              <w:rPr>
                <w:sz w:val="28"/>
                <w:szCs w:val="28"/>
              </w:rPr>
              <w:t>б)реалізація загальношкільної науково-методичної проблеми через упровадження інноваційних освітніх та інформаційно-комунікаційних технологій в освітній процес ОЗ;</w:t>
            </w:r>
          </w:p>
          <w:p w14:paraId="045EC527" w14:textId="77777777" w:rsidR="00D606F9" w:rsidRPr="00150BB7" w:rsidRDefault="00D606F9" w:rsidP="009C0EDA">
            <w:pPr>
              <w:pStyle w:val="afff0"/>
              <w:jc w:val="both"/>
              <w:rPr>
                <w:sz w:val="28"/>
                <w:szCs w:val="28"/>
              </w:rPr>
            </w:pPr>
          </w:p>
          <w:p w14:paraId="42BE2ACE" w14:textId="77777777" w:rsidR="00D606F9" w:rsidRPr="00150BB7" w:rsidRDefault="00D606F9" w:rsidP="009C0EDA">
            <w:pPr>
              <w:pStyle w:val="afff0"/>
              <w:jc w:val="both"/>
              <w:rPr>
                <w:sz w:val="28"/>
                <w:szCs w:val="28"/>
              </w:rPr>
            </w:pPr>
            <w:r w:rsidRPr="00150BB7">
              <w:rPr>
                <w:sz w:val="28"/>
                <w:szCs w:val="28"/>
              </w:rPr>
              <w:t>в)формування інноваційного методичного середовища шляхом дослідницької діяльності педагогів, кооперативних проектів;</w:t>
            </w:r>
          </w:p>
          <w:p w14:paraId="147CFF2C" w14:textId="77777777" w:rsidR="00D606F9" w:rsidRPr="00150BB7" w:rsidRDefault="00D606F9" w:rsidP="009C0EDA">
            <w:pPr>
              <w:pStyle w:val="afff0"/>
              <w:jc w:val="both"/>
              <w:rPr>
                <w:sz w:val="28"/>
                <w:szCs w:val="28"/>
              </w:rPr>
            </w:pPr>
            <w:r w:rsidRPr="00150BB7">
              <w:rPr>
                <w:sz w:val="28"/>
                <w:szCs w:val="28"/>
              </w:rPr>
              <w:t xml:space="preserve">г)реалізація науково-педагогічного проекту «Інтелект України» у початковій школі;     </w:t>
            </w:r>
          </w:p>
          <w:p w14:paraId="1A5608C3" w14:textId="77777777" w:rsidR="00D606F9" w:rsidRPr="00150BB7" w:rsidRDefault="00D606F9" w:rsidP="009C0EDA">
            <w:pPr>
              <w:pStyle w:val="afff0"/>
              <w:jc w:val="both"/>
              <w:rPr>
                <w:sz w:val="28"/>
                <w:szCs w:val="28"/>
              </w:rPr>
            </w:pPr>
            <w:r w:rsidRPr="00150BB7">
              <w:rPr>
                <w:sz w:val="28"/>
                <w:szCs w:val="28"/>
              </w:rPr>
              <w:t>д)запровадження допрофільної підготовки учнів 8-9 класів;</w:t>
            </w:r>
          </w:p>
          <w:p w14:paraId="719AE925" w14:textId="77777777" w:rsidR="00D606F9" w:rsidRPr="00150BB7" w:rsidRDefault="00D606F9" w:rsidP="009C0EDA">
            <w:pPr>
              <w:pStyle w:val="afff0"/>
              <w:jc w:val="both"/>
              <w:rPr>
                <w:sz w:val="28"/>
                <w:szCs w:val="28"/>
              </w:rPr>
            </w:pPr>
            <w:r w:rsidRPr="00150BB7">
              <w:rPr>
                <w:sz w:val="28"/>
                <w:szCs w:val="28"/>
              </w:rPr>
              <w:t>е)дотримання єдиних вимог усного і писемного мовлення;</w:t>
            </w:r>
          </w:p>
          <w:p w14:paraId="5EEF1525" w14:textId="77777777" w:rsidR="00D606F9" w:rsidRPr="00150BB7" w:rsidRDefault="00D606F9" w:rsidP="009C0EDA">
            <w:pPr>
              <w:pStyle w:val="afff0"/>
              <w:jc w:val="both"/>
              <w:rPr>
                <w:sz w:val="28"/>
                <w:szCs w:val="28"/>
              </w:rPr>
            </w:pPr>
            <w:r w:rsidRPr="00150BB7">
              <w:rPr>
                <w:sz w:val="28"/>
                <w:szCs w:val="28"/>
              </w:rPr>
              <w:t>є)розвиток природних обдарувань дітей, розробка індивідуальних освітніх траєкторій з урахуванням специфіки предмета;</w:t>
            </w:r>
          </w:p>
          <w:p w14:paraId="150B0B14" w14:textId="77777777" w:rsidR="00D606F9" w:rsidRPr="00150BB7" w:rsidRDefault="00D606F9" w:rsidP="009C0EDA">
            <w:pPr>
              <w:pStyle w:val="afff0"/>
              <w:jc w:val="both"/>
              <w:rPr>
                <w:sz w:val="28"/>
                <w:szCs w:val="28"/>
              </w:rPr>
            </w:pPr>
            <w:r w:rsidRPr="00150BB7">
              <w:rPr>
                <w:sz w:val="28"/>
                <w:szCs w:val="28"/>
              </w:rPr>
              <w:t>ж)вивчення, узагальнення і рекомендації до впровадження передового педагогічного досвіду в межах</w:t>
            </w:r>
            <w:r>
              <w:rPr>
                <w:sz w:val="28"/>
                <w:szCs w:val="28"/>
              </w:rPr>
              <w:t xml:space="preserve"> ліцею</w:t>
            </w:r>
            <w:r w:rsidRPr="00150BB7">
              <w:rPr>
                <w:sz w:val="28"/>
                <w:szCs w:val="28"/>
              </w:rPr>
              <w:t xml:space="preserve"> та філій;</w:t>
            </w:r>
          </w:p>
          <w:p w14:paraId="63B4C18D" w14:textId="77777777" w:rsidR="00D606F9" w:rsidRPr="00150BB7" w:rsidRDefault="00D606F9" w:rsidP="009C0EDA">
            <w:pPr>
              <w:pStyle w:val="afff0"/>
              <w:jc w:val="both"/>
              <w:rPr>
                <w:sz w:val="28"/>
                <w:szCs w:val="28"/>
              </w:rPr>
            </w:pPr>
            <w:r w:rsidRPr="00150BB7">
              <w:rPr>
                <w:sz w:val="28"/>
                <w:szCs w:val="28"/>
              </w:rPr>
              <w:t>з)застосування передового педагогічного досвіду МО, створення банку мультимедійних презентацій;</w:t>
            </w:r>
          </w:p>
          <w:p w14:paraId="28721C69" w14:textId="77777777" w:rsidR="00D606F9" w:rsidRPr="00150BB7" w:rsidRDefault="00D606F9" w:rsidP="009C0EDA">
            <w:pPr>
              <w:pStyle w:val="afff0"/>
              <w:jc w:val="both"/>
              <w:rPr>
                <w:sz w:val="28"/>
                <w:szCs w:val="28"/>
              </w:rPr>
            </w:pPr>
            <w:r w:rsidRPr="00150BB7">
              <w:rPr>
                <w:sz w:val="28"/>
                <w:szCs w:val="28"/>
              </w:rPr>
              <w:t>е)підготовку методичних розробок, рекомендацій, статей тощо</w:t>
            </w:r>
          </w:p>
        </w:tc>
        <w:tc>
          <w:tcPr>
            <w:tcW w:w="1701" w:type="dxa"/>
            <w:vMerge/>
          </w:tcPr>
          <w:p w14:paraId="3CB8A7FC" w14:textId="77777777" w:rsidR="00D606F9" w:rsidRPr="00150BB7" w:rsidRDefault="00D606F9" w:rsidP="009C0EDA">
            <w:pPr>
              <w:pStyle w:val="afff0"/>
              <w:jc w:val="both"/>
              <w:rPr>
                <w:sz w:val="28"/>
                <w:szCs w:val="28"/>
              </w:rPr>
            </w:pPr>
          </w:p>
        </w:tc>
        <w:tc>
          <w:tcPr>
            <w:tcW w:w="2352" w:type="dxa"/>
            <w:vMerge/>
          </w:tcPr>
          <w:p w14:paraId="13113F19" w14:textId="77777777" w:rsidR="00D606F9" w:rsidRPr="00150BB7" w:rsidRDefault="00D606F9" w:rsidP="009C0EDA">
            <w:pPr>
              <w:pStyle w:val="afff0"/>
              <w:jc w:val="both"/>
              <w:rPr>
                <w:sz w:val="28"/>
                <w:szCs w:val="28"/>
              </w:rPr>
            </w:pPr>
          </w:p>
        </w:tc>
      </w:tr>
      <w:tr w:rsidR="00D606F9" w:rsidRPr="00150BB7" w14:paraId="4875544E" w14:textId="77777777" w:rsidTr="00D606F9">
        <w:trPr>
          <w:trHeight w:val="578"/>
          <w:jc w:val="center"/>
        </w:trPr>
        <w:tc>
          <w:tcPr>
            <w:tcW w:w="496" w:type="dxa"/>
          </w:tcPr>
          <w:p w14:paraId="6AB32463" w14:textId="77777777" w:rsidR="00D606F9" w:rsidRPr="00150BB7" w:rsidRDefault="00D606F9" w:rsidP="009C0EDA">
            <w:pPr>
              <w:pStyle w:val="afff0"/>
              <w:jc w:val="both"/>
              <w:rPr>
                <w:sz w:val="28"/>
                <w:szCs w:val="28"/>
              </w:rPr>
            </w:pPr>
            <w:r w:rsidRPr="00150BB7">
              <w:rPr>
                <w:sz w:val="28"/>
                <w:szCs w:val="28"/>
              </w:rPr>
              <w:t>2.</w:t>
            </w:r>
          </w:p>
        </w:tc>
        <w:tc>
          <w:tcPr>
            <w:tcW w:w="5227" w:type="dxa"/>
          </w:tcPr>
          <w:p w14:paraId="7587EAC3" w14:textId="77777777" w:rsidR="00D606F9" w:rsidRPr="00150BB7" w:rsidRDefault="00D606F9" w:rsidP="009C0EDA">
            <w:pPr>
              <w:pStyle w:val="afff0"/>
              <w:jc w:val="both"/>
              <w:rPr>
                <w:sz w:val="28"/>
                <w:szCs w:val="28"/>
              </w:rPr>
            </w:pPr>
            <w:r w:rsidRPr="00150BB7">
              <w:rPr>
                <w:sz w:val="28"/>
                <w:szCs w:val="28"/>
              </w:rPr>
              <w:t xml:space="preserve">Забезпечити моніторингування якості  освітніх показників здобувачів освіти з базових навчальних дисциплін із орієнтацією на ЗНО, систему міжнародного оцінювання </w:t>
            </w:r>
            <w:r w:rsidRPr="00150BB7">
              <w:rPr>
                <w:sz w:val="28"/>
                <w:szCs w:val="28"/>
                <w:lang w:val="en-US"/>
              </w:rPr>
              <w:t>PISA</w:t>
            </w:r>
          </w:p>
        </w:tc>
        <w:tc>
          <w:tcPr>
            <w:tcW w:w="1701" w:type="dxa"/>
          </w:tcPr>
          <w:p w14:paraId="7A464441" w14:textId="77777777" w:rsidR="00D606F9" w:rsidRPr="00150BB7" w:rsidRDefault="00D606F9" w:rsidP="009C0EDA">
            <w:pPr>
              <w:pStyle w:val="afff0"/>
              <w:jc w:val="both"/>
              <w:rPr>
                <w:sz w:val="28"/>
                <w:szCs w:val="28"/>
              </w:rPr>
            </w:pPr>
            <w:r w:rsidRPr="00150BB7">
              <w:rPr>
                <w:sz w:val="28"/>
                <w:szCs w:val="28"/>
              </w:rPr>
              <w:t>вересень,</w:t>
            </w:r>
          </w:p>
          <w:p w14:paraId="74B576E8" w14:textId="77777777" w:rsidR="00D606F9" w:rsidRPr="00150BB7" w:rsidRDefault="00D606F9" w:rsidP="009C0EDA">
            <w:pPr>
              <w:pStyle w:val="afff0"/>
              <w:jc w:val="both"/>
              <w:rPr>
                <w:sz w:val="28"/>
                <w:szCs w:val="28"/>
              </w:rPr>
            </w:pPr>
            <w:r w:rsidRPr="00150BB7">
              <w:rPr>
                <w:sz w:val="28"/>
                <w:szCs w:val="28"/>
              </w:rPr>
              <w:t>грудень, квітень</w:t>
            </w:r>
          </w:p>
        </w:tc>
        <w:tc>
          <w:tcPr>
            <w:tcW w:w="2352" w:type="dxa"/>
          </w:tcPr>
          <w:p w14:paraId="709FA7E0" w14:textId="77777777" w:rsidR="00D606F9" w:rsidRPr="00150BB7" w:rsidRDefault="00D606F9" w:rsidP="009C0EDA">
            <w:pPr>
              <w:pStyle w:val="afff0"/>
              <w:jc w:val="both"/>
              <w:rPr>
                <w:sz w:val="28"/>
                <w:szCs w:val="28"/>
              </w:rPr>
            </w:pPr>
            <w:r w:rsidRPr="00150BB7">
              <w:rPr>
                <w:sz w:val="28"/>
                <w:szCs w:val="28"/>
              </w:rPr>
              <w:t>адміністрація  педколектив</w:t>
            </w:r>
          </w:p>
        </w:tc>
      </w:tr>
      <w:tr w:rsidR="00D606F9" w:rsidRPr="00150BB7" w14:paraId="621C602C" w14:textId="77777777" w:rsidTr="00D606F9">
        <w:trPr>
          <w:trHeight w:val="578"/>
          <w:jc w:val="center"/>
        </w:trPr>
        <w:tc>
          <w:tcPr>
            <w:tcW w:w="496" w:type="dxa"/>
          </w:tcPr>
          <w:p w14:paraId="58302062" w14:textId="77777777" w:rsidR="00D606F9" w:rsidRPr="00150BB7" w:rsidRDefault="00D606F9" w:rsidP="009C0EDA">
            <w:pPr>
              <w:pStyle w:val="afff0"/>
              <w:jc w:val="both"/>
              <w:rPr>
                <w:sz w:val="28"/>
                <w:szCs w:val="28"/>
              </w:rPr>
            </w:pPr>
            <w:r w:rsidRPr="00150BB7">
              <w:rPr>
                <w:sz w:val="28"/>
                <w:szCs w:val="28"/>
              </w:rPr>
              <w:lastRenderedPageBreak/>
              <w:t>3.</w:t>
            </w:r>
          </w:p>
        </w:tc>
        <w:tc>
          <w:tcPr>
            <w:tcW w:w="5227" w:type="dxa"/>
          </w:tcPr>
          <w:p w14:paraId="49572698" w14:textId="0BEDCD64" w:rsidR="00D606F9" w:rsidRPr="00150BB7" w:rsidRDefault="00D606F9" w:rsidP="009C0EDA">
            <w:pPr>
              <w:pStyle w:val="afff0"/>
              <w:jc w:val="both"/>
              <w:rPr>
                <w:sz w:val="28"/>
                <w:szCs w:val="28"/>
              </w:rPr>
            </w:pPr>
            <w:r w:rsidRPr="00150BB7">
              <w:rPr>
                <w:sz w:val="28"/>
                <w:szCs w:val="28"/>
              </w:rPr>
              <w:t xml:space="preserve">Надавати методичну допомогу вчителям </w:t>
            </w:r>
            <w:r>
              <w:rPr>
                <w:sz w:val="28"/>
                <w:szCs w:val="28"/>
              </w:rPr>
              <w:t>ліцею</w:t>
            </w:r>
            <w:r w:rsidRPr="00150BB7">
              <w:rPr>
                <w:sz w:val="28"/>
                <w:szCs w:val="28"/>
              </w:rPr>
              <w:t xml:space="preserve"> та філій відповідно до запитів педагогів</w:t>
            </w:r>
          </w:p>
        </w:tc>
        <w:tc>
          <w:tcPr>
            <w:tcW w:w="1701" w:type="dxa"/>
          </w:tcPr>
          <w:p w14:paraId="2F706AA3" w14:textId="77777777" w:rsidR="00D606F9" w:rsidRPr="00150BB7" w:rsidRDefault="00D606F9" w:rsidP="009C0EDA">
            <w:pPr>
              <w:pStyle w:val="afff0"/>
              <w:jc w:val="both"/>
              <w:rPr>
                <w:sz w:val="28"/>
                <w:szCs w:val="28"/>
              </w:rPr>
            </w:pPr>
            <w:r w:rsidRPr="00150BB7">
              <w:rPr>
                <w:sz w:val="28"/>
                <w:szCs w:val="28"/>
              </w:rPr>
              <w:t>упродовж року</w:t>
            </w:r>
          </w:p>
          <w:p w14:paraId="06B7CBC1" w14:textId="77777777" w:rsidR="00D606F9" w:rsidRPr="00150BB7" w:rsidRDefault="00D606F9" w:rsidP="009C0EDA">
            <w:pPr>
              <w:pStyle w:val="afff0"/>
              <w:jc w:val="both"/>
              <w:rPr>
                <w:sz w:val="28"/>
                <w:szCs w:val="28"/>
              </w:rPr>
            </w:pPr>
          </w:p>
        </w:tc>
        <w:tc>
          <w:tcPr>
            <w:tcW w:w="2352" w:type="dxa"/>
          </w:tcPr>
          <w:p w14:paraId="54106B1A" w14:textId="77777777" w:rsidR="00D606F9" w:rsidRPr="00150BB7" w:rsidRDefault="00D606F9" w:rsidP="009C0EDA">
            <w:pPr>
              <w:pStyle w:val="afff0"/>
              <w:jc w:val="both"/>
              <w:rPr>
                <w:sz w:val="28"/>
                <w:szCs w:val="28"/>
              </w:rPr>
            </w:pPr>
            <w:r w:rsidRPr="00150BB7">
              <w:rPr>
                <w:sz w:val="28"/>
                <w:szCs w:val="28"/>
              </w:rPr>
              <w:t>голови МО</w:t>
            </w:r>
          </w:p>
        </w:tc>
      </w:tr>
      <w:tr w:rsidR="00D606F9" w:rsidRPr="00150BB7" w14:paraId="07F94E7C" w14:textId="77777777" w:rsidTr="00D606F9">
        <w:trPr>
          <w:trHeight w:val="578"/>
          <w:jc w:val="center"/>
        </w:trPr>
        <w:tc>
          <w:tcPr>
            <w:tcW w:w="496" w:type="dxa"/>
          </w:tcPr>
          <w:p w14:paraId="75A25E69" w14:textId="77777777" w:rsidR="00D606F9" w:rsidRPr="00150BB7" w:rsidRDefault="00D606F9" w:rsidP="009C0EDA">
            <w:pPr>
              <w:pStyle w:val="afff0"/>
              <w:jc w:val="both"/>
              <w:rPr>
                <w:sz w:val="28"/>
                <w:szCs w:val="28"/>
              </w:rPr>
            </w:pPr>
            <w:r w:rsidRPr="00150BB7">
              <w:rPr>
                <w:sz w:val="28"/>
                <w:szCs w:val="28"/>
              </w:rPr>
              <w:t>4.</w:t>
            </w:r>
          </w:p>
        </w:tc>
        <w:tc>
          <w:tcPr>
            <w:tcW w:w="5227" w:type="dxa"/>
          </w:tcPr>
          <w:p w14:paraId="710CC798" w14:textId="77777777" w:rsidR="00D606F9" w:rsidRPr="00150BB7" w:rsidRDefault="00D606F9" w:rsidP="009C0EDA">
            <w:pPr>
              <w:pStyle w:val="afff0"/>
              <w:jc w:val="both"/>
              <w:rPr>
                <w:sz w:val="28"/>
                <w:szCs w:val="28"/>
              </w:rPr>
            </w:pPr>
            <w:r w:rsidRPr="00150BB7">
              <w:rPr>
                <w:sz w:val="28"/>
                <w:szCs w:val="28"/>
              </w:rPr>
              <w:t>Здійснювати постійний моніторинг показників роботи педпрацівників для вчасного коригування та прийняття управлінських рішень щодо вдосконалення їхньої діяльності</w:t>
            </w:r>
          </w:p>
        </w:tc>
        <w:tc>
          <w:tcPr>
            <w:tcW w:w="1701" w:type="dxa"/>
          </w:tcPr>
          <w:p w14:paraId="12521054" w14:textId="77777777" w:rsidR="00D606F9" w:rsidRPr="00150BB7" w:rsidRDefault="00D606F9" w:rsidP="009C0EDA">
            <w:pPr>
              <w:pStyle w:val="afff0"/>
              <w:jc w:val="both"/>
              <w:rPr>
                <w:sz w:val="28"/>
                <w:szCs w:val="28"/>
              </w:rPr>
            </w:pPr>
            <w:r w:rsidRPr="00150BB7">
              <w:rPr>
                <w:sz w:val="28"/>
                <w:szCs w:val="28"/>
              </w:rPr>
              <w:t>упродовж року</w:t>
            </w:r>
          </w:p>
          <w:p w14:paraId="71490E99" w14:textId="77777777" w:rsidR="00D606F9" w:rsidRPr="00150BB7" w:rsidRDefault="00D606F9" w:rsidP="009C0EDA">
            <w:pPr>
              <w:pStyle w:val="afff0"/>
              <w:jc w:val="both"/>
              <w:rPr>
                <w:sz w:val="28"/>
                <w:szCs w:val="28"/>
              </w:rPr>
            </w:pPr>
          </w:p>
        </w:tc>
        <w:tc>
          <w:tcPr>
            <w:tcW w:w="2352" w:type="dxa"/>
          </w:tcPr>
          <w:p w14:paraId="1AC20A9B" w14:textId="77777777" w:rsidR="00D606F9" w:rsidRPr="00150BB7" w:rsidRDefault="00D606F9" w:rsidP="009C0EDA">
            <w:pPr>
              <w:pStyle w:val="afff0"/>
              <w:jc w:val="both"/>
              <w:rPr>
                <w:sz w:val="28"/>
                <w:szCs w:val="28"/>
              </w:rPr>
            </w:pPr>
            <w:r w:rsidRPr="00150BB7">
              <w:rPr>
                <w:sz w:val="28"/>
                <w:szCs w:val="28"/>
              </w:rPr>
              <w:t xml:space="preserve">адміністрація </w:t>
            </w:r>
          </w:p>
        </w:tc>
      </w:tr>
      <w:tr w:rsidR="00D606F9" w:rsidRPr="00150BB7" w14:paraId="1A4EA73A" w14:textId="77777777" w:rsidTr="00D606F9">
        <w:trPr>
          <w:trHeight w:val="578"/>
          <w:jc w:val="center"/>
        </w:trPr>
        <w:tc>
          <w:tcPr>
            <w:tcW w:w="496" w:type="dxa"/>
          </w:tcPr>
          <w:p w14:paraId="0244ACC3" w14:textId="77777777" w:rsidR="00D606F9" w:rsidRPr="00150BB7" w:rsidRDefault="00D606F9" w:rsidP="009C0EDA">
            <w:pPr>
              <w:pStyle w:val="afff0"/>
              <w:jc w:val="both"/>
              <w:rPr>
                <w:sz w:val="28"/>
                <w:szCs w:val="28"/>
              </w:rPr>
            </w:pPr>
            <w:r w:rsidRPr="00150BB7">
              <w:rPr>
                <w:sz w:val="28"/>
                <w:szCs w:val="28"/>
              </w:rPr>
              <w:t>5.</w:t>
            </w:r>
          </w:p>
        </w:tc>
        <w:tc>
          <w:tcPr>
            <w:tcW w:w="5227" w:type="dxa"/>
          </w:tcPr>
          <w:p w14:paraId="1FA473C8" w14:textId="77777777" w:rsidR="00D606F9" w:rsidRPr="00150BB7" w:rsidRDefault="00D606F9" w:rsidP="009C0EDA">
            <w:pPr>
              <w:pStyle w:val="afff0"/>
              <w:jc w:val="both"/>
              <w:rPr>
                <w:sz w:val="28"/>
                <w:szCs w:val="28"/>
              </w:rPr>
            </w:pPr>
            <w:r w:rsidRPr="00150BB7">
              <w:rPr>
                <w:sz w:val="28"/>
                <w:szCs w:val="28"/>
              </w:rPr>
              <w:t xml:space="preserve">Контролювати й систематично аналізувати стан викладання навчальних предметів (зокрема, української мови та літератури,  іноземної мови, історії, математики) та </w:t>
            </w:r>
            <w:r w:rsidRPr="00150BB7">
              <w:rPr>
                <w:sz w:val="28"/>
                <w:szCs w:val="28"/>
                <w:lang w:val="en-US"/>
              </w:rPr>
              <w:t>STEM</w:t>
            </w:r>
            <w:r w:rsidRPr="00150BB7">
              <w:rPr>
                <w:sz w:val="28"/>
                <w:szCs w:val="28"/>
              </w:rPr>
              <w:t>-освіту</w:t>
            </w:r>
          </w:p>
        </w:tc>
        <w:tc>
          <w:tcPr>
            <w:tcW w:w="1701" w:type="dxa"/>
          </w:tcPr>
          <w:p w14:paraId="02FA8951" w14:textId="77777777" w:rsidR="00D606F9" w:rsidRPr="00150BB7" w:rsidRDefault="00D606F9" w:rsidP="009C0EDA">
            <w:pPr>
              <w:pStyle w:val="afff0"/>
              <w:jc w:val="both"/>
              <w:rPr>
                <w:sz w:val="28"/>
                <w:szCs w:val="28"/>
              </w:rPr>
            </w:pPr>
            <w:r w:rsidRPr="00150BB7">
              <w:rPr>
                <w:sz w:val="28"/>
                <w:szCs w:val="28"/>
              </w:rPr>
              <w:t>упродовж року</w:t>
            </w:r>
          </w:p>
          <w:p w14:paraId="6072A1BF" w14:textId="77777777" w:rsidR="00D606F9" w:rsidRPr="00150BB7" w:rsidRDefault="00D606F9" w:rsidP="009C0EDA">
            <w:pPr>
              <w:pStyle w:val="afff0"/>
              <w:jc w:val="both"/>
              <w:rPr>
                <w:sz w:val="28"/>
                <w:szCs w:val="28"/>
              </w:rPr>
            </w:pPr>
          </w:p>
        </w:tc>
        <w:tc>
          <w:tcPr>
            <w:tcW w:w="2352" w:type="dxa"/>
          </w:tcPr>
          <w:p w14:paraId="28B3F482" w14:textId="77777777" w:rsidR="00D606F9" w:rsidRPr="00150BB7" w:rsidRDefault="00D606F9" w:rsidP="009C0EDA">
            <w:pPr>
              <w:pStyle w:val="afff0"/>
              <w:jc w:val="both"/>
              <w:rPr>
                <w:sz w:val="28"/>
                <w:szCs w:val="28"/>
              </w:rPr>
            </w:pPr>
            <w:r w:rsidRPr="00150BB7">
              <w:rPr>
                <w:sz w:val="28"/>
                <w:szCs w:val="28"/>
              </w:rPr>
              <w:t xml:space="preserve">адміністрація </w:t>
            </w:r>
          </w:p>
        </w:tc>
      </w:tr>
      <w:tr w:rsidR="00D606F9" w:rsidRPr="00150BB7" w14:paraId="2F241CBA" w14:textId="77777777" w:rsidTr="00D606F9">
        <w:trPr>
          <w:trHeight w:val="578"/>
          <w:jc w:val="center"/>
        </w:trPr>
        <w:tc>
          <w:tcPr>
            <w:tcW w:w="496" w:type="dxa"/>
          </w:tcPr>
          <w:p w14:paraId="56722280" w14:textId="77777777" w:rsidR="00D606F9" w:rsidRPr="00150BB7" w:rsidRDefault="00D606F9" w:rsidP="009C0EDA">
            <w:pPr>
              <w:pStyle w:val="afff0"/>
              <w:jc w:val="both"/>
              <w:rPr>
                <w:sz w:val="28"/>
                <w:szCs w:val="28"/>
              </w:rPr>
            </w:pPr>
            <w:r w:rsidRPr="00150BB7">
              <w:rPr>
                <w:sz w:val="28"/>
                <w:szCs w:val="28"/>
              </w:rPr>
              <w:t>6.</w:t>
            </w:r>
          </w:p>
        </w:tc>
        <w:tc>
          <w:tcPr>
            <w:tcW w:w="5227" w:type="dxa"/>
            <w:vAlign w:val="center"/>
          </w:tcPr>
          <w:p w14:paraId="73A27ECF" w14:textId="77777777" w:rsidR="00D606F9" w:rsidRPr="00150BB7" w:rsidRDefault="00D606F9" w:rsidP="009C0EDA">
            <w:pPr>
              <w:pStyle w:val="afff0"/>
              <w:jc w:val="both"/>
              <w:rPr>
                <w:sz w:val="28"/>
                <w:szCs w:val="28"/>
              </w:rPr>
            </w:pPr>
            <w:r w:rsidRPr="00150BB7">
              <w:rPr>
                <w:sz w:val="28"/>
                <w:szCs w:val="28"/>
              </w:rPr>
              <w:t>Взяти участь у фаховому конкурсі «Учитель року» та сертифікації педагогічних працівників</w:t>
            </w:r>
          </w:p>
        </w:tc>
        <w:tc>
          <w:tcPr>
            <w:tcW w:w="1701" w:type="dxa"/>
          </w:tcPr>
          <w:p w14:paraId="3BE7C422" w14:textId="77777777" w:rsidR="00D606F9" w:rsidRPr="00150BB7" w:rsidRDefault="00D606F9" w:rsidP="009C0EDA">
            <w:pPr>
              <w:pStyle w:val="afff0"/>
              <w:jc w:val="both"/>
              <w:rPr>
                <w:sz w:val="28"/>
                <w:szCs w:val="28"/>
              </w:rPr>
            </w:pPr>
            <w:r w:rsidRPr="00150BB7">
              <w:rPr>
                <w:sz w:val="28"/>
                <w:szCs w:val="28"/>
              </w:rPr>
              <w:t>жовтень-грудень</w:t>
            </w:r>
          </w:p>
        </w:tc>
        <w:tc>
          <w:tcPr>
            <w:tcW w:w="2352" w:type="dxa"/>
          </w:tcPr>
          <w:p w14:paraId="455C2CC9" w14:textId="77777777" w:rsidR="00D606F9" w:rsidRPr="00150BB7" w:rsidRDefault="00D606F9" w:rsidP="009C0EDA">
            <w:pPr>
              <w:pStyle w:val="afff0"/>
              <w:jc w:val="both"/>
              <w:rPr>
                <w:sz w:val="28"/>
                <w:szCs w:val="28"/>
              </w:rPr>
            </w:pPr>
            <w:r w:rsidRPr="00150BB7">
              <w:rPr>
                <w:sz w:val="28"/>
                <w:szCs w:val="28"/>
              </w:rPr>
              <w:t>вчителі-предметники</w:t>
            </w:r>
            <w:r w:rsidRPr="00150BB7">
              <w:rPr>
                <w:sz w:val="28"/>
                <w:szCs w:val="28"/>
              </w:rPr>
              <w:br/>
            </w:r>
          </w:p>
        </w:tc>
      </w:tr>
      <w:tr w:rsidR="00D606F9" w:rsidRPr="00150BB7" w14:paraId="47165DCE" w14:textId="77777777" w:rsidTr="00D606F9">
        <w:trPr>
          <w:trHeight w:val="578"/>
          <w:jc w:val="center"/>
        </w:trPr>
        <w:tc>
          <w:tcPr>
            <w:tcW w:w="496" w:type="dxa"/>
          </w:tcPr>
          <w:p w14:paraId="176ED47A" w14:textId="77777777" w:rsidR="00D606F9" w:rsidRPr="00150BB7" w:rsidRDefault="00D606F9" w:rsidP="009C0EDA">
            <w:pPr>
              <w:pStyle w:val="afff0"/>
              <w:jc w:val="both"/>
              <w:rPr>
                <w:sz w:val="28"/>
                <w:szCs w:val="28"/>
              </w:rPr>
            </w:pPr>
            <w:r w:rsidRPr="00150BB7">
              <w:rPr>
                <w:sz w:val="28"/>
                <w:szCs w:val="28"/>
              </w:rPr>
              <w:t>7.</w:t>
            </w:r>
          </w:p>
        </w:tc>
        <w:tc>
          <w:tcPr>
            <w:tcW w:w="5227" w:type="dxa"/>
          </w:tcPr>
          <w:p w14:paraId="11DA1C0C" w14:textId="77777777" w:rsidR="00D606F9" w:rsidRPr="00150BB7" w:rsidRDefault="00D606F9" w:rsidP="009C0EDA">
            <w:pPr>
              <w:pStyle w:val="afff0"/>
              <w:jc w:val="both"/>
              <w:rPr>
                <w:sz w:val="28"/>
                <w:szCs w:val="28"/>
              </w:rPr>
            </w:pPr>
            <w:r w:rsidRPr="00150BB7">
              <w:rPr>
                <w:sz w:val="28"/>
                <w:szCs w:val="28"/>
              </w:rPr>
              <w:t>Здійснювати інформаційне забезпечення вчителів з питань упровадження освітніх інновацій   шляхом реалізацію продуктивних технологій, інтегративного підходу, застосування інноваційних форм уроків, організації творчого педагогічного процесу.</w:t>
            </w:r>
          </w:p>
          <w:p w14:paraId="7772B606" w14:textId="77777777" w:rsidR="00D606F9" w:rsidRPr="00150BB7" w:rsidRDefault="00D606F9" w:rsidP="009C0EDA">
            <w:pPr>
              <w:pStyle w:val="afff0"/>
              <w:jc w:val="both"/>
              <w:rPr>
                <w:sz w:val="28"/>
                <w:szCs w:val="28"/>
              </w:rPr>
            </w:pPr>
          </w:p>
        </w:tc>
        <w:tc>
          <w:tcPr>
            <w:tcW w:w="1701" w:type="dxa"/>
          </w:tcPr>
          <w:p w14:paraId="06BDF0D4" w14:textId="77777777" w:rsidR="00D606F9" w:rsidRPr="00150BB7" w:rsidRDefault="00D606F9" w:rsidP="009C0EDA">
            <w:pPr>
              <w:pStyle w:val="afff0"/>
              <w:jc w:val="both"/>
              <w:rPr>
                <w:sz w:val="28"/>
                <w:szCs w:val="28"/>
              </w:rPr>
            </w:pPr>
            <w:r w:rsidRPr="00150BB7">
              <w:rPr>
                <w:sz w:val="28"/>
                <w:szCs w:val="28"/>
              </w:rPr>
              <w:t>упродовж року</w:t>
            </w:r>
          </w:p>
          <w:p w14:paraId="3FCCB72D" w14:textId="77777777" w:rsidR="00D606F9" w:rsidRPr="00150BB7" w:rsidRDefault="00D606F9" w:rsidP="009C0EDA">
            <w:pPr>
              <w:pStyle w:val="afff0"/>
              <w:jc w:val="both"/>
              <w:rPr>
                <w:sz w:val="28"/>
                <w:szCs w:val="28"/>
              </w:rPr>
            </w:pPr>
          </w:p>
        </w:tc>
        <w:tc>
          <w:tcPr>
            <w:tcW w:w="2352" w:type="dxa"/>
          </w:tcPr>
          <w:p w14:paraId="2B9C2219" w14:textId="0C19480F" w:rsidR="00D606F9" w:rsidRPr="00150BB7" w:rsidRDefault="00D606F9" w:rsidP="009C0EDA">
            <w:pPr>
              <w:pStyle w:val="afff0"/>
              <w:jc w:val="both"/>
              <w:rPr>
                <w:sz w:val="28"/>
                <w:szCs w:val="28"/>
              </w:rPr>
            </w:pPr>
            <w:r>
              <w:rPr>
                <w:sz w:val="28"/>
                <w:szCs w:val="28"/>
              </w:rPr>
              <w:t xml:space="preserve">заступники керівника, </w:t>
            </w:r>
            <w:r w:rsidRPr="00150BB7">
              <w:rPr>
                <w:sz w:val="28"/>
                <w:szCs w:val="28"/>
              </w:rPr>
              <w:t>голови МО</w:t>
            </w:r>
          </w:p>
        </w:tc>
      </w:tr>
      <w:tr w:rsidR="00D606F9" w:rsidRPr="00150BB7" w14:paraId="6BA425B8" w14:textId="77777777" w:rsidTr="00D606F9">
        <w:trPr>
          <w:trHeight w:val="751"/>
          <w:jc w:val="center"/>
        </w:trPr>
        <w:tc>
          <w:tcPr>
            <w:tcW w:w="496" w:type="dxa"/>
          </w:tcPr>
          <w:p w14:paraId="401973E3" w14:textId="77777777" w:rsidR="00D606F9" w:rsidRPr="00150BB7" w:rsidRDefault="00D606F9" w:rsidP="009C0EDA">
            <w:pPr>
              <w:pStyle w:val="afff0"/>
              <w:jc w:val="both"/>
              <w:rPr>
                <w:sz w:val="28"/>
                <w:szCs w:val="28"/>
              </w:rPr>
            </w:pPr>
            <w:r w:rsidRPr="00150BB7">
              <w:rPr>
                <w:sz w:val="28"/>
                <w:szCs w:val="28"/>
              </w:rPr>
              <w:t>8.</w:t>
            </w:r>
          </w:p>
        </w:tc>
        <w:tc>
          <w:tcPr>
            <w:tcW w:w="5227" w:type="dxa"/>
          </w:tcPr>
          <w:p w14:paraId="2B7FB351" w14:textId="77777777" w:rsidR="00D606F9" w:rsidRPr="00150BB7" w:rsidRDefault="00D606F9" w:rsidP="009C0EDA">
            <w:pPr>
              <w:pStyle w:val="afff0"/>
              <w:jc w:val="both"/>
              <w:rPr>
                <w:sz w:val="28"/>
                <w:szCs w:val="28"/>
              </w:rPr>
            </w:pPr>
            <w:r w:rsidRPr="00150BB7">
              <w:rPr>
                <w:sz w:val="28"/>
                <w:szCs w:val="28"/>
              </w:rPr>
              <w:t xml:space="preserve">Залучати  вчителів </w:t>
            </w:r>
            <w:r>
              <w:rPr>
                <w:sz w:val="28"/>
                <w:szCs w:val="28"/>
              </w:rPr>
              <w:t>ліцею</w:t>
            </w:r>
            <w:r w:rsidRPr="00150BB7">
              <w:rPr>
                <w:sz w:val="28"/>
                <w:szCs w:val="28"/>
              </w:rPr>
              <w:t xml:space="preserve"> та філій до методичних заходів  різного рівня                                                                                          </w:t>
            </w:r>
          </w:p>
        </w:tc>
        <w:tc>
          <w:tcPr>
            <w:tcW w:w="1701" w:type="dxa"/>
          </w:tcPr>
          <w:p w14:paraId="5D0EFAD3" w14:textId="77777777" w:rsidR="00D606F9" w:rsidRPr="00150BB7" w:rsidRDefault="00D606F9" w:rsidP="009C0EDA">
            <w:pPr>
              <w:pStyle w:val="afff0"/>
              <w:jc w:val="both"/>
              <w:rPr>
                <w:sz w:val="28"/>
                <w:szCs w:val="28"/>
              </w:rPr>
            </w:pPr>
            <w:r w:rsidRPr="00150BB7">
              <w:rPr>
                <w:sz w:val="28"/>
                <w:szCs w:val="28"/>
              </w:rPr>
              <w:t>упродовж року</w:t>
            </w:r>
          </w:p>
          <w:p w14:paraId="22B946AC" w14:textId="77777777" w:rsidR="00D606F9" w:rsidRPr="00150BB7" w:rsidRDefault="00D606F9" w:rsidP="009C0EDA">
            <w:pPr>
              <w:pStyle w:val="afff0"/>
              <w:jc w:val="both"/>
              <w:rPr>
                <w:sz w:val="28"/>
                <w:szCs w:val="28"/>
              </w:rPr>
            </w:pPr>
          </w:p>
        </w:tc>
        <w:tc>
          <w:tcPr>
            <w:tcW w:w="2352" w:type="dxa"/>
          </w:tcPr>
          <w:p w14:paraId="38D8FC0B" w14:textId="77777777" w:rsidR="00D606F9" w:rsidRPr="00150BB7" w:rsidRDefault="00D606F9" w:rsidP="009C0EDA">
            <w:pPr>
              <w:pStyle w:val="afff0"/>
              <w:jc w:val="both"/>
              <w:rPr>
                <w:sz w:val="28"/>
                <w:szCs w:val="28"/>
              </w:rPr>
            </w:pPr>
            <w:r w:rsidRPr="00150BB7">
              <w:rPr>
                <w:sz w:val="28"/>
                <w:szCs w:val="28"/>
              </w:rPr>
              <w:t xml:space="preserve">адміністрація </w:t>
            </w:r>
          </w:p>
        </w:tc>
      </w:tr>
      <w:tr w:rsidR="00D606F9" w:rsidRPr="003A0A48" w14:paraId="66D87A0F" w14:textId="77777777" w:rsidTr="00D606F9">
        <w:trPr>
          <w:trHeight w:val="2093"/>
          <w:jc w:val="center"/>
        </w:trPr>
        <w:tc>
          <w:tcPr>
            <w:tcW w:w="496" w:type="dxa"/>
            <w:vMerge w:val="restart"/>
          </w:tcPr>
          <w:p w14:paraId="1347E9D3" w14:textId="77777777" w:rsidR="00D606F9" w:rsidRPr="00150BB7" w:rsidRDefault="00D606F9" w:rsidP="009C0EDA">
            <w:pPr>
              <w:pStyle w:val="afff0"/>
              <w:jc w:val="both"/>
              <w:rPr>
                <w:sz w:val="28"/>
                <w:szCs w:val="28"/>
              </w:rPr>
            </w:pPr>
          </w:p>
          <w:p w14:paraId="48E1FF5F" w14:textId="77777777" w:rsidR="00D606F9" w:rsidRPr="00150BB7" w:rsidRDefault="00D606F9" w:rsidP="009C0EDA">
            <w:pPr>
              <w:pStyle w:val="afff0"/>
              <w:jc w:val="both"/>
              <w:rPr>
                <w:sz w:val="28"/>
                <w:szCs w:val="28"/>
              </w:rPr>
            </w:pPr>
            <w:r>
              <w:rPr>
                <w:sz w:val="28"/>
                <w:szCs w:val="28"/>
              </w:rPr>
              <w:t>9.</w:t>
            </w:r>
          </w:p>
          <w:p w14:paraId="210EB070" w14:textId="77777777" w:rsidR="00D606F9" w:rsidRPr="00150BB7" w:rsidRDefault="00D606F9" w:rsidP="009C0EDA">
            <w:pPr>
              <w:pStyle w:val="afff0"/>
              <w:jc w:val="both"/>
              <w:rPr>
                <w:sz w:val="28"/>
                <w:szCs w:val="28"/>
              </w:rPr>
            </w:pPr>
          </w:p>
          <w:p w14:paraId="4B9372C2" w14:textId="77777777" w:rsidR="00D606F9" w:rsidRPr="00150BB7" w:rsidRDefault="00D606F9" w:rsidP="009C0EDA">
            <w:pPr>
              <w:pStyle w:val="afff0"/>
              <w:jc w:val="both"/>
              <w:rPr>
                <w:sz w:val="28"/>
                <w:szCs w:val="28"/>
              </w:rPr>
            </w:pPr>
          </w:p>
          <w:p w14:paraId="72A64D8C" w14:textId="77777777" w:rsidR="00D606F9" w:rsidRPr="00150BB7" w:rsidRDefault="00D606F9" w:rsidP="009C0EDA">
            <w:pPr>
              <w:pStyle w:val="afff0"/>
              <w:jc w:val="both"/>
              <w:rPr>
                <w:sz w:val="28"/>
                <w:szCs w:val="28"/>
              </w:rPr>
            </w:pPr>
          </w:p>
          <w:p w14:paraId="70F9E23A" w14:textId="77777777" w:rsidR="00D606F9" w:rsidRPr="00150BB7" w:rsidRDefault="00D606F9" w:rsidP="009C0EDA">
            <w:pPr>
              <w:pStyle w:val="afff0"/>
              <w:jc w:val="both"/>
              <w:rPr>
                <w:sz w:val="28"/>
                <w:szCs w:val="28"/>
              </w:rPr>
            </w:pPr>
          </w:p>
        </w:tc>
        <w:tc>
          <w:tcPr>
            <w:tcW w:w="5227" w:type="dxa"/>
          </w:tcPr>
          <w:p w14:paraId="3D68BA57" w14:textId="60D2B874" w:rsidR="00D606F9" w:rsidRDefault="00D606F9" w:rsidP="009C0EDA">
            <w:pPr>
              <w:pStyle w:val="afff0"/>
              <w:jc w:val="both"/>
              <w:rPr>
                <w:sz w:val="28"/>
                <w:szCs w:val="28"/>
              </w:rPr>
            </w:pPr>
            <w:r>
              <w:rPr>
                <w:sz w:val="28"/>
                <w:szCs w:val="28"/>
              </w:rPr>
              <w:t>Спланувати та організувати методичні заходи та практичні заняттящодо методів та прийомів формувального оцінювання</w:t>
            </w:r>
          </w:p>
          <w:p w14:paraId="75C16B67" w14:textId="77777777" w:rsidR="00D606F9" w:rsidRPr="00150BB7" w:rsidRDefault="00D606F9" w:rsidP="009C0EDA">
            <w:pPr>
              <w:pStyle w:val="afff0"/>
              <w:jc w:val="both"/>
              <w:rPr>
                <w:sz w:val="28"/>
                <w:szCs w:val="28"/>
              </w:rPr>
            </w:pPr>
          </w:p>
        </w:tc>
        <w:tc>
          <w:tcPr>
            <w:tcW w:w="1701" w:type="dxa"/>
          </w:tcPr>
          <w:p w14:paraId="1842396B" w14:textId="77777777" w:rsidR="00D606F9" w:rsidRPr="00150BB7" w:rsidRDefault="00D606F9" w:rsidP="009C0EDA">
            <w:pPr>
              <w:pStyle w:val="afff0"/>
              <w:jc w:val="both"/>
              <w:rPr>
                <w:sz w:val="28"/>
                <w:szCs w:val="28"/>
              </w:rPr>
            </w:pPr>
          </w:p>
          <w:p w14:paraId="3FA18008" w14:textId="77777777" w:rsidR="00D606F9" w:rsidRPr="00150BB7" w:rsidRDefault="00D606F9" w:rsidP="009C0EDA">
            <w:pPr>
              <w:pStyle w:val="afff0"/>
              <w:jc w:val="both"/>
              <w:rPr>
                <w:sz w:val="28"/>
                <w:szCs w:val="28"/>
              </w:rPr>
            </w:pPr>
            <w:r w:rsidRPr="00150BB7">
              <w:rPr>
                <w:sz w:val="28"/>
                <w:szCs w:val="28"/>
              </w:rPr>
              <w:t>упродовж року</w:t>
            </w:r>
          </w:p>
          <w:p w14:paraId="31B99BA8" w14:textId="77777777" w:rsidR="00D606F9" w:rsidRPr="00150BB7" w:rsidRDefault="00D606F9" w:rsidP="009C0EDA">
            <w:pPr>
              <w:pStyle w:val="afff0"/>
              <w:jc w:val="both"/>
              <w:rPr>
                <w:sz w:val="28"/>
                <w:szCs w:val="28"/>
              </w:rPr>
            </w:pPr>
          </w:p>
        </w:tc>
        <w:tc>
          <w:tcPr>
            <w:tcW w:w="2352" w:type="dxa"/>
          </w:tcPr>
          <w:p w14:paraId="38955353" w14:textId="0C1E0A28" w:rsidR="00D606F9" w:rsidRPr="00150BB7" w:rsidRDefault="00D606F9" w:rsidP="009C0EDA">
            <w:pPr>
              <w:pStyle w:val="afff0"/>
              <w:jc w:val="both"/>
              <w:rPr>
                <w:sz w:val="28"/>
                <w:szCs w:val="28"/>
              </w:rPr>
            </w:pPr>
            <w:r>
              <w:rPr>
                <w:sz w:val="28"/>
                <w:szCs w:val="28"/>
              </w:rPr>
              <w:t>заступник керівника</w:t>
            </w:r>
          </w:p>
          <w:p w14:paraId="53AA6214" w14:textId="2754BC40" w:rsidR="00D606F9" w:rsidRPr="00150BB7" w:rsidRDefault="00D606F9" w:rsidP="009C0EDA">
            <w:pPr>
              <w:pStyle w:val="afff0"/>
              <w:jc w:val="both"/>
              <w:rPr>
                <w:sz w:val="28"/>
                <w:szCs w:val="28"/>
              </w:rPr>
            </w:pPr>
            <w:r>
              <w:rPr>
                <w:sz w:val="28"/>
                <w:szCs w:val="28"/>
              </w:rPr>
              <w:t xml:space="preserve">Тимчишин (Шпак) О.С., адміністрація </w:t>
            </w:r>
          </w:p>
        </w:tc>
      </w:tr>
      <w:tr w:rsidR="00D606F9" w:rsidRPr="00150BB7" w14:paraId="240F32BB" w14:textId="77777777" w:rsidTr="00D606F9">
        <w:trPr>
          <w:trHeight w:val="2092"/>
          <w:jc w:val="center"/>
        </w:trPr>
        <w:tc>
          <w:tcPr>
            <w:tcW w:w="496" w:type="dxa"/>
            <w:vMerge/>
          </w:tcPr>
          <w:p w14:paraId="19CF8837" w14:textId="77777777" w:rsidR="00D606F9" w:rsidRPr="00150BB7" w:rsidRDefault="00D606F9" w:rsidP="009C0EDA">
            <w:pPr>
              <w:pStyle w:val="afff0"/>
              <w:jc w:val="both"/>
              <w:rPr>
                <w:sz w:val="28"/>
                <w:szCs w:val="28"/>
              </w:rPr>
            </w:pPr>
          </w:p>
        </w:tc>
        <w:tc>
          <w:tcPr>
            <w:tcW w:w="5227" w:type="dxa"/>
          </w:tcPr>
          <w:p w14:paraId="49A955A2" w14:textId="77777777" w:rsidR="00D606F9" w:rsidRDefault="00D606F9" w:rsidP="009C0EDA">
            <w:pPr>
              <w:pStyle w:val="afff0"/>
              <w:jc w:val="both"/>
              <w:rPr>
                <w:sz w:val="28"/>
                <w:szCs w:val="28"/>
              </w:rPr>
            </w:pPr>
            <w:r>
              <w:rPr>
                <w:sz w:val="28"/>
                <w:szCs w:val="28"/>
              </w:rPr>
              <w:t>С</w:t>
            </w:r>
            <w:r w:rsidRPr="00D03E5A">
              <w:rPr>
                <w:sz w:val="28"/>
                <w:szCs w:val="28"/>
              </w:rPr>
              <w:t>емінар-практикум «</w:t>
            </w:r>
            <w:r>
              <w:rPr>
                <w:sz w:val="28"/>
                <w:szCs w:val="28"/>
              </w:rPr>
              <w:t xml:space="preserve">Використання практичних методик та онлайн- інструментів під час проведення занять з використанням дистанційних технологій в освітньому процесі»  </w:t>
            </w:r>
          </w:p>
        </w:tc>
        <w:tc>
          <w:tcPr>
            <w:tcW w:w="1701" w:type="dxa"/>
          </w:tcPr>
          <w:p w14:paraId="004715C7" w14:textId="77777777" w:rsidR="00D606F9" w:rsidRPr="00D03E5A" w:rsidRDefault="00D606F9" w:rsidP="009C0EDA">
            <w:pPr>
              <w:pStyle w:val="afff0"/>
              <w:jc w:val="both"/>
              <w:rPr>
                <w:sz w:val="28"/>
                <w:szCs w:val="28"/>
              </w:rPr>
            </w:pPr>
            <w:r>
              <w:rPr>
                <w:sz w:val="28"/>
                <w:szCs w:val="28"/>
              </w:rPr>
              <w:t>вересень 2022</w:t>
            </w:r>
          </w:p>
          <w:p w14:paraId="421B1250" w14:textId="77777777" w:rsidR="00D606F9" w:rsidRPr="00150BB7" w:rsidRDefault="00D606F9" w:rsidP="009C0EDA">
            <w:pPr>
              <w:pStyle w:val="afff0"/>
              <w:jc w:val="both"/>
              <w:rPr>
                <w:sz w:val="28"/>
                <w:szCs w:val="28"/>
              </w:rPr>
            </w:pPr>
          </w:p>
        </w:tc>
        <w:tc>
          <w:tcPr>
            <w:tcW w:w="2352" w:type="dxa"/>
          </w:tcPr>
          <w:p w14:paraId="61E659AC" w14:textId="6077A8A9" w:rsidR="00D606F9" w:rsidRPr="00150BB7" w:rsidRDefault="00D606F9" w:rsidP="00194323">
            <w:pPr>
              <w:pStyle w:val="afff0"/>
              <w:jc w:val="both"/>
              <w:rPr>
                <w:sz w:val="28"/>
                <w:szCs w:val="28"/>
              </w:rPr>
            </w:pPr>
            <w:r>
              <w:rPr>
                <w:sz w:val="28"/>
                <w:szCs w:val="28"/>
              </w:rPr>
              <w:t>заступник керівника</w:t>
            </w:r>
          </w:p>
          <w:p w14:paraId="239A688C" w14:textId="5D0B1218" w:rsidR="00D606F9" w:rsidRPr="00150BB7" w:rsidRDefault="00D606F9" w:rsidP="00194323">
            <w:pPr>
              <w:pStyle w:val="afff0"/>
              <w:jc w:val="both"/>
              <w:rPr>
                <w:sz w:val="28"/>
                <w:szCs w:val="28"/>
              </w:rPr>
            </w:pPr>
            <w:r>
              <w:rPr>
                <w:sz w:val="28"/>
                <w:szCs w:val="28"/>
              </w:rPr>
              <w:t>Тимчишин (Шпак) О.С.,</w:t>
            </w:r>
          </w:p>
          <w:p w14:paraId="05244544" w14:textId="77777777" w:rsidR="00D606F9" w:rsidRPr="00150BB7" w:rsidRDefault="00D606F9" w:rsidP="009C0EDA">
            <w:pPr>
              <w:pStyle w:val="afff0"/>
              <w:jc w:val="both"/>
              <w:rPr>
                <w:sz w:val="28"/>
                <w:szCs w:val="28"/>
              </w:rPr>
            </w:pPr>
            <w:r>
              <w:rPr>
                <w:sz w:val="28"/>
                <w:szCs w:val="28"/>
              </w:rPr>
              <w:t>вчитель інформатики Чабан Х.Й.</w:t>
            </w:r>
          </w:p>
        </w:tc>
      </w:tr>
      <w:tr w:rsidR="00D606F9" w:rsidRPr="00150BB7" w14:paraId="5DB31713" w14:textId="77777777" w:rsidTr="00D606F9">
        <w:trPr>
          <w:trHeight w:val="2092"/>
          <w:jc w:val="center"/>
        </w:trPr>
        <w:tc>
          <w:tcPr>
            <w:tcW w:w="496" w:type="dxa"/>
            <w:vMerge/>
          </w:tcPr>
          <w:p w14:paraId="7619E80D" w14:textId="77777777" w:rsidR="00D606F9" w:rsidRPr="00150BB7" w:rsidRDefault="00D606F9" w:rsidP="009C0EDA">
            <w:pPr>
              <w:pStyle w:val="afff0"/>
              <w:jc w:val="both"/>
              <w:rPr>
                <w:sz w:val="28"/>
                <w:szCs w:val="28"/>
              </w:rPr>
            </w:pPr>
          </w:p>
        </w:tc>
        <w:tc>
          <w:tcPr>
            <w:tcW w:w="5227" w:type="dxa"/>
          </w:tcPr>
          <w:p w14:paraId="5AE83CCC" w14:textId="77777777" w:rsidR="00D606F9" w:rsidRDefault="00D606F9" w:rsidP="009C0EDA">
            <w:pPr>
              <w:pStyle w:val="afff0"/>
              <w:jc w:val="both"/>
              <w:rPr>
                <w:sz w:val="28"/>
                <w:szCs w:val="28"/>
              </w:rPr>
            </w:pPr>
            <w:r>
              <w:rPr>
                <w:sz w:val="28"/>
                <w:szCs w:val="28"/>
              </w:rPr>
              <w:t>Семінар - практикум «Підвищення стресостійкості педагогічних працівників в умовах воєнного часу»</w:t>
            </w:r>
          </w:p>
        </w:tc>
        <w:tc>
          <w:tcPr>
            <w:tcW w:w="1701" w:type="dxa"/>
          </w:tcPr>
          <w:p w14:paraId="1A71448A" w14:textId="77777777" w:rsidR="00D606F9" w:rsidRPr="00D03E5A" w:rsidRDefault="00D606F9" w:rsidP="009C0EDA">
            <w:pPr>
              <w:pStyle w:val="afff0"/>
              <w:jc w:val="both"/>
              <w:rPr>
                <w:sz w:val="28"/>
                <w:szCs w:val="28"/>
              </w:rPr>
            </w:pPr>
            <w:r>
              <w:rPr>
                <w:sz w:val="28"/>
                <w:szCs w:val="28"/>
              </w:rPr>
              <w:t>вересень 2022</w:t>
            </w:r>
          </w:p>
          <w:p w14:paraId="065F213A" w14:textId="77777777" w:rsidR="00D606F9" w:rsidRDefault="00D606F9" w:rsidP="009C0EDA">
            <w:pPr>
              <w:pStyle w:val="afff0"/>
              <w:jc w:val="both"/>
              <w:rPr>
                <w:sz w:val="28"/>
                <w:szCs w:val="28"/>
              </w:rPr>
            </w:pPr>
          </w:p>
        </w:tc>
        <w:tc>
          <w:tcPr>
            <w:tcW w:w="2352" w:type="dxa"/>
          </w:tcPr>
          <w:p w14:paraId="0A8A5F4D" w14:textId="77777777" w:rsidR="00D606F9" w:rsidRPr="00150BB7" w:rsidRDefault="00D606F9" w:rsidP="009C0EDA">
            <w:pPr>
              <w:pStyle w:val="afff0"/>
              <w:jc w:val="both"/>
              <w:rPr>
                <w:sz w:val="28"/>
                <w:szCs w:val="28"/>
              </w:rPr>
            </w:pPr>
            <w:r>
              <w:rPr>
                <w:sz w:val="28"/>
                <w:szCs w:val="28"/>
              </w:rPr>
              <w:t>Практичний психолог Яценко Б.Є.</w:t>
            </w:r>
          </w:p>
        </w:tc>
      </w:tr>
      <w:tr w:rsidR="00D606F9" w:rsidRPr="00150BB7" w14:paraId="4AF4BFCC" w14:textId="77777777" w:rsidTr="00D606F9">
        <w:trPr>
          <w:trHeight w:val="2360"/>
          <w:jc w:val="center"/>
        </w:trPr>
        <w:tc>
          <w:tcPr>
            <w:tcW w:w="496" w:type="dxa"/>
            <w:vMerge/>
          </w:tcPr>
          <w:p w14:paraId="3A891D54" w14:textId="77777777" w:rsidR="00D606F9" w:rsidRPr="00150BB7" w:rsidRDefault="00D606F9" w:rsidP="009C0EDA">
            <w:pPr>
              <w:pStyle w:val="afff0"/>
              <w:jc w:val="both"/>
              <w:rPr>
                <w:sz w:val="28"/>
                <w:szCs w:val="28"/>
              </w:rPr>
            </w:pPr>
          </w:p>
        </w:tc>
        <w:tc>
          <w:tcPr>
            <w:tcW w:w="5227" w:type="dxa"/>
          </w:tcPr>
          <w:p w14:paraId="3936E8CC" w14:textId="77777777" w:rsidR="00D606F9" w:rsidRPr="00D03E5A" w:rsidRDefault="00D606F9" w:rsidP="009C0EDA">
            <w:pPr>
              <w:pStyle w:val="afff0"/>
              <w:jc w:val="both"/>
              <w:rPr>
                <w:sz w:val="28"/>
                <w:szCs w:val="28"/>
              </w:rPr>
            </w:pPr>
            <w:r>
              <w:rPr>
                <w:sz w:val="28"/>
                <w:szCs w:val="28"/>
              </w:rPr>
              <w:t>Т</w:t>
            </w:r>
            <w:r w:rsidRPr="00D03E5A">
              <w:rPr>
                <w:sz w:val="28"/>
                <w:szCs w:val="28"/>
              </w:rPr>
              <w:t>ренінг для тих, хто атестуються «Як працювати у системі «Електронна атест</w:t>
            </w:r>
            <w:r>
              <w:rPr>
                <w:sz w:val="28"/>
                <w:szCs w:val="28"/>
              </w:rPr>
              <w:t>ація педагогічних працівників»</w:t>
            </w:r>
            <w:r w:rsidRPr="00D03E5A">
              <w:rPr>
                <w:sz w:val="28"/>
                <w:szCs w:val="28"/>
              </w:rPr>
              <w:t>;</w:t>
            </w:r>
          </w:p>
          <w:p w14:paraId="0A8DA651" w14:textId="77777777" w:rsidR="00D606F9" w:rsidRDefault="00D606F9" w:rsidP="009C0EDA">
            <w:pPr>
              <w:pStyle w:val="afff0"/>
              <w:jc w:val="both"/>
              <w:rPr>
                <w:sz w:val="28"/>
                <w:szCs w:val="28"/>
              </w:rPr>
            </w:pPr>
          </w:p>
        </w:tc>
        <w:tc>
          <w:tcPr>
            <w:tcW w:w="1701" w:type="dxa"/>
          </w:tcPr>
          <w:p w14:paraId="77321A7C" w14:textId="77777777" w:rsidR="00D606F9" w:rsidRPr="00150BB7" w:rsidRDefault="00D606F9" w:rsidP="009C0EDA">
            <w:pPr>
              <w:pStyle w:val="afff0"/>
              <w:jc w:val="both"/>
              <w:rPr>
                <w:sz w:val="28"/>
                <w:szCs w:val="28"/>
              </w:rPr>
            </w:pPr>
            <w:r>
              <w:rPr>
                <w:sz w:val="28"/>
                <w:szCs w:val="28"/>
              </w:rPr>
              <w:t>жовтень</w:t>
            </w:r>
            <w:r w:rsidRPr="00D03E5A">
              <w:rPr>
                <w:sz w:val="28"/>
                <w:szCs w:val="28"/>
              </w:rPr>
              <w:t xml:space="preserve"> 202</w:t>
            </w:r>
            <w:r>
              <w:rPr>
                <w:sz w:val="28"/>
                <w:szCs w:val="28"/>
              </w:rPr>
              <w:t>2</w:t>
            </w:r>
          </w:p>
        </w:tc>
        <w:tc>
          <w:tcPr>
            <w:tcW w:w="2352" w:type="dxa"/>
          </w:tcPr>
          <w:p w14:paraId="582EF591" w14:textId="77777777" w:rsidR="00D606F9" w:rsidRPr="00150BB7" w:rsidRDefault="00D606F9" w:rsidP="009C0EDA">
            <w:pPr>
              <w:pStyle w:val="afff0"/>
              <w:jc w:val="both"/>
              <w:rPr>
                <w:sz w:val="28"/>
                <w:szCs w:val="28"/>
              </w:rPr>
            </w:pPr>
            <w:r>
              <w:rPr>
                <w:sz w:val="28"/>
                <w:szCs w:val="28"/>
              </w:rPr>
              <w:t>вчитель інформатики Чабан Х.Й.</w:t>
            </w:r>
          </w:p>
        </w:tc>
      </w:tr>
      <w:tr w:rsidR="00D606F9" w:rsidRPr="00150BB7" w14:paraId="06B6C320" w14:textId="77777777" w:rsidTr="00D606F9">
        <w:trPr>
          <w:trHeight w:val="2360"/>
          <w:jc w:val="center"/>
        </w:trPr>
        <w:tc>
          <w:tcPr>
            <w:tcW w:w="496" w:type="dxa"/>
            <w:vMerge/>
          </w:tcPr>
          <w:p w14:paraId="2A6ED9E4" w14:textId="77777777" w:rsidR="00D606F9" w:rsidRPr="00150BB7" w:rsidRDefault="00D606F9" w:rsidP="009C0EDA">
            <w:pPr>
              <w:pStyle w:val="afff0"/>
              <w:jc w:val="both"/>
              <w:rPr>
                <w:sz w:val="28"/>
                <w:szCs w:val="28"/>
              </w:rPr>
            </w:pPr>
          </w:p>
        </w:tc>
        <w:tc>
          <w:tcPr>
            <w:tcW w:w="5227" w:type="dxa"/>
          </w:tcPr>
          <w:p w14:paraId="79A9BF10" w14:textId="77777777" w:rsidR="00D606F9" w:rsidRDefault="00D606F9" w:rsidP="009C0EDA">
            <w:pPr>
              <w:pStyle w:val="afff0"/>
              <w:jc w:val="both"/>
              <w:rPr>
                <w:sz w:val="28"/>
                <w:szCs w:val="28"/>
              </w:rPr>
            </w:pPr>
            <w:r>
              <w:rPr>
                <w:sz w:val="28"/>
                <w:szCs w:val="28"/>
              </w:rPr>
              <w:t>Семінар-практикум «Види оцінювання у сучасному освітньому процесі» (формат- практичний інтенсив)</w:t>
            </w:r>
          </w:p>
        </w:tc>
        <w:tc>
          <w:tcPr>
            <w:tcW w:w="1701" w:type="dxa"/>
          </w:tcPr>
          <w:p w14:paraId="0013D4B5" w14:textId="77777777" w:rsidR="00D606F9" w:rsidRPr="00D03E5A" w:rsidRDefault="00D606F9" w:rsidP="009C0EDA">
            <w:pPr>
              <w:pStyle w:val="afff0"/>
              <w:jc w:val="both"/>
              <w:rPr>
                <w:sz w:val="28"/>
                <w:szCs w:val="28"/>
              </w:rPr>
            </w:pPr>
            <w:r>
              <w:rPr>
                <w:sz w:val="28"/>
                <w:szCs w:val="28"/>
              </w:rPr>
              <w:t>жовтень 2022</w:t>
            </w:r>
          </w:p>
          <w:p w14:paraId="13D3DC07" w14:textId="77777777" w:rsidR="00D606F9" w:rsidRPr="00150BB7" w:rsidRDefault="00D606F9" w:rsidP="009C0EDA">
            <w:pPr>
              <w:pStyle w:val="afff0"/>
              <w:jc w:val="both"/>
              <w:rPr>
                <w:sz w:val="28"/>
                <w:szCs w:val="28"/>
              </w:rPr>
            </w:pPr>
          </w:p>
        </w:tc>
        <w:tc>
          <w:tcPr>
            <w:tcW w:w="2352" w:type="dxa"/>
          </w:tcPr>
          <w:p w14:paraId="3042292F" w14:textId="4550734B" w:rsidR="00D606F9" w:rsidRPr="00150BB7" w:rsidRDefault="00D606F9" w:rsidP="00194323">
            <w:pPr>
              <w:pStyle w:val="afff0"/>
              <w:jc w:val="both"/>
              <w:rPr>
                <w:sz w:val="28"/>
                <w:szCs w:val="28"/>
              </w:rPr>
            </w:pPr>
            <w:r>
              <w:rPr>
                <w:sz w:val="28"/>
                <w:szCs w:val="28"/>
              </w:rPr>
              <w:t>Заступник керівника</w:t>
            </w:r>
          </w:p>
          <w:p w14:paraId="41ACBBD5" w14:textId="7532BBD3" w:rsidR="00D606F9" w:rsidRPr="00150BB7" w:rsidRDefault="00D606F9" w:rsidP="00194323">
            <w:pPr>
              <w:pStyle w:val="afff0"/>
              <w:jc w:val="both"/>
              <w:rPr>
                <w:sz w:val="28"/>
                <w:szCs w:val="28"/>
              </w:rPr>
            </w:pPr>
            <w:r>
              <w:rPr>
                <w:sz w:val="28"/>
                <w:szCs w:val="28"/>
              </w:rPr>
              <w:t>Тимчишин (Шпак) О.С.,</w:t>
            </w:r>
          </w:p>
          <w:p w14:paraId="1AAE9FDC" w14:textId="07139353" w:rsidR="00D606F9" w:rsidRDefault="00D606F9" w:rsidP="009C0EDA">
            <w:pPr>
              <w:pStyle w:val="afff0"/>
              <w:jc w:val="both"/>
              <w:rPr>
                <w:sz w:val="28"/>
                <w:szCs w:val="28"/>
              </w:rPr>
            </w:pPr>
            <w:r>
              <w:rPr>
                <w:sz w:val="28"/>
                <w:szCs w:val="28"/>
              </w:rPr>
              <w:t>Чабан В.М., вчитель Боднар Г.Я.</w:t>
            </w:r>
          </w:p>
          <w:p w14:paraId="38377524" w14:textId="77777777" w:rsidR="00D606F9" w:rsidRPr="00150BB7" w:rsidRDefault="00D606F9" w:rsidP="009C0EDA">
            <w:pPr>
              <w:pStyle w:val="afff0"/>
              <w:jc w:val="both"/>
              <w:rPr>
                <w:sz w:val="28"/>
                <w:szCs w:val="28"/>
              </w:rPr>
            </w:pPr>
          </w:p>
        </w:tc>
      </w:tr>
      <w:tr w:rsidR="00D606F9" w:rsidRPr="00150BB7" w14:paraId="3245C69C" w14:textId="77777777" w:rsidTr="00D606F9">
        <w:trPr>
          <w:trHeight w:val="2360"/>
          <w:jc w:val="center"/>
        </w:trPr>
        <w:tc>
          <w:tcPr>
            <w:tcW w:w="496" w:type="dxa"/>
            <w:vMerge/>
          </w:tcPr>
          <w:p w14:paraId="2C6845D8" w14:textId="77777777" w:rsidR="00D606F9" w:rsidRPr="00150BB7" w:rsidRDefault="00D606F9" w:rsidP="009C0EDA">
            <w:pPr>
              <w:pStyle w:val="afff0"/>
              <w:jc w:val="both"/>
              <w:rPr>
                <w:sz w:val="28"/>
                <w:szCs w:val="28"/>
              </w:rPr>
            </w:pPr>
          </w:p>
        </w:tc>
        <w:tc>
          <w:tcPr>
            <w:tcW w:w="5227" w:type="dxa"/>
          </w:tcPr>
          <w:p w14:paraId="374C312F" w14:textId="77777777" w:rsidR="00D606F9" w:rsidRDefault="00D606F9" w:rsidP="009C0EDA">
            <w:pPr>
              <w:pStyle w:val="afff0"/>
              <w:jc w:val="both"/>
              <w:rPr>
                <w:sz w:val="28"/>
                <w:szCs w:val="28"/>
              </w:rPr>
            </w:pPr>
            <w:r>
              <w:rPr>
                <w:sz w:val="28"/>
                <w:szCs w:val="28"/>
              </w:rPr>
              <w:t>С</w:t>
            </w:r>
            <w:r w:rsidRPr="00D03E5A">
              <w:rPr>
                <w:sz w:val="28"/>
                <w:szCs w:val="28"/>
              </w:rPr>
              <w:t>ері</w:t>
            </w:r>
            <w:r>
              <w:rPr>
                <w:sz w:val="28"/>
                <w:szCs w:val="28"/>
              </w:rPr>
              <w:t>я зустрічей команди НУШ</w:t>
            </w:r>
            <w:r w:rsidRPr="00D03E5A">
              <w:rPr>
                <w:sz w:val="28"/>
                <w:szCs w:val="28"/>
              </w:rPr>
              <w:t xml:space="preserve"> стосовно  запровадження Державного стандарту базової середньої освіти у 5-х класах </w:t>
            </w:r>
            <w:r>
              <w:rPr>
                <w:sz w:val="28"/>
                <w:szCs w:val="28"/>
              </w:rPr>
              <w:t xml:space="preserve">НУШ </w:t>
            </w:r>
          </w:p>
          <w:p w14:paraId="01079705" w14:textId="77777777" w:rsidR="00D606F9" w:rsidRDefault="00D606F9" w:rsidP="009C0EDA">
            <w:pPr>
              <w:pStyle w:val="afff0"/>
              <w:jc w:val="both"/>
              <w:rPr>
                <w:sz w:val="28"/>
                <w:szCs w:val="28"/>
              </w:rPr>
            </w:pPr>
          </w:p>
        </w:tc>
        <w:tc>
          <w:tcPr>
            <w:tcW w:w="1701" w:type="dxa"/>
          </w:tcPr>
          <w:p w14:paraId="1B393E1C" w14:textId="77777777" w:rsidR="00D606F9" w:rsidRPr="00150BB7" w:rsidRDefault="00D606F9" w:rsidP="009C0EDA">
            <w:pPr>
              <w:pStyle w:val="afff0"/>
              <w:jc w:val="both"/>
              <w:rPr>
                <w:sz w:val="28"/>
                <w:szCs w:val="28"/>
              </w:rPr>
            </w:pPr>
            <w:r>
              <w:rPr>
                <w:sz w:val="28"/>
                <w:szCs w:val="28"/>
              </w:rPr>
              <w:t>упродовж 2022/2023 н. р.</w:t>
            </w:r>
          </w:p>
        </w:tc>
        <w:tc>
          <w:tcPr>
            <w:tcW w:w="2352" w:type="dxa"/>
          </w:tcPr>
          <w:p w14:paraId="7E1080DA" w14:textId="3D741B2F" w:rsidR="00D606F9" w:rsidRPr="00150BB7" w:rsidRDefault="00D606F9" w:rsidP="009C0EDA">
            <w:pPr>
              <w:pStyle w:val="afff0"/>
              <w:jc w:val="both"/>
              <w:rPr>
                <w:sz w:val="28"/>
                <w:szCs w:val="28"/>
              </w:rPr>
            </w:pPr>
            <w:r>
              <w:rPr>
                <w:sz w:val="28"/>
                <w:szCs w:val="28"/>
              </w:rPr>
              <w:t>заступник керівника</w:t>
            </w:r>
          </w:p>
          <w:p w14:paraId="5A2C17E1" w14:textId="77777777" w:rsidR="00D606F9" w:rsidRDefault="00D606F9" w:rsidP="009C0EDA">
            <w:pPr>
              <w:pStyle w:val="afff0"/>
              <w:jc w:val="both"/>
              <w:rPr>
                <w:sz w:val="28"/>
                <w:szCs w:val="28"/>
              </w:rPr>
            </w:pPr>
            <w:r>
              <w:rPr>
                <w:sz w:val="28"/>
                <w:szCs w:val="28"/>
              </w:rPr>
              <w:t>Тимчишин О.С.</w:t>
            </w:r>
          </w:p>
          <w:p w14:paraId="689CEB87" w14:textId="77777777" w:rsidR="00D606F9" w:rsidRPr="00150BB7" w:rsidRDefault="00D606F9" w:rsidP="009C0EDA">
            <w:pPr>
              <w:pStyle w:val="afff0"/>
              <w:jc w:val="both"/>
              <w:rPr>
                <w:sz w:val="28"/>
                <w:szCs w:val="28"/>
              </w:rPr>
            </w:pPr>
          </w:p>
        </w:tc>
      </w:tr>
      <w:tr w:rsidR="00D606F9" w:rsidRPr="00150BB7" w14:paraId="068C95C1" w14:textId="77777777" w:rsidTr="00D606F9">
        <w:trPr>
          <w:trHeight w:val="1727"/>
          <w:jc w:val="center"/>
        </w:trPr>
        <w:tc>
          <w:tcPr>
            <w:tcW w:w="496" w:type="dxa"/>
            <w:vMerge/>
          </w:tcPr>
          <w:p w14:paraId="39E117A7" w14:textId="77777777" w:rsidR="00D606F9" w:rsidRPr="00150BB7" w:rsidRDefault="00D606F9" w:rsidP="009C0EDA">
            <w:pPr>
              <w:pStyle w:val="afff0"/>
              <w:jc w:val="both"/>
              <w:rPr>
                <w:sz w:val="28"/>
                <w:szCs w:val="28"/>
              </w:rPr>
            </w:pPr>
          </w:p>
        </w:tc>
        <w:tc>
          <w:tcPr>
            <w:tcW w:w="5227" w:type="dxa"/>
          </w:tcPr>
          <w:p w14:paraId="0B55385D" w14:textId="77777777" w:rsidR="00D606F9" w:rsidRPr="00D03E5A" w:rsidRDefault="00D606F9" w:rsidP="009C0EDA">
            <w:pPr>
              <w:pStyle w:val="afff0"/>
              <w:jc w:val="both"/>
              <w:rPr>
                <w:sz w:val="28"/>
                <w:szCs w:val="28"/>
              </w:rPr>
            </w:pPr>
            <w:r>
              <w:rPr>
                <w:sz w:val="28"/>
                <w:szCs w:val="28"/>
              </w:rPr>
              <w:t>Тренінг «Використання хмарних технологій у проєктній діяльності»</w:t>
            </w:r>
          </w:p>
          <w:p w14:paraId="5F600154" w14:textId="77777777" w:rsidR="00D606F9" w:rsidRPr="00B822D9" w:rsidRDefault="00D606F9" w:rsidP="009C0EDA">
            <w:pPr>
              <w:rPr>
                <w:lang w:val="uk-UA" w:eastAsia="ru-RU"/>
              </w:rPr>
            </w:pPr>
          </w:p>
        </w:tc>
        <w:tc>
          <w:tcPr>
            <w:tcW w:w="1701" w:type="dxa"/>
          </w:tcPr>
          <w:p w14:paraId="011FE08A" w14:textId="77777777" w:rsidR="00D606F9" w:rsidRPr="00150BB7" w:rsidRDefault="00D606F9" w:rsidP="009C0EDA">
            <w:pPr>
              <w:pStyle w:val="afff0"/>
              <w:jc w:val="both"/>
              <w:rPr>
                <w:sz w:val="28"/>
                <w:szCs w:val="28"/>
              </w:rPr>
            </w:pPr>
            <w:r>
              <w:rPr>
                <w:sz w:val="28"/>
                <w:szCs w:val="28"/>
              </w:rPr>
              <w:t xml:space="preserve">грудень </w:t>
            </w:r>
            <w:r w:rsidRPr="00D03E5A">
              <w:rPr>
                <w:sz w:val="28"/>
                <w:szCs w:val="28"/>
              </w:rPr>
              <w:t>2022</w:t>
            </w:r>
          </w:p>
        </w:tc>
        <w:tc>
          <w:tcPr>
            <w:tcW w:w="2352" w:type="dxa"/>
          </w:tcPr>
          <w:p w14:paraId="3EF5CCA0" w14:textId="5F58E6D8" w:rsidR="00D606F9" w:rsidRPr="00150BB7" w:rsidRDefault="00D606F9" w:rsidP="009C0EDA">
            <w:pPr>
              <w:pStyle w:val="afff0"/>
              <w:jc w:val="both"/>
              <w:rPr>
                <w:sz w:val="28"/>
                <w:szCs w:val="28"/>
              </w:rPr>
            </w:pPr>
            <w:r>
              <w:rPr>
                <w:sz w:val="28"/>
                <w:szCs w:val="28"/>
              </w:rPr>
              <w:t>чителі інформатики  Мельник Л.Є., Чабан Х.Й.</w:t>
            </w:r>
          </w:p>
        </w:tc>
      </w:tr>
      <w:tr w:rsidR="00D606F9" w:rsidRPr="00150BB7" w14:paraId="1AB12F13" w14:textId="77777777" w:rsidTr="00D606F9">
        <w:trPr>
          <w:trHeight w:val="1930"/>
          <w:jc w:val="center"/>
        </w:trPr>
        <w:tc>
          <w:tcPr>
            <w:tcW w:w="496" w:type="dxa"/>
            <w:vMerge/>
          </w:tcPr>
          <w:p w14:paraId="5A59BDBE" w14:textId="77777777" w:rsidR="00D606F9" w:rsidRPr="00150BB7" w:rsidRDefault="00D606F9" w:rsidP="009C0EDA">
            <w:pPr>
              <w:pStyle w:val="afff0"/>
              <w:jc w:val="both"/>
              <w:rPr>
                <w:sz w:val="28"/>
                <w:szCs w:val="28"/>
              </w:rPr>
            </w:pPr>
          </w:p>
        </w:tc>
        <w:tc>
          <w:tcPr>
            <w:tcW w:w="5227" w:type="dxa"/>
          </w:tcPr>
          <w:p w14:paraId="3FD0F771" w14:textId="77777777" w:rsidR="00D606F9" w:rsidRPr="00D03E5A" w:rsidRDefault="00D606F9" w:rsidP="009C0EDA">
            <w:pPr>
              <w:pStyle w:val="afff0"/>
              <w:jc w:val="both"/>
              <w:rPr>
                <w:sz w:val="28"/>
                <w:szCs w:val="28"/>
              </w:rPr>
            </w:pPr>
            <w:r>
              <w:rPr>
                <w:sz w:val="28"/>
                <w:szCs w:val="28"/>
              </w:rPr>
              <w:t>Т</w:t>
            </w:r>
            <w:r w:rsidRPr="00D03E5A">
              <w:rPr>
                <w:sz w:val="28"/>
                <w:szCs w:val="28"/>
              </w:rPr>
              <w:t>ренінг для педагогів на тему: «Інноваційні технології в осв</w:t>
            </w:r>
            <w:r>
              <w:rPr>
                <w:sz w:val="28"/>
                <w:szCs w:val="28"/>
              </w:rPr>
              <w:t xml:space="preserve">ітньому процесі» </w:t>
            </w:r>
          </w:p>
          <w:p w14:paraId="4EB18696" w14:textId="77777777" w:rsidR="00D606F9" w:rsidRDefault="00D606F9" w:rsidP="009C0EDA">
            <w:pPr>
              <w:pStyle w:val="afff0"/>
              <w:jc w:val="both"/>
              <w:rPr>
                <w:sz w:val="28"/>
                <w:szCs w:val="28"/>
              </w:rPr>
            </w:pPr>
          </w:p>
        </w:tc>
        <w:tc>
          <w:tcPr>
            <w:tcW w:w="1701" w:type="dxa"/>
          </w:tcPr>
          <w:p w14:paraId="0B850ED9" w14:textId="77777777" w:rsidR="00D606F9" w:rsidRDefault="00D606F9" w:rsidP="009C0EDA">
            <w:pPr>
              <w:pStyle w:val="afff0"/>
              <w:jc w:val="both"/>
              <w:rPr>
                <w:sz w:val="28"/>
                <w:szCs w:val="28"/>
              </w:rPr>
            </w:pPr>
            <w:r w:rsidRPr="00D03E5A">
              <w:rPr>
                <w:sz w:val="28"/>
                <w:szCs w:val="28"/>
              </w:rPr>
              <w:t>січень 202</w:t>
            </w:r>
            <w:r>
              <w:rPr>
                <w:sz w:val="28"/>
                <w:szCs w:val="28"/>
              </w:rPr>
              <w:t>3</w:t>
            </w:r>
          </w:p>
          <w:p w14:paraId="0A9752F5" w14:textId="77777777" w:rsidR="00D606F9" w:rsidRPr="0034110A" w:rsidRDefault="00D606F9" w:rsidP="009C0EDA">
            <w:pPr>
              <w:rPr>
                <w:lang w:val="uk-UA" w:eastAsia="ru-RU"/>
              </w:rPr>
            </w:pPr>
          </w:p>
        </w:tc>
        <w:tc>
          <w:tcPr>
            <w:tcW w:w="2352" w:type="dxa"/>
          </w:tcPr>
          <w:p w14:paraId="57CAF15B" w14:textId="749DA892" w:rsidR="00D606F9" w:rsidRPr="00150BB7" w:rsidRDefault="00D606F9" w:rsidP="00C96EFE">
            <w:pPr>
              <w:pStyle w:val="afff0"/>
              <w:jc w:val="both"/>
              <w:rPr>
                <w:sz w:val="28"/>
                <w:szCs w:val="28"/>
              </w:rPr>
            </w:pPr>
            <w:r>
              <w:rPr>
                <w:sz w:val="28"/>
                <w:szCs w:val="28"/>
              </w:rPr>
              <w:t>заступник керівника</w:t>
            </w:r>
          </w:p>
          <w:p w14:paraId="1F9A136A" w14:textId="77777777" w:rsidR="00D606F9" w:rsidRPr="00150BB7" w:rsidRDefault="00D606F9" w:rsidP="00C96EFE">
            <w:pPr>
              <w:pStyle w:val="afff0"/>
              <w:jc w:val="both"/>
              <w:rPr>
                <w:sz w:val="28"/>
                <w:szCs w:val="28"/>
              </w:rPr>
            </w:pPr>
            <w:r>
              <w:rPr>
                <w:sz w:val="28"/>
                <w:szCs w:val="28"/>
              </w:rPr>
              <w:t>Тимчишин (Шпак) О.С.,</w:t>
            </w:r>
          </w:p>
          <w:p w14:paraId="08700120" w14:textId="27F833C0" w:rsidR="00D606F9" w:rsidRPr="00150BB7" w:rsidRDefault="00D606F9" w:rsidP="009C0EDA">
            <w:pPr>
              <w:pStyle w:val="afff0"/>
              <w:jc w:val="both"/>
              <w:rPr>
                <w:sz w:val="28"/>
                <w:szCs w:val="28"/>
              </w:rPr>
            </w:pPr>
            <w:r>
              <w:rPr>
                <w:sz w:val="28"/>
                <w:szCs w:val="28"/>
              </w:rPr>
              <w:t>вчителі, що атестуються</w:t>
            </w:r>
          </w:p>
        </w:tc>
      </w:tr>
      <w:tr w:rsidR="00D606F9" w:rsidRPr="00150BB7" w14:paraId="37DB4371" w14:textId="77777777" w:rsidTr="00D606F9">
        <w:trPr>
          <w:trHeight w:val="1930"/>
          <w:jc w:val="center"/>
        </w:trPr>
        <w:tc>
          <w:tcPr>
            <w:tcW w:w="496" w:type="dxa"/>
            <w:vMerge/>
          </w:tcPr>
          <w:p w14:paraId="1A67AC58" w14:textId="77777777" w:rsidR="00D606F9" w:rsidRPr="00150BB7" w:rsidRDefault="00D606F9" w:rsidP="009C0EDA">
            <w:pPr>
              <w:pStyle w:val="afff0"/>
              <w:jc w:val="both"/>
              <w:rPr>
                <w:sz w:val="28"/>
                <w:szCs w:val="28"/>
              </w:rPr>
            </w:pPr>
          </w:p>
        </w:tc>
        <w:tc>
          <w:tcPr>
            <w:tcW w:w="5227" w:type="dxa"/>
          </w:tcPr>
          <w:p w14:paraId="164B678A" w14:textId="77777777" w:rsidR="00D606F9" w:rsidRPr="00D03E5A" w:rsidRDefault="00D606F9" w:rsidP="009C0EDA">
            <w:pPr>
              <w:pStyle w:val="afff0"/>
              <w:jc w:val="both"/>
              <w:rPr>
                <w:sz w:val="28"/>
                <w:szCs w:val="28"/>
              </w:rPr>
            </w:pPr>
            <w:r>
              <w:rPr>
                <w:sz w:val="28"/>
                <w:szCs w:val="28"/>
              </w:rPr>
              <w:t>С</w:t>
            </w:r>
            <w:r w:rsidRPr="00D03E5A">
              <w:rPr>
                <w:sz w:val="28"/>
                <w:szCs w:val="28"/>
              </w:rPr>
              <w:t>емінар</w:t>
            </w:r>
            <w:r>
              <w:rPr>
                <w:sz w:val="28"/>
                <w:szCs w:val="28"/>
              </w:rPr>
              <w:t xml:space="preserve"> щодо протидії торгівлі людьми</w:t>
            </w:r>
            <w:r w:rsidRPr="00D03E5A">
              <w:rPr>
                <w:sz w:val="28"/>
                <w:szCs w:val="28"/>
              </w:rPr>
              <w:t>- «</w:t>
            </w:r>
            <w:r>
              <w:rPr>
                <w:sz w:val="28"/>
                <w:szCs w:val="28"/>
              </w:rPr>
              <w:t xml:space="preserve">Людина не для продажу»  </w:t>
            </w:r>
          </w:p>
          <w:p w14:paraId="65CFDC1E" w14:textId="77777777" w:rsidR="00D606F9" w:rsidRPr="00D03E5A" w:rsidRDefault="00D606F9" w:rsidP="009C0EDA">
            <w:pPr>
              <w:pStyle w:val="afff0"/>
              <w:jc w:val="both"/>
              <w:rPr>
                <w:sz w:val="28"/>
                <w:szCs w:val="28"/>
              </w:rPr>
            </w:pPr>
          </w:p>
        </w:tc>
        <w:tc>
          <w:tcPr>
            <w:tcW w:w="1701" w:type="dxa"/>
          </w:tcPr>
          <w:p w14:paraId="723C5392" w14:textId="77777777" w:rsidR="00D606F9" w:rsidRPr="00150BB7" w:rsidRDefault="00D606F9" w:rsidP="009C0EDA">
            <w:pPr>
              <w:pStyle w:val="afff0"/>
              <w:jc w:val="both"/>
              <w:rPr>
                <w:sz w:val="28"/>
                <w:szCs w:val="28"/>
              </w:rPr>
            </w:pPr>
            <w:r>
              <w:rPr>
                <w:sz w:val="28"/>
                <w:szCs w:val="28"/>
              </w:rPr>
              <w:t>лютий 2023</w:t>
            </w:r>
          </w:p>
        </w:tc>
        <w:tc>
          <w:tcPr>
            <w:tcW w:w="2352" w:type="dxa"/>
          </w:tcPr>
          <w:p w14:paraId="0F5EFEBB" w14:textId="77777777" w:rsidR="00D606F9" w:rsidRPr="00150BB7" w:rsidRDefault="00D606F9" w:rsidP="009C0EDA">
            <w:pPr>
              <w:pStyle w:val="afff0"/>
              <w:jc w:val="both"/>
              <w:rPr>
                <w:sz w:val="28"/>
                <w:szCs w:val="28"/>
              </w:rPr>
            </w:pPr>
            <w:r>
              <w:rPr>
                <w:sz w:val="28"/>
                <w:szCs w:val="28"/>
              </w:rPr>
              <w:t>Практичний психолог Яценко Б.Є., соціальний педагог Курись Т.З.</w:t>
            </w:r>
          </w:p>
        </w:tc>
      </w:tr>
      <w:tr w:rsidR="00D606F9" w:rsidRPr="00150BB7" w14:paraId="23C75E7D" w14:textId="77777777" w:rsidTr="00D606F9">
        <w:trPr>
          <w:trHeight w:val="1290"/>
          <w:jc w:val="center"/>
        </w:trPr>
        <w:tc>
          <w:tcPr>
            <w:tcW w:w="496" w:type="dxa"/>
            <w:vMerge/>
          </w:tcPr>
          <w:p w14:paraId="71B70B0F" w14:textId="77777777" w:rsidR="00D606F9" w:rsidRPr="00150BB7" w:rsidRDefault="00D606F9" w:rsidP="009C0EDA">
            <w:pPr>
              <w:pStyle w:val="afff0"/>
              <w:jc w:val="both"/>
              <w:rPr>
                <w:sz w:val="28"/>
                <w:szCs w:val="28"/>
              </w:rPr>
            </w:pPr>
          </w:p>
        </w:tc>
        <w:tc>
          <w:tcPr>
            <w:tcW w:w="5227" w:type="dxa"/>
          </w:tcPr>
          <w:p w14:paraId="16302375" w14:textId="24E7D160" w:rsidR="00D606F9" w:rsidRPr="00D03E5A" w:rsidRDefault="00D606F9" w:rsidP="009C0EDA">
            <w:pPr>
              <w:pStyle w:val="afff0"/>
              <w:jc w:val="both"/>
              <w:rPr>
                <w:sz w:val="28"/>
                <w:szCs w:val="28"/>
              </w:rPr>
            </w:pPr>
            <w:r>
              <w:rPr>
                <w:sz w:val="28"/>
                <w:szCs w:val="28"/>
              </w:rPr>
              <w:t xml:space="preserve">Організувати участь педагогів </w:t>
            </w:r>
            <w:r w:rsidRPr="00D03E5A">
              <w:rPr>
                <w:sz w:val="28"/>
                <w:szCs w:val="28"/>
              </w:rPr>
              <w:t>у курсах на базі закладу освіти (за вибраною педагогами тематикою).</w:t>
            </w:r>
          </w:p>
          <w:p w14:paraId="4FCCED49" w14:textId="77777777" w:rsidR="00D606F9" w:rsidRPr="00D03E5A" w:rsidRDefault="00D606F9" w:rsidP="009C0EDA">
            <w:pPr>
              <w:pStyle w:val="afff0"/>
              <w:jc w:val="both"/>
              <w:rPr>
                <w:sz w:val="28"/>
                <w:szCs w:val="28"/>
              </w:rPr>
            </w:pPr>
          </w:p>
        </w:tc>
        <w:tc>
          <w:tcPr>
            <w:tcW w:w="1701" w:type="dxa"/>
          </w:tcPr>
          <w:p w14:paraId="03B7E2B0" w14:textId="77777777" w:rsidR="00D606F9" w:rsidRPr="00150BB7" w:rsidRDefault="00D606F9" w:rsidP="009C0EDA">
            <w:pPr>
              <w:pStyle w:val="afff0"/>
              <w:jc w:val="both"/>
              <w:rPr>
                <w:sz w:val="28"/>
                <w:szCs w:val="28"/>
              </w:rPr>
            </w:pPr>
            <w:r>
              <w:rPr>
                <w:sz w:val="28"/>
                <w:szCs w:val="28"/>
              </w:rPr>
              <w:t>лютий 2023</w:t>
            </w:r>
          </w:p>
        </w:tc>
        <w:tc>
          <w:tcPr>
            <w:tcW w:w="2352" w:type="dxa"/>
          </w:tcPr>
          <w:p w14:paraId="2C34C21B" w14:textId="77777777" w:rsidR="00D606F9" w:rsidRPr="00150BB7" w:rsidRDefault="00D606F9" w:rsidP="00C96EFE">
            <w:pPr>
              <w:pStyle w:val="afff0"/>
              <w:jc w:val="both"/>
              <w:rPr>
                <w:sz w:val="28"/>
                <w:szCs w:val="28"/>
              </w:rPr>
            </w:pPr>
            <w:r>
              <w:rPr>
                <w:sz w:val="28"/>
                <w:szCs w:val="28"/>
              </w:rPr>
              <w:t>заступник керівника</w:t>
            </w:r>
          </w:p>
          <w:p w14:paraId="7F073ED3" w14:textId="77777777" w:rsidR="00D606F9" w:rsidRPr="00150BB7" w:rsidRDefault="00D606F9" w:rsidP="00C96EFE">
            <w:pPr>
              <w:pStyle w:val="afff0"/>
              <w:jc w:val="both"/>
              <w:rPr>
                <w:sz w:val="28"/>
                <w:szCs w:val="28"/>
              </w:rPr>
            </w:pPr>
            <w:r>
              <w:rPr>
                <w:sz w:val="28"/>
                <w:szCs w:val="28"/>
              </w:rPr>
              <w:t>Тимчишин (Шпак) О.С.,</w:t>
            </w:r>
          </w:p>
          <w:p w14:paraId="113B4318" w14:textId="2F365C35" w:rsidR="00D606F9" w:rsidRPr="00150BB7" w:rsidRDefault="00D606F9" w:rsidP="009C0EDA">
            <w:pPr>
              <w:pStyle w:val="afff0"/>
              <w:jc w:val="both"/>
              <w:rPr>
                <w:sz w:val="28"/>
                <w:szCs w:val="28"/>
              </w:rPr>
            </w:pPr>
          </w:p>
        </w:tc>
      </w:tr>
      <w:tr w:rsidR="00D606F9" w:rsidRPr="00150BB7" w14:paraId="76442A42" w14:textId="77777777" w:rsidTr="00D606F9">
        <w:trPr>
          <w:trHeight w:val="1290"/>
          <w:jc w:val="center"/>
        </w:trPr>
        <w:tc>
          <w:tcPr>
            <w:tcW w:w="496" w:type="dxa"/>
            <w:vMerge/>
          </w:tcPr>
          <w:p w14:paraId="3280A705" w14:textId="77777777" w:rsidR="00D606F9" w:rsidRPr="00150BB7" w:rsidRDefault="00D606F9" w:rsidP="009C0EDA">
            <w:pPr>
              <w:pStyle w:val="afff0"/>
              <w:jc w:val="both"/>
              <w:rPr>
                <w:sz w:val="28"/>
                <w:szCs w:val="28"/>
              </w:rPr>
            </w:pPr>
          </w:p>
        </w:tc>
        <w:tc>
          <w:tcPr>
            <w:tcW w:w="5227" w:type="dxa"/>
          </w:tcPr>
          <w:p w14:paraId="0C943AD8" w14:textId="4DF59D6C" w:rsidR="00D606F9" w:rsidRPr="00150BB7" w:rsidRDefault="00D606F9" w:rsidP="009C0EDA">
            <w:pPr>
              <w:pStyle w:val="afff0"/>
              <w:jc w:val="both"/>
              <w:rPr>
                <w:sz w:val="28"/>
                <w:szCs w:val="28"/>
              </w:rPr>
            </w:pPr>
            <w:bookmarkStart w:id="10" w:name="_Hlk113917904"/>
            <w:r>
              <w:rPr>
                <w:sz w:val="28"/>
                <w:szCs w:val="28"/>
              </w:rPr>
              <w:t>Забезпечити наповнення та робота вчителів на</w:t>
            </w:r>
            <w:r w:rsidRPr="00D03E5A">
              <w:rPr>
                <w:sz w:val="28"/>
                <w:szCs w:val="28"/>
              </w:rPr>
              <w:t xml:space="preserve"> єдин</w:t>
            </w:r>
            <w:r>
              <w:rPr>
                <w:sz w:val="28"/>
                <w:szCs w:val="28"/>
              </w:rPr>
              <w:t>ій</w:t>
            </w:r>
            <w:r w:rsidRPr="00D03E5A">
              <w:rPr>
                <w:sz w:val="28"/>
                <w:szCs w:val="28"/>
              </w:rPr>
              <w:t xml:space="preserve"> дистанційної платформи закладу освіти для організації освітньої діяльності</w:t>
            </w:r>
            <w:r>
              <w:rPr>
                <w:sz w:val="28"/>
                <w:szCs w:val="28"/>
              </w:rPr>
              <w:t xml:space="preserve"> у режимі воєнного часу       </w:t>
            </w:r>
          </w:p>
          <w:bookmarkEnd w:id="10"/>
          <w:p w14:paraId="2DA223A5" w14:textId="77777777" w:rsidR="00D606F9" w:rsidRPr="00D03E5A" w:rsidRDefault="00D606F9" w:rsidP="009C0EDA">
            <w:pPr>
              <w:pStyle w:val="afff0"/>
              <w:jc w:val="both"/>
              <w:rPr>
                <w:sz w:val="28"/>
                <w:szCs w:val="28"/>
              </w:rPr>
            </w:pPr>
          </w:p>
        </w:tc>
        <w:tc>
          <w:tcPr>
            <w:tcW w:w="1701" w:type="dxa"/>
          </w:tcPr>
          <w:p w14:paraId="403E4D1B" w14:textId="77777777" w:rsidR="00D606F9" w:rsidRPr="00150BB7" w:rsidRDefault="00D606F9" w:rsidP="009C0EDA">
            <w:pPr>
              <w:pStyle w:val="afff0"/>
              <w:jc w:val="both"/>
              <w:rPr>
                <w:sz w:val="28"/>
                <w:szCs w:val="28"/>
              </w:rPr>
            </w:pPr>
            <w:r>
              <w:rPr>
                <w:sz w:val="28"/>
                <w:szCs w:val="28"/>
              </w:rPr>
              <w:t>упродовж 2022/2023 н. р.</w:t>
            </w:r>
          </w:p>
          <w:p w14:paraId="3120C852" w14:textId="77777777" w:rsidR="00D606F9" w:rsidRPr="00150BB7" w:rsidRDefault="00D606F9" w:rsidP="009C0EDA">
            <w:pPr>
              <w:pStyle w:val="afff0"/>
              <w:jc w:val="both"/>
              <w:rPr>
                <w:sz w:val="28"/>
                <w:szCs w:val="28"/>
              </w:rPr>
            </w:pPr>
          </w:p>
        </w:tc>
        <w:tc>
          <w:tcPr>
            <w:tcW w:w="2352" w:type="dxa"/>
          </w:tcPr>
          <w:p w14:paraId="4D64B3C0" w14:textId="77777777" w:rsidR="00D606F9" w:rsidRPr="00150BB7" w:rsidRDefault="00D606F9" w:rsidP="00C96EFE">
            <w:pPr>
              <w:pStyle w:val="afff0"/>
              <w:jc w:val="both"/>
              <w:rPr>
                <w:sz w:val="28"/>
                <w:szCs w:val="28"/>
              </w:rPr>
            </w:pPr>
            <w:r>
              <w:rPr>
                <w:sz w:val="28"/>
                <w:szCs w:val="28"/>
              </w:rPr>
              <w:t>заступник керівника</w:t>
            </w:r>
          </w:p>
          <w:p w14:paraId="2B50B068" w14:textId="77777777" w:rsidR="00D606F9" w:rsidRPr="00150BB7" w:rsidRDefault="00D606F9" w:rsidP="00C96EFE">
            <w:pPr>
              <w:pStyle w:val="afff0"/>
              <w:jc w:val="both"/>
              <w:rPr>
                <w:sz w:val="28"/>
                <w:szCs w:val="28"/>
              </w:rPr>
            </w:pPr>
            <w:r>
              <w:rPr>
                <w:sz w:val="28"/>
                <w:szCs w:val="28"/>
              </w:rPr>
              <w:t>Тимчишин (Шпак) О.С.,</w:t>
            </w:r>
          </w:p>
          <w:p w14:paraId="2AE6A7CB" w14:textId="54022D9F" w:rsidR="00D606F9" w:rsidRPr="00150BB7" w:rsidRDefault="00D606F9" w:rsidP="009C0EDA">
            <w:pPr>
              <w:pStyle w:val="afff0"/>
              <w:jc w:val="both"/>
              <w:rPr>
                <w:sz w:val="28"/>
                <w:szCs w:val="28"/>
              </w:rPr>
            </w:pPr>
          </w:p>
        </w:tc>
      </w:tr>
      <w:tr w:rsidR="00D606F9" w:rsidRPr="00150BB7" w14:paraId="071937E7" w14:textId="77777777" w:rsidTr="00D606F9">
        <w:trPr>
          <w:trHeight w:val="1290"/>
          <w:jc w:val="center"/>
        </w:trPr>
        <w:tc>
          <w:tcPr>
            <w:tcW w:w="496" w:type="dxa"/>
            <w:vMerge/>
          </w:tcPr>
          <w:p w14:paraId="30161AA4" w14:textId="77777777" w:rsidR="00D606F9" w:rsidRPr="00150BB7" w:rsidRDefault="00D606F9" w:rsidP="009C0EDA">
            <w:pPr>
              <w:pStyle w:val="afff0"/>
              <w:jc w:val="both"/>
              <w:rPr>
                <w:sz w:val="28"/>
                <w:szCs w:val="28"/>
              </w:rPr>
            </w:pPr>
          </w:p>
        </w:tc>
        <w:tc>
          <w:tcPr>
            <w:tcW w:w="5227" w:type="dxa"/>
          </w:tcPr>
          <w:p w14:paraId="5B08D85F" w14:textId="77777777" w:rsidR="00D606F9" w:rsidRPr="00D03E5A" w:rsidRDefault="00D606F9" w:rsidP="009C0EDA">
            <w:pPr>
              <w:pStyle w:val="afff0"/>
              <w:jc w:val="both"/>
              <w:rPr>
                <w:sz w:val="28"/>
                <w:szCs w:val="28"/>
              </w:rPr>
            </w:pPr>
            <w:r w:rsidRPr="00150BB7">
              <w:rPr>
                <w:sz w:val="28"/>
                <w:szCs w:val="28"/>
              </w:rPr>
              <w:t>Створити та постійно поповнювати навчально-матеріальну базу кабінетів  згідно вимог нових освітніх стандартів та програм</w:t>
            </w:r>
          </w:p>
        </w:tc>
        <w:tc>
          <w:tcPr>
            <w:tcW w:w="1701" w:type="dxa"/>
          </w:tcPr>
          <w:p w14:paraId="7D61A9B2" w14:textId="77777777" w:rsidR="00D606F9" w:rsidRPr="00150BB7" w:rsidRDefault="00D606F9" w:rsidP="009C0EDA">
            <w:pPr>
              <w:pStyle w:val="afff0"/>
              <w:jc w:val="both"/>
              <w:rPr>
                <w:sz w:val="28"/>
                <w:szCs w:val="28"/>
              </w:rPr>
            </w:pPr>
            <w:r>
              <w:rPr>
                <w:sz w:val="28"/>
                <w:szCs w:val="28"/>
              </w:rPr>
              <w:t>зав. кабінетом</w:t>
            </w:r>
          </w:p>
        </w:tc>
        <w:tc>
          <w:tcPr>
            <w:tcW w:w="2352" w:type="dxa"/>
          </w:tcPr>
          <w:p w14:paraId="2E21F587" w14:textId="77777777" w:rsidR="00D606F9" w:rsidRPr="00150BB7" w:rsidRDefault="00D606F9" w:rsidP="00BD5C6F">
            <w:pPr>
              <w:pStyle w:val="afff0"/>
              <w:jc w:val="both"/>
              <w:rPr>
                <w:sz w:val="28"/>
                <w:szCs w:val="28"/>
              </w:rPr>
            </w:pPr>
            <w:r>
              <w:rPr>
                <w:sz w:val="28"/>
                <w:szCs w:val="28"/>
              </w:rPr>
              <w:t>заступник керівника</w:t>
            </w:r>
          </w:p>
          <w:p w14:paraId="67D4FF1A" w14:textId="77777777" w:rsidR="00D606F9" w:rsidRPr="00150BB7" w:rsidRDefault="00D606F9" w:rsidP="00BD5C6F">
            <w:pPr>
              <w:pStyle w:val="afff0"/>
              <w:jc w:val="both"/>
              <w:rPr>
                <w:sz w:val="28"/>
                <w:szCs w:val="28"/>
              </w:rPr>
            </w:pPr>
            <w:r>
              <w:rPr>
                <w:sz w:val="28"/>
                <w:szCs w:val="28"/>
              </w:rPr>
              <w:t>Тимчишин (Шпак) О.С.,</w:t>
            </w:r>
          </w:p>
          <w:p w14:paraId="7F10BDB4" w14:textId="18D7E968" w:rsidR="00D606F9" w:rsidRPr="00150BB7" w:rsidRDefault="00D606F9" w:rsidP="009C0EDA">
            <w:pPr>
              <w:pStyle w:val="afff0"/>
              <w:jc w:val="both"/>
              <w:rPr>
                <w:sz w:val="28"/>
                <w:szCs w:val="28"/>
              </w:rPr>
            </w:pPr>
          </w:p>
        </w:tc>
      </w:tr>
      <w:tr w:rsidR="00D606F9" w:rsidRPr="00150BB7" w14:paraId="4257A2DA" w14:textId="77777777" w:rsidTr="00D606F9">
        <w:trPr>
          <w:trHeight w:val="1412"/>
          <w:jc w:val="center"/>
        </w:trPr>
        <w:tc>
          <w:tcPr>
            <w:tcW w:w="496" w:type="dxa"/>
          </w:tcPr>
          <w:p w14:paraId="6D824B1E" w14:textId="77777777" w:rsidR="00D606F9" w:rsidRPr="00150BB7" w:rsidRDefault="00D606F9" w:rsidP="009C0EDA">
            <w:pPr>
              <w:pStyle w:val="afff0"/>
              <w:jc w:val="both"/>
              <w:rPr>
                <w:sz w:val="28"/>
                <w:szCs w:val="28"/>
              </w:rPr>
            </w:pPr>
            <w:r w:rsidRPr="00150BB7">
              <w:rPr>
                <w:sz w:val="28"/>
                <w:szCs w:val="28"/>
              </w:rPr>
              <w:t>11.</w:t>
            </w:r>
          </w:p>
        </w:tc>
        <w:tc>
          <w:tcPr>
            <w:tcW w:w="5227" w:type="dxa"/>
          </w:tcPr>
          <w:p w14:paraId="3A88B290" w14:textId="77777777" w:rsidR="00D606F9" w:rsidRPr="00150BB7" w:rsidRDefault="00D606F9" w:rsidP="009C0EDA">
            <w:pPr>
              <w:pStyle w:val="afff0"/>
              <w:jc w:val="both"/>
              <w:rPr>
                <w:sz w:val="28"/>
                <w:szCs w:val="28"/>
              </w:rPr>
            </w:pPr>
            <w:r w:rsidRPr="00150BB7">
              <w:rPr>
                <w:sz w:val="28"/>
                <w:szCs w:val="28"/>
              </w:rPr>
              <w:t>Сприяти  впровадженню у практику роботи ефективних моделей і технологій роботи з обдарованими дітьми, популяризація кращого досвіду роботи педагогів щодо організації роботи зі  здобувачами освіти.</w:t>
            </w:r>
          </w:p>
          <w:p w14:paraId="2937111C" w14:textId="77777777" w:rsidR="00D606F9" w:rsidRPr="00150BB7" w:rsidRDefault="00D606F9" w:rsidP="009C0EDA">
            <w:pPr>
              <w:pStyle w:val="afff0"/>
              <w:jc w:val="both"/>
              <w:rPr>
                <w:sz w:val="28"/>
                <w:szCs w:val="28"/>
              </w:rPr>
            </w:pPr>
            <w:r w:rsidRPr="00150BB7">
              <w:rPr>
                <w:sz w:val="28"/>
                <w:szCs w:val="28"/>
              </w:rPr>
              <w:t xml:space="preserve">                                                                                     </w:t>
            </w:r>
          </w:p>
        </w:tc>
        <w:tc>
          <w:tcPr>
            <w:tcW w:w="1701" w:type="dxa"/>
          </w:tcPr>
          <w:p w14:paraId="40982DFF" w14:textId="77777777" w:rsidR="00D606F9" w:rsidRPr="00150BB7" w:rsidRDefault="00D606F9" w:rsidP="009C0EDA">
            <w:pPr>
              <w:pStyle w:val="afff0"/>
              <w:jc w:val="both"/>
              <w:rPr>
                <w:sz w:val="28"/>
                <w:szCs w:val="28"/>
              </w:rPr>
            </w:pPr>
            <w:r w:rsidRPr="00150BB7">
              <w:rPr>
                <w:sz w:val="28"/>
                <w:szCs w:val="28"/>
              </w:rPr>
              <w:t>упродовж року</w:t>
            </w:r>
          </w:p>
        </w:tc>
        <w:tc>
          <w:tcPr>
            <w:tcW w:w="2352" w:type="dxa"/>
          </w:tcPr>
          <w:p w14:paraId="29296CC6" w14:textId="77777777" w:rsidR="00D606F9" w:rsidRPr="00150BB7" w:rsidRDefault="00D606F9" w:rsidP="009C0EDA">
            <w:pPr>
              <w:pStyle w:val="afff0"/>
              <w:jc w:val="both"/>
              <w:rPr>
                <w:sz w:val="28"/>
                <w:szCs w:val="28"/>
              </w:rPr>
            </w:pPr>
            <w:r w:rsidRPr="00150BB7">
              <w:rPr>
                <w:sz w:val="28"/>
                <w:szCs w:val="28"/>
              </w:rPr>
              <w:t>голови МО</w:t>
            </w:r>
          </w:p>
        </w:tc>
      </w:tr>
      <w:tr w:rsidR="00D606F9" w:rsidRPr="00150BB7" w14:paraId="27C070A6" w14:textId="77777777" w:rsidTr="00D606F9">
        <w:trPr>
          <w:trHeight w:val="751"/>
          <w:jc w:val="center"/>
        </w:trPr>
        <w:tc>
          <w:tcPr>
            <w:tcW w:w="496" w:type="dxa"/>
          </w:tcPr>
          <w:p w14:paraId="370F63E8" w14:textId="77777777" w:rsidR="00D606F9" w:rsidRPr="00150BB7" w:rsidRDefault="00D606F9" w:rsidP="009C0EDA">
            <w:pPr>
              <w:pStyle w:val="afff0"/>
              <w:jc w:val="both"/>
              <w:rPr>
                <w:sz w:val="28"/>
                <w:szCs w:val="28"/>
              </w:rPr>
            </w:pPr>
            <w:r w:rsidRPr="00150BB7">
              <w:rPr>
                <w:sz w:val="28"/>
                <w:szCs w:val="28"/>
              </w:rPr>
              <w:t>12.</w:t>
            </w:r>
          </w:p>
        </w:tc>
        <w:tc>
          <w:tcPr>
            <w:tcW w:w="5227" w:type="dxa"/>
            <w:tcBorders>
              <w:top w:val="single" w:sz="4" w:space="0" w:color="auto"/>
              <w:left w:val="single" w:sz="4" w:space="0" w:color="auto"/>
              <w:bottom w:val="single" w:sz="4" w:space="0" w:color="auto"/>
              <w:right w:val="single" w:sz="4" w:space="0" w:color="auto"/>
            </w:tcBorders>
          </w:tcPr>
          <w:p w14:paraId="64788589" w14:textId="77777777" w:rsidR="00D606F9" w:rsidRPr="00150BB7" w:rsidRDefault="00D606F9" w:rsidP="009C0EDA">
            <w:pPr>
              <w:pStyle w:val="afff0"/>
              <w:jc w:val="both"/>
              <w:rPr>
                <w:sz w:val="28"/>
                <w:szCs w:val="28"/>
              </w:rPr>
            </w:pPr>
            <w:r w:rsidRPr="00150BB7">
              <w:rPr>
                <w:sz w:val="28"/>
                <w:szCs w:val="28"/>
              </w:rPr>
              <w:t xml:space="preserve"> Розвивати систему інформальної освіти педагогів шляхом самоаналізу,</w:t>
            </w:r>
          </w:p>
          <w:p w14:paraId="7EA7B2D4" w14:textId="77777777" w:rsidR="00D606F9" w:rsidRPr="00150BB7" w:rsidRDefault="00D606F9" w:rsidP="009C0EDA">
            <w:pPr>
              <w:pStyle w:val="afff0"/>
              <w:jc w:val="both"/>
              <w:rPr>
                <w:sz w:val="28"/>
                <w:szCs w:val="28"/>
              </w:rPr>
            </w:pPr>
            <w:r w:rsidRPr="00150BB7">
              <w:rPr>
                <w:sz w:val="28"/>
                <w:szCs w:val="28"/>
              </w:rPr>
              <w:t xml:space="preserve">публікації матеріалів, створення творчого портфоліо, прогнозування індивідуальних траєкторій розвитку педагогів                                                                                     </w:t>
            </w:r>
          </w:p>
        </w:tc>
        <w:tc>
          <w:tcPr>
            <w:tcW w:w="1701" w:type="dxa"/>
          </w:tcPr>
          <w:p w14:paraId="02847BF6" w14:textId="77777777" w:rsidR="00D606F9" w:rsidRPr="00150BB7" w:rsidRDefault="00D606F9" w:rsidP="009C0EDA">
            <w:pPr>
              <w:pStyle w:val="afff0"/>
              <w:jc w:val="both"/>
              <w:rPr>
                <w:sz w:val="28"/>
                <w:szCs w:val="28"/>
              </w:rPr>
            </w:pPr>
            <w:r w:rsidRPr="00150BB7">
              <w:rPr>
                <w:sz w:val="28"/>
                <w:szCs w:val="28"/>
              </w:rPr>
              <w:t>упродовж року</w:t>
            </w:r>
          </w:p>
          <w:p w14:paraId="2F94331B" w14:textId="77777777" w:rsidR="00D606F9" w:rsidRPr="00150BB7" w:rsidRDefault="00D606F9" w:rsidP="009C0EDA">
            <w:pPr>
              <w:pStyle w:val="afff0"/>
              <w:jc w:val="both"/>
              <w:rPr>
                <w:sz w:val="28"/>
                <w:szCs w:val="28"/>
              </w:rPr>
            </w:pPr>
          </w:p>
        </w:tc>
        <w:tc>
          <w:tcPr>
            <w:tcW w:w="2352" w:type="dxa"/>
          </w:tcPr>
          <w:p w14:paraId="63796920" w14:textId="77777777" w:rsidR="00D606F9" w:rsidRPr="00150BB7" w:rsidRDefault="00D606F9" w:rsidP="009C0EDA">
            <w:pPr>
              <w:pStyle w:val="afff0"/>
              <w:jc w:val="both"/>
              <w:rPr>
                <w:sz w:val="28"/>
                <w:szCs w:val="28"/>
              </w:rPr>
            </w:pPr>
            <w:r w:rsidRPr="00150BB7">
              <w:rPr>
                <w:sz w:val="28"/>
                <w:szCs w:val="28"/>
              </w:rPr>
              <w:t xml:space="preserve">Адміністрація </w:t>
            </w:r>
          </w:p>
        </w:tc>
      </w:tr>
    </w:tbl>
    <w:p w14:paraId="1CAE4DC0" w14:textId="77777777" w:rsidR="0063412F" w:rsidRPr="00150BB7" w:rsidRDefault="0063412F" w:rsidP="0063412F">
      <w:pPr>
        <w:pStyle w:val="afff0"/>
        <w:jc w:val="both"/>
        <w:rPr>
          <w:sz w:val="28"/>
          <w:szCs w:val="28"/>
        </w:rPr>
      </w:pPr>
    </w:p>
    <w:p w14:paraId="65E97020" w14:textId="77777777" w:rsidR="0063412F" w:rsidRPr="00150BB7" w:rsidRDefault="0063412F" w:rsidP="0063412F">
      <w:pPr>
        <w:pStyle w:val="afff0"/>
        <w:jc w:val="both"/>
        <w:rPr>
          <w:sz w:val="28"/>
          <w:szCs w:val="28"/>
        </w:rPr>
      </w:pPr>
    </w:p>
    <w:p w14:paraId="477F705D" w14:textId="77777777" w:rsidR="0063412F" w:rsidRPr="00150BB7" w:rsidRDefault="0063412F" w:rsidP="009A791D">
      <w:pPr>
        <w:pStyle w:val="afff0"/>
        <w:numPr>
          <w:ilvl w:val="2"/>
          <w:numId w:val="13"/>
        </w:numPr>
        <w:jc w:val="both"/>
        <w:rPr>
          <w:b/>
          <w:sz w:val="28"/>
          <w:szCs w:val="28"/>
        </w:rPr>
      </w:pPr>
      <w:r w:rsidRPr="00150BB7">
        <w:rPr>
          <w:b/>
          <w:sz w:val="28"/>
          <w:szCs w:val="28"/>
        </w:rPr>
        <w:t>Інформаційне забезпечення освітнього процесу. Інноваційна та дослідницьк</w:t>
      </w:r>
      <w:r>
        <w:rPr>
          <w:b/>
          <w:sz w:val="28"/>
          <w:szCs w:val="28"/>
        </w:rPr>
        <w:t>о-експериментальна діяльність педагогів</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5103"/>
        <w:gridCol w:w="1929"/>
        <w:gridCol w:w="2181"/>
      </w:tblGrid>
      <w:tr w:rsidR="00C53AFB" w:rsidRPr="00150BB7" w14:paraId="719F8850" w14:textId="77777777" w:rsidTr="00C53AFB">
        <w:trPr>
          <w:trHeight w:val="140"/>
          <w:jc w:val="center"/>
        </w:trPr>
        <w:tc>
          <w:tcPr>
            <w:tcW w:w="421" w:type="dxa"/>
          </w:tcPr>
          <w:p w14:paraId="7F067979" w14:textId="77777777" w:rsidR="00C53AFB" w:rsidRPr="00150BB7" w:rsidRDefault="00C53AFB" w:rsidP="009C0EDA">
            <w:pPr>
              <w:pStyle w:val="afff0"/>
              <w:jc w:val="both"/>
              <w:rPr>
                <w:b/>
                <w:sz w:val="28"/>
                <w:szCs w:val="28"/>
              </w:rPr>
            </w:pPr>
            <w:r>
              <w:rPr>
                <w:b/>
                <w:sz w:val="28"/>
                <w:szCs w:val="28"/>
              </w:rPr>
              <w:t xml:space="preserve">№ </w:t>
            </w:r>
          </w:p>
        </w:tc>
        <w:tc>
          <w:tcPr>
            <w:tcW w:w="5103" w:type="dxa"/>
          </w:tcPr>
          <w:p w14:paraId="366F010E" w14:textId="77777777" w:rsidR="00C53AFB" w:rsidRPr="00150BB7" w:rsidRDefault="00C53AFB" w:rsidP="009C0EDA">
            <w:pPr>
              <w:pStyle w:val="afff0"/>
              <w:jc w:val="both"/>
              <w:rPr>
                <w:b/>
                <w:sz w:val="28"/>
                <w:szCs w:val="28"/>
              </w:rPr>
            </w:pPr>
            <w:r w:rsidRPr="00150BB7">
              <w:rPr>
                <w:b/>
                <w:sz w:val="28"/>
                <w:szCs w:val="28"/>
              </w:rPr>
              <w:t>Зміст роботи</w:t>
            </w:r>
          </w:p>
        </w:tc>
        <w:tc>
          <w:tcPr>
            <w:tcW w:w="1929" w:type="dxa"/>
          </w:tcPr>
          <w:p w14:paraId="5B8857B7" w14:textId="34B5F72B" w:rsidR="00C53AFB" w:rsidRPr="00150BB7" w:rsidRDefault="00C53AFB" w:rsidP="009C0EDA">
            <w:pPr>
              <w:pStyle w:val="afff0"/>
              <w:jc w:val="both"/>
              <w:rPr>
                <w:b/>
                <w:sz w:val="28"/>
                <w:szCs w:val="28"/>
              </w:rPr>
            </w:pPr>
            <w:r w:rsidRPr="00150BB7">
              <w:rPr>
                <w:b/>
                <w:sz w:val="28"/>
                <w:szCs w:val="28"/>
              </w:rPr>
              <w:t>Термін виконання</w:t>
            </w:r>
          </w:p>
        </w:tc>
        <w:tc>
          <w:tcPr>
            <w:tcW w:w="2181" w:type="dxa"/>
          </w:tcPr>
          <w:p w14:paraId="1899FB53" w14:textId="77777777" w:rsidR="00C53AFB" w:rsidRPr="00150BB7" w:rsidRDefault="00C53AFB" w:rsidP="009C0EDA">
            <w:pPr>
              <w:pStyle w:val="afff0"/>
              <w:jc w:val="both"/>
              <w:rPr>
                <w:b/>
                <w:sz w:val="28"/>
                <w:szCs w:val="28"/>
              </w:rPr>
            </w:pPr>
            <w:r w:rsidRPr="00150BB7">
              <w:rPr>
                <w:b/>
                <w:sz w:val="28"/>
                <w:szCs w:val="28"/>
              </w:rPr>
              <w:t>Відпові</w:t>
            </w:r>
            <w:r>
              <w:rPr>
                <w:b/>
                <w:sz w:val="28"/>
                <w:szCs w:val="28"/>
              </w:rPr>
              <w:t>-</w:t>
            </w:r>
            <w:r w:rsidRPr="00150BB7">
              <w:rPr>
                <w:b/>
                <w:sz w:val="28"/>
                <w:szCs w:val="28"/>
              </w:rPr>
              <w:t>дальні</w:t>
            </w:r>
          </w:p>
        </w:tc>
      </w:tr>
      <w:tr w:rsidR="00C53AFB" w:rsidRPr="00150BB7" w14:paraId="60647596" w14:textId="77777777" w:rsidTr="00C53AFB">
        <w:trPr>
          <w:trHeight w:val="280"/>
          <w:jc w:val="center"/>
        </w:trPr>
        <w:tc>
          <w:tcPr>
            <w:tcW w:w="421" w:type="dxa"/>
          </w:tcPr>
          <w:p w14:paraId="103D6891" w14:textId="77777777" w:rsidR="00C53AFB" w:rsidRPr="00150BB7" w:rsidRDefault="00C53AFB" w:rsidP="009C0EDA">
            <w:pPr>
              <w:pStyle w:val="afff0"/>
              <w:jc w:val="both"/>
              <w:rPr>
                <w:sz w:val="28"/>
                <w:szCs w:val="28"/>
              </w:rPr>
            </w:pPr>
            <w:r w:rsidRPr="00150BB7">
              <w:rPr>
                <w:sz w:val="28"/>
                <w:szCs w:val="28"/>
              </w:rPr>
              <w:t>1.</w:t>
            </w:r>
          </w:p>
        </w:tc>
        <w:tc>
          <w:tcPr>
            <w:tcW w:w="5103" w:type="dxa"/>
          </w:tcPr>
          <w:p w14:paraId="1EE12DC3" w14:textId="77777777" w:rsidR="00C53AFB" w:rsidRPr="00150BB7" w:rsidRDefault="00C53AFB" w:rsidP="009C0EDA">
            <w:pPr>
              <w:pStyle w:val="afff0"/>
              <w:jc w:val="both"/>
              <w:rPr>
                <w:sz w:val="28"/>
                <w:szCs w:val="28"/>
              </w:rPr>
            </w:pPr>
            <w:r w:rsidRPr="00150BB7">
              <w:rPr>
                <w:sz w:val="28"/>
                <w:szCs w:val="28"/>
              </w:rPr>
              <w:t>Поновити банк даних інноваційної діяльності</w:t>
            </w:r>
          </w:p>
        </w:tc>
        <w:tc>
          <w:tcPr>
            <w:tcW w:w="1929" w:type="dxa"/>
          </w:tcPr>
          <w:p w14:paraId="3FA55653" w14:textId="5FED733E" w:rsidR="00C53AFB" w:rsidRPr="00150BB7" w:rsidRDefault="00C53AFB" w:rsidP="009C0EDA">
            <w:pPr>
              <w:pStyle w:val="afff0"/>
              <w:jc w:val="both"/>
              <w:rPr>
                <w:sz w:val="28"/>
                <w:szCs w:val="28"/>
              </w:rPr>
            </w:pPr>
            <w:r w:rsidRPr="00150BB7">
              <w:rPr>
                <w:sz w:val="28"/>
                <w:szCs w:val="28"/>
              </w:rPr>
              <w:t>Упродовж року</w:t>
            </w:r>
          </w:p>
          <w:p w14:paraId="44ED88BE" w14:textId="77777777" w:rsidR="00C53AFB" w:rsidRPr="00150BB7" w:rsidRDefault="00C53AFB" w:rsidP="009C0EDA">
            <w:pPr>
              <w:pStyle w:val="afff0"/>
              <w:jc w:val="both"/>
              <w:rPr>
                <w:sz w:val="28"/>
                <w:szCs w:val="28"/>
              </w:rPr>
            </w:pPr>
          </w:p>
        </w:tc>
        <w:tc>
          <w:tcPr>
            <w:tcW w:w="2181" w:type="dxa"/>
          </w:tcPr>
          <w:p w14:paraId="67A3ABA6" w14:textId="77777777" w:rsidR="00C53AFB" w:rsidRPr="00150BB7" w:rsidRDefault="00C53AFB" w:rsidP="009C0EDA">
            <w:pPr>
              <w:pStyle w:val="afff0"/>
              <w:jc w:val="both"/>
              <w:rPr>
                <w:sz w:val="28"/>
                <w:szCs w:val="28"/>
              </w:rPr>
            </w:pPr>
            <w:r w:rsidRPr="00150BB7">
              <w:rPr>
                <w:sz w:val="28"/>
                <w:szCs w:val="28"/>
              </w:rPr>
              <w:t>адміністрац</w:t>
            </w:r>
            <w:r>
              <w:rPr>
                <w:sz w:val="28"/>
                <w:szCs w:val="28"/>
              </w:rPr>
              <w:t>ія</w:t>
            </w:r>
          </w:p>
        </w:tc>
      </w:tr>
      <w:tr w:rsidR="00C53AFB" w:rsidRPr="00150BB7" w14:paraId="555F0CEC" w14:textId="77777777" w:rsidTr="00C53AFB">
        <w:trPr>
          <w:trHeight w:val="280"/>
          <w:jc w:val="center"/>
        </w:trPr>
        <w:tc>
          <w:tcPr>
            <w:tcW w:w="421" w:type="dxa"/>
          </w:tcPr>
          <w:p w14:paraId="08FFF0C2" w14:textId="77777777" w:rsidR="00C53AFB" w:rsidRPr="00150BB7" w:rsidRDefault="00C53AFB" w:rsidP="009C0EDA">
            <w:pPr>
              <w:pStyle w:val="afff0"/>
              <w:jc w:val="both"/>
              <w:rPr>
                <w:sz w:val="28"/>
                <w:szCs w:val="28"/>
              </w:rPr>
            </w:pPr>
            <w:r w:rsidRPr="00150BB7">
              <w:rPr>
                <w:sz w:val="28"/>
                <w:szCs w:val="28"/>
              </w:rPr>
              <w:t>2.</w:t>
            </w:r>
          </w:p>
        </w:tc>
        <w:tc>
          <w:tcPr>
            <w:tcW w:w="5103" w:type="dxa"/>
          </w:tcPr>
          <w:p w14:paraId="5DC40037" w14:textId="77777777" w:rsidR="00C53AFB" w:rsidRPr="00150BB7" w:rsidRDefault="00C53AFB" w:rsidP="009C0EDA">
            <w:pPr>
              <w:pStyle w:val="afff0"/>
              <w:jc w:val="both"/>
              <w:rPr>
                <w:sz w:val="28"/>
                <w:szCs w:val="28"/>
              </w:rPr>
            </w:pPr>
            <w:r w:rsidRPr="00150BB7">
              <w:rPr>
                <w:sz w:val="28"/>
                <w:szCs w:val="28"/>
              </w:rPr>
              <w:t>Продовжити інноваційну діяльність</w:t>
            </w:r>
          </w:p>
          <w:p w14:paraId="43493198" w14:textId="77777777" w:rsidR="00C53AFB" w:rsidRPr="00150BB7" w:rsidRDefault="00C53AFB" w:rsidP="009C0EDA">
            <w:pPr>
              <w:pStyle w:val="afff0"/>
              <w:jc w:val="both"/>
              <w:rPr>
                <w:sz w:val="28"/>
                <w:szCs w:val="28"/>
              </w:rPr>
            </w:pPr>
            <w:r w:rsidRPr="00150BB7">
              <w:rPr>
                <w:sz w:val="28"/>
                <w:szCs w:val="28"/>
              </w:rPr>
              <w:t>педагогів шляхом застосування продуктивних технологій та реалізації інтегративного підходу до навчання</w:t>
            </w:r>
          </w:p>
          <w:p w14:paraId="6A007878" w14:textId="77777777" w:rsidR="00C53AFB" w:rsidRPr="00150BB7" w:rsidRDefault="00C53AFB" w:rsidP="009C0EDA">
            <w:pPr>
              <w:pStyle w:val="afff0"/>
              <w:jc w:val="both"/>
              <w:rPr>
                <w:sz w:val="28"/>
                <w:szCs w:val="28"/>
              </w:rPr>
            </w:pPr>
          </w:p>
        </w:tc>
        <w:tc>
          <w:tcPr>
            <w:tcW w:w="1929" w:type="dxa"/>
          </w:tcPr>
          <w:p w14:paraId="2F1A9525" w14:textId="336AF494" w:rsidR="00C53AFB" w:rsidRPr="00150BB7" w:rsidRDefault="00C53AFB" w:rsidP="009C0EDA">
            <w:pPr>
              <w:pStyle w:val="afff0"/>
              <w:jc w:val="both"/>
              <w:rPr>
                <w:sz w:val="28"/>
                <w:szCs w:val="28"/>
              </w:rPr>
            </w:pPr>
            <w:r w:rsidRPr="00150BB7">
              <w:rPr>
                <w:sz w:val="28"/>
                <w:szCs w:val="28"/>
              </w:rPr>
              <w:t>Упродовж року</w:t>
            </w:r>
          </w:p>
          <w:p w14:paraId="29D88874" w14:textId="77777777" w:rsidR="00C53AFB" w:rsidRPr="00150BB7" w:rsidRDefault="00C53AFB" w:rsidP="009C0EDA">
            <w:pPr>
              <w:pStyle w:val="afff0"/>
              <w:jc w:val="both"/>
              <w:rPr>
                <w:sz w:val="28"/>
                <w:szCs w:val="28"/>
              </w:rPr>
            </w:pPr>
          </w:p>
        </w:tc>
        <w:tc>
          <w:tcPr>
            <w:tcW w:w="2181" w:type="dxa"/>
          </w:tcPr>
          <w:p w14:paraId="72F7A613" w14:textId="77777777" w:rsidR="00C53AFB" w:rsidRPr="00150BB7" w:rsidRDefault="00C53AFB" w:rsidP="009C0EDA">
            <w:pPr>
              <w:pStyle w:val="afff0"/>
              <w:jc w:val="both"/>
              <w:rPr>
                <w:sz w:val="28"/>
                <w:szCs w:val="28"/>
              </w:rPr>
            </w:pPr>
            <w:r w:rsidRPr="00150BB7">
              <w:rPr>
                <w:sz w:val="28"/>
                <w:szCs w:val="28"/>
              </w:rPr>
              <w:t>адміністрація,</w:t>
            </w:r>
          </w:p>
          <w:p w14:paraId="21AB223D" w14:textId="77777777" w:rsidR="00C53AFB" w:rsidRPr="00150BB7" w:rsidRDefault="00C53AFB" w:rsidP="009C0EDA">
            <w:pPr>
              <w:pStyle w:val="afff0"/>
              <w:jc w:val="both"/>
              <w:rPr>
                <w:sz w:val="28"/>
                <w:szCs w:val="28"/>
              </w:rPr>
            </w:pPr>
            <w:r w:rsidRPr="00150BB7">
              <w:rPr>
                <w:sz w:val="28"/>
                <w:szCs w:val="28"/>
              </w:rPr>
              <w:t>вчителі-предметники</w:t>
            </w:r>
          </w:p>
        </w:tc>
      </w:tr>
      <w:tr w:rsidR="00C53AFB" w:rsidRPr="00150BB7" w14:paraId="593C558D" w14:textId="77777777" w:rsidTr="00C53AFB">
        <w:trPr>
          <w:trHeight w:val="140"/>
          <w:jc w:val="center"/>
        </w:trPr>
        <w:tc>
          <w:tcPr>
            <w:tcW w:w="421" w:type="dxa"/>
            <w:vMerge w:val="restart"/>
          </w:tcPr>
          <w:p w14:paraId="3A7F8DBB" w14:textId="77777777" w:rsidR="00C53AFB" w:rsidRPr="00150BB7" w:rsidRDefault="00C53AFB" w:rsidP="009C0EDA">
            <w:pPr>
              <w:pStyle w:val="afff0"/>
              <w:jc w:val="both"/>
              <w:rPr>
                <w:sz w:val="28"/>
                <w:szCs w:val="28"/>
              </w:rPr>
            </w:pPr>
            <w:r w:rsidRPr="00150BB7">
              <w:rPr>
                <w:sz w:val="28"/>
                <w:szCs w:val="28"/>
              </w:rPr>
              <w:t>3.</w:t>
            </w:r>
          </w:p>
        </w:tc>
        <w:tc>
          <w:tcPr>
            <w:tcW w:w="5103" w:type="dxa"/>
            <w:tcBorders>
              <w:bottom w:val="nil"/>
            </w:tcBorders>
          </w:tcPr>
          <w:p w14:paraId="4A6D0A29" w14:textId="77777777" w:rsidR="00C53AFB" w:rsidRPr="00150BB7" w:rsidRDefault="00C53AFB" w:rsidP="009C0EDA">
            <w:pPr>
              <w:pStyle w:val="afff0"/>
              <w:jc w:val="both"/>
              <w:rPr>
                <w:sz w:val="28"/>
                <w:szCs w:val="28"/>
              </w:rPr>
            </w:pPr>
            <w:r w:rsidRPr="00150BB7">
              <w:rPr>
                <w:sz w:val="28"/>
                <w:szCs w:val="28"/>
              </w:rPr>
              <w:t xml:space="preserve">Активізувати   використання інформаційно-комунікаційних технологій в освітньому процесі через: </w:t>
            </w:r>
          </w:p>
        </w:tc>
        <w:tc>
          <w:tcPr>
            <w:tcW w:w="1929" w:type="dxa"/>
            <w:tcBorders>
              <w:bottom w:val="nil"/>
            </w:tcBorders>
          </w:tcPr>
          <w:p w14:paraId="542BAED2" w14:textId="77777777" w:rsidR="00C53AFB" w:rsidRPr="00150BB7" w:rsidRDefault="00C53AFB" w:rsidP="009C0EDA">
            <w:pPr>
              <w:pStyle w:val="afff0"/>
              <w:jc w:val="both"/>
              <w:rPr>
                <w:sz w:val="28"/>
                <w:szCs w:val="28"/>
              </w:rPr>
            </w:pPr>
          </w:p>
        </w:tc>
        <w:tc>
          <w:tcPr>
            <w:tcW w:w="2181" w:type="dxa"/>
            <w:tcBorders>
              <w:bottom w:val="nil"/>
            </w:tcBorders>
          </w:tcPr>
          <w:p w14:paraId="2ADE85A8" w14:textId="77777777" w:rsidR="00C53AFB" w:rsidRPr="00150BB7" w:rsidRDefault="00C53AFB" w:rsidP="009C0EDA">
            <w:pPr>
              <w:pStyle w:val="afff0"/>
              <w:jc w:val="both"/>
              <w:rPr>
                <w:sz w:val="28"/>
                <w:szCs w:val="28"/>
              </w:rPr>
            </w:pPr>
            <w:r w:rsidRPr="00150BB7">
              <w:rPr>
                <w:sz w:val="28"/>
                <w:szCs w:val="28"/>
              </w:rPr>
              <w:t>адміністрація,</w:t>
            </w:r>
          </w:p>
          <w:p w14:paraId="35BA4FEE" w14:textId="77777777" w:rsidR="00C53AFB" w:rsidRPr="00150BB7" w:rsidRDefault="00C53AFB" w:rsidP="009C0EDA">
            <w:pPr>
              <w:pStyle w:val="afff0"/>
              <w:jc w:val="both"/>
              <w:rPr>
                <w:sz w:val="28"/>
                <w:szCs w:val="28"/>
              </w:rPr>
            </w:pPr>
            <w:r w:rsidRPr="00150BB7">
              <w:rPr>
                <w:sz w:val="28"/>
                <w:szCs w:val="28"/>
              </w:rPr>
              <w:t>вчителі-предметники</w:t>
            </w:r>
          </w:p>
        </w:tc>
      </w:tr>
      <w:tr w:rsidR="00C53AFB" w:rsidRPr="00150BB7" w14:paraId="6A056AA1" w14:textId="77777777" w:rsidTr="00C53AFB">
        <w:trPr>
          <w:trHeight w:val="140"/>
          <w:jc w:val="center"/>
        </w:trPr>
        <w:tc>
          <w:tcPr>
            <w:tcW w:w="421" w:type="dxa"/>
            <w:vMerge/>
          </w:tcPr>
          <w:p w14:paraId="7AAAF576" w14:textId="77777777" w:rsidR="00C53AFB" w:rsidRPr="00150BB7" w:rsidRDefault="00C53AFB" w:rsidP="009C0EDA">
            <w:pPr>
              <w:pStyle w:val="afff0"/>
              <w:jc w:val="both"/>
              <w:rPr>
                <w:sz w:val="28"/>
                <w:szCs w:val="28"/>
              </w:rPr>
            </w:pPr>
          </w:p>
        </w:tc>
        <w:tc>
          <w:tcPr>
            <w:tcW w:w="5103" w:type="dxa"/>
            <w:tcBorders>
              <w:top w:val="nil"/>
            </w:tcBorders>
          </w:tcPr>
          <w:p w14:paraId="0B9797A5" w14:textId="77777777" w:rsidR="00C53AFB" w:rsidRPr="00150BB7" w:rsidRDefault="00C53AFB" w:rsidP="009C0EDA">
            <w:pPr>
              <w:pStyle w:val="afff0"/>
              <w:jc w:val="both"/>
              <w:rPr>
                <w:sz w:val="28"/>
                <w:szCs w:val="28"/>
              </w:rPr>
            </w:pPr>
            <w:r w:rsidRPr="00150BB7">
              <w:rPr>
                <w:sz w:val="28"/>
                <w:szCs w:val="28"/>
              </w:rPr>
              <w:t>- моніторинг змісту веб-сайту та фейсбук-сторінки ЗО;</w:t>
            </w:r>
          </w:p>
          <w:p w14:paraId="51A15E72" w14:textId="77777777" w:rsidR="00C53AFB" w:rsidRPr="00150BB7" w:rsidRDefault="00C53AFB" w:rsidP="009C0EDA">
            <w:pPr>
              <w:pStyle w:val="afff0"/>
              <w:jc w:val="both"/>
              <w:rPr>
                <w:sz w:val="28"/>
                <w:szCs w:val="28"/>
              </w:rPr>
            </w:pPr>
            <w:r w:rsidRPr="00150BB7">
              <w:rPr>
                <w:sz w:val="28"/>
                <w:szCs w:val="28"/>
              </w:rPr>
              <w:t>- підготовку та проведення Дня безпечного Інтернету</w:t>
            </w:r>
          </w:p>
        </w:tc>
        <w:tc>
          <w:tcPr>
            <w:tcW w:w="1929" w:type="dxa"/>
            <w:tcBorders>
              <w:top w:val="nil"/>
            </w:tcBorders>
          </w:tcPr>
          <w:p w14:paraId="36B11C86" w14:textId="77777777" w:rsidR="00C53AFB" w:rsidRPr="00150BB7" w:rsidRDefault="00C53AFB" w:rsidP="009C0EDA">
            <w:pPr>
              <w:pStyle w:val="afff0"/>
              <w:jc w:val="both"/>
              <w:rPr>
                <w:sz w:val="28"/>
                <w:szCs w:val="28"/>
              </w:rPr>
            </w:pPr>
            <w:r w:rsidRPr="00150BB7">
              <w:rPr>
                <w:sz w:val="28"/>
                <w:szCs w:val="28"/>
              </w:rPr>
              <w:t>упродовж року</w:t>
            </w:r>
          </w:p>
          <w:p w14:paraId="43A003BE" w14:textId="77777777" w:rsidR="00C53AFB" w:rsidRPr="00150BB7" w:rsidRDefault="00C53AFB" w:rsidP="009C0EDA">
            <w:pPr>
              <w:pStyle w:val="afff0"/>
              <w:jc w:val="both"/>
              <w:rPr>
                <w:sz w:val="28"/>
                <w:szCs w:val="28"/>
              </w:rPr>
            </w:pPr>
          </w:p>
        </w:tc>
        <w:tc>
          <w:tcPr>
            <w:tcW w:w="2181" w:type="dxa"/>
            <w:tcBorders>
              <w:top w:val="nil"/>
            </w:tcBorders>
          </w:tcPr>
          <w:p w14:paraId="6CBC594D" w14:textId="77777777" w:rsidR="00C53AFB" w:rsidRPr="00150BB7" w:rsidRDefault="00C53AFB" w:rsidP="009C0EDA">
            <w:pPr>
              <w:pStyle w:val="afff0"/>
              <w:jc w:val="both"/>
              <w:rPr>
                <w:sz w:val="28"/>
                <w:szCs w:val="28"/>
              </w:rPr>
            </w:pPr>
          </w:p>
        </w:tc>
      </w:tr>
      <w:tr w:rsidR="00C53AFB" w:rsidRPr="00150BB7" w14:paraId="34A7703C" w14:textId="77777777" w:rsidTr="00C53AFB">
        <w:trPr>
          <w:trHeight w:val="140"/>
          <w:jc w:val="center"/>
        </w:trPr>
        <w:tc>
          <w:tcPr>
            <w:tcW w:w="421" w:type="dxa"/>
          </w:tcPr>
          <w:p w14:paraId="6CD897F9" w14:textId="77777777" w:rsidR="00C53AFB" w:rsidRPr="00150BB7" w:rsidRDefault="00C53AFB" w:rsidP="009C0EDA">
            <w:pPr>
              <w:pStyle w:val="afff0"/>
              <w:jc w:val="both"/>
              <w:rPr>
                <w:sz w:val="28"/>
                <w:szCs w:val="28"/>
              </w:rPr>
            </w:pPr>
            <w:r w:rsidRPr="00150BB7">
              <w:rPr>
                <w:sz w:val="28"/>
                <w:szCs w:val="28"/>
              </w:rPr>
              <w:lastRenderedPageBreak/>
              <w:t>4.</w:t>
            </w:r>
          </w:p>
        </w:tc>
        <w:tc>
          <w:tcPr>
            <w:tcW w:w="5103" w:type="dxa"/>
          </w:tcPr>
          <w:p w14:paraId="4C4B2477" w14:textId="77777777" w:rsidR="00C53AFB" w:rsidRPr="00150BB7" w:rsidRDefault="00C53AFB" w:rsidP="009C0EDA">
            <w:pPr>
              <w:pStyle w:val="afff0"/>
              <w:jc w:val="both"/>
              <w:rPr>
                <w:sz w:val="28"/>
                <w:szCs w:val="28"/>
              </w:rPr>
            </w:pPr>
            <w:r w:rsidRPr="00150BB7">
              <w:rPr>
                <w:sz w:val="28"/>
                <w:szCs w:val="28"/>
              </w:rPr>
              <w:t>Популяризувати кращий педагогічний досвід у засобах масової інформації, на інтернет-сайтах та фейсбук-сторінці ЗО</w:t>
            </w:r>
          </w:p>
        </w:tc>
        <w:tc>
          <w:tcPr>
            <w:tcW w:w="1929" w:type="dxa"/>
          </w:tcPr>
          <w:p w14:paraId="79C2D08E" w14:textId="77777777" w:rsidR="00C53AFB" w:rsidRPr="00150BB7" w:rsidRDefault="00C53AFB" w:rsidP="009C0EDA">
            <w:pPr>
              <w:pStyle w:val="afff0"/>
              <w:jc w:val="both"/>
              <w:rPr>
                <w:sz w:val="28"/>
                <w:szCs w:val="28"/>
              </w:rPr>
            </w:pPr>
            <w:r w:rsidRPr="00150BB7">
              <w:rPr>
                <w:sz w:val="28"/>
                <w:szCs w:val="28"/>
              </w:rPr>
              <w:t>упродовж року</w:t>
            </w:r>
          </w:p>
          <w:p w14:paraId="41C7C3EF" w14:textId="77777777" w:rsidR="00C53AFB" w:rsidRPr="00150BB7" w:rsidRDefault="00C53AFB" w:rsidP="009C0EDA">
            <w:pPr>
              <w:pStyle w:val="afff0"/>
              <w:jc w:val="both"/>
              <w:rPr>
                <w:sz w:val="28"/>
                <w:szCs w:val="28"/>
              </w:rPr>
            </w:pPr>
          </w:p>
        </w:tc>
        <w:tc>
          <w:tcPr>
            <w:tcW w:w="2181" w:type="dxa"/>
          </w:tcPr>
          <w:p w14:paraId="27B4747A" w14:textId="77777777" w:rsidR="00C53AFB" w:rsidRPr="00150BB7" w:rsidRDefault="00C53AFB" w:rsidP="009C0EDA">
            <w:pPr>
              <w:pStyle w:val="afff0"/>
              <w:jc w:val="both"/>
              <w:rPr>
                <w:sz w:val="28"/>
                <w:szCs w:val="28"/>
              </w:rPr>
            </w:pPr>
            <w:r w:rsidRPr="00150BB7">
              <w:rPr>
                <w:sz w:val="28"/>
                <w:szCs w:val="28"/>
              </w:rPr>
              <w:t>адміністрація,</w:t>
            </w:r>
          </w:p>
          <w:p w14:paraId="50E53F31" w14:textId="77777777" w:rsidR="00C53AFB" w:rsidRPr="00150BB7" w:rsidRDefault="00C53AFB" w:rsidP="009C0EDA">
            <w:pPr>
              <w:pStyle w:val="afff0"/>
              <w:jc w:val="both"/>
              <w:rPr>
                <w:sz w:val="28"/>
                <w:szCs w:val="28"/>
              </w:rPr>
            </w:pPr>
            <w:r w:rsidRPr="00150BB7">
              <w:rPr>
                <w:sz w:val="28"/>
                <w:szCs w:val="28"/>
              </w:rPr>
              <w:t>вчителі-предметники</w:t>
            </w:r>
          </w:p>
        </w:tc>
      </w:tr>
      <w:tr w:rsidR="00C53AFB" w:rsidRPr="00150BB7" w14:paraId="0C63A67C" w14:textId="77777777" w:rsidTr="00C53AFB">
        <w:trPr>
          <w:trHeight w:val="140"/>
          <w:jc w:val="center"/>
        </w:trPr>
        <w:tc>
          <w:tcPr>
            <w:tcW w:w="421" w:type="dxa"/>
          </w:tcPr>
          <w:p w14:paraId="16897F8C" w14:textId="77777777" w:rsidR="00C53AFB" w:rsidRPr="00150BB7" w:rsidRDefault="00C53AFB" w:rsidP="009C0EDA">
            <w:pPr>
              <w:pStyle w:val="afff0"/>
              <w:jc w:val="both"/>
              <w:rPr>
                <w:sz w:val="28"/>
                <w:szCs w:val="28"/>
              </w:rPr>
            </w:pPr>
            <w:r w:rsidRPr="00150BB7">
              <w:rPr>
                <w:sz w:val="28"/>
                <w:szCs w:val="28"/>
              </w:rPr>
              <w:t>5.</w:t>
            </w:r>
          </w:p>
        </w:tc>
        <w:tc>
          <w:tcPr>
            <w:tcW w:w="5103" w:type="dxa"/>
          </w:tcPr>
          <w:p w14:paraId="33EED7DB" w14:textId="77777777" w:rsidR="00C53AFB" w:rsidRPr="00150BB7" w:rsidRDefault="00C53AFB" w:rsidP="009C0EDA">
            <w:pPr>
              <w:pStyle w:val="afff0"/>
              <w:jc w:val="both"/>
              <w:rPr>
                <w:sz w:val="28"/>
                <w:szCs w:val="28"/>
              </w:rPr>
            </w:pPr>
            <w:r w:rsidRPr="00150BB7">
              <w:rPr>
                <w:sz w:val="28"/>
                <w:szCs w:val="28"/>
              </w:rPr>
              <w:t>Продовжувати співпрацю з лабораторією новітніх технологій навчання ЛОІППО, Львівським національним університетом ім. І. Франка, педколеджем при ЛНУ, УКУ, Університетом внутрішніх справ громадськими освітніми структурами. Налагодити творчі стосунки з освітніми закладами територіальної громади, області</w:t>
            </w:r>
          </w:p>
        </w:tc>
        <w:tc>
          <w:tcPr>
            <w:tcW w:w="1929" w:type="dxa"/>
          </w:tcPr>
          <w:p w14:paraId="6CDBB6A9" w14:textId="77777777" w:rsidR="00C53AFB" w:rsidRPr="00150BB7" w:rsidRDefault="00C53AFB" w:rsidP="009C0EDA">
            <w:pPr>
              <w:pStyle w:val="afff0"/>
              <w:jc w:val="both"/>
              <w:rPr>
                <w:sz w:val="28"/>
                <w:szCs w:val="28"/>
              </w:rPr>
            </w:pPr>
            <w:r w:rsidRPr="00150BB7">
              <w:rPr>
                <w:sz w:val="28"/>
                <w:szCs w:val="28"/>
              </w:rPr>
              <w:t>упродовж року</w:t>
            </w:r>
          </w:p>
          <w:p w14:paraId="43FB63E3" w14:textId="77777777" w:rsidR="00C53AFB" w:rsidRPr="00150BB7" w:rsidRDefault="00C53AFB" w:rsidP="009C0EDA">
            <w:pPr>
              <w:pStyle w:val="afff0"/>
              <w:jc w:val="both"/>
              <w:rPr>
                <w:sz w:val="28"/>
                <w:szCs w:val="28"/>
              </w:rPr>
            </w:pPr>
          </w:p>
        </w:tc>
        <w:tc>
          <w:tcPr>
            <w:tcW w:w="2181" w:type="dxa"/>
          </w:tcPr>
          <w:p w14:paraId="1E33C3EC" w14:textId="77777777" w:rsidR="00C53AFB" w:rsidRPr="00150BB7" w:rsidRDefault="00C53AFB" w:rsidP="009C0EDA">
            <w:pPr>
              <w:pStyle w:val="afff0"/>
              <w:jc w:val="both"/>
              <w:rPr>
                <w:sz w:val="28"/>
                <w:szCs w:val="28"/>
              </w:rPr>
            </w:pPr>
            <w:r w:rsidRPr="00150BB7">
              <w:rPr>
                <w:sz w:val="28"/>
                <w:szCs w:val="28"/>
              </w:rPr>
              <w:t>адміністрація</w:t>
            </w:r>
          </w:p>
        </w:tc>
      </w:tr>
      <w:tr w:rsidR="00C53AFB" w:rsidRPr="00150BB7" w14:paraId="2E8B7962" w14:textId="77777777" w:rsidTr="00C53AFB">
        <w:trPr>
          <w:trHeight w:val="140"/>
          <w:jc w:val="center"/>
        </w:trPr>
        <w:tc>
          <w:tcPr>
            <w:tcW w:w="421" w:type="dxa"/>
          </w:tcPr>
          <w:p w14:paraId="65F6A714" w14:textId="77777777" w:rsidR="00C53AFB" w:rsidRPr="00150BB7" w:rsidRDefault="00C53AFB" w:rsidP="009C0EDA">
            <w:pPr>
              <w:pStyle w:val="afff0"/>
              <w:jc w:val="both"/>
              <w:rPr>
                <w:sz w:val="28"/>
                <w:szCs w:val="28"/>
              </w:rPr>
            </w:pPr>
            <w:r w:rsidRPr="00150BB7">
              <w:rPr>
                <w:sz w:val="28"/>
                <w:szCs w:val="28"/>
              </w:rPr>
              <w:t>6.</w:t>
            </w:r>
          </w:p>
        </w:tc>
        <w:tc>
          <w:tcPr>
            <w:tcW w:w="5103" w:type="dxa"/>
            <w:tcBorders>
              <w:bottom w:val="single" w:sz="4" w:space="0" w:color="auto"/>
            </w:tcBorders>
          </w:tcPr>
          <w:p w14:paraId="4274A7C5" w14:textId="77777777" w:rsidR="00C53AFB" w:rsidRPr="00150BB7" w:rsidRDefault="00C53AFB" w:rsidP="009C0EDA">
            <w:pPr>
              <w:pStyle w:val="afff0"/>
              <w:jc w:val="both"/>
              <w:rPr>
                <w:sz w:val="28"/>
                <w:szCs w:val="28"/>
              </w:rPr>
            </w:pPr>
            <w:r w:rsidRPr="00150BB7">
              <w:rPr>
                <w:sz w:val="28"/>
                <w:szCs w:val="28"/>
              </w:rPr>
              <w:t>Залучити учнів до роботи секцій МАНУ</w:t>
            </w:r>
          </w:p>
        </w:tc>
        <w:tc>
          <w:tcPr>
            <w:tcW w:w="1929" w:type="dxa"/>
            <w:tcBorders>
              <w:bottom w:val="single" w:sz="4" w:space="0" w:color="auto"/>
            </w:tcBorders>
          </w:tcPr>
          <w:p w14:paraId="105513ED" w14:textId="77777777" w:rsidR="00C53AFB" w:rsidRPr="00150BB7" w:rsidRDefault="00C53AFB" w:rsidP="009C0EDA">
            <w:pPr>
              <w:pStyle w:val="afff0"/>
              <w:jc w:val="both"/>
              <w:rPr>
                <w:sz w:val="28"/>
                <w:szCs w:val="28"/>
              </w:rPr>
            </w:pPr>
            <w:r w:rsidRPr="00150BB7">
              <w:rPr>
                <w:sz w:val="28"/>
                <w:szCs w:val="28"/>
              </w:rPr>
              <w:t>упродовж року</w:t>
            </w:r>
          </w:p>
        </w:tc>
        <w:tc>
          <w:tcPr>
            <w:tcW w:w="2181" w:type="dxa"/>
            <w:tcBorders>
              <w:bottom w:val="single" w:sz="4" w:space="0" w:color="auto"/>
            </w:tcBorders>
          </w:tcPr>
          <w:p w14:paraId="2AEA1908" w14:textId="77777777" w:rsidR="00C53AFB" w:rsidRPr="00150BB7" w:rsidRDefault="00C53AFB" w:rsidP="009C0EDA">
            <w:pPr>
              <w:pStyle w:val="afff0"/>
              <w:jc w:val="both"/>
              <w:rPr>
                <w:sz w:val="28"/>
                <w:szCs w:val="28"/>
              </w:rPr>
            </w:pPr>
            <w:r w:rsidRPr="00150BB7">
              <w:rPr>
                <w:sz w:val="28"/>
                <w:szCs w:val="28"/>
              </w:rPr>
              <w:t>вчителі-предметники</w:t>
            </w:r>
          </w:p>
        </w:tc>
      </w:tr>
      <w:tr w:rsidR="00C53AFB" w:rsidRPr="00150BB7" w14:paraId="3BB32F6E" w14:textId="77777777" w:rsidTr="00C53AFB">
        <w:trPr>
          <w:trHeight w:val="140"/>
          <w:jc w:val="center"/>
        </w:trPr>
        <w:tc>
          <w:tcPr>
            <w:tcW w:w="421" w:type="dxa"/>
            <w:vMerge w:val="restart"/>
          </w:tcPr>
          <w:p w14:paraId="37BC7D8B" w14:textId="77777777" w:rsidR="00C53AFB" w:rsidRPr="00150BB7" w:rsidRDefault="00C53AFB" w:rsidP="009C0EDA">
            <w:pPr>
              <w:pStyle w:val="afff0"/>
              <w:jc w:val="both"/>
              <w:rPr>
                <w:sz w:val="28"/>
                <w:szCs w:val="28"/>
              </w:rPr>
            </w:pPr>
            <w:r w:rsidRPr="00150BB7">
              <w:rPr>
                <w:sz w:val="28"/>
                <w:szCs w:val="28"/>
              </w:rPr>
              <w:t>7.</w:t>
            </w:r>
          </w:p>
        </w:tc>
        <w:tc>
          <w:tcPr>
            <w:tcW w:w="5103" w:type="dxa"/>
            <w:tcBorders>
              <w:bottom w:val="single" w:sz="4" w:space="0" w:color="auto"/>
            </w:tcBorders>
          </w:tcPr>
          <w:p w14:paraId="55290846" w14:textId="77777777" w:rsidR="00C53AFB" w:rsidRPr="00150BB7" w:rsidRDefault="00C53AFB" w:rsidP="009C0EDA">
            <w:pPr>
              <w:pStyle w:val="afff0"/>
              <w:jc w:val="both"/>
              <w:rPr>
                <w:sz w:val="28"/>
                <w:szCs w:val="28"/>
              </w:rPr>
            </w:pPr>
            <w:r w:rsidRPr="00150BB7">
              <w:rPr>
                <w:sz w:val="28"/>
                <w:szCs w:val="28"/>
              </w:rPr>
              <w:t>Стимулювати якісну самоосвітню діяльність кожного педагога школи як необхідну умову самовдосконалення через:</w:t>
            </w:r>
          </w:p>
        </w:tc>
        <w:tc>
          <w:tcPr>
            <w:tcW w:w="1929" w:type="dxa"/>
            <w:tcBorders>
              <w:bottom w:val="single" w:sz="4" w:space="0" w:color="auto"/>
            </w:tcBorders>
          </w:tcPr>
          <w:p w14:paraId="222F49E9" w14:textId="77777777" w:rsidR="00C53AFB" w:rsidRPr="00150BB7" w:rsidRDefault="00C53AFB" w:rsidP="009C0EDA">
            <w:pPr>
              <w:pStyle w:val="afff0"/>
              <w:jc w:val="both"/>
              <w:rPr>
                <w:sz w:val="28"/>
                <w:szCs w:val="28"/>
              </w:rPr>
            </w:pPr>
          </w:p>
        </w:tc>
        <w:tc>
          <w:tcPr>
            <w:tcW w:w="2181" w:type="dxa"/>
            <w:tcBorders>
              <w:bottom w:val="single" w:sz="4" w:space="0" w:color="auto"/>
            </w:tcBorders>
          </w:tcPr>
          <w:p w14:paraId="0B333961" w14:textId="77777777" w:rsidR="00C53AFB" w:rsidRPr="00150BB7" w:rsidRDefault="00C53AFB" w:rsidP="009C0EDA">
            <w:pPr>
              <w:pStyle w:val="afff0"/>
              <w:jc w:val="both"/>
              <w:rPr>
                <w:sz w:val="28"/>
                <w:szCs w:val="28"/>
              </w:rPr>
            </w:pPr>
            <w:r w:rsidRPr="00150BB7">
              <w:rPr>
                <w:sz w:val="28"/>
                <w:szCs w:val="28"/>
              </w:rPr>
              <w:t xml:space="preserve">адміністрація </w:t>
            </w:r>
          </w:p>
          <w:p w14:paraId="472CE786" w14:textId="77777777" w:rsidR="00C53AFB" w:rsidRPr="00150BB7" w:rsidRDefault="00C53AFB" w:rsidP="009C0EDA">
            <w:pPr>
              <w:pStyle w:val="afff0"/>
              <w:jc w:val="both"/>
              <w:rPr>
                <w:sz w:val="28"/>
                <w:szCs w:val="28"/>
              </w:rPr>
            </w:pPr>
          </w:p>
        </w:tc>
      </w:tr>
      <w:tr w:rsidR="00C53AFB" w:rsidRPr="00150BB7" w14:paraId="31C4FAD4" w14:textId="77777777" w:rsidTr="00C53AFB">
        <w:trPr>
          <w:trHeight w:val="2918"/>
          <w:jc w:val="center"/>
        </w:trPr>
        <w:tc>
          <w:tcPr>
            <w:tcW w:w="421" w:type="dxa"/>
            <w:vMerge/>
          </w:tcPr>
          <w:p w14:paraId="642F5099" w14:textId="77777777" w:rsidR="00C53AFB" w:rsidRPr="00150BB7" w:rsidRDefault="00C53AFB" w:rsidP="009C0EDA">
            <w:pPr>
              <w:pStyle w:val="afff0"/>
              <w:jc w:val="both"/>
              <w:rPr>
                <w:sz w:val="28"/>
                <w:szCs w:val="28"/>
              </w:rPr>
            </w:pPr>
          </w:p>
        </w:tc>
        <w:tc>
          <w:tcPr>
            <w:tcW w:w="5103" w:type="dxa"/>
            <w:tcBorders>
              <w:top w:val="single" w:sz="4" w:space="0" w:color="auto"/>
            </w:tcBorders>
          </w:tcPr>
          <w:p w14:paraId="0633DBEC" w14:textId="77777777" w:rsidR="00C53AFB" w:rsidRPr="00150BB7" w:rsidRDefault="00C53AFB" w:rsidP="009C0EDA">
            <w:pPr>
              <w:pStyle w:val="afff0"/>
              <w:jc w:val="both"/>
              <w:rPr>
                <w:sz w:val="28"/>
                <w:szCs w:val="28"/>
              </w:rPr>
            </w:pPr>
            <w:r w:rsidRPr="00150BB7">
              <w:rPr>
                <w:sz w:val="28"/>
                <w:szCs w:val="28"/>
              </w:rPr>
              <w:t>- забезпечення результативності роботи МО, творчих  та динамічних груп, семінарів, майстер-класів;</w:t>
            </w:r>
          </w:p>
          <w:p w14:paraId="0E889426" w14:textId="77777777" w:rsidR="00C53AFB" w:rsidRPr="00150BB7" w:rsidRDefault="00C53AFB" w:rsidP="009C0EDA">
            <w:pPr>
              <w:pStyle w:val="afff0"/>
              <w:jc w:val="both"/>
              <w:rPr>
                <w:sz w:val="28"/>
                <w:szCs w:val="28"/>
              </w:rPr>
            </w:pPr>
            <w:r w:rsidRPr="00150BB7">
              <w:rPr>
                <w:sz w:val="28"/>
                <w:szCs w:val="28"/>
              </w:rPr>
              <w:t>- поновлення необхідної науково-методичної, інформаційної бази для підвищення рівня педагогічної майстерності;</w:t>
            </w:r>
          </w:p>
          <w:p w14:paraId="28A83E1D" w14:textId="77777777" w:rsidR="00C53AFB" w:rsidRPr="00150BB7" w:rsidRDefault="00C53AFB" w:rsidP="009C0EDA">
            <w:pPr>
              <w:pStyle w:val="afff0"/>
              <w:jc w:val="both"/>
              <w:rPr>
                <w:sz w:val="28"/>
                <w:szCs w:val="28"/>
              </w:rPr>
            </w:pPr>
            <w:r w:rsidRPr="00150BB7">
              <w:rPr>
                <w:sz w:val="28"/>
                <w:szCs w:val="28"/>
              </w:rPr>
              <w:t>- апробацію та впровадження  ефективних методів та продуктивних технологій навчання</w:t>
            </w:r>
          </w:p>
        </w:tc>
        <w:tc>
          <w:tcPr>
            <w:tcW w:w="1929" w:type="dxa"/>
            <w:tcBorders>
              <w:top w:val="single" w:sz="4" w:space="0" w:color="auto"/>
            </w:tcBorders>
          </w:tcPr>
          <w:p w14:paraId="59639CE0" w14:textId="77777777" w:rsidR="00C53AFB" w:rsidRPr="00150BB7" w:rsidRDefault="00C53AFB" w:rsidP="009C0EDA">
            <w:pPr>
              <w:pStyle w:val="afff0"/>
              <w:jc w:val="both"/>
              <w:rPr>
                <w:sz w:val="28"/>
                <w:szCs w:val="28"/>
              </w:rPr>
            </w:pPr>
            <w:r w:rsidRPr="00150BB7">
              <w:rPr>
                <w:sz w:val="28"/>
                <w:szCs w:val="28"/>
              </w:rPr>
              <w:t>упродовж року</w:t>
            </w:r>
          </w:p>
          <w:p w14:paraId="5D861C02" w14:textId="77777777" w:rsidR="00C53AFB" w:rsidRPr="00150BB7" w:rsidRDefault="00C53AFB" w:rsidP="009C0EDA">
            <w:pPr>
              <w:pStyle w:val="afff0"/>
              <w:jc w:val="both"/>
              <w:rPr>
                <w:sz w:val="28"/>
                <w:szCs w:val="28"/>
              </w:rPr>
            </w:pPr>
          </w:p>
        </w:tc>
        <w:tc>
          <w:tcPr>
            <w:tcW w:w="2181" w:type="dxa"/>
            <w:tcBorders>
              <w:top w:val="single" w:sz="4" w:space="0" w:color="auto"/>
            </w:tcBorders>
          </w:tcPr>
          <w:p w14:paraId="7CED625F" w14:textId="77777777" w:rsidR="00C53AFB" w:rsidRPr="00150BB7" w:rsidRDefault="00C53AFB" w:rsidP="009C0EDA">
            <w:pPr>
              <w:pStyle w:val="afff0"/>
              <w:jc w:val="both"/>
              <w:rPr>
                <w:sz w:val="28"/>
                <w:szCs w:val="28"/>
              </w:rPr>
            </w:pPr>
            <w:r w:rsidRPr="00150BB7">
              <w:rPr>
                <w:sz w:val="28"/>
                <w:szCs w:val="28"/>
              </w:rPr>
              <w:t xml:space="preserve">адміністрація </w:t>
            </w:r>
          </w:p>
          <w:p w14:paraId="39E3DB10" w14:textId="77777777" w:rsidR="00C53AFB" w:rsidRPr="00150BB7" w:rsidRDefault="00C53AFB" w:rsidP="009C0EDA">
            <w:pPr>
              <w:pStyle w:val="afff0"/>
              <w:jc w:val="both"/>
              <w:rPr>
                <w:sz w:val="28"/>
                <w:szCs w:val="28"/>
              </w:rPr>
            </w:pPr>
          </w:p>
          <w:p w14:paraId="7557B4B9" w14:textId="77777777" w:rsidR="00C53AFB" w:rsidRPr="00150BB7" w:rsidRDefault="00C53AFB" w:rsidP="009C0EDA">
            <w:pPr>
              <w:pStyle w:val="afff0"/>
              <w:jc w:val="both"/>
              <w:rPr>
                <w:sz w:val="28"/>
                <w:szCs w:val="28"/>
              </w:rPr>
            </w:pPr>
          </w:p>
        </w:tc>
      </w:tr>
      <w:tr w:rsidR="00C53AFB" w:rsidRPr="00150BB7" w14:paraId="37F78931" w14:textId="77777777" w:rsidTr="00C53AFB">
        <w:trPr>
          <w:trHeight w:val="892"/>
          <w:jc w:val="center"/>
        </w:trPr>
        <w:tc>
          <w:tcPr>
            <w:tcW w:w="421" w:type="dxa"/>
          </w:tcPr>
          <w:p w14:paraId="6CD756B4" w14:textId="77777777" w:rsidR="00C53AFB" w:rsidRPr="00150BB7" w:rsidRDefault="00C53AFB" w:rsidP="009C0EDA">
            <w:pPr>
              <w:pStyle w:val="afff0"/>
              <w:jc w:val="both"/>
              <w:rPr>
                <w:sz w:val="28"/>
                <w:szCs w:val="28"/>
              </w:rPr>
            </w:pPr>
            <w:r w:rsidRPr="00150BB7">
              <w:rPr>
                <w:sz w:val="28"/>
                <w:szCs w:val="28"/>
              </w:rPr>
              <w:t>8.</w:t>
            </w:r>
          </w:p>
        </w:tc>
        <w:tc>
          <w:tcPr>
            <w:tcW w:w="5103" w:type="dxa"/>
          </w:tcPr>
          <w:p w14:paraId="1C26205E" w14:textId="77777777" w:rsidR="00C53AFB" w:rsidRPr="00150BB7" w:rsidRDefault="00C53AFB" w:rsidP="009C0EDA">
            <w:pPr>
              <w:pStyle w:val="afff0"/>
              <w:jc w:val="both"/>
              <w:rPr>
                <w:sz w:val="28"/>
                <w:szCs w:val="28"/>
              </w:rPr>
            </w:pPr>
            <w:r w:rsidRPr="00150BB7">
              <w:rPr>
                <w:sz w:val="28"/>
                <w:szCs w:val="28"/>
              </w:rPr>
              <w:t xml:space="preserve">Висвітлювати методичні надбання і здобутки педагогів на офіційному сайті </w:t>
            </w:r>
          </w:p>
        </w:tc>
        <w:tc>
          <w:tcPr>
            <w:tcW w:w="1929" w:type="dxa"/>
          </w:tcPr>
          <w:p w14:paraId="7DB47C0E" w14:textId="77777777" w:rsidR="00C53AFB" w:rsidRPr="00150BB7" w:rsidRDefault="00C53AFB" w:rsidP="009C0EDA">
            <w:pPr>
              <w:pStyle w:val="afff0"/>
              <w:jc w:val="both"/>
              <w:rPr>
                <w:sz w:val="28"/>
                <w:szCs w:val="28"/>
              </w:rPr>
            </w:pPr>
            <w:r w:rsidRPr="00150BB7">
              <w:rPr>
                <w:sz w:val="28"/>
                <w:szCs w:val="28"/>
              </w:rPr>
              <w:t>упродовж року</w:t>
            </w:r>
          </w:p>
          <w:p w14:paraId="100810FC" w14:textId="77777777" w:rsidR="00C53AFB" w:rsidRPr="00150BB7" w:rsidRDefault="00C53AFB" w:rsidP="009C0EDA">
            <w:pPr>
              <w:pStyle w:val="afff0"/>
              <w:jc w:val="both"/>
              <w:rPr>
                <w:sz w:val="28"/>
                <w:szCs w:val="28"/>
              </w:rPr>
            </w:pPr>
          </w:p>
        </w:tc>
        <w:tc>
          <w:tcPr>
            <w:tcW w:w="2181" w:type="dxa"/>
          </w:tcPr>
          <w:p w14:paraId="1F5C39FB" w14:textId="77777777" w:rsidR="00C53AFB" w:rsidRPr="00150BB7" w:rsidRDefault="00C53AFB" w:rsidP="00BD5C6F">
            <w:pPr>
              <w:pStyle w:val="afff0"/>
              <w:jc w:val="both"/>
              <w:rPr>
                <w:sz w:val="28"/>
                <w:szCs w:val="28"/>
              </w:rPr>
            </w:pPr>
            <w:r>
              <w:rPr>
                <w:sz w:val="28"/>
                <w:szCs w:val="28"/>
              </w:rPr>
              <w:t>заступник керівника</w:t>
            </w:r>
          </w:p>
          <w:p w14:paraId="30290570" w14:textId="7A4DFA0E" w:rsidR="00C53AFB" w:rsidRPr="00150BB7" w:rsidRDefault="00C53AFB" w:rsidP="00BD5C6F">
            <w:pPr>
              <w:pStyle w:val="afff0"/>
              <w:jc w:val="both"/>
              <w:rPr>
                <w:sz w:val="28"/>
                <w:szCs w:val="28"/>
              </w:rPr>
            </w:pPr>
            <w:r>
              <w:rPr>
                <w:sz w:val="28"/>
                <w:szCs w:val="28"/>
              </w:rPr>
              <w:t>Тимчишин (Шпак) О.С., вчитель</w:t>
            </w:r>
          </w:p>
          <w:p w14:paraId="20805C9B" w14:textId="714B7816" w:rsidR="00C53AFB" w:rsidRPr="00150BB7" w:rsidRDefault="00C53AFB" w:rsidP="009C0EDA">
            <w:pPr>
              <w:pStyle w:val="afff0"/>
              <w:jc w:val="both"/>
              <w:rPr>
                <w:sz w:val="28"/>
                <w:szCs w:val="28"/>
              </w:rPr>
            </w:pPr>
            <w:r w:rsidRPr="00150BB7">
              <w:rPr>
                <w:sz w:val="28"/>
                <w:szCs w:val="28"/>
              </w:rPr>
              <w:t>Боднар Г.Я.</w:t>
            </w:r>
          </w:p>
          <w:p w14:paraId="776D5D9A" w14:textId="77777777" w:rsidR="00C53AFB" w:rsidRPr="00150BB7" w:rsidRDefault="00C53AFB" w:rsidP="009C0EDA">
            <w:pPr>
              <w:pStyle w:val="afff0"/>
              <w:jc w:val="both"/>
              <w:rPr>
                <w:sz w:val="28"/>
                <w:szCs w:val="28"/>
              </w:rPr>
            </w:pPr>
          </w:p>
        </w:tc>
      </w:tr>
      <w:tr w:rsidR="00C53AFB" w:rsidRPr="00150BB7" w14:paraId="0AA68A64" w14:textId="77777777" w:rsidTr="00C53AFB">
        <w:trPr>
          <w:trHeight w:val="892"/>
          <w:jc w:val="center"/>
        </w:trPr>
        <w:tc>
          <w:tcPr>
            <w:tcW w:w="421" w:type="dxa"/>
          </w:tcPr>
          <w:p w14:paraId="2E56DEBD" w14:textId="77777777" w:rsidR="00C53AFB" w:rsidRPr="00150BB7" w:rsidRDefault="00C53AFB" w:rsidP="009C0EDA">
            <w:pPr>
              <w:pStyle w:val="afff0"/>
              <w:jc w:val="both"/>
              <w:rPr>
                <w:sz w:val="28"/>
                <w:szCs w:val="28"/>
              </w:rPr>
            </w:pPr>
            <w:r w:rsidRPr="00150BB7">
              <w:rPr>
                <w:sz w:val="28"/>
                <w:szCs w:val="28"/>
              </w:rPr>
              <w:t>9.</w:t>
            </w:r>
          </w:p>
        </w:tc>
        <w:tc>
          <w:tcPr>
            <w:tcW w:w="5103" w:type="dxa"/>
          </w:tcPr>
          <w:p w14:paraId="55ABCC81" w14:textId="77777777" w:rsidR="00C53AFB" w:rsidRPr="00150BB7" w:rsidRDefault="00C53AFB" w:rsidP="009C0EDA">
            <w:pPr>
              <w:pStyle w:val="afff0"/>
              <w:jc w:val="both"/>
              <w:rPr>
                <w:sz w:val="28"/>
                <w:szCs w:val="28"/>
              </w:rPr>
            </w:pPr>
            <w:r w:rsidRPr="00150BB7">
              <w:rPr>
                <w:sz w:val="28"/>
                <w:szCs w:val="28"/>
              </w:rPr>
              <w:t>Організовувати творчий педагогічний процес шляхом застосування інноваційних форм занять, педагогічних хакатонів, інтерактивної роботи педагогічної ради</w:t>
            </w:r>
          </w:p>
        </w:tc>
        <w:tc>
          <w:tcPr>
            <w:tcW w:w="1929" w:type="dxa"/>
          </w:tcPr>
          <w:p w14:paraId="3AD15485" w14:textId="77777777" w:rsidR="00C53AFB" w:rsidRPr="00150BB7" w:rsidRDefault="00C53AFB" w:rsidP="009C0EDA">
            <w:pPr>
              <w:pStyle w:val="afff0"/>
              <w:jc w:val="both"/>
              <w:rPr>
                <w:sz w:val="28"/>
                <w:szCs w:val="28"/>
              </w:rPr>
            </w:pPr>
            <w:r w:rsidRPr="00150BB7">
              <w:rPr>
                <w:sz w:val="28"/>
                <w:szCs w:val="28"/>
              </w:rPr>
              <w:t>упродовж року</w:t>
            </w:r>
          </w:p>
          <w:p w14:paraId="0BA43C20" w14:textId="77777777" w:rsidR="00C53AFB" w:rsidRPr="00150BB7" w:rsidRDefault="00C53AFB" w:rsidP="009C0EDA">
            <w:pPr>
              <w:pStyle w:val="afff0"/>
              <w:jc w:val="both"/>
              <w:rPr>
                <w:sz w:val="28"/>
                <w:szCs w:val="28"/>
              </w:rPr>
            </w:pPr>
          </w:p>
        </w:tc>
        <w:tc>
          <w:tcPr>
            <w:tcW w:w="2181" w:type="dxa"/>
          </w:tcPr>
          <w:p w14:paraId="36A96BDF" w14:textId="1EC203E9" w:rsidR="00C53AFB" w:rsidRPr="00150BB7" w:rsidRDefault="00C53AFB" w:rsidP="00BD5C6F">
            <w:pPr>
              <w:pStyle w:val="afff0"/>
              <w:jc w:val="both"/>
              <w:rPr>
                <w:sz w:val="28"/>
                <w:szCs w:val="28"/>
              </w:rPr>
            </w:pPr>
            <w:r>
              <w:rPr>
                <w:sz w:val="28"/>
                <w:szCs w:val="28"/>
              </w:rPr>
              <w:t>заступники керівника</w:t>
            </w:r>
          </w:p>
          <w:p w14:paraId="1C9C2653" w14:textId="06C62C18" w:rsidR="00C53AFB" w:rsidRPr="00150BB7" w:rsidRDefault="00C53AFB" w:rsidP="00BD5C6F">
            <w:pPr>
              <w:pStyle w:val="afff0"/>
              <w:jc w:val="both"/>
              <w:rPr>
                <w:sz w:val="28"/>
                <w:szCs w:val="28"/>
              </w:rPr>
            </w:pPr>
          </w:p>
          <w:p w14:paraId="31095BAE" w14:textId="1C7EDEB4" w:rsidR="00C53AFB" w:rsidRPr="00150BB7" w:rsidRDefault="00C53AFB" w:rsidP="009C0EDA">
            <w:pPr>
              <w:pStyle w:val="afff0"/>
              <w:jc w:val="both"/>
              <w:rPr>
                <w:sz w:val="28"/>
                <w:szCs w:val="28"/>
              </w:rPr>
            </w:pPr>
          </w:p>
        </w:tc>
      </w:tr>
      <w:tr w:rsidR="00C53AFB" w:rsidRPr="00150BB7" w14:paraId="49D29377" w14:textId="77777777" w:rsidTr="00C53AFB">
        <w:trPr>
          <w:trHeight w:val="892"/>
          <w:jc w:val="center"/>
        </w:trPr>
        <w:tc>
          <w:tcPr>
            <w:tcW w:w="421" w:type="dxa"/>
          </w:tcPr>
          <w:p w14:paraId="3217E80F" w14:textId="77777777" w:rsidR="00C53AFB" w:rsidRPr="00150BB7" w:rsidRDefault="00C53AFB" w:rsidP="009C0EDA">
            <w:pPr>
              <w:pStyle w:val="afff0"/>
              <w:jc w:val="both"/>
              <w:rPr>
                <w:sz w:val="28"/>
                <w:szCs w:val="28"/>
              </w:rPr>
            </w:pPr>
            <w:r w:rsidRPr="00150BB7">
              <w:rPr>
                <w:sz w:val="28"/>
                <w:szCs w:val="28"/>
              </w:rPr>
              <w:lastRenderedPageBreak/>
              <w:t>10.</w:t>
            </w:r>
          </w:p>
        </w:tc>
        <w:tc>
          <w:tcPr>
            <w:tcW w:w="5103" w:type="dxa"/>
          </w:tcPr>
          <w:p w14:paraId="5A2E5719" w14:textId="77777777" w:rsidR="00C53AFB" w:rsidRPr="00150BB7" w:rsidRDefault="00C53AFB" w:rsidP="009C0EDA">
            <w:pPr>
              <w:pStyle w:val="afff0"/>
              <w:jc w:val="both"/>
              <w:rPr>
                <w:sz w:val="28"/>
                <w:szCs w:val="28"/>
              </w:rPr>
            </w:pPr>
            <w:r w:rsidRPr="00150BB7">
              <w:rPr>
                <w:sz w:val="28"/>
                <w:szCs w:val="28"/>
              </w:rPr>
              <w:t>Сприяти розвитку соціальних компетентностей педагогів, навичок командної корпоративної роботи через інтеграцію діяльності шкільних МО</w:t>
            </w:r>
          </w:p>
        </w:tc>
        <w:tc>
          <w:tcPr>
            <w:tcW w:w="1929" w:type="dxa"/>
          </w:tcPr>
          <w:p w14:paraId="3ED03725" w14:textId="77777777" w:rsidR="00C53AFB" w:rsidRPr="00150BB7" w:rsidRDefault="00C53AFB" w:rsidP="009C0EDA">
            <w:pPr>
              <w:pStyle w:val="afff0"/>
              <w:jc w:val="both"/>
              <w:rPr>
                <w:sz w:val="28"/>
                <w:szCs w:val="28"/>
              </w:rPr>
            </w:pPr>
            <w:r w:rsidRPr="00150BB7">
              <w:rPr>
                <w:sz w:val="28"/>
                <w:szCs w:val="28"/>
              </w:rPr>
              <w:t xml:space="preserve"> упродовж року</w:t>
            </w:r>
          </w:p>
          <w:p w14:paraId="54E050D8" w14:textId="77777777" w:rsidR="00C53AFB" w:rsidRPr="00150BB7" w:rsidRDefault="00C53AFB" w:rsidP="009C0EDA">
            <w:pPr>
              <w:pStyle w:val="afff0"/>
              <w:jc w:val="both"/>
              <w:rPr>
                <w:sz w:val="28"/>
                <w:szCs w:val="28"/>
              </w:rPr>
            </w:pPr>
          </w:p>
        </w:tc>
        <w:tc>
          <w:tcPr>
            <w:tcW w:w="2181" w:type="dxa"/>
          </w:tcPr>
          <w:p w14:paraId="30EEF874" w14:textId="543D9158" w:rsidR="00C53AFB" w:rsidRPr="00150BB7" w:rsidRDefault="00C53AFB" w:rsidP="00BD5C6F">
            <w:pPr>
              <w:pStyle w:val="afff0"/>
              <w:jc w:val="both"/>
              <w:rPr>
                <w:sz w:val="28"/>
                <w:szCs w:val="28"/>
              </w:rPr>
            </w:pPr>
            <w:r>
              <w:rPr>
                <w:sz w:val="28"/>
                <w:szCs w:val="28"/>
              </w:rPr>
              <w:t>заступники керівника</w:t>
            </w:r>
          </w:p>
          <w:p w14:paraId="222417EE" w14:textId="5ABE3A0E" w:rsidR="00C53AFB" w:rsidRPr="00150BB7" w:rsidRDefault="00C53AFB" w:rsidP="009C0EDA">
            <w:pPr>
              <w:pStyle w:val="afff0"/>
              <w:jc w:val="both"/>
              <w:rPr>
                <w:sz w:val="28"/>
                <w:szCs w:val="28"/>
              </w:rPr>
            </w:pPr>
            <w:r w:rsidRPr="00150BB7">
              <w:rPr>
                <w:sz w:val="28"/>
                <w:szCs w:val="28"/>
              </w:rPr>
              <w:t>олови МО</w:t>
            </w:r>
          </w:p>
        </w:tc>
      </w:tr>
      <w:tr w:rsidR="00C53AFB" w:rsidRPr="00150BB7" w14:paraId="4CCEA666" w14:textId="77777777" w:rsidTr="00C53AFB">
        <w:trPr>
          <w:trHeight w:val="892"/>
          <w:jc w:val="center"/>
        </w:trPr>
        <w:tc>
          <w:tcPr>
            <w:tcW w:w="421" w:type="dxa"/>
          </w:tcPr>
          <w:p w14:paraId="2E7020EF" w14:textId="77777777" w:rsidR="00C53AFB" w:rsidRPr="00150BB7" w:rsidRDefault="00C53AFB" w:rsidP="009C0EDA">
            <w:pPr>
              <w:pStyle w:val="afff0"/>
              <w:jc w:val="both"/>
              <w:rPr>
                <w:sz w:val="28"/>
                <w:szCs w:val="28"/>
              </w:rPr>
            </w:pPr>
            <w:r w:rsidRPr="00150BB7">
              <w:rPr>
                <w:sz w:val="28"/>
                <w:szCs w:val="28"/>
              </w:rPr>
              <w:t>11.</w:t>
            </w:r>
          </w:p>
        </w:tc>
        <w:tc>
          <w:tcPr>
            <w:tcW w:w="5103" w:type="dxa"/>
          </w:tcPr>
          <w:p w14:paraId="1EAC4F76" w14:textId="77777777" w:rsidR="00C53AFB" w:rsidRPr="00150BB7" w:rsidRDefault="00C53AFB" w:rsidP="009C0EDA">
            <w:pPr>
              <w:pStyle w:val="afff0"/>
              <w:jc w:val="both"/>
              <w:rPr>
                <w:sz w:val="28"/>
                <w:szCs w:val="28"/>
              </w:rPr>
            </w:pPr>
            <w:r w:rsidRPr="00150BB7">
              <w:rPr>
                <w:sz w:val="28"/>
                <w:szCs w:val="28"/>
              </w:rPr>
              <w:t xml:space="preserve">Упровадити автоматичний моніторинг результатів навчання здобувачів освіти </w:t>
            </w:r>
          </w:p>
        </w:tc>
        <w:tc>
          <w:tcPr>
            <w:tcW w:w="1929" w:type="dxa"/>
          </w:tcPr>
          <w:p w14:paraId="53712527" w14:textId="77777777" w:rsidR="00C53AFB" w:rsidRPr="00150BB7" w:rsidRDefault="00C53AFB" w:rsidP="009C0EDA">
            <w:pPr>
              <w:pStyle w:val="afff0"/>
              <w:jc w:val="both"/>
              <w:rPr>
                <w:sz w:val="28"/>
                <w:szCs w:val="28"/>
              </w:rPr>
            </w:pPr>
            <w:r w:rsidRPr="00150BB7">
              <w:rPr>
                <w:sz w:val="28"/>
                <w:szCs w:val="28"/>
              </w:rPr>
              <w:t>упродовж року</w:t>
            </w:r>
          </w:p>
          <w:p w14:paraId="36AB275B" w14:textId="77777777" w:rsidR="00C53AFB" w:rsidRPr="00150BB7" w:rsidRDefault="00C53AFB" w:rsidP="009C0EDA">
            <w:pPr>
              <w:pStyle w:val="afff0"/>
              <w:jc w:val="both"/>
              <w:rPr>
                <w:sz w:val="28"/>
                <w:szCs w:val="28"/>
              </w:rPr>
            </w:pPr>
          </w:p>
        </w:tc>
        <w:tc>
          <w:tcPr>
            <w:tcW w:w="2181" w:type="dxa"/>
          </w:tcPr>
          <w:p w14:paraId="69BF0B61" w14:textId="3BA2D985" w:rsidR="00C53AFB" w:rsidRPr="00150BB7" w:rsidRDefault="00C53AFB" w:rsidP="00BD5C6F">
            <w:pPr>
              <w:pStyle w:val="afff0"/>
              <w:jc w:val="both"/>
              <w:rPr>
                <w:sz w:val="28"/>
                <w:szCs w:val="28"/>
              </w:rPr>
            </w:pPr>
            <w:r>
              <w:rPr>
                <w:sz w:val="28"/>
                <w:szCs w:val="28"/>
              </w:rPr>
              <w:t>заступник керівника</w:t>
            </w:r>
          </w:p>
          <w:p w14:paraId="5F118DE5" w14:textId="4C5AEE94" w:rsidR="00C53AFB" w:rsidRPr="00150BB7" w:rsidRDefault="00C53AFB" w:rsidP="009C0EDA">
            <w:pPr>
              <w:pStyle w:val="afff0"/>
              <w:jc w:val="both"/>
              <w:rPr>
                <w:sz w:val="28"/>
                <w:szCs w:val="28"/>
              </w:rPr>
            </w:pPr>
            <w:r w:rsidRPr="00150BB7">
              <w:rPr>
                <w:sz w:val="28"/>
                <w:szCs w:val="28"/>
              </w:rPr>
              <w:t xml:space="preserve"> Тимчишин О.С.</w:t>
            </w:r>
          </w:p>
        </w:tc>
      </w:tr>
    </w:tbl>
    <w:p w14:paraId="2ED27CBC" w14:textId="77777777" w:rsidR="0063412F" w:rsidRDefault="0063412F" w:rsidP="0063412F">
      <w:pPr>
        <w:pStyle w:val="afff0"/>
        <w:jc w:val="both"/>
        <w:rPr>
          <w:sz w:val="28"/>
          <w:szCs w:val="28"/>
        </w:rPr>
      </w:pPr>
    </w:p>
    <w:p w14:paraId="5C07FE6E" w14:textId="77777777" w:rsidR="0063412F" w:rsidRDefault="0063412F" w:rsidP="0063412F">
      <w:pPr>
        <w:pStyle w:val="afff0"/>
        <w:jc w:val="both"/>
        <w:rPr>
          <w:b/>
          <w:sz w:val="28"/>
          <w:szCs w:val="28"/>
        </w:rPr>
      </w:pPr>
      <w:r w:rsidRPr="001E4169">
        <w:rPr>
          <w:b/>
          <w:sz w:val="28"/>
          <w:szCs w:val="28"/>
        </w:rPr>
        <w:t>4.1.7</w:t>
      </w:r>
      <w:r w:rsidRPr="001E4169">
        <w:rPr>
          <w:b/>
          <w:sz w:val="28"/>
          <w:szCs w:val="28"/>
        </w:rPr>
        <w:tab/>
        <w:t>Організація роботи з атестації педагогічних працівників</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848"/>
        <w:gridCol w:w="1814"/>
        <w:gridCol w:w="2297"/>
      </w:tblGrid>
      <w:tr w:rsidR="00C53AFB" w14:paraId="76E420B3" w14:textId="77777777" w:rsidTr="00C53AFB">
        <w:trPr>
          <w:trHeight w:val="570"/>
        </w:trPr>
        <w:tc>
          <w:tcPr>
            <w:tcW w:w="710" w:type="dxa"/>
            <w:tcBorders>
              <w:top w:val="single" w:sz="4" w:space="0" w:color="auto"/>
              <w:left w:val="single" w:sz="4" w:space="0" w:color="auto"/>
              <w:bottom w:val="single" w:sz="4" w:space="0" w:color="auto"/>
              <w:right w:val="single" w:sz="4" w:space="0" w:color="auto"/>
            </w:tcBorders>
            <w:hideMark/>
          </w:tcPr>
          <w:p w14:paraId="39B89C66" w14:textId="77777777" w:rsidR="00C53AFB" w:rsidRDefault="00C53AFB" w:rsidP="009C0EDA">
            <w:pPr>
              <w:spacing w:after="0" w:line="240" w:lineRule="auto"/>
              <w:jc w:val="center"/>
              <w:rPr>
                <w:rFonts w:ascii="Times New Roman" w:hAnsi="Times New Roman"/>
                <w:b/>
                <w:sz w:val="28"/>
                <w:szCs w:val="28"/>
              </w:rPr>
            </w:pPr>
            <w:r>
              <w:rPr>
                <w:rFonts w:ascii="Times New Roman" w:hAnsi="Times New Roman"/>
                <w:b/>
                <w:sz w:val="28"/>
                <w:szCs w:val="28"/>
              </w:rPr>
              <w:t>№ з/п</w:t>
            </w:r>
          </w:p>
        </w:tc>
        <w:tc>
          <w:tcPr>
            <w:tcW w:w="4848" w:type="dxa"/>
            <w:tcBorders>
              <w:top w:val="single" w:sz="4" w:space="0" w:color="auto"/>
              <w:left w:val="single" w:sz="4" w:space="0" w:color="auto"/>
              <w:bottom w:val="single" w:sz="4" w:space="0" w:color="auto"/>
              <w:right w:val="single" w:sz="4" w:space="0" w:color="auto"/>
            </w:tcBorders>
            <w:hideMark/>
          </w:tcPr>
          <w:p w14:paraId="7A54D81B" w14:textId="77777777" w:rsidR="00C53AFB" w:rsidRDefault="00C53AFB" w:rsidP="009C0EDA">
            <w:pPr>
              <w:spacing w:after="0" w:line="240" w:lineRule="auto"/>
              <w:ind w:left="-108"/>
              <w:jc w:val="center"/>
              <w:rPr>
                <w:rFonts w:ascii="Times New Roman" w:hAnsi="Times New Roman"/>
                <w:b/>
                <w:sz w:val="28"/>
                <w:szCs w:val="28"/>
              </w:rPr>
            </w:pPr>
            <w:r>
              <w:rPr>
                <w:rFonts w:ascii="Times New Roman" w:hAnsi="Times New Roman"/>
                <w:b/>
                <w:sz w:val="28"/>
                <w:szCs w:val="28"/>
              </w:rPr>
              <w:t>Заходи</w:t>
            </w:r>
          </w:p>
        </w:tc>
        <w:tc>
          <w:tcPr>
            <w:tcW w:w="1814" w:type="dxa"/>
            <w:tcBorders>
              <w:top w:val="single" w:sz="4" w:space="0" w:color="auto"/>
              <w:left w:val="single" w:sz="4" w:space="0" w:color="auto"/>
              <w:bottom w:val="single" w:sz="4" w:space="0" w:color="auto"/>
              <w:right w:val="single" w:sz="4" w:space="0" w:color="auto"/>
            </w:tcBorders>
            <w:hideMark/>
          </w:tcPr>
          <w:p w14:paraId="23F388F5" w14:textId="77777777" w:rsidR="00C53AFB" w:rsidRDefault="00C53AFB" w:rsidP="009C0EDA">
            <w:pPr>
              <w:spacing w:after="0" w:line="240" w:lineRule="auto"/>
              <w:ind w:left="-108" w:right="-108"/>
              <w:jc w:val="center"/>
              <w:rPr>
                <w:rFonts w:ascii="Times New Roman" w:hAnsi="Times New Roman"/>
                <w:b/>
                <w:sz w:val="28"/>
                <w:szCs w:val="28"/>
              </w:rPr>
            </w:pPr>
            <w:r>
              <w:rPr>
                <w:rFonts w:ascii="Times New Roman" w:hAnsi="Times New Roman"/>
                <w:b/>
                <w:sz w:val="28"/>
                <w:szCs w:val="28"/>
              </w:rPr>
              <w:t>Термін виконання</w:t>
            </w:r>
          </w:p>
        </w:tc>
        <w:tc>
          <w:tcPr>
            <w:tcW w:w="2297" w:type="dxa"/>
            <w:tcBorders>
              <w:top w:val="single" w:sz="4" w:space="0" w:color="auto"/>
              <w:left w:val="single" w:sz="4" w:space="0" w:color="auto"/>
              <w:bottom w:val="single" w:sz="4" w:space="0" w:color="auto"/>
              <w:right w:val="single" w:sz="4" w:space="0" w:color="auto"/>
            </w:tcBorders>
            <w:hideMark/>
          </w:tcPr>
          <w:p w14:paraId="50D9F04D" w14:textId="77777777" w:rsidR="00C53AFB" w:rsidRDefault="00C53AFB" w:rsidP="009C0EDA">
            <w:pPr>
              <w:spacing w:after="0" w:line="240" w:lineRule="auto"/>
              <w:ind w:left="-108"/>
              <w:jc w:val="center"/>
              <w:rPr>
                <w:rFonts w:ascii="Times New Roman" w:hAnsi="Times New Roman"/>
                <w:b/>
                <w:sz w:val="28"/>
                <w:szCs w:val="28"/>
              </w:rPr>
            </w:pPr>
            <w:r>
              <w:rPr>
                <w:rFonts w:ascii="Times New Roman" w:hAnsi="Times New Roman"/>
                <w:b/>
                <w:sz w:val="28"/>
                <w:szCs w:val="28"/>
              </w:rPr>
              <w:t>Відповідальні</w:t>
            </w:r>
          </w:p>
        </w:tc>
      </w:tr>
      <w:tr w:rsidR="00C53AFB" w14:paraId="73805C8D"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28C776FA"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t>1</w:t>
            </w:r>
          </w:p>
        </w:tc>
        <w:tc>
          <w:tcPr>
            <w:tcW w:w="4848" w:type="dxa"/>
            <w:tcBorders>
              <w:top w:val="single" w:sz="4" w:space="0" w:color="auto"/>
              <w:left w:val="single" w:sz="4" w:space="0" w:color="auto"/>
              <w:bottom w:val="single" w:sz="4" w:space="0" w:color="auto"/>
              <w:right w:val="single" w:sz="4" w:space="0" w:color="auto"/>
            </w:tcBorders>
            <w:hideMark/>
          </w:tcPr>
          <w:p w14:paraId="072C29B8"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Розглянути питання атестації педагогічних працівників на  засіданні педагогічної ради</w:t>
            </w:r>
          </w:p>
        </w:tc>
        <w:tc>
          <w:tcPr>
            <w:tcW w:w="1814" w:type="dxa"/>
            <w:tcBorders>
              <w:top w:val="single" w:sz="4" w:space="0" w:color="auto"/>
              <w:left w:val="single" w:sz="4" w:space="0" w:color="auto"/>
              <w:bottom w:val="single" w:sz="4" w:space="0" w:color="auto"/>
              <w:right w:val="single" w:sz="4" w:space="0" w:color="auto"/>
            </w:tcBorders>
            <w:hideMark/>
          </w:tcPr>
          <w:p w14:paraId="4449239A"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lang w:val="uk-UA"/>
              </w:rPr>
              <w:t>30</w:t>
            </w:r>
            <w:r>
              <w:rPr>
                <w:rFonts w:ascii="Times New Roman" w:hAnsi="Times New Roman"/>
                <w:sz w:val="28"/>
                <w:szCs w:val="28"/>
              </w:rPr>
              <w:t>.08.</w:t>
            </w:r>
          </w:p>
          <w:p w14:paraId="44E7A7C8"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202</w:t>
            </w:r>
            <w:r>
              <w:rPr>
                <w:rFonts w:ascii="Times New Roman" w:hAnsi="Times New Roman"/>
                <w:sz w:val="28"/>
                <w:szCs w:val="28"/>
                <w:lang w:val="uk-UA"/>
              </w:rPr>
              <w:t>2</w:t>
            </w:r>
            <w:r>
              <w:rPr>
                <w:rFonts w:ascii="Times New Roman" w:hAnsi="Times New Roman"/>
                <w:sz w:val="28"/>
                <w:szCs w:val="28"/>
              </w:rPr>
              <w:t xml:space="preserve"> р.</w:t>
            </w:r>
          </w:p>
        </w:tc>
        <w:tc>
          <w:tcPr>
            <w:tcW w:w="2297" w:type="dxa"/>
            <w:tcBorders>
              <w:top w:val="single" w:sz="4" w:space="0" w:color="auto"/>
              <w:left w:val="single" w:sz="4" w:space="0" w:color="auto"/>
              <w:bottom w:val="single" w:sz="4" w:space="0" w:color="auto"/>
              <w:right w:val="single" w:sz="4" w:space="0" w:color="auto"/>
            </w:tcBorders>
            <w:hideMark/>
          </w:tcPr>
          <w:p w14:paraId="061C7F86" w14:textId="7BC19373" w:rsidR="00C53AFB" w:rsidRPr="00BD5C6F" w:rsidRDefault="00C53AFB" w:rsidP="009D38D5">
            <w:pPr>
              <w:spacing w:after="0" w:line="240" w:lineRule="auto"/>
              <w:ind w:left="-108"/>
              <w:jc w:val="center"/>
              <w:rPr>
                <w:rFonts w:ascii="Times New Roman" w:hAnsi="Times New Roman"/>
                <w:sz w:val="28"/>
                <w:szCs w:val="28"/>
                <w:lang w:val="uk-UA"/>
              </w:rPr>
            </w:pPr>
            <w:r>
              <w:rPr>
                <w:rFonts w:ascii="Times New Roman" w:hAnsi="Times New Roman"/>
                <w:sz w:val="28"/>
                <w:szCs w:val="28"/>
                <w:lang w:val="uk-UA"/>
              </w:rPr>
              <w:t>заступник керівника</w:t>
            </w:r>
          </w:p>
          <w:p w14:paraId="0E54DF52" w14:textId="77777777"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rPr>
              <w:t>Тимчишин (Шпак) О.С.</w:t>
            </w:r>
          </w:p>
        </w:tc>
      </w:tr>
      <w:tr w:rsidR="00C53AFB" w14:paraId="0622EE4A"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1E6B9359"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t>2</w:t>
            </w:r>
          </w:p>
        </w:tc>
        <w:tc>
          <w:tcPr>
            <w:tcW w:w="4848" w:type="dxa"/>
            <w:tcBorders>
              <w:top w:val="single" w:sz="4" w:space="0" w:color="auto"/>
              <w:left w:val="single" w:sz="4" w:space="0" w:color="auto"/>
              <w:bottom w:val="single" w:sz="4" w:space="0" w:color="auto"/>
              <w:right w:val="single" w:sz="4" w:space="0" w:color="auto"/>
            </w:tcBorders>
            <w:hideMark/>
          </w:tcPr>
          <w:p w14:paraId="20007634"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Ознайомити педагогічний колектив з основними вимогами Типового положення про атестацію педагогічних працівників та іншими нормативно-правовими актами з питань атестації</w:t>
            </w:r>
          </w:p>
        </w:tc>
        <w:tc>
          <w:tcPr>
            <w:tcW w:w="1814" w:type="dxa"/>
            <w:tcBorders>
              <w:top w:val="single" w:sz="4" w:space="0" w:color="auto"/>
              <w:left w:val="single" w:sz="4" w:space="0" w:color="auto"/>
              <w:bottom w:val="single" w:sz="4" w:space="0" w:color="auto"/>
              <w:right w:val="single" w:sz="4" w:space="0" w:color="auto"/>
            </w:tcBorders>
          </w:tcPr>
          <w:p w14:paraId="4CC37D8F"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вересень</w:t>
            </w:r>
          </w:p>
          <w:p w14:paraId="02B4BA88"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202</w:t>
            </w:r>
            <w:r>
              <w:rPr>
                <w:rFonts w:ascii="Times New Roman" w:hAnsi="Times New Roman"/>
                <w:sz w:val="28"/>
                <w:szCs w:val="28"/>
                <w:lang w:val="uk-UA"/>
              </w:rPr>
              <w:t>2</w:t>
            </w:r>
            <w:r>
              <w:rPr>
                <w:rFonts w:ascii="Times New Roman" w:hAnsi="Times New Roman"/>
                <w:sz w:val="28"/>
                <w:szCs w:val="28"/>
              </w:rPr>
              <w:t xml:space="preserve"> р.</w:t>
            </w:r>
          </w:p>
          <w:p w14:paraId="6A64B63D" w14:textId="77777777" w:rsidR="00C53AFB" w:rsidRDefault="00C53AFB" w:rsidP="009C0EDA">
            <w:pPr>
              <w:spacing w:after="0" w:line="240" w:lineRule="auto"/>
              <w:ind w:left="-108" w:right="-108"/>
              <w:jc w:val="center"/>
              <w:rPr>
                <w:rFonts w:ascii="Times New Roman" w:hAnsi="Times New Roman"/>
                <w:sz w:val="28"/>
                <w:szCs w:val="28"/>
              </w:rPr>
            </w:pPr>
          </w:p>
        </w:tc>
        <w:tc>
          <w:tcPr>
            <w:tcW w:w="2297" w:type="dxa"/>
            <w:tcBorders>
              <w:top w:val="single" w:sz="4" w:space="0" w:color="auto"/>
              <w:left w:val="single" w:sz="4" w:space="0" w:color="auto"/>
              <w:bottom w:val="single" w:sz="4" w:space="0" w:color="auto"/>
              <w:right w:val="single" w:sz="4" w:space="0" w:color="auto"/>
            </w:tcBorders>
            <w:hideMark/>
          </w:tcPr>
          <w:p w14:paraId="64076CDC" w14:textId="25CB568E" w:rsidR="00C53AFB" w:rsidRPr="00BD5C6F" w:rsidRDefault="00C53AFB" w:rsidP="009D38D5">
            <w:pPr>
              <w:spacing w:after="0" w:line="240" w:lineRule="auto"/>
              <w:ind w:left="-108"/>
              <w:jc w:val="center"/>
              <w:rPr>
                <w:rFonts w:ascii="Times New Roman" w:hAnsi="Times New Roman"/>
                <w:sz w:val="28"/>
                <w:szCs w:val="28"/>
                <w:lang w:val="uk-UA"/>
              </w:rPr>
            </w:pPr>
            <w:r>
              <w:rPr>
                <w:rFonts w:ascii="Times New Roman" w:hAnsi="Times New Roman"/>
                <w:sz w:val="28"/>
                <w:szCs w:val="28"/>
                <w:lang w:val="uk-UA"/>
              </w:rPr>
              <w:t>заступник керівника</w:t>
            </w:r>
          </w:p>
          <w:p w14:paraId="691150E8" w14:textId="0BE8260B"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rPr>
              <w:t>Тимчишин (Шпак) О.С.</w:t>
            </w:r>
          </w:p>
        </w:tc>
      </w:tr>
      <w:tr w:rsidR="00C53AFB" w14:paraId="3628EE7D"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051C2E4E"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t>3</w:t>
            </w:r>
          </w:p>
        </w:tc>
        <w:tc>
          <w:tcPr>
            <w:tcW w:w="4848" w:type="dxa"/>
            <w:tcBorders>
              <w:top w:val="single" w:sz="4" w:space="0" w:color="auto"/>
              <w:left w:val="single" w:sz="4" w:space="0" w:color="auto"/>
              <w:bottom w:val="single" w:sz="4" w:space="0" w:color="auto"/>
              <w:right w:val="single" w:sz="4" w:space="0" w:color="auto"/>
            </w:tcBorders>
            <w:hideMark/>
          </w:tcPr>
          <w:p w14:paraId="25291A43" w14:textId="77777777" w:rsidR="00C53AFB" w:rsidRPr="002644FA"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Видати наказ «</w:t>
            </w:r>
            <w:r w:rsidRPr="002644FA">
              <w:rPr>
                <w:rFonts w:ascii="Times New Roman" w:hAnsi="Times New Roman"/>
                <w:sz w:val="28"/>
                <w:szCs w:val="28"/>
              </w:rPr>
              <w:t>Про с</w:t>
            </w:r>
            <w:r>
              <w:rPr>
                <w:rFonts w:ascii="Times New Roman" w:hAnsi="Times New Roman"/>
                <w:sz w:val="28"/>
                <w:szCs w:val="28"/>
              </w:rPr>
              <w:t xml:space="preserve">творення атестаційної комісії, затвердження її складу </w:t>
            </w:r>
            <w:r w:rsidRPr="002644FA">
              <w:rPr>
                <w:rFonts w:ascii="Times New Roman" w:hAnsi="Times New Roman"/>
                <w:sz w:val="28"/>
                <w:szCs w:val="28"/>
              </w:rPr>
              <w:t>та проведення атестації педагогічних</w:t>
            </w:r>
          </w:p>
          <w:p w14:paraId="34E15176"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працівників у 2021/2022 н. р.», ознайомити педагогічних працівників з даним наказом</w:t>
            </w:r>
          </w:p>
        </w:tc>
        <w:tc>
          <w:tcPr>
            <w:tcW w:w="1814" w:type="dxa"/>
            <w:tcBorders>
              <w:top w:val="single" w:sz="4" w:space="0" w:color="auto"/>
              <w:left w:val="single" w:sz="4" w:space="0" w:color="auto"/>
              <w:bottom w:val="single" w:sz="4" w:space="0" w:color="auto"/>
              <w:right w:val="single" w:sz="4" w:space="0" w:color="auto"/>
            </w:tcBorders>
            <w:hideMark/>
          </w:tcPr>
          <w:p w14:paraId="42FEDC88"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до 17.09.</w:t>
            </w:r>
          </w:p>
          <w:p w14:paraId="465F1DE1"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202</w:t>
            </w:r>
            <w:r>
              <w:rPr>
                <w:rFonts w:ascii="Times New Roman" w:hAnsi="Times New Roman"/>
                <w:sz w:val="28"/>
                <w:szCs w:val="28"/>
                <w:lang w:val="uk-UA"/>
              </w:rPr>
              <w:t>2</w:t>
            </w:r>
            <w:r>
              <w:rPr>
                <w:rFonts w:ascii="Times New Roman" w:hAnsi="Times New Roman"/>
                <w:sz w:val="28"/>
                <w:szCs w:val="28"/>
              </w:rPr>
              <w:t xml:space="preserve"> р.</w:t>
            </w:r>
          </w:p>
        </w:tc>
        <w:tc>
          <w:tcPr>
            <w:tcW w:w="2297" w:type="dxa"/>
            <w:tcBorders>
              <w:top w:val="single" w:sz="4" w:space="0" w:color="auto"/>
              <w:left w:val="single" w:sz="4" w:space="0" w:color="auto"/>
              <w:bottom w:val="single" w:sz="4" w:space="0" w:color="auto"/>
              <w:right w:val="single" w:sz="4" w:space="0" w:color="auto"/>
            </w:tcBorders>
            <w:hideMark/>
          </w:tcPr>
          <w:p w14:paraId="4A0A1DB9" w14:textId="7E98A05C"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lang w:val="uk-UA"/>
              </w:rPr>
              <w:t xml:space="preserve">Керівник ліцею </w:t>
            </w:r>
            <w:r>
              <w:rPr>
                <w:rFonts w:ascii="Times New Roman" w:hAnsi="Times New Roman"/>
                <w:sz w:val="28"/>
                <w:szCs w:val="28"/>
              </w:rPr>
              <w:t>Гавінська Г.М.,</w:t>
            </w:r>
          </w:p>
          <w:p w14:paraId="620D4C2F" w14:textId="77777777" w:rsidR="00C53AFB" w:rsidRPr="00BD5C6F" w:rsidRDefault="00C53AFB" w:rsidP="009D38D5">
            <w:pPr>
              <w:spacing w:after="0" w:line="240" w:lineRule="auto"/>
              <w:ind w:left="-108"/>
              <w:jc w:val="center"/>
              <w:rPr>
                <w:rFonts w:ascii="Times New Roman" w:hAnsi="Times New Roman"/>
                <w:sz w:val="28"/>
                <w:szCs w:val="28"/>
                <w:lang w:val="uk-UA"/>
              </w:rPr>
            </w:pPr>
            <w:r>
              <w:rPr>
                <w:rFonts w:ascii="Times New Roman" w:hAnsi="Times New Roman"/>
                <w:sz w:val="28"/>
                <w:szCs w:val="28"/>
                <w:lang w:val="uk-UA"/>
              </w:rPr>
              <w:t>заступник керівника</w:t>
            </w:r>
          </w:p>
          <w:p w14:paraId="01232C03" w14:textId="66D67E2F" w:rsidR="00C53AFB" w:rsidRDefault="00C53AFB" w:rsidP="009D38D5">
            <w:pPr>
              <w:spacing w:after="0" w:line="240" w:lineRule="auto"/>
              <w:ind w:left="-108"/>
              <w:jc w:val="center"/>
              <w:rPr>
                <w:rFonts w:ascii="Times New Roman" w:hAnsi="Times New Roman"/>
                <w:sz w:val="28"/>
                <w:szCs w:val="28"/>
              </w:rPr>
            </w:pPr>
          </w:p>
          <w:p w14:paraId="3D5C0E7C" w14:textId="404CDFBC"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rPr>
              <w:t>Тимчишин (Шпак) О.С.</w:t>
            </w:r>
          </w:p>
        </w:tc>
      </w:tr>
      <w:tr w:rsidR="00C53AFB" w14:paraId="6405DBB4" w14:textId="77777777" w:rsidTr="00C53AFB">
        <w:trPr>
          <w:trHeight w:val="864"/>
        </w:trPr>
        <w:tc>
          <w:tcPr>
            <w:tcW w:w="710" w:type="dxa"/>
            <w:tcBorders>
              <w:top w:val="single" w:sz="4" w:space="0" w:color="auto"/>
              <w:left w:val="single" w:sz="4" w:space="0" w:color="auto"/>
              <w:bottom w:val="single" w:sz="4" w:space="0" w:color="auto"/>
              <w:right w:val="single" w:sz="4" w:space="0" w:color="auto"/>
            </w:tcBorders>
          </w:tcPr>
          <w:p w14:paraId="5B52064D" w14:textId="77777777" w:rsidR="00C53AFB" w:rsidRDefault="00C53AFB" w:rsidP="009C0EDA">
            <w:pPr>
              <w:spacing w:after="0" w:line="240" w:lineRule="auto"/>
              <w:rPr>
                <w:rFonts w:ascii="Times New Roman" w:hAnsi="Times New Roman"/>
                <w:sz w:val="28"/>
                <w:szCs w:val="28"/>
              </w:rPr>
            </w:pPr>
            <w:r>
              <w:rPr>
                <w:rFonts w:ascii="Times New Roman" w:hAnsi="Times New Roman"/>
                <w:sz w:val="28"/>
                <w:szCs w:val="28"/>
              </w:rPr>
              <w:t>4</w:t>
            </w:r>
          </w:p>
          <w:p w14:paraId="74C8B074" w14:textId="77777777" w:rsidR="00C53AFB" w:rsidRDefault="00C53AFB" w:rsidP="009C0EDA">
            <w:pPr>
              <w:spacing w:after="0" w:line="240" w:lineRule="auto"/>
              <w:jc w:val="center"/>
              <w:rPr>
                <w:rFonts w:ascii="Times New Roman" w:hAnsi="Times New Roman"/>
                <w:sz w:val="28"/>
                <w:szCs w:val="28"/>
              </w:rPr>
            </w:pPr>
          </w:p>
          <w:p w14:paraId="52265557" w14:textId="77777777" w:rsidR="00C53AFB" w:rsidRDefault="00C53AFB" w:rsidP="009C0EDA">
            <w:pPr>
              <w:spacing w:after="0" w:line="240" w:lineRule="auto"/>
              <w:jc w:val="center"/>
              <w:rPr>
                <w:rFonts w:ascii="Times New Roman" w:hAnsi="Times New Roman"/>
                <w:sz w:val="28"/>
                <w:szCs w:val="28"/>
              </w:rPr>
            </w:pPr>
          </w:p>
        </w:tc>
        <w:tc>
          <w:tcPr>
            <w:tcW w:w="4848" w:type="dxa"/>
            <w:tcBorders>
              <w:top w:val="single" w:sz="4" w:space="0" w:color="auto"/>
              <w:left w:val="single" w:sz="4" w:space="0" w:color="auto"/>
              <w:bottom w:val="single" w:sz="4" w:space="0" w:color="auto"/>
              <w:right w:val="single" w:sz="4" w:space="0" w:color="auto"/>
            </w:tcBorders>
            <w:hideMark/>
          </w:tcPr>
          <w:p w14:paraId="23A4C68B"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Оновити папку  з питань атестації педагогів освітнього закладу</w:t>
            </w:r>
          </w:p>
        </w:tc>
        <w:tc>
          <w:tcPr>
            <w:tcW w:w="1814" w:type="dxa"/>
            <w:tcBorders>
              <w:top w:val="single" w:sz="4" w:space="0" w:color="auto"/>
              <w:left w:val="single" w:sz="4" w:space="0" w:color="auto"/>
              <w:bottom w:val="single" w:sz="4" w:space="0" w:color="auto"/>
              <w:right w:val="single" w:sz="4" w:space="0" w:color="auto"/>
            </w:tcBorders>
            <w:hideMark/>
          </w:tcPr>
          <w:p w14:paraId="03619778"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до 24.09.</w:t>
            </w:r>
          </w:p>
          <w:p w14:paraId="51FC8952"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202</w:t>
            </w:r>
            <w:r>
              <w:rPr>
                <w:rFonts w:ascii="Times New Roman" w:hAnsi="Times New Roman"/>
                <w:sz w:val="28"/>
                <w:szCs w:val="28"/>
                <w:lang w:val="uk-UA"/>
              </w:rPr>
              <w:t>2</w:t>
            </w:r>
            <w:r>
              <w:rPr>
                <w:rFonts w:ascii="Times New Roman" w:hAnsi="Times New Roman"/>
                <w:sz w:val="28"/>
                <w:szCs w:val="28"/>
              </w:rPr>
              <w:t xml:space="preserve"> р.</w:t>
            </w:r>
          </w:p>
        </w:tc>
        <w:tc>
          <w:tcPr>
            <w:tcW w:w="2297" w:type="dxa"/>
            <w:tcBorders>
              <w:top w:val="single" w:sz="4" w:space="0" w:color="auto"/>
              <w:left w:val="single" w:sz="4" w:space="0" w:color="auto"/>
              <w:bottom w:val="single" w:sz="4" w:space="0" w:color="auto"/>
              <w:right w:val="single" w:sz="4" w:space="0" w:color="auto"/>
            </w:tcBorders>
            <w:hideMark/>
          </w:tcPr>
          <w:p w14:paraId="509713C1" w14:textId="77777777" w:rsidR="00C53AFB" w:rsidRPr="00BD5C6F" w:rsidRDefault="00C53AFB" w:rsidP="009D38D5">
            <w:pPr>
              <w:spacing w:after="0" w:line="240" w:lineRule="auto"/>
              <w:ind w:left="-108"/>
              <w:jc w:val="center"/>
              <w:rPr>
                <w:rFonts w:ascii="Times New Roman" w:hAnsi="Times New Roman"/>
                <w:sz w:val="28"/>
                <w:szCs w:val="28"/>
                <w:lang w:val="uk-UA"/>
              </w:rPr>
            </w:pPr>
            <w:r>
              <w:rPr>
                <w:rFonts w:ascii="Times New Roman" w:hAnsi="Times New Roman"/>
                <w:sz w:val="28"/>
                <w:szCs w:val="28"/>
                <w:lang w:val="uk-UA"/>
              </w:rPr>
              <w:t>заступник керівника</w:t>
            </w:r>
          </w:p>
          <w:p w14:paraId="35BA1C1A" w14:textId="77777777"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rPr>
              <w:t>Тимчишин (Шпак) О.С.</w:t>
            </w:r>
          </w:p>
        </w:tc>
      </w:tr>
      <w:tr w:rsidR="00C53AFB" w14:paraId="64F52210"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4FCA629B"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t>5</w:t>
            </w:r>
          </w:p>
        </w:tc>
        <w:tc>
          <w:tcPr>
            <w:tcW w:w="4848" w:type="dxa"/>
            <w:tcBorders>
              <w:top w:val="single" w:sz="4" w:space="0" w:color="auto"/>
              <w:left w:val="single" w:sz="4" w:space="0" w:color="auto"/>
              <w:bottom w:val="single" w:sz="4" w:space="0" w:color="auto"/>
              <w:right w:val="single" w:sz="4" w:space="0" w:color="auto"/>
            </w:tcBorders>
            <w:hideMark/>
          </w:tcPr>
          <w:p w14:paraId="2235A276"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 xml:space="preserve">Внести корективи в перспективний план атестації педагогічних працівників та проходження ними курсів підвищення кваліфікації </w:t>
            </w:r>
          </w:p>
        </w:tc>
        <w:tc>
          <w:tcPr>
            <w:tcW w:w="1814" w:type="dxa"/>
            <w:tcBorders>
              <w:top w:val="single" w:sz="4" w:space="0" w:color="auto"/>
              <w:left w:val="single" w:sz="4" w:space="0" w:color="auto"/>
              <w:bottom w:val="single" w:sz="4" w:space="0" w:color="auto"/>
              <w:right w:val="single" w:sz="4" w:space="0" w:color="auto"/>
            </w:tcBorders>
            <w:hideMark/>
          </w:tcPr>
          <w:p w14:paraId="7EA64DA6"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до 24.09.</w:t>
            </w:r>
          </w:p>
          <w:p w14:paraId="4CFDCFC4" w14:textId="592E4834"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202</w:t>
            </w:r>
            <w:r>
              <w:rPr>
                <w:rFonts w:ascii="Times New Roman" w:hAnsi="Times New Roman"/>
                <w:sz w:val="28"/>
                <w:szCs w:val="28"/>
                <w:lang w:val="uk-UA"/>
              </w:rPr>
              <w:t>2</w:t>
            </w:r>
            <w:r>
              <w:rPr>
                <w:rFonts w:ascii="Times New Roman" w:hAnsi="Times New Roman"/>
                <w:sz w:val="28"/>
                <w:szCs w:val="28"/>
              </w:rPr>
              <w:t xml:space="preserve"> р.</w:t>
            </w:r>
          </w:p>
        </w:tc>
        <w:tc>
          <w:tcPr>
            <w:tcW w:w="2297" w:type="dxa"/>
            <w:tcBorders>
              <w:top w:val="single" w:sz="4" w:space="0" w:color="auto"/>
              <w:left w:val="single" w:sz="4" w:space="0" w:color="auto"/>
              <w:bottom w:val="single" w:sz="4" w:space="0" w:color="auto"/>
              <w:right w:val="single" w:sz="4" w:space="0" w:color="auto"/>
            </w:tcBorders>
            <w:hideMark/>
          </w:tcPr>
          <w:p w14:paraId="0DA0BAB4" w14:textId="77777777" w:rsidR="00C53AFB" w:rsidRPr="00BD5C6F" w:rsidRDefault="00C53AFB" w:rsidP="009D38D5">
            <w:pPr>
              <w:spacing w:after="0" w:line="240" w:lineRule="auto"/>
              <w:ind w:left="-108"/>
              <w:jc w:val="center"/>
              <w:rPr>
                <w:rFonts w:ascii="Times New Roman" w:hAnsi="Times New Roman"/>
                <w:sz w:val="28"/>
                <w:szCs w:val="28"/>
                <w:lang w:val="uk-UA"/>
              </w:rPr>
            </w:pPr>
            <w:r>
              <w:rPr>
                <w:rFonts w:ascii="Times New Roman" w:hAnsi="Times New Roman"/>
                <w:sz w:val="28"/>
                <w:szCs w:val="28"/>
                <w:lang w:val="uk-UA"/>
              </w:rPr>
              <w:t>заступник керівника</w:t>
            </w:r>
          </w:p>
          <w:p w14:paraId="401872C9" w14:textId="12C2E73B" w:rsidR="00C53AFB" w:rsidRDefault="00C53AFB" w:rsidP="009D38D5">
            <w:pPr>
              <w:spacing w:after="0" w:line="240" w:lineRule="auto"/>
              <w:ind w:left="-108"/>
              <w:jc w:val="center"/>
              <w:rPr>
                <w:rFonts w:ascii="Times New Roman" w:hAnsi="Times New Roman"/>
                <w:sz w:val="28"/>
                <w:szCs w:val="28"/>
              </w:rPr>
            </w:pPr>
          </w:p>
          <w:p w14:paraId="04F86808" w14:textId="77777777"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rPr>
              <w:t>Тимчишин (Шпак) О.С.</w:t>
            </w:r>
          </w:p>
        </w:tc>
      </w:tr>
      <w:tr w:rsidR="00C53AFB" w14:paraId="3A6A48E7"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2B28A7E4"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t>6</w:t>
            </w:r>
          </w:p>
        </w:tc>
        <w:tc>
          <w:tcPr>
            <w:tcW w:w="4848" w:type="dxa"/>
            <w:tcBorders>
              <w:top w:val="single" w:sz="4" w:space="0" w:color="auto"/>
              <w:left w:val="single" w:sz="4" w:space="0" w:color="auto"/>
              <w:bottom w:val="single" w:sz="4" w:space="0" w:color="auto"/>
              <w:right w:val="single" w:sz="4" w:space="0" w:color="auto"/>
            </w:tcBorders>
            <w:hideMark/>
          </w:tcPr>
          <w:p w14:paraId="51BD94C4"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 xml:space="preserve">Скласти та подати в атестаційну комісію             І рівня списки педагогічних працівників, які підлягають черговій атестації                 </w:t>
            </w:r>
          </w:p>
        </w:tc>
        <w:tc>
          <w:tcPr>
            <w:tcW w:w="1814" w:type="dxa"/>
            <w:tcBorders>
              <w:top w:val="single" w:sz="4" w:space="0" w:color="auto"/>
              <w:left w:val="single" w:sz="4" w:space="0" w:color="auto"/>
              <w:bottom w:val="single" w:sz="4" w:space="0" w:color="auto"/>
              <w:right w:val="single" w:sz="4" w:space="0" w:color="auto"/>
            </w:tcBorders>
            <w:hideMark/>
          </w:tcPr>
          <w:p w14:paraId="71011338" w14:textId="77777777" w:rsidR="00C53AFB" w:rsidRDefault="00C53AFB" w:rsidP="009C0EDA">
            <w:pPr>
              <w:spacing w:after="0" w:line="240" w:lineRule="auto"/>
              <w:ind w:left="-108" w:right="-108" w:firstLine="108"/>
              <w:jc w:val="center"/>
              <w:rPr>
                <w:rFonts w:ascii="Times New Roman" w:hAnsi="Times New Roman"/>
                <w:sz w:val="28"/>
                <w:szCs w:val="28"/>
              </w:rPr>
            </w:pPr>
            <w:r>
              <w:rPr>
                <w:rFonts w:ascii="Times New Roman" w:hAnsi="Times New Roman"/>
                <w:sz w:val="28"/>
                <w:szCs w:val="28"/>
              </w:rPr>
              <w:t>до 09.10.</w:t>
            </w:r>
          </w:p>
          <w:p w14:paraId="514B3A63" w14:textId="77777777" w:rsidR="00C53AFB" w:rsidRDefault="00C53AFB" w:rsidP="009C0EDA">
            <w:pPr>
              <w:spacing w:after="0" w:line="240" w:lineRule="auto"/>
              <w:ind w:left="-108" w:right="-108" w:firstLine="34"/>
              <w:jc w:val="center"/>
              <w:rPr>
                <w:rFonts w:ascii="Times New Roman" w:hAnsi="Times New Roman"/>
                <w:sz w:val="28"/>
                <w:szCs w:val="28"/>
              </w:rPr>
            </w:pPr>
            <w:r>
              <w:rPr>
                <w:rFonts w:ascii="Times New Roman" w:hAnsi="Times New Roman"/>
                <w:sz w:val="28"/>
                <w:szCs w:val="28"/>
              </w:rPr>
              <w:t>202</w:t>
            </w:r>
            <w:r>
              <w:rPr>
                <w:rFonts w:ascii="Times New Roman" w:hAnsi="Times New Roman"/>
                <w:sz w:val="28"/>
                <w:szCs w:val="28"/>
                <w:lang w:val="uk-UA"/>
              </w:rPr>
              <w:t>2</w:t>
            </w:r>
            <w:r>
              <w:rPr>
                <w:rFonts w:ascii="Times New Roman" w:hAnsi="Times New Roman"/>
                <w:sz w:val="28"/>
                <w:szCs w:val="28"/>
              </w:rPr>
              <w:t xml:space="preserve"> р.</w:t>
            </w:r>
          </w:p>
        </w:tc>
        <w:tc>
          <w:tcPr>
            <w:tcW w:w="2297" w:type="dxa"/>
            <w:tcBorders>
              <w:top w:val="single" w:sz="4" w:space="0" w:color="auto"/>
              <w:left w:val="single" w:sz="4" w:space="0" w:color="auto"/>
              <w:bottom w:val="single" w:sz="4" w:space="0" w:color="auto"/>
              <w:right w:val="single" w:sz="4" w:space="0" w:color="auto"/>
            </w:tcBorders>
            <w:hideMark/>
          </w:tcPr>
          <w:p w14:paraId="69E1E585" w14:textId="77777777" w:rsidR="00C53AFB" w:rsidRPr="00BD5C6F" w:rsidRDefault="00C53AFB" w:rsidP="009D38D5">
            <w:pPr>
              <w:spacing w:after="0" w:line="240" w:lineRule="auto"/>
              <w:ind w:left="-108"/>
              <w:jc w:val="center"/>
              <w:rPr>
                <w:rFonts w:ascii="Times New Roman" w:hAnsi="Times New Roman"/>
                <w:sz w:val="28"/>
                <w:szCs w:val="28"/>
                <w:lang w:val="uk-UA"/>
              </w:rPr>
            </w:pPr>
            <w:r>
              <w:rPr>
                <w:rFonts w:ascii="Times New Roman" w:hAnsi="Times New Roman"/>
                <w:sz w:val="28"/>
                <w:szCs w:val="28"/>
                <w:lang w:val="uk-UA"/>
              </w:rPr>
              <w:t>заступник керівника</w:t>
            </w:r>
          </w:p>
          <w:p w14:paraId="35364094" w14:textId="77777777"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rPr>
              <w:t>Тимчишин (Шпак) О.С.</w:t>
            </w:r>
          </w:p>
        </w:tc>
      </w:tr>
      <w:tr w:rsidR="00C53AFB" w14:paraId="476C960A"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1A7B8AC8"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t>7</w:t>
            </w:r>
          </w:p>
        </w:tc>
        <w:tc>
          <w:tcPr>
            <w:tcW w:w="4848" w:type="dxa"/>
            <w:tcBorders>
              <w:top w:val="single" w:sz="4" w:space="0" w:color="auto"/>
              <w:left w:val="single" w:sz="4" w:space="0" w:color="auto"/>
              <w:bottom w:val="single" w:sz="4" w:space="0" w:color="auto"/>
              <w:right w:val="single" w:sz="4" w:space="0" w:color="auto"/>
            </w:tcBorders>
            <w:hideMark/>
          </w:tcPr>
          <w:p w14:paraId="1087CB5D" w14:textId="2A9FA23A"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 xml:space="preserve">Підготувати подання </w:t>
            </w:r>
            <w:r>
              <w:rPr>
                <w:rFonts w:ascii="Times New Roman" w:hAnsi="Times New Roman"/>
                <w:sz w:val="28"/>
                <w:szCs w:val="28"/>
                <w:lang w:val="uk-UA"/>
              </w:rPr>
              <w:t>керівника</w:t>
            </w:r>
            <w:r>
              <w:rPr>
                <w:rFonts w:ascii="Times New Roman" w:hAnsi="Times New Roman"/>
                <w:sz w:val="28"/>
                <w:szCs w:val="28"/>
              </w:rPr>
              <w:t xml:space="preserve"> та педради в атестаційну комісію І рівня про позачергову атестацію педагогічних працівників</w:t>
            </w:r>
          </w:p>
        </w:tc>
        <w:tc>
          <w:tcPr>
            <w:tcW w:w="1814" w:type="dxa"/>
            <w:tcBorders>
              <w:top w:val="single" w:sz="4" w:space="0" w:color="auto"/>
              <w:left w:val="single" w:sz="4" w:space="0" w:color="auto"/>
              <w:bottom w:val="single" w:sz="4" w:space="0" w:color="auto"/>
              <w:right w:val="single" w:sz="4" w:space="0" w:color="auto"/>
            </w:tcBorders>
            <w:hideMark/>
          </w:tcPr>
          <w:p w14:paraId="449164CF"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до 09.10.</w:t>
            </w:r>
          </w:p>
          <w:p w14:paraId="18D5319E" w14:textId="6A6234E5"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202</w:t>
            </w:r>
            <w:r>
              <w:rPr>
                <w:rFonts w:ascii="Times New Roman" w:hAnsi="Times New Roman"/>
                <w:sz w:val="28"/>
                <w:szCs w:val="28"/>
                <w:lang w:val="uk-UA"/>
              </w:rPr>
              <w:t>2</w:t>
            </w:r>
            <w:r>
              <w:rPr>
                <w:rFonts w:ascii="Times New Roman" w:hAnsi="Times New Roman"/>
                <w:sz w:val="28"/>
                <w:szCs w:val="28"/>
              </w:rPr>
              <w:t xml:space="preserve"> р.</w:t>
            </w:r>
          </w:p>
        </w:tc>
        <w:tc>
          <w:tcPr>
            <w:tcW w:w="2297" w:type="dxa"/>
            <w:tcBorders>
              <w:top w:val="single" w:sz="4" w:space="0" w:color="auto"/>
              <w:left w:val="single" w:sz="4" w:space="0" w:color="auto"/>
              <w:bottom w:val="single" w:sz="4" w:space="0" w:color="auto"/>
              <w:right w:val="single" w:sz="4" w:space="0" w:color="auto"/>
            </w:tcBorders>
            <w:hideMark/>
          </w:tcPr>
          <w:p w14:paraId="45DD3AC3" w14:textId="77777777"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lang w:val="uk-UA"/>
              </w:rPr>
              <w:t>Керівник ліцею</w:t>
            </w:r>
            <w:r>
              <w:rPr>
                <w:rFonts w:ascii="Times New Roman" w:hAnsi="Times New Roman"/>
                <w:sz w:val="28"/>
                <w:szCs w:val="28"/>
              </w:rPr>
              <w:t xml:space="preserve"> Гавінська Г.М.,</w:t>
            </w:r>
          </w:p>
          <w:p w14:paraId="532425CD" w14:textId="77777777"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rPr>
              <w:t>секретар педради</w:t>
            </w:r>
          </w:p>
          <w:p w14:paraId="2CCB16F2" w14:textId="77777777" w:rsidR="00C53AFB" w:rsidRDefault="00C53AFB" w:rsidP="009D38D5">
            <w:pPr>
              <w:spacing w:after="0" w:line="240" w:lineRule="auto"/>
              <w:ind w:left="-108"/>
              <w:jc w:val="center"/>
              <w:rPr>
                <w:rFonts w:ascii="Times New Roman" w:hAnsi="Times New Roman"/>
                <w:sz w:val="28"/>
                <w:szCs w:val="28"/>
              </w:rPr>
            </w:pPr>
          </w:p>
        </w:tc>
      </w:tr>
      <w:tr w:rsidR="00C53AFB" w14:paraId="071E0156"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2BC4E14A"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t>8</w:t>
            </w:r>
          </w:p>
        </w:tc>
        <w:tc>
          <w:tcPr>
            <w:tcW w:w="4848" w:type="dxa"/>
            <w:tcBorders>
              <w:top w:val="single" w:sz="4" w:space="0" w:color="auto"/>
              <w:left w:val="single" w:sz="4" w:space="0" w:color="auto"/>
              <w:bottom w:val="single" w:sz="4" w:space="0" w:color="auto"/>
              <w:right w:val="single" w:sz="4" w:space="0" w:color="auto"/>
            </w:tcBorders>
            <w:hideMark/>
          </w:tcPr>
          <w:p w14:paraId="3B039DB0"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 xml:space="preserve">Підготувати та подати в атестаційну комісію ІІ рівня відділу освіти </w:t>
            </w:r>
            <w:r>
              <w:rPr>
                <w:rFonts w:ascii="Times New Roman" w:hAnsi="Times New Roman"/>
                <w:sz w:val="28"/>
                <w:szCs w:val="28"/>
              </w:rPr>
              <w:lastRenderedPageBreak/>
              <w:t>виконавчого комітету Бібрської міської ради список педагогічних працівників, які підлягають атестації у 202</w:t>
            </w:r>
            <w:r>
              <w:rPr>
                <w:rFonts w:ascii="Times New Roman" w:hAnsi="Times New Roman"/>
                <w:sz w:val="28"/>
                <w:szCs w:val="28"/>
                <w:lang w:val="uk-UA"/>
              </w:rPr>
              <w:t>2</w:t>
            </w:r>
            <w:r>
              <w:rPr>
                <w:rFonts w:ascii="Times New Roman" w:hAnsi="Times New Roman"/>
                <w:sz w:val="28"/>
                <w:szCs w:val="28"/>
              </w:rPr>
              <w:t>-202</w:t>
            </w:r>
            <w:r>
              <w:rPr>
                <w:rFonts w:ascii="Times New Roman" w:hAnsi="Times New Roman"/>
                <w:sz w:val="28"/>
                <w:szCs w:val="28"/>
                <w:lang w:val="uk-UA"/>
              </w:rPr>
              <w:t>3</w:t>
            </w:r>
            <w:r>
              <w:rPr>
                <w:rFonts w:ascii="Times New Roman" w:hAnsi="Times New Roman"/>
                <w:sz w:val="28"/>
                <w:szCs w:val="28"/>
              </w:rPr>
              <w:t xml:space="preserve"> н. р., рішення щодо яких приймає атестаційна комісія ІІ рівня</w:t>
            </w:r>
          </w:p>
        </w:tc>
        <w:tc>
          <w:tcPr>
            <w:tcW w:w="1814" w:type="dxa"/>
            <w:tcBorders>
              <w:top w:val="single" w:sz="4" w:space="0" w:color="auto"/>
              <w:left w:val="single" w:sz="4" w:space="0" w:color="auto"/>
              <w:bottom w:val="single" w:sz="4" w:space="0" w:color="auto"/>
              <w:right w:val="single" w:sz="4" w:space="0" w:color="auto"/>
            </w:tcBorders>
            <w:hideMark/>
          </w:tcPr>
          <w:p w14:paraId="14C53F8F"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lastRenderedPageBreak/>
              <w:t>до 09.10.</w:t>
            </w:r>
          </w:p>
          <w:p w14:paraId="6E240386" w14:textId="552D3139"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202</w:t>
            </w:r>
            <w:r>
              <w:rPr>
                <w:rFonts w:ascii="Times New Roman" w:hAnsi="Times New Roman"/>
                <w:sz w:val="28"/>
                <w:szCs w:val="28"/>
                <w:lang w:val="uk-UA"/>
              </w:rPr>
              <w:t>2</w:t>
            </w:r>
            <w:r>
              <w:rPr>
                <w:rFonts w:ascii="Times New Roman" w:hAnsi="Times New Roman"/>
                <w:sz w:val="28"/>
                <w:szCs w:val="28"/>
              </w:rPr>
              <w:t xml:space="preserve"> р.</w:t>
            </w:r>
          </w:p>
        </w:tc>
        <w:tc>
          <w:tcPr>
            <w:tcW w:w="2297" w:type="dxa"/>
            <w:tcBorders>
              <w:top w:val="single" w:sz="4" w:space="0" w:color="auto"/>
              <w:left w:val="single" w:sz="4" w:space="0" w:color="auto"/>
              <w:bottom w:val="single" w:sz="4" w:space="0" w:color="auto"/>
              <w:right w:val="single" w:sz="4" w:space="0" w:color="auto"/>
            </w:tcBorders>
          </w:tcPr>
          <w:p w14:paraId="1A945D1D" w14:textId="77777777" w:rsidR="00C53AFB" w:rsidRDefault="00C53AFB" w:rsidP="009D38D5">
            <w:pPr>
              <w:spacing w:after="0" w:line="240" w:lineRule="auto"/>
              <w:jc w:val="center"/>
              <w:rPr>
                <w:rFonts w:ascii="Times New Roman" w:hAnsi="Times New Roman"/>
                <w:sz w:val="28"/>
                <w:szCs w:val="28"/>
                <w:lang w:val="uk-UA"/>
              </w:rPr>
            </w:pPr>
            <w:r>
              <w:rPr>
                <w:rFonts w:ascii="Times New Roman" w:hAnsi="Times New Roman"/>
                <w:sz w:val="28"/>
                <w:szCs w:val="28"/>
                <w:lang w:val="uk-UA"/>
              </w:rPr>
              <w:t>Керівник ліцею</w:t>
            </w:r>
          </w:p>
          <w:p w14:paraId="76A81CD2" w14:textId="1A2F1063" w:rsidR="00C53AFB" w:rsidRDefault="00C53AFB" w:rsidP="009D38D5">
            <w:pPr>
              <w:spacing w:after="0" w:line="240" w:lineRule="auto"/>
              <w:jc w:val="center"/>
              <w:rPr>
                <w:rFonts w:ascii="Times New Roman" w:hAnsi="Times New Roman"/>
                <w:sz w:val="28"/>
                <w:szCs w:val="28"/>
              </w:rPr>
            </w:pPr>
            <w:r>
              <w:rPr>
                <w:rFonts w:ascii="Times New Roman" w:hAnsi="Times New Roman"/>
                <w:sz w:val="28"/>
                <w:szCs w:val="28"/>
              </w:rPr>
              <w:t>Гавінська Г.М.</w:t>
            </w:r>
          </w:p>
          <w:p w14:paraId="2A6688EB" w14:textId="30563C26" w:rsidR="00C53AFB" w:rsidRPr="00C22BAA" w:rsidRDefault="00C53AFB" w:rsidP="009D38D5">
            <w:pPr>
              <w:spacing w:after="0" w:line="240" w:lineRule="auto"/>
              <w:ind w:left="-108"/>
              <w:jc w:val="center"/>
              <w:rPr>
                <w:rFonts w:ascii="Times New Roman" w:hAnsi="Times New Roman"/>
                <w:sz w:val="28"/>
                <w:szCs w:val="28"/>
                <w:lang w:val="uk-UA"/>
              </w:rPr>
            </w:pPr>
            <w:r>
              <w:rPr>
                <w:rFonts w:ascii="Times New Roman" w:hAnsi="Times New Roman"/>
                <w:sz w:val="28"/>
                <w:szCs w:val="28"/>
                <w:lang w:val="uk-UA"/>
              </w:rPr>
              <w:lastRenderedPageBreak/>
              <w:t>заступник керівника</w:t>
            </w:r>
          </w:p>
          <w:p w14:paraId="3A9F771D" w14:textId="77777777"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rPr>
              <w:t>Тимчишин (Шпак) О.С.</w:t>
            </w:r>
          </w:p>
        </w:tc>
      </w:tr>
      <w:tr w:rsidR="00C53AFB" w14:paraId="5E3B4CEB"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252603FB"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lastRenderedPageBreak/>
              <w:t>9</w:t>
            </w:r>
          </w:p>
        </w:tc>
        <w:tc>
          <w:tcPr>
            <w:tcW w:w="4848" w:type="dxa"/>
            <w:tcBorders>
              <w:top w:val="single" w:sz="4" w:space="0" w:color="auto"/>
              <w:left w:val="single" w:sz="4" w:space="0" w:color="auto"/>
              <w:bottom w:val="single" w:sz="4" w:space="0" w:color="auto"/>
              <w:right w:val="single" w:sz="4" w:space="0" w:color="auto"/>
            </w:tcBorders>
            <w:hideMark/>
          </w:tcPr>
          <w:p w14:paraId="3E736F74"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Провести засідання атестаційної комісії І рівня</w:t>
            </w:r>
          </w:p>
        </w:tc>
        <w:tc>
          <w:tcPr>
            <w:tcW w:w="1814" w:type="dxa"/>
            <w:tcBorders>
              <w:top w:val="single" w:sz="4" w:space="0" w:color="auto"/>
              <w:left w:val="single" w:sz="4" w:space="0" w:color="auto"/>
              <w:bottom w:val="single" w:sz="4" w:space="0" w:color="auto"/>
              <w:right w:val="single" w:sz="4" w:space="0" w:color="auto"/>
            </w:tcBorders>
            <w:hideMark/>
          </w:tcPr>
          <w:p w14:paraId="6D87829D"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 xml:space="preserve">згідно з графіком </w:t>
            </w:r>
          </w:p>
        </w:tc>
        <w:tc>
          <w:tcPr>
            <w:tcW w:w="2297" w:type="dxa"/>
            <w:tcBorders>
              <w:top w:val="single" w:sz="4" w:space="0" w:color="auto"/>
              <w:left w:val="single" w:sz="4" w:space="0" w:color="auto"/>
              <w:bottom w:val="single" w:sz="4" w:space="0" w:color="auto"/>
              <w:right w:val="single" w:sz="4" w:space="0" w:color="auto"/>
            </w:tcBorders>
          </w:tcPr>
          <w:p w14:paraId="02AABA33" w14:textId="6458F90B"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lang w:val="uk-UA"/>
              </w:rPr>
              <w:t xml:space="preserve">Керівник ліцею </w:t>
            </w:r>
            <w:r>
              <w:rPr>
                <w:rFonts w:ascii="Times New Roman" w:hAnsi="Times New Roman"/>
                <w:sz w:val="28"/>
                <w:szCs w:val="28"/>
              </w:rPr>
              <w:t>Гавінська Г.М.</w:t>
            </w:r>
          </w:p>
        </w:tc>
      </w:tr>
      <w:tr w:rsidR="00C53AFB" w14:paraId="241EF126"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2402B7A1"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t>10</w:t>
            </w:r>
          </w:p>
        </w:tc>
        <w:tc>
          <w:tcPr>
            <w:tcW w:w="4848" w:type="dxa"/>
            <w:tcBorders>
              <w:top w:val="single" w:sz="4" w:space="0" w:color="auto"/>
              <w:left w:val="single" w:sz="4" w:space="0" w:color="auto"/>
              <w:bottom w:val="single" w:sz="4" w:space="0" w:color="auto"/>
              <w:right w:val="single" w:sz="4" w:space="0" w:color="auto"/>
            </w:tcBorders>
            <w:hideMark/>
          </w:tcPr>
          <w:p w14:paraId="174B5051"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Розподілити обов’язки щодо вивчення професійної діяльності педагогів, які атестуються</w:t>
            </w:r>
          </w:p>
        </w:tc>
        <w:tc>
          <w:tcPr>
            <w:tcW w:w="1814" w:type="dxa"/>
            <w:tcBorders>
              <w:top w:val="single" w:sz="4" w:space="0" w:color="auto"/>
              <w:left w:val="single" w:sz="4" w:space="0" w:color="auto"/>
              <w:bottom w:val="single" w:sz="4" w:space="0" w:color="auto"/>
              <w:right w:val="single" w:sz="4" w:space="0" w:color="auto"/>
            </w:tcBorders>
            <w:hideMark/>
          </w:tcPr>
          <w:p w14:paraId="3F54E913"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до 20.10.</w:t>
            </w:r>
          </w:p>
          <w:p w14:paraId="377E59D7"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202</w:t>
            </w:r>
            <w:r>
              <w:rPr>
                <w:rFonts w:ascii="Times New Roman" w:hAnsi="Times New Roman"/>
                <w:sz w:val="28"/>
                <w:szCs w:val="28"/>
                <w:lang w:val="uk-UA"/>
              </w:rPr>
              <w:t>2</w:t>
            </w:r>
            <w:r>
              <w:rPr>
                <w:rFonts w:ascii="Times New Roman" w:hAnsi="Times New Roman"/>
                <w:sz w:val="28"/>
                <w:szCs w:val="28"/>
              </w:rPr>
              <w:t xml:space="preserve"> р.</w:t>
            </w:r>
          </w:p>
        </w:tc>
        <w:tc>
          <w:tcPr>
            <w:tcW w:w="2297" w:type="dxa"/>
            <w:tcBorders>
              <w:top w:val="single" w:sz="4" w:space="0" w:color="auto"/>
              <w:left w:val="single" w:sz="4" w:space="0" w:color="auto"/>
              <w:bottom w:val="single" w:sz="4" w:space="0" w:color="auto"/>
              <w:right w:val="single" w:sz="4" w:space="0" w:color="auto"/>
            </w:tcBorders>
          </w:tcPr>
          <w:p w14:paraId="05496214" w14:textId="603001F1" w:rsidR="00C53AFB" w:rsidRDefault="00C53AFB" w:rsidP="009D38D5">
            <w:pPr>
              <w:spacing w:after="0" w:line="240" w:lineRule="auto"/>
              <w:jc w:val="center"/>
              <w:rPr>
                <w:rFonts w:ascii="Times New Roman" w:hAnsi="Times New Roman"/>
                <w:sz w:val="28"/>
                <w:szCs w:val="28"/>
              </w:rPr>
            </w:pPr>
            <w:r>
              <w:rPr>
                <w:rFonts w:ascii="Times New Roman" w:hAnsi="Times New Roman"/>
                <w:sz w:val="28"/>
                <w:szCs w:val="28"/>
                <w:lang w:val="uk-UA"/>
              </w:rPr>
              <w:t xml:space="preserve">Керівник ліцею </w:t>
            </w:r>
            <w:r>
              <w:rPr>
                <w:rFonts w:ascii="Times New Roman" w:hAnsi="Times New Roman"/>
                <w:sz w:val="28"/>
                <w:szCs w:val="28"/>
              </w:rPr>
              <w:t>Гавінська Г.М.</w:t>
            </w:r>
          </w:p>
          <w:p w14:paraId="6B444BFD" w14:textId="77777777" w:rsidR="00C53AFB" w:rsidRDefault="00C53AFB" w:rsidP="009D38D5">
            <w:pPr>
              <w:spacing w:after="0" w:line="240" w:lineRule="auto"/>
              <w:ind w:left="-108"/>
              <w:jc w:val="center"/>
              <w:rPr>
                <w:rFonts w:ascii="Times New Roman" w:hAnsi="Times New Roman"/>
                <w:sz w:val="28"/>
                <w:szCs w:val="28"/>
              </w:rPr>
            </w:pPr>
          </w:p>
        </w:tc>
      </w:tr>
      <w:tr w:rsidR="00C53AFB" w14:paraId="0B4DA4B5"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52160948"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t>10</w:t>
            </w:r>
          </w:p>
        </w:tc>
        <w:tc>
          <w:tcPr>
            <w:tcW w:w="4848" w:type="dxa"/>
            <w:tcBorders>
              <w:top w:val="single" w:sz="4" w:space="0" w:color="auto"/>
              <w:left w:val="single" w:sz="4" w:space="0" w:color="auto"/>
              <w:bottom w:val="single" w:sz="4" w:space="0" w:color="auto"/>
              <w:right w:val="single" w:sz="4" w:space="0" w:color="auto"/>
            </w:tcBorders>
            <w:hideMark/>
          </w:tcPr>
          <w:p w14:paraId="326EFE20"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Скласти та затвердити індивідуальні плани вивчення професійної діяльності педагогів, які атестуються у 2021-2022 н. р., ознайомити їх з цими планами</w:t>
            </w:r>
          </w:p>
        </w:tc>
        <w:tc>
          <w:tcPr>
            <w:tcW w:w="1814" w:type="dxa"/>
            <w:tcBorders>
              <w:top w:val="single" w:sz="4" w:space="0" w:color="auto"/>
              <w:left w:val="single" w:sz="4" w:space="0" w:color="auto"/>
              <w:bottom w:val="single" w:sz="4" w:space="0" w:color="auto"/>
              <w:right w:val="single" w:sz="4" w:space="0" w:color="auto"/>
            </w:tcBorders>
            <w:hideMark/>
          </w:tcPr>
          <w:p w14:paraId="6717EBD6"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до 20.10.</w:t>
            </w:r>
          </w:p>
          <w:p w14:paraId="1BBF6542"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202</w:t>
            </w:r>
            <w:r>
              <w:rPr>
                <w:rFonts w:ascii="Times New Roman" w:hAnsi="Times New Roman"/>
                <w:sz w:val="28"/>
                <w:szCs w:val="28"/>
                <w:lang w:val="uk-UA"/>
              </w:rPr>
              <w:t>2</w:t>
            </w:r>
            <w:r>
              <w:rPr>
                <w:rFonts w:ascii="Times New Roman" w:hAnsi="Times New Roman"/>
                <w:sz w:val="28"/>
                <w:szCs w:val="28"/>
              </w:rPr>
              <w:t xml:space="preserve"> р.</w:t>
            </w:r>
          </w:p>
        </w:tc>
        <w:tc>
          <w:tcPr>
            <w:tcW w:w="2297" w:type="dxa"/>
            <w:tcBorders>
              <w:top w:val="single" w:sz="4" w:space="0" w:color="auto"/>
              <w:left w:val="single" w:sz="4" w:space="0" w:color="auto"/>
              <w:bottom w:val="single" w:sz="4" w:space="0" w:color="auto"/>
              <w:right w:val="single" w:sz="4" w:space="0" w:color="auto"/>
            </w:tcBorders>
          </w:tcPr>
          <w:p w14:paraId="189C59C3" w14:textId="2CC761CE"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rPr>
              <w:t>адміністрація</w:t>
            </w:r>
          </w:p>
          <w:p w14:paraId="412C5DF0" w14:textId="77777777" w:rsidR="00C53AFB" w:rsidRDefault="00C53AFB" w:rsidP="009D38D5">
            <w:pPr>
              <w:spacing w:after="0" w:line="240" w:lineRule="auto"/>
              <w:ind w:left="-108"/>
              <w:jc w:val="center"/>
              <w:rPr>
                <w:rFonts w:ascii="Times New Roman" w:hAnsi="Times New Roman"/>
                <w:sz w:val="28"/>
                <w:szCs w:val="28"/>
              </w:rPr>
            </w:pPr>
          </w:p>
        </w:tc>
      </w:tr>
      <w:tr w:rsidR="00C53AFB" w14:paraId="20DB7826"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3CB477A4"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t>11</w:t>
            </w:r>
          </w:p>
        </w:tc>
        <w:tc>
          <w:tcPr>
            <w:tcW w:w="4848" w:type="dxa"/>
            <w:tcBorders>
              <w:top w:val="single" w:sz="4" w:space="0" w:color="auto"/>
              <w:left w:val="single" w:sz="4" w:space="0" w:color="auto"/>
              <w:bottom w:val="single" w:sz="4" w:space="0" w:color="auto"/>
              <w:right w:val="single" w:sz="4" w:space="0" w:color="auto"/>
            </w:tcBorders>
            <w:hideMark/>
          </w:tcPr>
          <w:p w14:paraId="725E97C8"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Вивчити систему роботи педпрацівників, які атестуються в 202</w:t>
            </w:r>
            <w:r>
              <w:rPr>
                <w:rFonts w:ascii="Times New Roman" w:hAnsi="Times New Roman"/>
                <w:sz w:val="28"/>
                <w:szCs w:val="28"/>
                <w:lang w:val="uk-UA"/>
              </w:rPr>
              <w:t>2</w:t>
            </w:r>
            <w:r>
              <w:rPr>
                <w:rFonts w:ascii="Times New Roman" w:hAnsi="Times New Roman"/>
                <w:sz w:val="28"/>
                <w:szCs w:val="28"/>
              </w:rPr>
              <w:t>-202</w:t>
            </w:r>
            <w:r>
              <w:rPr>
                <w:rFonts w:ascii="Times New Roman" w:hAnsi="Times New Roman"/>
                <w:sz w:val="28"/>
                <w:szCs w:val="28"/>
                <w:lang w:val="uk-UA"/>
              </w:rPr>
              <w:t>3</w:t>
            </w:r>
            <w:r>
              <w:rPr>
                <w:rFonts w:ascii="Times New Roman" w:hAnsi="Times New Roman"/>
                <w:sz w:val="28"/>
                <w:szCs w:val="28"/>
              </w:rPr>
              <w:t xml:space="preserve"> н. р.</w:t>
            </w:r>
          </w:p>
        </w:tc>
        <w:tc>
          <w:tcPr>
            <w:tcW w:w="1814" w:type="dxa"/>
            <w:tcBorders>
              <w:top w:val="single" w:sz="4" w:space="0" w:color="auto"/>
              <w:left w:val="single" w:sz="4" w:space="0" w:color="auto"/>
              <w:bottom w:val="single" w:sz="4" w:space="0" w:color="auto"/>
              <w:right w:val="single" w:sz="4" w:space="0" w:color="auto"/>
            </w:tcBorders>
            <w:hideMark/>
          </w:tcPr>
          <w:p w14:paraId="31F1BF41"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до 25.02</w:t>
            </w:r>
          </w:p>
          <w:p w14:paraId="2242F429" w14:textId="58A28D36"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202</w:t>
            </w:r>
            <w:r>
              <w:rPr>
                <w:rFonts w:ascii="Times New Roman" w:hAnsi="Times New Roman"/>
                <w:sz w:val="28"/>
                <w:szCs w:val="28"/>
                <w:lang w:val="uk-UA"/>
              </w:rPr>
              <w:t>3</w:t>
            </w:r>
            <w:r>
              <w:rPr>
                <w:rFonts w:ascii="Times New Roman" w:hAnsi="Times New Roman"/>
                <w:sz w:val="28"/>
                <w:szCs w:val="28"/>
              </w:rPr>
              <w:t xml:space="preserve"> р.</w:t>
            </w:r>
          </w:p>
          <w:p w14:paraId="7D9D90AC"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color w:val="993300"/>
                <w:sz w:val="28"/>
                <w:szCs w:val="28"/>
              </w:rPr>
              <w:t>.</w:t>
            </w:r>
          </w:p>
        </w:tc>
        <w:tc>
          <w:tcPr>
            <w:tcW w:w="2297" w:type="dxa"/>
            <w:tcBorders>
              <w:top w:val="single" w:sz="4" w:space="0" w:color="auto"/>
              <w:left w:val="single" w:sz="4" w:space="0" w:color="auto"/>
              <w:bottom w:val="single" w:sz="4" w:space="0" w:color="auto"/>
              <w:right w:val="single" w:sz="4" w:space="0" w:color="auto"/>
            </w:tcBorders>
            <w:hideMark/>
          </w:tcPr>
          <w:p w14:paraId="20C41723" w14:textId="77FFDAD9"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rPr>
              <w:t>адміністра-ція</w:t>
            </w:r>
          </w:p>
          <w:p w14:paraId="1DB86EE9" w14:textId="2D7BADD2"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rPr>
              <w:t>атестаційна комісія</w:t>
            </w:r>
          </w:p>
        </w:tc>
      </w:tr>
      <w:tr w:rsidR="00C53AFB" w14:paraId="6390FF34"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1E9D00CE"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t>12</w:t>
            </w:r>
          </w:p>
        </w:tc>
        <w:tc>
          <w:tcPr>
            <w:tcW w:w="4848" w:type="dxa"/>
            <w:tcBorders>
              <w:top w:val="single" w:sz="4" w:space="0" w:color="auto"/>
              <w:left w:val="single" w:sz="4" w:space="0" w:color="auto"/>
              <w:bottom w:val="single" w:sz="4" w:space="0" w:color="auto"/>
              <w:right w:val="single" w:sz="4" w:space="0" w:color="auto"/>
            </w:tcBorders>
            <w:hideMark/>
          </w:tcPr>
          <w:p w14:paraId="08349EC1"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 xml:space="preserve">Подати до атестаційної комісії І рівня характеристики діяльності у міжатестаційний період педагогічних працівників, які атестуються в 2021-2022 </w:t>
            </w:r>
          </w:p>
          <w:p w14:paraId="65BB0344"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н. р.</w:t>
            </w:r>
          </w:p>
        </w:tc>
        <w:tc>
          <w:tcPr>
            <w:tcW w:w="1814" w:type="dxa"/>
            <w:tcBorders>
              <w:top w:val="single" w:sz="4" w:space="0" w:color="auto"/>
              <w:left w:val="single" w:sz="4" w:space="0" w:color="auto"/>
              <w:bottom w:val="single" w:sz="4" w:space="0" w:color="auto"/>
              <w:right w:val="single" w:sz="4" w:space="0" w:color="auto"/>
            </w:tcBorders>
            <w:hideMark/>
          </w:tcPr>
          <w:p w14:paraId="52792789"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до 25.02.</w:t>
            </w:r>
          </w:p>
          <w:p w14:paraId="0CEE98D3" w14:textId="0685B349"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202</w:t>
            </w:r>
            <w:r>
              <w:rPr>
                <w:rFonts w:ascii="Times New Roman" w:hAnsi="Times New Roman"/>
                <w:sz w:val="28"/>
                <w:szCs w:val="28"/>
                <w:lang w:val="uk-UA"/>
              </w:rPr>
              <w:t>3</w:t>
            </w:r>
            <w:r>
              <w:rPr>
                <w:rFonts w:ascii="Times New Roman" w:hAnsi="Times New Roman"/>
                <w:sz w:val="28"/>
                <w:szCs w:val="28"/>
              </w:rPr>
              <w:t xml:space="preserve"> р.</w:t>
            </w:r>
          </w:p>
        </w:tc>
        <w:tc>
          <w:tcPr>
            <w:tcW w:w="2297" w:type="dxa"/>
            <w:tcBorders>
              <w:top w:val="single" w:sz="4" w:space="0" w:color="auto"/>
              <w:left w:val="single" w:sz="4" w:space="0" w:color="auto"/>
              <w:bottom w:val="single" w:sz="4" w:space="0" w:color="auto"/>
              <w:right w:val="single" w:sz="4" w:space="0" w:color="auto"/>
            </w:tcBorders>
          </w:tcPr>
          <w:p w14:paraId="38699944" w14:textId="22FB0764"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lang w:val="uk-UA"/>
              </w:rPr>
              <w:t xml:space="preserve">керівник ліцею </w:t>
            </w:r>
            <w:r>
              <w:rPr>
                <w:rFonts w:ascii="Times New Roman" w:hAnsi="Times New Roman"/>
                <w:sz w:val="28"/>
                <w:szCs w:val="28"/>
              </w:rPr>
              <w:t>Гавінська Г.М.</w:t>
            </w:r>
          </w:p>
          <w:p w14:paraId="46298B89" w14:textId="77777777" w:rsidR="00C53AFB" w:rsidRDefault="00C53AFB" w:rsidP="009D38D5">
            <w:pPr>
              <w:spacing w:after="0" w:line="240" w:lineRule="auto"/>
              <w:ind w:left="-108"/>
              <w:jc w:val="center"/>
              <w:rPr>
                <w:rFonts w:ascii="Times New Roman" w:hAnsi="Times New Roman"/>
                <w:sz w:val="28"/>
                <w:szCs w:val="28"/>
              </w:rPr>
            </w:pPr>
          </w:p>
        </w:tc>
      </w:tr>
      <w:tr w:rsidR="00C53AFB" w14:paraId="3963E102"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4C9B4B2D"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t>13</w:t>
            </w:r>
          </w:p>
        </w:tc>
        <w:tc>
          <w:tcPr>
            <w:tcW w:w="4848" w:type="dxa"/>
            <w:tcBorders>
              <w:top w:val="single" w:sz="4" w:space="0" w:color="auto"/>
              <w:left w:val="single" w:sz="4" w:space="0" w:color="auto"/>
              <w:bottom w:val="single" w:sz="4" w:space="0" w:color="auto"/>
              <w:right w:val="single" w:sz="4" w:space="0" w:color="auto"/>
            </w:tcBorders>
            <w:hideMark/>
          </w:tcPr>
          <w:p w14:paraId="7C9FDCA7"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Ознайомити педагогічних працівників з характеристиками, поданими директором в атестаційну комісію І рівня</w:t>
            </w:r>
          </w:p>
        </w:tc>
        <w:tc>
          <w:tcPr>
            <w:tcW w:w="1814" w:type="dxa"/>
            <w:tcBorders>
              <w:top w:val="single" w:sz="4" w:space="0" w:color="auto"/>
              <w:left w:val="single" w:sz="4" w:space="0" w:color="auto"/>
              <w:bottom w:val="single" w:sz="4" w:space="0" w:color="auto"/>
              <w:right w:val="single" w:sz="4" w:space="0" w:color="auto"/>
            </w:tcBorders>
            <w:hideMark/>
          </w:tcPr>
          <w:p w14:paraId="1BE0F4AC"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 xml:space="preserve">за 10 днів </w:t>
            </w:r>
          </w:p>
          <w:p w14:paraId="201723A8"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 xml:space="preserve">до </w:t>
            </w:r>
          </w:p>
          <w:p w14:paraId="32BFAE36"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атестації</w:t>
            </w:r>
          </w:p>
        </w:tc>
        <w:tc>
          <w:tcPr>
            <w:tcW w:w="2297" w:type="dxa"/>
            <w:tcBorders>
              <w:top w:val="single" w:sz="4" w:space="0" w:color="auto"/>
              <w:left w:val="single" w:sz="4" w:space="0" w:color="auto"/>
              <w:bottom w:val="single" w:sz="4" w:space="0" w:color="auto"/>
              <w:right w:val="single" w:sz="4" w:space="0" w:color="auto"/>
            </w:tcBorders>
            <w:hideMark/>
          </w:tcPr>
          <w:p w14:paraId="7E8B20B6" w14:textId="77777777"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rPr>
              <w:t>секретар атестаційної</w:t>
            </w:r>
          </w:p>
          <w:p w14:paraId="3A72D0D1" w14:textId="77777777"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rPr>
              <w:t>комісії І рівня</w:t>
            </w:r>
          </w:p>
          <w:p w14:paraId="61C1AE93" w14:textId="77777777"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rPr>
              <w:t>Стасюк О.М.</w:t>
            </w:r>
          </w:p>
        </w:tc>
      </w:tr>
      <w:tr w:rsidR="00C53AFB" w14:paraId="33A25AD7"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47BBE2BE"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t>14</w:t>
            </w:r>
          </w:p>
        </w:tc>
        <w:tc>
          <w:tcPr>
            <w:tcW w:w="4848" w:type="dxa"/>
            <w:tcBorders>
              <w:top w:val="single" w:sz="4" w:space="0" w:color="auto"/>
              <w:left w:val="single" w:sz="4" w:space="0" w:color="auto"/>
              <w:bottom w:val="single" w:sz="4" w:space="0" w:color="auto"/>
              <w:right w:val="single" w:sz="4" w:space="0" w:color="auto"/>
            </w:tcBorders>
            <w:hideMark/>
          </w:tcPr>
          <w:p w14:paraId="0DF664C6"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Видати відповідні накази за результатами вивчення системи роботи, досвіду педагогів, які атестуються</w:t>
            </w:r>
          </w:p>
        </w:tc>
        <w:tc>
          <w:tcPr>
            <w:tcW w:w="1814" w:type="dxa"/>
            <w:tcBorders>
              <w:top w:val="single" w:sz="4" w:space="0" w:color="auto"/>
              <w:left w:val="single" w:sz="4" w:space="0" w:color="auto"/>
              <w:bottom w:val="single" w:sz="4" w:space="0" w:color="auto"/>
              <w:right w:val="single" w:sz="4" w:space="0" w:color="auto"/>
            </w:tcBorders>
            <w:hideMark/>
          </w:tcPr>
          <w:p w14:paraId="4084B9ED"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до</w:t>
            </w:r>
          </w:p>
          <w:p w14:paraId="3EDD8334"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25.02.</w:t>
            </w:r>
          </w:p>
          <w:p w14:paraId="52FF2E04" w14:textId="457902AA"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202</w:t>
            </w:r>
            <w:r>
              <w:rPr>
                <w:rFonts w:ascii="Times New Roman" w:hAnsi="Times New Roman"/>
                <w:sz w:val="28"/>
                <w:szCs w:val="28"/>
                <w:lang w:val="uk-UA"/>
              </w:rPr>
              <w:t>3</w:t>
            </w:r>
            <w:r>
              <w:rPr>
                <w:rFonts w:ascii="Times New Roman" w:hAnsi="Times New Roman"/>
                <w:sz w:val="28"/>
                <w:szCs w:val="28"/>
              </w:rPr>
              <w:t xml:space="preserve"> р.</w:t>
            </w:r>
          </w:p>
        </w:tc>
        <w:tc>
          <w:tcPr>
            <w:tcW w:w="2297" w:type="dxa"/>
            <w:tcBorders>
              <w:top w:val="single" w:sz="4" w:space="0" w:color="auto"/>
              <w:left w:val="single" w:sz="4" w:space="0" w:color="auto"/>
              <w:bottom w:val="single" w:sz="4" w:space="0" w:color="auto"/>
              <w:right w:val="single" w:sz="4" w:space="0" w:color="auto"/>
            </w:tcBorders>
          </w:tcPr>
          <w:p w14:paraId="22953E46" w14:textId="2C529921"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lang w:val="uk-UA"/>
              </w:rPr>
              <w:t xml:space="preserve">керівник ліцею </w:t>
            </w:r>
            <w:r>
              <w:rPr>
                <w:rFonts w:ascii="Times New Roman" w:hAnsi="Times New Roman"/>
                <w:sz w:val="28"/>
                <w:szCs w:val="28"/>
              </w:rPr>
              <w:t>Гавінська Г.М.</w:t>
            </w:r>
          </w:p>
          <w:p w14:paraId="5282CFB5" w14:textId="77777777" w:rsidR="00C53AFB" w:rsidRDefault="00C53AFB" w:rsidP="009D38D5">
            <w:pPr>
              <w:spacing w:after="0" w:line="240" w:lineRule="auto"/>
              <w:ind w:left="-108"/>
              <w:jc w:val="center"/>
              <w:rPr>
                <w:rFonts w:ascii="Times New Roman" w:hAnsi="Times New Roman"/>
                <w:sz w:val="28"/>
                <w:szCs w:val="28"/>
              </w:rPr>
            </w:pPr>
          </w:p>
        </w:tc>
      </w:tr>
      <w:tr w:rsidR="00C53AFB" w14:paraId="30F95401"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7683C13E"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t>15</w:t>
            </w:r>
          </w:p>
        </w:tc>
        <w:tc>
          <w:tcPr>
            <w:tcW w:w="4848" w:type="dxa"/>
            <w:tcBorders>
              <w:top w:val="single" w:sz="4" w:space="0" w:color="auto"/>
              <w:left w:val="single" w:sz="4" w:space="0" w:color="auto"/>
              <w:bottom w:val="single" w:sz="4" w:space="0" w:color="auto"/>
              <w:right w:val="single" w:sz="4" w:space="0" w:color="auto"/>
            </w:tcBorders>
            <w:hideMark/>
          </w:tcPr>
          <w:p w14:paraId="3799713E"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Провести атестацію педагогічних працівників</w:t>
            </w:r>
          </w:p>
        </w:tc>
        <w:tc>
          <w:tcPr>
            <w:tcW w:w="1814" w:type="dxa"/>
            <w:tcBorders>
              <w:top w:val="single" w:sz="4" w:space="0" w:color="auto"/>
              <w:left w:val="single" w:sz="4" w:space="0" w:color="auto"/>
              <w:bottom w:val="single" w:sz="4" w:space="0" w:color="auto"/>
              <w:right w:val="single" w:sz="4" w:space="0" w:color="auto"/>
            </w:tcBorders>
            <w:hideMark/>
          </w:tcPr>
          <w:p w14:paraId="149A2BF8"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 xml:space="preserve">згідно із графіком роботи </w:t>
            </w:r>
          </w:p>
        </w:tc>
        <w:tc>
          <w:tcPr>
            <w:tcW w:w="2297" w:type="dxa"/>
            <w:tcBorders>
              <w:top w:val="single" w:sz="4" w:space="0" w:color="auto"/>
              <w:left w:val="single" w:sz="4" w:space="0" w:color="auto"/>
              <w:bottom w:val="single" w:sz="4" w:space="0" w:color="auto"/>
              <w:right w:val="single" w:sz="4" w:space="0" w:color="auto"/>
            </w:tcBorders>
            <w:hideMark/>
          </w:tcPr>
          <w:p w14:paraId="799597C4" w14:textId="77777777"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rPr>
              <w:t>атестаційна комісія                         І рівня</w:t>
            </w:r>
          </w:p>
          <w:p w14:paraId="7AEC2FC3" w14:textId="77777777" w:rsidR="00C53AFB" w:rsidRDefault="00C53AFB" w:rsidP="009D38D5">
            <w:pPr>
              <w:spacing w:after="0" w:line="240" w:lineRule="auto"/>
              <w:ind w:left="-108"/>
              <w:jc w:val="center"/>
              <w:rPr>
                <w:rFonts w:ascii="Times New Roman" w:hAnsi="Times New Roman"/>
                <w:sz w:val="28"/>
                <w:szCs w:val="28"/>
              </w:rPr>
            </w:pPr>
          </w:p>
        </w:tc>
      </w:tr>
      <w:tr w:rsidR="00C53AFB" w14:paraId="06754AE6"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68186C99"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t>16</w:t>
            </w:r>
          </w:p>
        </w:tc>
        <w:tc>
          <w:tcPr>
            <w:tcW w:w="4848" w:type="dxa"/>
            <w:tcBorders>
              <w:top w:val="single" w:sz="4" w:space="0" w:color="auto"/>
              <w:left w:val="single" w:sz="4" w:space="0" w:color="auto"/>
              <w:bottom w:val="single" w:sz="4" w:space="0" w:color="auto"/>
              <w:right w:val="single" w:sz="4" w:space="0" w:color="auto"/>
            </w:tcBorders>
            <w:hideMark/>
          </w:tcPr>
          <w:p w14:paraId="0C0B194E"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Видати відповідний наказ за результатами атестації педагогічних працівників у 202</w:t>
            </w:r>
            <w:r>
              <w:rPr>
                <w:rFonts w:ascii="Times New Roman" w:hAnsi="Times New Roman"/>
                <w:sz w:val="28"/>
                <w:szCs w:val="28"/>
                <w:lang w:val="uk-UA"/>
              </w:rPr>
              <w:t>2</w:t>
            </w:r>
            <w:r>
              <w:rPr>
                <w:rFonts w:ascii="Times New Roman" w:hAnsi="Times New Roman"/>
                <w:sz w:val="28"/>
                <w:szCs w:val="28"/>
              </w:rPr>
              <w:t>-202</w:t>
            </w:r>
            <w:r>
              <w:rPr>
                <w:rFonts w:ascii="Times New Roman" w:hAnsi="Times New Roman"/>
                <w:sz w:val="28"/>
                <w:szCs w:val="28"/>
                <w:lang w:val="uk-UA"/>
              </w:rPr>
              <w:t>3</w:t>
            </w:r>
            <w:r>
              <w:rPr>
                <w:rFonts w:ascii="Times New Roman" w:hAnsi="Times New Roman"/>
                <w:sz w:val="28"/>
                <w:szCs w:val="28"/>
              </w:rPr>
              <w:t xml:space="preserve">  н. р. </w:t>
            </w:r>
          </w:p>
        </w:tc>
        <w:tc>
          <w:tcPr>
            <w:tcW w:w="1814" w:type="dxa"/>
            <w:tcBorders>
              <w:top w:val="single" w:sz="4" w:space="0" w:color="auto"/>
              <w:left w:val="single" w:sz="4" w:space="0" w:color="auto"/>
              <w:bottom w:val="single" w:sz="4" w:space="0" w:color="auto"/>
              <w:right w:val="single" w:sz="4" w:space="0" w:color="auto"/>
            </w:tcBorders>
            <w:hideMark/>
          </w:tcPr>
          <w:p w14:paraId="20D67225"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 xml:space="preserve">протягом </w:t>
            </w:r>
          </w:p>
          <w:p w14:paraId="5DE5C0BE"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5-ти днів після атестації</w:t>
            </w:r>
          </w:p>
        </w:tc>
        <w:tc>
          <w:tcPr>
            <w:tcW w:w="2297" w:type="dxa"/>
            <w:tcBorders>
              <w:top w:val="single" w:sz="4" w:space="0" w:color="auto"/>
              <w:left w:val="single" w:sz="4" w:space="0" w:color="auto"/>
              <w:bottom w:val="single" w:sz="4" w:space="0" w:color="auto"/>
              <w:right w:val="single" w:sz="4" w:space="0" w:color="auto"/>
            </w:tcBorders>
          </w:tcPr>
          <w:p w14:paraId="522027EB" w14:textId="13574DFD"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rPr>
              <w:t>Гавінська Г.М.</w:t>
            </w:r>
          </w:p>
          <w:p w14:paraId="36A8359E" w14:textId="77777777" w:rsidR="00C53AFB" w:rsidRDefault="00C53AFB" w:rsidP="009D38D5">
            <w:pPr>
              <w:spacing w:after="0" w:line="240" w:lineRule="auto"/>
              <w:ind w:left="-108"/>
              <w:jc w:val="center"/>
              <w:rPr>
                <w:rFonts w:ascii="Times New Roman" w:hAnsi="Times New Roman"/>
                <w:sz w:val="28"/>
                <w:szCs w:val="28"/>
              </w:rPr>
            </w:pPr>
          </w:p>
        </w:tc>
      </w:tr>
      <w:tr w:rsidR="00C53AFB" w14:paraId="6C3F1B08"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5CC706E3"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t>17</w:t>
            </w:r>
          </w:p>
        </w:tc>
        <w:tc>
          <w:tcPr>
            <w:tcW w:w="4848" w:type="dxa"/>
            <w:tcBorders>
              <w:top w:val="single" w:sz="4" w:space="0" w:color="auto"/>
              <w:left w:val="single" w:sz="4" w:space="0" w:color="auto"/>
              <w:bottom w:val="single" w:sz="4" w:space="0" w:color="auto"/>
              <w:right w:val="single" w:sz="4" w:space="0" w:color="auto"/>
            </w:tcBorders>
            <w:hideMark/>
          </w:tcPr>
          <w:p w14:paraId="5A60082E"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Довести наказ про результати атестації до відома педагогічних працівників</w:t>
            </w:r>
          </w:p>
        </w:tc>
        <w:tc>
          <w:tcPr>
            <w:tcW w:w="1814" w:type="dxa"/>
            <w:tcBorders>
              <w:top w:val="single" w:sz="4" w:space="0" w:color="auto"/>
              <w:left w:val="single" w:sz="4" w:space="0" w:color="auto"/>
              <w:bottom w:val="single" w:sz="4" w:space="0" w:color="auto"/>
              <w:right w:val="single" w:sz="4" w:space="0" w:color="auto"/>
            </w:tcBorders>
            <w:hideMark/>
          </w:tcPr>
          <w:p w14:paraId="3126C51F"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 xml:space="preserve">протягом </w:t>
            </w:r>
          </w:p>
          <w:p w14:paraId="37650C21"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 xml:space="preserve">3-х днів </w:t>
            </w:r>
          </w:p>
          <w:p w14:paraId="3A8F2DF9"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після видання наказу</w:t>
            </w:r>
          </w:p>
        </w:tc>
        <w:tc>
          <w:tcPr>
            <w:tcW w:w="2297" w:type="dxa"/>
            <w:tcBorders>
              <w:top w:val="single" w:sz="4" w:space="0" w:color="auto"/>
              <w:left w:val="single" w:sz="4" w:space="0" w:color="auto"/>
              <w:bottom w:val="single" w:sz="4" w:space="0" w:color="auto"/>
              <w:right w:val="single" w:sz="4" w:space="0" w:color="auto"/>
            </w:tcBorders>
          </w:tcPr>
          <w:p w14:paraId="21E37716" w14:textId="796C2D55"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lang w:val="uk-UA"/>
              </w:rPr>
              <w:t>керівник ліцею</w:t>
            </w:r>
            <w:r>
              <w:rPr>
                <w:rFonts w:ascii="Times New Roman" w:hAnsi="Times New Roman"/>
                <w:sz w:val="28"/>
                <w:szCs w:val="28"/>
              </w:rPr>
              <w:t xml:space="preserve"> Гавінська Г.М.</w:t>
            </w:r>
          </w:p>
          <w:p w14:paraId="2E5C415D" w14:textId="77777777" w:rsidR="00C53AFB" w:rsidRDefault="00C53AFB" w:rsidP="009D38D5">
            <w:pPr>
              <w:spacing w:after="0" w:line="240" w:lineRule="auto"/>
              <w:ind w:left="-108"/>
              <w:jc w:val="center"/>
              <w:rPr>
                <w:rFonts w:ascii="Times New Roman" w:hAnsi="Times New Roman"/>
                <w:sz w:val="28"/>
                <w:szCs w:val="28"/>
              </w:rPr>
            </w:pPr>
          </w:p>
        </w:tc>
      </w:tr>
      <w:tr w:rsidR="00C53AFB" w14:paraId="01AB2AA0"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4BFCF299"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t>18</w:t>
            </w:r>
          </w:p>
        </w:tc>
        <w:tc>
          <w:tcPr>
            <w:tcW w:w="4848" w:type="dxa"/>
            <w:tcBorders>
              <w:top w:val="single" w:sz="4" w:space="0" w:color="auto"/>
              <w:left w:val="single" w:sz="4" w:space="0" w:color="auto"/>
              <w:bottom w:val="single" w:sz="4" w:space="0" w:color="auto"/>
              <w:right w:val="single" w:sz="4" w:space="0" w:color="auto"/>
            </w:tcBorders>
            <w:hideMark/>
          </w:tcPr>
          <w:p w14:paraId="41F3B89D"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 xml:space="preserve">Підготувати та подати  в атестаційну комісію ІІ рівня відділу освіти виконавчого комітету Бібрської міської ради клопотання, атестаційні матеріали </w:t>
            </w:r>
            <w:r>
              <w:rPr>
                <w:rFonts w:ascii="Times New Roman" w:hAnsi="Times New Roman"/>
                <w:sz w:val="28"/>
                <w:szCs w:val="28"/>
              </w:rPr>
              <w:lastRenderedPageBreak/>
              <w:t xml:space="preserve">на педагогічних працівників, стосовно яких вона приймає рішення </w:t>
            </w:r>
          </w:p>
        </w:tc>
        <w:tc>
          <w:tcPr>
            <w:tcW w:w="1814" w:type="dxa"/>
            <w:tcBorders>
              <w:top w:val="single" w:sz="4" w:space="0" w:color="auto"/>
              <w:left w:val="single" w:sz="4" w:space="0" w:color="auto"/>
              <w:bottom w:val="single" w:sz="4" w:space="0" w:color="auto"/>
              <w:right w:val="single" w:sz="4" w:space="0" w:color="auto"/>
            </w:tcBorders>
            <w:hideMark/>
          </w:tcPr>
          <w:p w14:paraId="3DFE417E"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lastRenderedPageBreak/>
              <w:t>до 25.03.</w:t>
            </w:r>
          </w:p>
          <w:p w14:paraId="5E234C2C"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2022 р.</w:t>
            </w:r>
          </w:p>
        </w:tc>
        <w:tc>
          <w:tcPr>
            <w:tcW w:w="2297" w:type="dxa"/>
            <w:tcBorders>
              <w:top w:val="single" w:sz="4" w:space="0" w:color="auto"/>
              <w:left w:val="single" w:sz="4" w:space="0" w:color="auto"/>
              <w:bottom w:val="single" w:sz="4" w:space="0" w:color="auto"/>
              <w:right w:val="single" w:sz="4" w:space="0" w:color="auto"/>
            </w:tcBorders>
          </w:tcPr>
          <w:p w14:paraId="0B2E262E" w14:textId="1EB94B42"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lang w:val="uk-UA"/>
              </w:rPr>
              <w:t>керівник ліцею</w:t>
            </w:r>
            <w:r>
              <w:rPr>
                <w:rFonts w:ascii="Times New Roman" w:hAnsi="Times New Roman"/>
                <w:sz w:val="28"/>
                <w:szCs w:val="28"/>
              </w:rPr>
              <w:t xml:space="preserve"> Гавінська Г.М.</w:t>
            </w:r>
          </w:p>
          <w:p w14:paraId="047B5F4C" w14:textId="77777777" w:rsidR="00C53AFB" w:rsidRDefault="00C53AFB" w:rsidP="009D38D5">
            <w:pPr>
              <w:spacing w:after="0" w:line="240" w:lineRule="auto"/>
              <w:jc w:val="center"/>
              <w:rPr>
                <w:rFonts w:ascii="Times New Roman" w:hAnsi="Times New Roman"/>
                <w:sz w:val="28"/>
                <w:szCs w:val="28"/>
              </w:rPr>
            </w:pPr>
          </w:p>
        </w:tc>
      </w:tr>
      <w:tr w:rsidR="00C53AFB" w14:paraId="148EDB9C"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1E8EE7E3"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lastRenderedPageBreak/>
              <w:t>19</w:t>
            </w:r>
          </w:p>
        </w:tc>
        <w:tc>
          <w:tcPr>
            <w:tcW w:w="4848" w:type="dxa"/>
            <w:tcBorders>
              <w:top w:val="single" w:sz="4" w:space="0" w:color="auto"/>
              <w:left w:val="single" w:sz="4" w:space="0" w:color="auto"/>
              <w:bottom w:val="single" w:sz="4" w:space="0" w:color="auto"/>
              <w:right w:val="single" w:sz="4" w:space="0" w:color="auto"/>
            </w:tcBorders>
            <w:hideMark/>
          </w:tcPr>
          <w:p w14:paraId="6B62A5F0"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 xml:space="preserve">Узагальнити результати атестації, розглянути їх на засіданнях атестаційної комісії І рівня та педагогічної ради </w:t>
            </w:r>
          </w:p>
        </w:tc>
        <w:tc>
          <w:tcPr>
            <w:tcW w:w="1814" w:type="dxa"/>
            <w:tcBorders>
              <w:top w:val="single" w:sz="4" w:space="0" w:color="auto"/>
              <w:left w:val="single" w:sz="4" w:space="0" w:color="auto"/>
              <w:bottom w:val="single" w:sz="4" w:space="0" w:color="auto"/>
              <w:right w:val="single" w:sz="4" w:space="0" w:color="auto"/>
            </w:tcBorders>
            <w:hideMark/>
          </w:tcPr>
          <w:p w14:paraId="4284DB0E"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 xml:space="preserve">квітень-травень </w:t>
            </w:r>
          </w:p>
          <w:p w14:paraId="7DD46D17"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202</w:t>
            </w:r>
            <w:r>
              <w:rPr>
                <w:rFonts w:ascii="Times New Roman" w:hAnsi="Times New Roman"/>
                <w:sz w:val="28"/>
                <w:szCs w:val="28"/>
                <w:lang w:val="uk-UA"/>
              </w:rPr>
              <w:t>3</w:t>
            </w:r>
            <w:r>
              <w:rPr>
                <w:rFonts w:ascii="Times New Roman" w:hAnsi="Times New Roman"/>
                <w:sz w:val="28"/>
                <w:szCs w:val="28"/>
              </w:rPr>
              <w:t xml:space="preserve"> р.</w:t>
            </w:r>
          </w:p>
        </w:tc>
        <w:tc>
          <w:tcPr>
            <w:tcW w:w="2297" w:type="dxa"/>
            <w:tcBorders>
              <w:top w:val="single" w:sz="4" w:space="0" w:color="auto"/>
              <w:left w:val="single" w:sz="4" w:space="0" w:color="auto"/>
              <w:bottom w:val="single" w:sz="4" w:space="0" w:color="auto"/>
              <w:right w:val="single" w:sz="4" w:space="0" w:color="auto"/>
            </w:tcBorders>
            <w:hideMark/>
          </w:tcPr>
          <w:p w14:paraId="596A16B9" w14:textId="4588F89F" w:rsidR="00C53AFB" w:rsidRDefault="00C53AFB" w:rsidP="009D38D5">
            <w:pPr>
              <w:spacing w:after="0" w:line="240" w:lineRule="auto"/>
              <w:ind w:left="-108"/>
              <w:jc w:val="center"/>
              <w:rPr>
                <w:rFonts w:ascii="Times New Roman" w:hAnsi="Times New Roman"/>
                <w:sz w:val="28"/>
                <w:szCs w:val="28"/>
              </w:rPr>
            </w:pPr>
          </w:p>
          <w:p w14:paraId="55F68B5A" w14:textId="1757A167"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rPr>
              <w:t>адміністрація</w:t>
            </w:r>
          </w:p>
        </w:tc>
      </w:tr>
      <w:tr w:rsidR="00C53AFB" w14:paraId="78C18FA3" w14:textId="77777777" w:rsidTr="00C53AFB">
        <w:tc>
          <w:tcPr>
            <w:tcW w:w="710" w:type="dxa"/>
            <w:tcBorders>
              <w:top w:val="single" w:sz="4" w:space="0" w:color="auto"/>
              <w:left w:val="single" w:sz="4" w:space="0" w:color="auto"/>
              <w:bottom w:val="single" w:sz="4" w:space="0" w:color="auto"/>
              <w:right w:val="single" w:sz="4" w:space="0" w:color="auto"/>
            </w:tcBorders>
            <w:hideMark/>
          </w:tcPr>
          <w:p w14:paraId="478BA180" w14:textId="77777777" w:rsidR="00C53AFB" w:rsidRDefault="00C53AFB" w:rsidP="009C0EDA">
            <w:pPr>
              <w:spacing w:after="0" w:line="240" w:lineRule="auto"/>
              <w:jc w:val="center"/>
              <w:rPr>
                <w:rFonts w:ascii="Times New Roman" w:hAnsi="Times New Roman"/>
                <w:sz w:val="28"/>
                <w:szCs w:val="28"/>
              </w:rPr>
            </w:pPr>
            <w:r>
              <w:rPr>
                <w:rFonts w:ascii="Times New Roman" w:hAnsi="Times New Roman"/>
                <w:sz w:val="28"/>
                <w:szCs w:val="28"/>
              </w:rPr>
              <w:t>20</w:t>
            </w:r>
          </w:p>
        </w:tc>
        <w:tc>
          <w:tcPr>
            <w:tcW w:w="4848" w:type="dxa"/>
            <w:tcBorders>
              <w:top w:val="single" w:sz="4" w:space="0" w:color="auto"/>
              <w:left w:val="single" w:sz="4" w:space="0" w:color="auto"/>
              <w:bottom w:val="single" w:sz="4" w:space="0" w:color="auto"/>
              <w:right w:val="single" w:sz="4" w:space="0" w:color="auto"/>
            </w:tcBorders>
            <w:hideMark/>
          </w:tcPr>
          <w:p w14:paraId="52BF7D52" w14:textId="77777777" w:rsidR="00C53AFB" w:rsidRDefault="00C53AFB" w:rsidP="009C0EDA">
            <w:pPr>
              <w:spacing w:after="0" w:line="240" w:lineRule="auto"/>
              <w:ind w:left="-108"/>
              <w:jc w:val="both"/>
              <w:rPr>
                <w:rFonts w:ascii="Times New Roman" w:hAnsi="Times New Roman"/>
                <w:sz w:val="28"/>
                <w:szCs w:val="28"/>
              </w:rPr>
            </w:pPr>
            <w:r>
              <w:rPr>
                <w:rFonts w:ascii="Times New Roman" w:hAnsi="Times New Roman"/>
                <w:sz w:val="28"/>
                <w:szCs w:val="28"/>
              </w:rPr>
              <w:t>Підготувати та подати у відділ освіти  виконавчого комітету Бібрської міської ради звіт про атестацію педпрацівників</w:t>
            </w:r>
            <w:r>
              <w:rPr>
                <w:rFonts w:ascii="Times New Roman" w:hAnsi="Times New Roman"/>
                <w:b/>
                <w:sz w:val="28"/>
                <w:szCs w:val="28"/>
              </w:rPr>
              <w:t xml:space="preserve"> </w:t>
            </w:r>
            <w:r>
              <w:rPr>
                <w:rFonts w:ascii="Times New Roman" w:hAnsi="Times New Roman"/>
                <w:sz w:val="28"/>
                <w:szCs w:val="28"/>
              </w:rPr>
              <w:t>у 202</w:t>
            </w:r>
            <w:r>
              <w:rPr>
                <w:rFonts w:ascii="Times New Roman" w:hAnsi="Times New Roman"/>
                <w:sz w:val="28"/>
                <w:szCs w:val="28"/>
                <w:lang w:val="uk-UA"/>
              </w:rPr>
              <w:t>2</w:t>
            </w:r>
            <w:r>
              <w:rPr>
                <w:rFonts w:ascii="Times New Roman" w:hAnsi="Times New Roman"/>
                <w:sz w:val="28"/>
                <w:szCs w:val="28"/>
              </w:rPr>
              <w:t>-202</w:t>
            </w:r>
            <w:r>
              <w:rPr>
                <w:rFonts w:ascii="Times New Roman" w:hAnsi="Times New Roman"/>
                <w:sz w:val="28"/>
                <w:szCs w:val="28"/>
                <w:lang w:val="uk-UA"/>
              </w:rPr>
              <w:t>3</w:t>
            </w:r>
            <w:r>
              <w:rPr>
                <w:rFonts w:ascii="Times New Roman" w:hAnsi="Times New Roman"/>
                <w:sz w:val="28"/>
                <w:szCs w:val="28"/>
              </w:rPr>
              <w:t xml:space="preserve"> н. р.</w:t>
            </w:r>
            <w:r>
              <w:rPr>
                <w:rFonts w:ascii="Times New Roman" w:hAnsi="Times New Roman"/>
                <w:b/>
                <w:sz w:val="28"/>
                <w:szCs w:val="28"/>
              </w:rPr>
              <w:t xml:space="preserve">   </w:t>
            </w:r>
            <w:r>
              <w:rPr>
                <w:rFonts w:ascii="Times New Roman" w:hAnsi="Times New Roman"/>
                <w:sz w:val="28"/>
                <w:szCs w:val="28"/>
              </w:rPr>
              <w:t xml:space="preserve">та клопотання щодо їх морального та матеріального заохочення за результатами атестації </w:t>
            </w:r>
          </w:p>
        </w:tc>
        <w:tc>
          <w:tcPr>
            <w:tcW w:w="1814" w:type="dxa"/>
            <w:tcBorders>
              <w:top w:val="single" w:sz="4" w:space="0" w:color="auto"/>
              <w:left w:val="single" w:sz="4" w:space="0" w:color="auto"/>
              <w:bottom w:val="single" w:sz="4" w:space="0" w:color="auto"/>
              <w:right w:val="single" w:sz="4" w:space="0" w:color="auto"/>
            </w:tcBorders>
            <w:hideMark/>
          </w:tcPr>
          <w:p w14:paraId="17379A1E"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 xml:space="preserve">квітень </w:t>
            </w:r>
          </w:p>
          <w:p w14:paraId="4B2036E2" w14:textId="77777777" w:rsidR="00C53AFB" w:rsidRDefault="00C53AFB" w:rsidP="009C0EDA">
            <w:pPr>
              <w:spacing w:after="0" w:line="240" w:lineRule="auto"/>
              <w:ind w:left="-108" w:right="-108"/>
              <w:jc w:val="center"/>
              <w:rPr>
                <w:rFonts w:ascii="Times New Roman" w:hAnsi="Times New Roman"/>
                <w:sz w:val="28"/>
                <w:szCs w:val="28"/>
              </w:rPr>
            </w:pPr>
            <w:r>
              <w:rPr>
                <w:rFonts w:ascii="Times New Roman" w:hAnsi="Times New Roman"/>
                <w:sz w:val="28"/>
                <w:szCs w:val="28"/>
              </w:rPr>
              <w:t>202</w:t>
            </w:r>
            <w:r>
              <w:rPr>
                <w:rFonts w:ascii="Times New Roman" w:hAnsi="Times New Roman"/>
                <w:sz w:val="28"/>
                <w:szCs w:val="28"/>
                <w:lang w:val="uk-UA"/>
              </w:rPr>
              <w:t>3</w:t>
            </w:r>
            <w:r>
              <w:rPr>
                <w:rFonts w:ascii="Times New Roman" w:hAnsi="Times New Roman"/>
                <w:sz w:val="28"/>
                <w:szCs w:val="28"/>
              </w:rPr>
              <w:t xml:space="preserve"> р.</w:t>
            </w:r>
          </w:p>
        </w:tc>
        <w:tc>
          <w:tcPr>
            <w:tcW w:w="2297" w:type="dxa"/>
            <w:tcBorders>
              <w:top w:val="single" w:sz="4" w:space="0" w:color="auto"/>
              <w:left w:val="single" w:sz="4" w:space="0" w:color="auto"/>
              <w:bottom w:val="single" w:sz="4" w:space="0" w:color="auto"/>
              <w:right w:val="single" w:sz="4" w:space="0" w:color="auto"/>
            </w:tcBorders>
            <w:hideMark/>
          </w:tcPr>
          <w:p w14:paraId="767C273D" w14:textId="59EF6DBE" w:rsidR="00C53AFB" w:rsidRDefault="00C53AFB" w:rsidP="009D38D5">
            <w:pPr>
              <w:spacing w:after="0" w:line="240" w:lineRule="auto"/>
              <w:jc w:val="center"/>
              <w:rPr>
                <w:rFonts w:ascii="Times New Roman" w:hAnsi="Times New Roman"/>
                <w:sz w:val="28"/>
                <w:szCs w:val="28"/>
              </w:rPr>
            </w:pPr>
            <w:r>
              <w:rPr>
                <w:rFonts w:ascii="Times New Roman" w:hAnsi="Times New Roman"/>
                <w:sz w:val="28"/>
                <w:szCs w:val="28"/>
                <w:lang w:val="uk-UA"/>
              </w:rPr>
              <w:t>Заступник керівника ліцею</w:t>
            </w:r>
          </w:p>
          <w:p w14:paraId="13FA5390" w14:textId="77777777" w:rsidR="00C53AFB" w:rsidRDefault="00C53AFB" w:rsidP="009D38D5">
            <w:pPr>
              <w:spacing w:after="0" w:line="240" w:lineRule="auto"/>
              <w:ind w:left="-108"/>
              <w:jc w:val="center"/>
              <w:rPr>
                <w:rFonts w:ascii="Times New Roman" w:hAnsi="Times New Roman"/>
                <w:sz w:val="28"/>
                <w:szCs w:val="28"/>
              </w:rPr>
            </w:pPr>
            <w:r>
              <w:rPr>
                <w:rFonts w:ascii="Times New Roman" w:hAnsi="Times New Roman"/>
                <w:sz w:val="28"/>
                <w:szCs w:val="28"/>
              </w:rPr>
              <w:t>Тимчишин (Шпак) О.С.</w:t>
            </w:r>
          </w:p>
        </w:tc>
      </w:tr>
    </w:tbl>
    <w:p w14:paraId="76C37D91" w14:textId="61DE1979" w:rsidR="0013393C" w:rsidRDefault="0013393C" w:rsidP="00150BB7">
      <w:pPr>
        <w:pStyle w:val="afff0"/>
        <w:jc w:val="both"/>
        <w:rPr>
          <w:b/>
          <w:sz w:val="28"/>
          <w:szCs w:val="28"/>
        </w:rPr>
      </w:pPr>
    </w:p>
    <w:p w14:paraId="7284D39F" w14:textId="77777777" w:rsidR="0013393C" w:rsidRDefault="0013393C" w:rsidP="00150BB7">
      <w:pPr>
        <w:pStyle w:val="afff0"/>
        <w:jc w:val="both"/>
        <w:rPr>
          <w:b/>
          <w:sz w:val="28"/>
          <w:szCs w:val="28"/>
        </w:rPr>
      </w:pPr>
    </w:p>
    <w:p w14:paraId="312EC483" w14:textId="11B44FDE" w:rsidR="00B507F1" w:rsidRDefault="00B507F1" w:rsidP="0013393C">
      <w:pPr>
        <w:pStyle w:val="afff0"/>
        <w:numPr>
          <w:ilvl w:val="1"/>
          <w:numId w:val="13"/>
        </w:numPr>
        <w:jc w:val="both"/>
        <w:rPr>
          <w:b/>
          <w:sz w:val="28"/>
          <w:szCs w:val="28"/>
        </w:rPr>
      </w:pPr>
      <w:r w:rsidRPr="00150BB7">
        <w:rPr>
          <w:b/>
          <w:sz w:val="28"/>
          <w:szCs w:val="28"/>
        </w:rPr>
        <w:t>Виховний процес у закладі освіти</w:t>
      </w:r>
    </w:p>
    <w:p w14:paraId="7D6B1FEA" w14:textId="0A439299" w:rsidR="0013393C" w:rsidRDefault="0013393C" w:rsidP="0013393C">
      <w:pPr>
        <w:pStyle w:val="afff0"/>
        <w:jc w:val="both"/>
        <w:rPr>
          <w:b/>
          <w:sz w:val="28"/>
          <w:szCs w:val="28"/>
        </w:rPr>
      </w:pPr>
    </w:p>
    <w:p w14:paraId="369E0920" w14:textId="77777777" w:rsidR="0013393C" w:rsidRDefault="0013393C" w:rsidP="0013393C">
      <w:pPr>
        <w:tabs>
          <w:tab w:val="left" w:pos="4820"/>
        </w:tabs>
        <w:spacing w:after="0" w:line="360" w:lineRule="auto"/>
        <w:jc w:val="both"/>
        <w:rPr>
          <w:rFonts w:ascii="Times New Roman" w:hAnsi="Times New Roman"/>
          <w:sz w:val="28"/>
          <w:szCs w:val="28"/>
        </w:rPr>
      </w:pPr>
      <w:r>
        <w:rPr>
          <w:rFonts w:ascii="Times New Roman" w:hAnsi="Times New Roman"/>
          <w:sz w:val="28"/>
          <w:szCs w:val="28"/>
        </w:rPr>
        <w:t>Керуючись Законом України «Про загальну середню освіту», Програмою «Основні орієнтири виховання учнів 1÷11-х класів загальноосвітніх навчальних закладів України» та Програмами в галузі освіти, де визначені завдання загальної середньої освіти, ОЗНЗ головну увагу у виховній роботі акцентує на виховання громадянина – патріота своєї Батьківщини, готового до подальшої освіти і трудової діяльності; формуванні творчої особистості учня; вихованні поваги до національних цінностей нашого народу; вироблення навичок здорового способу життя.</w:t>
      </w:r>
    </w:p>
    <w:p w14:paraId="67D0D6FB" w14:textId="77777777" w:rsidR="0013393C" w:rsidRDefault="0013393C" w:rsidP="0013393C">
      <w:pPr>
        <w:tabs>
          <w:tab w:val="left" w:pos="4820"/>
        </w:tabs>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eastAsia="Meiryo" w:hAnsi="Times New Roman"/>
          <w:sz w:val="28"/>
          <w:szCs w:val="28"/>
          <w:lang w:eastAsia="ja-JP"/>
        </w:rPr>
        <w:t>Завдання виховної роботи</w:t>
      </w:r>
      <w:r>
        <w:rPr>
          <w:rFonts w:ascii="Times New Roman" w:hAnsi="Times New Roman"/>
          <w:sz w:val="28"/>
          <w:szCs w:val="28"/>
        </w:rPr>
        <w:t xml:space="preserve"> , </w:t>
      </w:r>
      <w:r>
        <w:rPr>
          <w:rFonts w:ascii="Times New Roman" w:eastAsia="Meiryo" w:hAnsi="Times New Roman"/>
          <w:sz w:val="28"/>
          <w:szCs w:val="28"/>
          <w:lang w:eastAsia="ja-JP"/>
        </w:rPr>
        <w:t xml:space="preserve">розвивати здорову особистість зі стійкими переконаннями та системою знань про здоров'я, здоровий спосіб життя та безпечну поведінку. Розвивати природні здібності та особистісні уподобання дітей. Виховувати активну та соціально зрілу особистість, свідомого громадянина – патріота України. </w:t>
      </w:r>
    </w:p>
    <w:p w14:paraId="51D44A87" w14:textId="77777777" w:rsidR="0013393C" w:rsidRDefault="0013393C" w:rsidP="0013393C">
      <w:pPr>
        <w:rPr>
          <w:b/>
          <w:i/>
        </w:rPr>
      </w:pPr>
      <w:r>
        <w:rPr>
          <w:rFonts w:ascii="Times New Roman" w:hAnsi="Times New Roman"/>
          <w:b/>
          <w:i/>
          <w:sz w:val="28"/>
          <w:szCs w:val="28"/>
          <w:lang w:val="en-US"/>
        </w:rPr>
        <w:t>I</w:t>
      </w:r>
      <w:r>
        <w:rPr>
          <w:rFonts w:ascii="Times New Roman" w:hAnsi="Times New Roman"/>
          <w:b/>
          <w:i/>
          <w:sz w:val="28"/>
          <w:szCs w:val="28"/>
        </w:rPr>
        <w:t>. ЦІННІСНЕ СТАВЛЕННЯ ОСОБИСТОСТІ ДО СУСПІЛЬСТВА І ДЕРЖАВИ</w:t>
      </w:r>
    </w:p>
    <w:p w14:paraId="583BF3BC" w14:textId="77777777" w:rsidR="0013393C" w:rsidRDefault="0013393C" w:rsidP="0013393C">
      <w:pPr>
        <w:spacing w:after="0" w:line="360" w:lineRule="auto"/>
        <w:jc w:val="both"/>
        <w:rPr>
          <w:rFonts w:ascii="Times New Roman" w:hAnsi="Times New Roman"/>
          <w:sz w:val="28"/>
          <w:szCs w:val="28"/>
        </w:rPr>
      </w:pPr>
      <w:r>
        <w:t xml:space="preserve">            </w:t>
      </w:r>
      <w:r>
        <w:rPr>
          <w:rFonts w:ascii="Times New Roman" w:hAnsi="Times New Roman"/>
          <w:sz w:val="28"/>
          <w:szCs w:val="28"/>
        </w:rPr>
        <w:t>Проявляється у патріотизмі, національній самосвідомості, правосві</w:t>
      </w:r>
      <w:r>
        <w:rPr>
          <w:rFonts w:ascii="Times New Roman" w:hAnsi="Times New Roman"/>
          <w:sz w:val="28"/>
          <w:szCs w:val="28"/>
        </w:rPr>
        <w:softHyphen/>
        <w:t xml:space="preserve">домості, політичній культурі та культурі міжетнічних відносин. Це досягається завдяки виконанню положень Національної доктрини розвитку освіти, Концепції громадянського виховання особистості в умовах розвитку української державності, Національної програми патріотичного виховання </w:t>
      </w:r>
      <w:r>
        <w:rPr>
          <w:rFonts w:ascii="Times New Roman" w:hAnsi="Times New Roman"/>
          <w:sz w:val="28"/>
          <w:szCs w:val="28"/>
        </w:rPr>
        <w:lastRenderedPageBreak/>
        <w:t>громадян, формування здорового способу життя, розвитку духовності та зміцнення моральних засад суспільства.</w:t>
      </w:r>
    </w:p>
    <w:p w14:paraId="0F025335" w14:textId="77777777" w:rsidR="0013393C" w:rsidRDefault="0013393C" w:rsidP="0013393C">
      <w:pPr>
        <w:spacing w:after="0" w:line="360" w:lineRule="auto"/>
        <w:jc w:val="both"/>
        <w:rPr>
          <w:rFonts w:ascii="Times New Roman" w:hAnsi="Times New Roman"/>
          <w:sz w:val="28"/>
          <w:szCs w:val="28"/>
        </w:rPr>
      </w:pPr>
      <w:r>
        <w:rPr>
          <w:rFonts w:ascii="Times New Roman" w:hAnsi="Times New Roman"/>
          <w:sz w:val="28"/>
          <w:szCs w:val="28"/>
        </w:rPr>
        <w:t xml:space="preserve">         Це процес формування громадянськості як риси особистості, яка характеризується усвідомленням нею своїх прав і обов`язків у ставленні до держави, народу, законів, норм життя, турботою про благополуччя своєї країни,</w:t>
      </w:r>
    </w:p>
    <w:p w14:paraId="673EDEE9" w14:textId="77777777" w:rsidR="0013393C" w:rsidRDefault="0013393C" w:rsidP="0013393C">
      <w:pPr>
        <w:spacing w:after="0" w:line="360" w:lineRule="auto"/>
        <w:jc w:val="both"/>
        <w:rPr>
          <w:rFonts w:ascii="Times New Roman" w:hAnsi="Times New Roman"/>
          <w:sz w:val="28"/>
          <w:szCs w:val="28"/>
        </w:rPr>
      </w:pPr>
      <w:r>
        <w:rPr>
          <w:rFonts w:ascii="Times New Roman" w:hAnsi="Times New Roman"/>
          <w:sz w:val="28"/>
          <w:szCs w:val="28"/>
        </w:rPr>
        <w:t xml:space="preserve"> збереження людської цивілізації, конкретними діями відповідно до власних переконань і цінностей. Це формування світоглядної свідомості і ціннісних орієнтацій молоді, передача їй соціального досвіду, надбання попередніх поколінь.</w:t>
      </w:r>
    </w:p>
    <w:p w14:paraId="71FA757F" w14:textId="77777777" w:rsidR="0013393C" w:rsidRDefault="0013393C" w:rsidP="0013393C">
      <w:pPr>
        <w:spacing w:after="0" w:line="360" w:lineRule="auto"/>
        <w:jc w:val="both"/>
        <w:rPr>
          <w:rFonts w:ascii="Times New Roman" w:hAnsi="Times New Roman"/>
          <w:sz w:val="28"/>
          <w:szCs w:val="28"/>
        </w:rPr>
      </w:pPr>
      <w:r>
        <w:rPr>
          <w:rFonts w:ascii="Times New Roman" w:hAnsi="Times New Roman"/>
          <w:sz w:val="28"/>
          <w:szCs w:val="28"/>
        </w:rPr>
        <w:t xml:space="preserve">         Основні заходи, які спрямовані на реалізацію завдань ціннісного ставлення особистості до суспільства і держави:</w:t>
      </w:r>
    </w:p>
    <w:p w14:paraId="307A75B6" w14:textId="77777777" w:rsidR="0013393C" w:rsidRDefault="0013393C" w:rsidP="0013393C">
      <w:pPr>
        <w:spacing w:after="0" w:line="360" w:lineRule="auto"/>
        <w:jc w:val="both"/>
        <w:rPr>
          <w:rFonts w:ascii="Times New Roman" w:hAnsi="Times New Roman"/>
          <w:sz w:val="28"/>
          <w:szCs w:val="28"/>
        </w:rPr>
      </w:pPr>
    </w:p>
    <w:p w14:paraId="6502823C" w14:textId="77777777" w:rsidR="0013393C" w:rsidRDefault="0013393C" w:rsidP="0013393C">
      <w:pPr>
        <w:spacing w:after="0" w:line="360" w:lineRule="auto"/>
        <w:jc w:val="both"/>
        <w:rPr>
          <w:rFonts w:ascii="Times New Roman" w:hAnsi="Times New Roman"/>
          <w:sz w:val="28"/>
          <w:szCs w:val="28"/>
        </w:rPr>
      </w:pPr>
    </w:p>
    <w:tbl>
      <w:tblPr>
        <w:tblW w:w="9597" w:type="dxa"/>
        <w:tblInd w:w="37" w:type="dxa"/>
        <w:tblLayout w:type="fixed"/>
        <w:tblLook w:val="04A0" w:firstRow="1" w:lastRow="0" w:firstColumn="1" w:lastColumn="0" w:noHBand="0" w:noVBand="1"/>
      </w:tblPr>
      <w:tblGrid>
        <w:gridCol w:w="2661"/>
        <w:gridCol w:w="3182"/>
        <w:gridCol w:w="1590"/>
        <w:gridCol w:w="2164"/>
      </w:tblGrid>
      <w:tr w:rsidR="0013393C" w:rsidRPr="00D606F9" w14:paraId="67E910D8" w14:textId="77777777" w:rsidTr="00D606F9">
        <w:tc>
          <w:tcPr>
            <w:tcW w:w="2661" w:type="dxa"/>
            <w:tcBorders>
              <w:top w:val="single" w:sz="4" w:space="0" w:color="000000"/>
              <w:left w:val="single" w:sz="4" w:space="0" w:color="000000"/>
              <w:bottom w:val="single" w:sz="4" w:space="0" w:color="000000"/>
              <w:right w:val="single" w:sz="4" w:space="0" w:color="000000"/>
            </w:tcBorders>
          </w:tcPr>
          <w:p w14:paraId="2C4B1DB3" w14:textId="77777777" w:rsidR="0013393C" w:rsidRPr="00D606F9" w:rsidRDefault="0013393C" w:rsidP="00D606F9">
            <w:pPr>
              <w:widowControl w:val="0"/>
              <w:spacing w:after="0"/>
              <w:jc w:val="center"/>
              <w:rPr>
                <w:rFonts w:ascii="Times New Roman" w:hAnsi="Times New Roman"/>
                <w:sz w:val="28"/>
                <w:szCs w:val="28"/>
              </w:rPr>
            </w:pPr>
          </w:p>
        </w:tc>
        <w:tc>
          <w:tcPr>
            <w:tcW w:w="3182" w:type="dxa"/>
            <w:tcBorders>
              <w:top w:val="single" w:sz="4" w:space="0" w:color="000000"/>
              <w:left w:val="single" w:sz="4" w:space="0" w:color="000000"/>
              <w:bottom w:val="single" w:sz="4" w:space="0" w:color="000000"/>
              <w:right w:val="single" w:sz="4" w:space="0" w:color="000000"/>
            </w:tcBorders>
          </w:tcPr>
          <w:p w14:paraId="58BF3710" w14:textId="77777777" w:rsidR="0013393C" w:rsidRPr="00D606F9" w:rsidRDefault="0013393C" w:rsidP="00D606F9">
            <w:pPr>
              <w:widowControl w:val="0"/>
              <w:spacing w:after="0"/>
              <w:jc w:val="center"/>
              <w:rPr>
                <w:rFonts w:ascii="Times New Roman" w:hAnsi="Times New Roman"/>
                <w:sz w:val="28"/>
                <w:szCs w:val="28"/>
              </w:rPr>
            </w:pPr>
            <w:r w:rsidRPr="00D606F9">
              <w:rPr>
                <w:rStyle w:val="1e"/>
                <w:rFonts w:ascii="Times New Roman" w:hAnsi="Times New Roman"/>
                <w:i/>
                <w:sz w:val="28"/>
                <w:szCs w:val="28"/>
              </w:rPr>
              <w:t>Заходи</w:t>
            </w:r>
          </w:p>
          <w:p w14:paraId="3AB05540" w14:textId="77777777" w:rsidR="0013393C" w:rsidRPr="00D606F9" w:rsidRDefault="0013393C" w:rsidP="00D606F9">
            <w:pPr>
              <w:widowControl w:val="0"/>
              <w:spacing w:after="0"/>
              <w:jc w:val="center"/>
              <w:rPr>
                <w:rFonts w:ascii="Times New Roman" w:eastAsia="Times New Roman" w:hAnsi="Times New Roman"/>
                <w:i/>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9C35C6F" w14:textId="77777777" w:rsidR="0013393C" w:rsidRPr="00D606F9" w:rsidRDefault="0013393C" w:rsidP="00D606F9">
            <w:pPr>
              <w:widowControl w:val="0"/>
              <w:spacing w:after="0"/>
              <w:jc w:val="center"/>
              <w:rPr>
                <w:rFonts w:ascii="Times New Roman" w:hAnsi="Times New Roman"/>
                <w:sz w:val="28"/>
                <w:szCs w:val="28"/>
              </w:rPr>
            </w:pPr>
            <w:r w:rsidRPr="00D606F9">
              <w:rPr>
                <w:rStyle w:val="1e"/>
                <w:rFonts w:ascii="Times New Roman" w:hAnsi="Times New Roman"/>
                <w:i/>
                <w:sz w:val="28"/>
                <w:szCs w:val="28"/>
              </w:rPr>
              <w:t>Термін</w:t>
            </w:r>
          </w:p>
        </w:tc>
        <w:tc>
          <w:tcPr>
            <w:tcW w:w="2164" w:type="dxa"/>
            <w:tcBorders>
              <w:top w:val="single" w:sz="4" w:space="0" w:color="000000"/>
              <w:left w:val="single" w:sz="4" w:space="0" w:color="000000"/>
              <w:bottom w:val="single" w:sz="4" w:space="0" w:color="000000"/>
              <w:right w:val="single" w:sz="4" w:space="0" w:color="000000"/>
            </w:tcBorders>
          </w:tcPr>
          <w:p w14:paraId="76BDBC2D" w14:textId="77777777" w:rsidR="0013393C" w:rsidRPr="00D606F9" w:rsidRDefault="0013393C" w:rsidP="00D606F9">
            <w:pPr>
              <w:widowControl w:val="0"/>
              <w:spacing w:after="0"/>
              <w:jc w:val="center"/>
              <w:rPr>
                <w:rFonts w:ascii="Times New Roman" w:hAnsi="Times New Roman"/>
                <w:sz w:val="28"/>
                <w:szCs w:val="28"/>
              </w:rPr>
            </w:pPr>
            <w:r w:rsidRPr="00D606F9">
              <w:rPr>
                <w:rStyle w:val="1e"/>
                <w:rFonts w:ascii="Times New Roman" w:hAnsi="Times New Roman"/>
                <w:i/>
                <w:sz w:val="28"/>
                <w:szCs w:val="28"/>
              </w:rPr>
              <w:t>Відповідальний</w:t>
            </w:r>
          </w:p>
        </w:tc>
      </w:tr>
      <w:tr w:rsidR="0013393C" w:rsidRPr="00D606F9" w14:paraId="7E7EEE6B" w14:textId="77777777" w:rsidTr="00D606F9">
        <w:trPr>
          <w:trHeight w:val="1980"/>
        </w:trPr>
        <w:tc>
          <w:tcPr>
            <w:tcW w:w="2661" w:type="dxa"/>
            <w:vMerge w:val="restart"/>
            <w:tcBorders>
              <w:top w:val="single" w:sz="4" w:space="0" w:color="000000"/>
              <w:left w:val="single" w:sz="4" w:space="0" w:color="000000"/>
              <w:bottom w:val="single" w:sz="4" w:space="0" w:color="000000"/>
              <w:right w:val="single" w:sz="4" w:space="0" w:color="000000"/>
            </w:tcBorders>
          </w:tcPr>
          <w:p w14:paraId="73380A1A" w14:textId="77777777" w:rsidR="0013393C" w:rsidRPr="00D606F9" w:rsidRDefault="0013393C" w:rsidP="00D606F9">
            <w:pPr>
              <w:widowControl w:val="0"/>
              <w:spacing w:after="0"/>
              <w:rPr>
                <w:rFonts w:ascii="Times New Roman" w:eastAsia="Times New Roman" w:hAnsi="Times New Roman"/>
                <w:sz w:val="28"/>
                <w:szCs w:val="28"/>
              </w:rPr>
            </w:pPr>
          </w:p>
          <w:p w14:paraId="47E88D44" w14:textId="77777777" w:rsidR="0013393C" w:rsidRPr="00D606F9" w:rsidRDefault="0013393C" w:rsidP="00D606F9">
            <w:pPr>
              <w:widowControl w:val="0"/>
              <w:spacing w:after="0" w:line="240" w:lineRule="auto"/>
              <w:rPr>
                <w:rFonts w:ascii="Times New Roman" w:hAnsi="Times New Roman"/>
                <w:sz w:val="28"/>
                <w:szCs w:val="28"/>
              </w:rPr>
            </w:pPr>
            <w:r w:rsidRPr="00D606F9">
              <w:rPr>
                <w:rFonts w:ascii="Times New Roman" w:hAnsi="Times New Roman"/>
                <w:sz w:val="28"/>
                <w:szCs w:val="28"/>
              </w:rPr>
              <w:t>Набуття</w:t>
            </w:r>
          </w:p>
          <w:p w14:paraId="3F80536D" w14:textId="77777777" w:rsidR="0013393C" w:rsidRPr="00D606F9" w:rsidRDefault="0013393C" w:rsidP="00D606F9">
            <w:pPr>
              <w:widowControl w:val="0"/>
              <w:spacing w:after="0" w:line="240" w:lineRule="auto"/>
              <w:rPr>
                <w:rFonts w:ascii="Times New Roman" w:hAnsi="Times New Roman"/>
                <w:sz w:val="28"/>
                <w:szCs w:val="28"/>
              </w:rPr>
            </w:pPr>
            <w:r w:rsidRPr="00D606F9">
              <w:rPr>
                <w:rFonts w:ascii="Times New Roman" w:eastAsia="Times New Roman" w:hAnsi="Times New Roman"/>
                <w:sz w:val="28"/>
                <w:szCs w:val="28"/>
              </w:rPr>
              <w:t>соціального досвіду, досягнення культури міжнаціональних взаємин, виховання поваги до історії, державної символіки, законодавства України</w:t>
            </w:r>
          </w:p>
          <w:p w14:paraId="390D61C0" w14:textId="77777777" w:rsidR="0013393C" w:rsidRPr="00D606F9" w:rsidRDefault="0013393C" w:rsidP="00D606F9">
            <w:pPr>
              <w:widowControl w:val="0"/>
              <w:spacing w:after="0"/>
              <w:rPr>
                <w:rFonts w:ascii="Times New Roman" w:eastAsia="Times New Roman" w:hAnsi="Times New Roman"/>
                <w:sz w:val="28"/>
                <w:szCs w:val="28"/>
              </w:rPr>
            </w:pPr>
          </w:p>
          <w:p w14:paraId="516BE4D5" w14:textId="77777777" w:rsidR="0013393C" w:rsidRPr="00D606F9" w:rsidRDefault="0013393C" w:rsidP="00D606F9">
            <w:pPr>
              <w:widowControl w:val="0"/>
              <w:spacing w:after="0"/>
              <w:rPr>
                <w:rFonts w:ascii="Times New Roman" w:eastAsia="Times New Roman" w:hAnsi="Times New Roman"/>
                <w:sz w:val="28"/>
                <w:szCs w:val="28"/>
              </w:rPr>
            </w:pPr>
          </w:p>
          <w:p w14:paraId="3336904D" w14:textId="77777777" w:rsidR="0013393C" w:rsidRPr="00D606F9" w:rsidRDefault="0013393C" w:rsidP="00D606F9">
            <w:pPr>
              <w:widowControl w:val="0"/>
              <w:spacing w:after="0"/>
              <w:rPr>
                <w:rFonts w:ascii="Times New Roman" w:eastAsia="Times New Roman" w:hAnsi="Times New Roman"/>
                <w:sz w:val="28"/>
                <w:szCs w:val="28"/>
              </w:rPr>
            </w:pPr>
          </w:p>
          <w:p w14:paraId="4F4ABA68" w14:textId="77777777" w:rsidR="0013393C" w:rsidRPr="00D606F9" w:rsidRDefault="0013393C" w:rsidP="00D606F9">
            <w:pPr>
              <w:widowControl w:val="0"/>
              <w:spacing w:after="0"/>
              <w:rPr>
                <w:rFonts w:ascii="Times New Roman" w:eastAsia="Times New Roman" w:hAnsi="Times New Roman"/>
                <w:sz w:val="28"/>
                <w:szCs w:val="28"/>
              </w:rPr>
            </w:pPr>
          </w:p>
          <w:p w14:paraId="00DDF8DC" w14:textId="77777777" w:rsidR="0013393C" w:rsidRPr="00D606F9" w:rsidRDefault="0013393C" w:rsidP="00D606F9">
            <w:pPr>
              <w:widowControl w:val="0"/>
              <w:spacing w:after="0"/>
              <w:rPr>
                <w:rFonts w:ascii="Times New Roman" w:eastAsia="Times New Roman" w:hAnsi="Times New Roman"/>
                <w:sz w:val="28"/>
                <w:szCs w:val="28"/>
              </w:rPr>
            </w:pPr>
          </w:p>
          <w:p w14:paraId="5EA0B190" w14:textId="77777777" w:rsidR="0013393C" w:rsidRPr="00D606F9" w:rsidRDefault="0013393C" w:rsidP="00D606F9">
            <w:pPr>
              <w:widowControl w:val="0"/>
              <w:spacing w:after="0"/>
              <w:rPr>
                <w:rFonts w:ascii="Times New Roman" w:eastAsia="Times New Roman" w:hAnsi="Times New Roman"/>
                <w:b/>
                <w:i/>
                <w:sz w:val="28"/>
                <w:szCs w:val="28"/>
              </w:rPr>
            </w:pPr>
          </w:p>
        </w:tc>
        <w:tc>
          <w:tcPr>
            <w:tcW w:w="3182" w:type="dxa"/>
            <w:tcBorders>
              <w:top w:val="single" w:sz="4" w:space="0" w:color="000000"/>
              <w:left w:val="single" w:sz="4" w:space="0" w:color="000000"/>
              <w:bottom w:val="single" w:sz="4" w:space="0" w:color="000000"/>
              <w:right w:val="single" w:sz="4" w:space="0" w:color="000000"/>
            </w:tcBorders>
          </w:tcPr>
          <w:p w14:paraId="55C8D082"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Вивчення положень Конституції України, державної символіки, традицій і звичаїв українського народу, історії держави.</w:t>
            </w:r>
          </w:p>
        </w:tc>
        <w:tc>
          <w:tcPr>
            <w:tcW w:w="1590" w:type="dxa"/>
            <w:tcBorders>
              <w:top w:val="single" w:sz="4" w:space="0" w:color="000000"/>
              <w:left w:val="single" w:sz="4" w:space="0" w:color="000000"/>
              <w:bottom w:val="single" w:sz="4" w:space="0" w:color="000000"/>
              <w:right w:val="single" w:sz="4" w:space="0" w:color="000000"/>
            </w:tcBorders>
          </w:tcPr>
          <w:p w14:paraId="13F3DF73"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протягом року</w:t>
            </w:r>
          </w:p>
        </w:tc>
        <w:tc>
          <w:tcPr>
            <w:tcW w:w="2164" w:type="dxa"/>
            <w:tcBorders>
              <w:top w:val="single" w:sz="4" w:space="0" w:color="000000"/>
              <w:left w:val="single" w:sz="4" w:space="0" w:color="000000"/>
              <w:bottom w:val="single" w:sz="4" w:space="0" w:color="000000"/>
              <w:right w:val="single" w:sz="4" w:space="0" w:color="000000"/>
            </w:tcBorders>
          </w:tcPr>
          <w:p w14:paraId="0DCFF88D"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вчителі історії, кл. керівники</w:t>
            </w:r>
          </w:p>
        </w:tc>
      </w:tr>
      <w:tr w:rsidR="0013393C" w:rsidRPr="00D606F9" w14:paraId="07D6DDC6" w14:textId="77777777" w:rsidTr="00D606F9">
        <w:trPr>
          <w:trHeight w:val="300"/>
        </w:trPr>
        <w:tc>
          <w:tcPr>
            <w:tcW w:w="2661" w:type="dxa"/>
            <w:vMerge/>
            <w:tcBorders>
              <w:top w:val="single" w:sz="4" w:space="0" w:color="000000"/>
              <w:left w:val="single" w:sz="4" w:space="0" w:color="000000"/>
              <w:bottom w:val="single" w:sz="4" w:space="0" w:color="000000"/>
              <w:right w:val="single" w:sz="4" w:space="0" w:color="000000"/>
            </w:tcBorders>
          </w:tcPr>
          <w:p w14:paraId="668D7DB9" w14:textId="77777777" w:rsidR="0013393C" w:rsidRPr="00D606F9" w:rsidRDefault="0013393C" w:rsidP="00D606F9">
            <w:pPr>
              <w:widowControl w:val="0"/>
              <w:spacing w:after="0"/>
              <w:rPr>
                <w:rFonts w:ascii="Times New Roman" w:hAnsi="Times New Roman"/>
                <w:sz w:val="28"/>
                <w:szCs w:val="28"/>
              </w:rPr>
            </w:pPr>
          </w:p>
        </w:tc>
        <w:tc>
          <w:tcPr>
            <w:tcW w:w="3182" w:type="dxa"/>
            <w:tcBorders>
              <w:top w:val="single" w:sz="4" w:space="0" w:color="000000"/>
              <w:left w:val="single" w:sz="4" w:space="0" w:color="000000"/>
              <w:bottom w:val="single" w:sz="4" w:space="0" w:color="000000"/>
              <w:right w:val="single" w:sz="4" w:space="0" w:color="000000"/>
            </w:tcBorders>
          </w:tcPr>
          <w:p w14:paraId="5D1D0FFA"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Інформаційний проєкт « Рідна земля - мов колиска золота »</w:t>
            </w:r>
          </w:p>
        </w:tc>
        <w:tc>
          <w:tcPr>
            <w:tcW w:w="1590" w:type="dxa"/>
            <w:tcBorders>
              <w:top w:val="single" w:sz="4" w:space="0" w:color="000000"/>
              <w:left w:val="single" w:sz="4" w:space="0" w:color="000000"/>
              <w:bottom w:val="single" w:sz="4" w:space="0" w:color="000000"/>
              <w:right w:val="single" w:sz="4" w:space="0" w:color="000000"/>
            </w:tcBorders>
          </w:tcPr>
          <w:p w14:paraId="3EFAC7A2"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вересень</w:t>
            </w:r>
          </w:p>
        </w:tc>
        <w:tc>
          <w:tcPr>
            <w:tcW w:w="2164" w:type="dxa"/>
            <w:tcBorders>
              <w:top w:val="single" w:sz="4" w:space="0" w:color="000000"/>
              <w:left w:val="single" w:sz="4" w:space="0" w:color="000000"/>
              <w:bottom w:val="single" w:sz="4" w:space="0" w:color="000000"/>
              <w:right w:val="single" w:sz="4" w:space="0" w:color="000000"/>
            </w:tcBorders>
          </w:tcPr>
          <w:p w14:paraId="35C95537"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4 -А кл., Стасюк О.М.</w:t>
            </w:r>
          </w:p>
        </w:tc>
      </w:tr>
      <w:tr w:rsidR="0013393C" w:rsidRPr="00D606F9" w14:paraId="56A50E10" w14:textId="77777777" w:rsidTr="00D606F9">
        <w:trPr>
          <w:trHeight w:val="300"/>
        </w:trPr>
        <w:tc>
          <w:tcPr>
            <w:tcW w:w="2661" w:type="dxa"/>
            <w:vMerge/>
            <w:tcBorders>
              <w:top w:val="single" w:sz="4" w:space="0" w:color="000000"/>
              <w:left w:val="single" w:sz="4" w:space="0" w:color="000000"/>
              <w:bottom w:val="single" w:sz="4" w:space="0" w:color="000000"/>
              <w:right w:val="single" w:sz="4" w:space="0" w:color="000000"/>
            </w:tcBorders>
          </w:tcPr>
          <w:p w14:paraId="5906B0A5" w14:textId="77777777" w:rsidR="0013393C" w:rsidRPr="00D606F9" w:rsidRDefault="0013393C" w:rsidP="00D606F9">
            <w:pPr>
              <w:widowControl w:val="0"/>
              <w:spacing w:after="0"/>
              <w:rPr>
                <w:rFonts w:ascii="Times New Roman" w:hAnsi="Times New Roman"/>
                <w:sz w:val="28"/>
                <w:szCs w:val="28"/>
              </w:rPr>
            </w:pPr>
          </w:p>
        </w:tc>
        <w:tc>
          <w:tcPr>
            <w:tcW w:w="3182" w:type="dxa"/>
            <w:tcBorders>
              <w:left w:val="single" w:sz="4" w:space="0" w:color="000000"/>
              <w:bottom w:val="single" w:sz="4" w:space="0" w:color="000000"/>
              <w:right w:val="single" w:sz="4" w:space="0" w:color="000000"/>
            </w:tcBorders>
          </w:tcPr>
          <w:p w14:paraId="70B3A139"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Поновити куточки національної символіки     в класних кімнатах</w:t>
            </w:r>
          </w:p>
        </w:tc>
        <w:tc>
          <w:tcPr>
            <w:tcW w:w="1590" w:type="dxa"/>
            <w:tcBorders>
              <w:left w:val="single" w:sz="4" w:space="0" w:color="000000"/>
              <w:bottom w:val="single" w:sz="4" w:space="0" w:color="000000"/>
              <w:right w:val="single" w:sz="4" w:space="0" w:color="000000"/>
            </w:tcBorders>
          </w:tcPr>
          <w:p w14:paraId="363D0E81"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вересень</w:t>
            </w:r>
          </w:p>
        </w:tc>
        <w:tc>
          <w:tcPr>
            <w:tcW w:w="2164" w:type="dxa"/>
            <w:tcBorders>
              <w:left w:val="single" w:sz="4" w:space="0" w:color="000000"/>
              <w:bottom w:val="single" w:sz="4" w:space="0" w:color="000000"/>
              <w:right w:val="single" w:sz="4" w:space="0" w:color="000000"/>
            </w:tcBorders>
          </w:tcPr>
          <w:p w14:paraId="5F623C02"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керівники</w:t>
            </w:r>
          </w:p>
        </w:tc>
      </w:tr>
      <w:tr w:rsidR="0013393C" w:rsidRPr="00D606F9" w14:paraId="305AEBE8" w14:textId="77777777" w:rsidTr="00D606F9">
        <w:trPr>
          <w:trHeight w:val="300"/>
        </w:trPr>
        <w:tc>
          <w:tcPr>
            <w:tcW w:w="2661" w:type="dxa"/>
            <w:vMerge/>
            <w:tcBorders>
              <w:top w:val="single" w:sz="4" w:space="0" w:color="000000"/>
              <w:left w:val="single" w:sz="4" w:space="0" w:color="000000"/>
              <w:bottom w:val="single" w:sz="4" w:space="0" w:color="000000"/>
              <w:right w:val="single" w:sz="4" w:space="0" w:color="000000"/>
            </w:tcBorders>
          </w:tcPr>
          <w:p w14:paraId="151966E3" w14:textId="77777777" w:rsidR="0013393C" w:rsidRPr="00D606F9" w:rsidRDefault="0013393C" w:rsidP="00D606F9">
            <w:pPr>
              <w:widowControl w:val="0"/>
              <w:spacing w:after="0"/>
              <w:rPr>
                <w:rFonts w:ascii="Times New Roman" w:hAnsi="Times New Roman"/>
                <w:sz w:val="28"/>
                <w:szCs w:val="28"/>
              </w:rPr>
            </w:pPr>
          </w:p>
        </w:tc>
        <w:tc>
          <w:tcPr>
            <w:tcW w:w="3182" w:type="dxa"/>
            <w:tcBorders>
              <w:top w:val="single" w:sz="4" w:space="0" w:color="000000"/>
              <w:left w:val="single" w:sz="4" w:space="0" w:color="000000"/>
              <w:bottom w:val="single" w:sz="4" w:space="0" w:color="000000"/>
              <w:right w:val="single" w:sz="4" w:space="0" w:color="000000"/>
            </w:tcBorders>
          </w:tcPr>
          <w:p w14:paraId="0A8CDB99"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Флешмоб « Ми за мир у всьому світі ! »</w:t>
            </w:r>
          </w:p>
        </w:tc>
        <w:tc>
          <w:tcPr>
            <w:tcW w:w="1590" w:type="dxa"/>
            <w:tcBorders>
              <w:top w:val="single" w:sz="4" w:space="0" w:color="000000"/>
              <w:left w:val="single" w:sz="4" w:space="0" w:color="000000"/>
              <w:bottom w:val="single" w:sz="4" w:space="0" w:color="000000"/>
              <w:right w:val="single" w:sz="4" w:space="0" w:color="000000"/>
            </w:tcBorders>
          </w:tcPr>
          <w:p w14:paraId="58D13AD9"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21 вересня</w:t>
            </w:r>
          </w:p>
        </w:tc>
        <w:tc>
          <w:tcPr>
            <w:tcW w:w="2164" w:type="dxa"/>
            <w:tcBorders>
              <w:top w:val="single" w:sz="4" w:space="0" w:color="000000"/>
              <w:left w:val="single" w:sz="4" w:space="0" w:color="000000"/>
              <w:bottom w:val="single" w:sz="4" w:space="0" w:color="000000"/>
              <w:right w:val="single" w:sz="4" w:space="0" w:color="000000"/>
            </w:tcBorders>
          </w:tcPr>
          <w:p w14:paraId="6DCB6E7F" w14:textId="77777777" w:rsidR="0013393C" w:rsidRPr="00D606F9" w:rsidRDefault="0013393C" w:rsidP="00D606F9">
            <w:pPr>
              <w:widowControl w:val="0"/>
              <w:tabs>
                <w:tab w:val="left" w:pos="2221"/>
              </w:tabs>
              <w:spacing w:after="0"/>
              <w:rPr>
                <w:rFonts w:ascii="Times New Roman" w:hAnsi="Times New Roman"/>
                <w:sz w:val="28"/>
                <w:szCs w:val="28"/>
              </w:rPr>
            </w:pPr>
            <w:r w:rsidRPr="00D606F9">
              <w:rPr>
                <w:rStyle w:val="1e"/>
                <w:rFonts w:ascii="Times New Roman" w:hAnsi="Times New Roman"/>
                <w:sz w:val="28"/>
                <w:szCs w:val="28"/>
              </w:rPr>
              <w:t>кл .керівник  1 -А кл., Костирка Л.С.</w:t>
            </w:r>
          </w:p>
        </w:tc>
      </w:tr>
      <w:tr w:rsidR="0013393C" w:rsidRPr="00D606F9" w14:paraId="5EE2BBCD" w14:textId="77777777" w:rsidTr="00D606F9">
        <w:trPr>
          <w:trHeight w:val="1576"/>
        </w:trPr>
        <w:tc>
          <w:tcPr>
            <w:tcW w:w="2661" w:type="dxa"/>
            <w:vMerge/>
            <w:tcBorders>
              <w:top w:val="single" w:sz="4" w:space="0" w:color="000000"/>
              <w:left w:val="single" w:sz="4" w:space="0" w:color="000000"/>
              <w:bottom w:val="single" w:sz="4" w:space="0" w:color="000000"/>
              <w:right w:val="single" w:sz="4" w:space="0" w:color="000000"/>
            </w:tcBorders>
          </w:tcPr>
          <w:p w14:paraId="2B19012B" w14:textId="77777777" w:rsidR="0013393C" w:rsidRPr="00D606F9" w:rsidRDefault="0013393C" w:rsidP="00D606F9">
            <w:pPr>
              <w:widowControl w:val="0"/>
              <w:spacing w:after="0"/>
              <w:rPr>
                <w:rFonts w:ascii="Times New Roman" w:hAnsi="Times New Roman"/>
                <w:sz w:val="28"/>
                <w:szCs w:val="28"/>
              </w:rPr>
            </w:pPr>
          </w:p>
        </w:tc>
        <w:tc>
          <w:tcPr>
            <w:tcW w:w="3182" w:type="dxa"/>
            <w:tcBorders>
              <w:top w:val="single" w:sz="4" w:space="0" w:color="000000"/>
              <w:left w:val="single" w:sz="4" w:space="0" w:color="000000"/>
              <w:bottom w:val="single" w:sz="4" w:space="0" w:color="000000"/>
              <w:right w:val="single" w:sz="4" w:space="0" w:color="000000"/>
            </w:tcBorders>
          </w:tcPr>
          <w:p w14:paraId="794E98F2"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 xml:space="preserve"> Інформаційний проєкт « Діти України за мир »</w:t>
            </w:r>
          </w:p>
        </w:tc>
        <w:tc>
          <w:tcPr>
            <w:tcW w:w="1590" w:type="dxa"/>
            <w:tcBorders>
              <w:top w:val="single" w:sz="4" w:space="0" w:color="000000"/>
              <w:left w:val="single" w:sz="4" w:space="0" w:color="000000"/>
              <w:bottom w:val="single" w:sz="4" w:space="0" w:color="000000"/>
              <w:right w:val="single" w:sz="4" w:space="0" w:color="000000"/>
            </w:tcBorders>
          </w:tcPr>
          <w:p w14:paraId="574E834F"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21 вересня</w:t>
            </w:r>
          </w:p>
        </w:tc>
        <w:tc>
          <w:tcPr>
            <w:tcW w:w="2164" w:type="dxa"/>
            <w:tcBorders>
              <w:top w:val="single" w:sz="4" w:space="0" w:color="000000"/>
              <w:left w:val="single" w:sz="4" w:space="0" w:color="000000"/>
              <w:bottom w:val="single" w:sz="4" w:space="0" w:color="000000"/>
              <w:right w:val="single" w:sz="4" w:space="0" w:color="000000"/>
            </w:tcBorders>
          </w:tcPr>
          <w:p w14:paraId="7A10503A"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кл.керівники 1-Б кл., Костирка О.В</w:t>
            </w:r>
          </w:p>
        </w:tc>
      </w:tr>
      <w:tr w:rsidR="0013393C" w:rsidRPr="00D606F9" w14:paraId="5640829E" w14:textId="77777777" w:rsidTr="00D606F9">
        <w:trPr>
          <w:trHeight w:val="300"/>
        </w:trPr>
        <w:tc>
          <w:tcPr>
            <w:tcW w:w="2661" w:type="dxa"/>
            <w:vMerge/>
            <w:tcBorders>
              <w:top w:val="single" w:sz="4" w:space="0" w:color="000000"/>
              <w:left w:val="single" w:sz="4" w:space="0" w:color="000000"/>
              <w:bottom w:val="single" w:sz="4" w:space="0" w:color="000000"/>
              <w:right w:val="single" w:sz="4" w:space="0" w:color="000000"/>
            </w:tcBorders>
          </w:tcPr>
          <w:p w14:paraId="3B4B95B1" w14:textId="77777777" w:rsidR="0013393C" w:rsidRPr="00D606F9" w:rsidRDefault="0013393C" w:rsidP="00D606F9">
            <w:pPr>
              <w:widowControl w:val="0"/>
              <w:spacing w:after="0"/>
              <w:rPr>
                <w:rFonts w:ascii="Times New Roman" w:hAnsi="Times New Roman"/>
                <w:sz w:val="28"/>
                <w:szCs w:val="28"/>
              </w:rPr>
            </w:pPr>
          </w:p>
        </w:tc>
        <w:tc>
          <w:tcPr>
            <w:tcW w:w="3182" w:type="dxa"/>
            <w:tcBorders>
              <w:left w:val="single" w:sz="4" w:space="0" w:color="000000"/>
              <w:bottom w:val="single" w:sz="4" w:space="0" w:color="000000"/>
              <w:right w:val="single" w:sz="4" w:space="0" w:color="000000"/>
            </w:tcBorders>
          </w:tcPr>
          <w:p w14:paraId="5DBA888E"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 xml:space="preserve">Прикладний проєкт « </w:t>
            </w:r>
            <w:r w:rsidRPr="00D606F9">
              <w:rPr>
                <w:rStyle w:val="1e"/>
                <w:rFonts w:ascii="Times New Roman" w:hAnsi="Times New Roman"/>
                <w:sz w:val="28"/>
                <w:szCs w:val="28"/>
              </w:rPr>
              <w:lastRenderedPageBreak/>
              <w:t>Нам потрібне мирне небо »</w:t>
            </w:r>
          </w:p>
        </w:tc>
        <w:tc>
          <w:tcPr>
            <w:tcW w:w="1590" w:type="dxa"/>
            <w:tcBorders>
              <w:left w:val="single" w:sz="4" w:space="0" w:color="000000"/>
              <w:bottom w:val="single" w:sz="4" w:space="0" w:color="000000"/>
              <w:right w:val="single" w:sz="4" w:space="0" w:color="000000"/>
            </w:tcBorders>
          </w:tcPr>
          <w:p w14:paraId="5815A6F2"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lastRenderedPageBreak/>
              <w:t>21 вересня</w:t>
            </w:r>
          </w:p>
        </w:tc>
        <w:tc>
          <w:tcPr>
            <w:tcW w:w="2164" w:type="dxa"/>
            <w:tcBorders>
              <w:left w:val="single" w:sz="4" w:space="0" w:color="000000"/>
              <w:bottom w:val="single" w:sz="4" w:space="0" w:color="000000"/>
              <w:right w:val="single" w:sz="4" w:space="0" w:color="000000"/>
            </w:tcBorders>
          </w:tcPr>
          <w:p w14:paraId="51B27950"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1-</w:t>
            </w:r>
            <w:r w:rsidRPr="00D606F9">
              <w:rPr>
                <w:rStyle w:val="1e"/>
                <w:rFonts w:ascii="Times New Roman" w:hAnsi="Times New Roman"/>
                <w:sz w:val="28"/>
                <w:szCs w:val="28"/>
              </w:rPr>
              <w:lastRenderedPageBreak/>
              <w:t>В кл.,</w:t>
            </w:r>
          </w:p>
          <w:p w14:paraId="46E4E561"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Сухай С.Я.</w:t>
            </w:r>
          </w:p>
        </w:tc>
      </w:tr>
      <w:tr w:rsidR="0013393C" w:rsidRPr="00D606F9" w14:paraId="7868D677" w14:textId="77777777" w:rsidTr="00D606F9">
        <w:trPr>
          <w:trHeight w:val="300"/>
        </w:trPr>
        <w:tc>
          <w:tcPr>
            <w:tcW w:w="2661" w:type="dxa"/>
            <w:vMerge/>
            <w:tcBorders>
              <w:top w:val="single" w:sz="4" w:space="0" w:color="000000"/>
              <w:left w:val="single" w:sz="4" w:space="0" w:color="000000"/>
              <w:bottom w:val="single" w:sz="4" w:space="0" w:color="000000"/>
              <w:right w:val="single" w:sz="4" w:space="0" w:color="000000"/>
            </w:tcBorders>
          </w:tcPr>
          <w:p w14:paraId="03DFD313" w14:textId="77777777" w:rsidR="0013393C" w:rsidRPr="00D606F9" w:rsidRDefault="0013393C" w:rsidP="00D606F9">
            <w:pPr>
              <w:widowControl w:val="0"/>
              <w:spacing w:after="0"/>
              <w:rPr>
                <w:rFonts w:ascii="Times New Roman" w:hAnsi="Times New Roman"/>
                <w:sz w:val="28"/>
                <w:szCs w:val="28"/>
              </w:rPr>
            </w:pPr>
          </w:p>
        </w:tc>
        <w:tc>
          <w:tcPr>
            <w:tcW w:w="3182" w:type="dxa"/>
            <w:tcBorders>
              <w:top w:val="single" w:sz="4" w:space="0" w:color="000000"/>
              <w:left w:val="single" w:sz="4" w:space="0" w:color="000000"/>
              <w:bottom w:val="single" w:sz="4" w:space="0" w:color="000000"/>
              <w:right w:val="single" w:sz="4" w:space="0" w:color="000000"/>
            </w:tcBorders>
          </w:tcPr>
          <w:p w14:paraId="3CB1340E"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Прикладний проєкт « Школа казок Василя Сухомлинського »</w:t>
            </w:r>
          </w:p>
        </w:tc>
        <w:tc>
          <w:tcPr>
            <w:tcW w:w="1590" w:type="dxa"/>
            <w:tcBorders>
              <w:top w:val="single" w:sz="4" w:space="0" w:color="000000"/>
              <w:left w:val="single" w:sz="4" w:space="0" w:color="000000"/>
              <w:bottom w:val="single" w:sz="4" w:space="0" w:color="000000"/>
              <w:right w:val="single" w:sz="4" w:space="0" w:color="000000"/>
            </w:tcBorders>
          </w:tcPr>
          <w:p w14:paraId="7526C0BE"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вересень</w:t>
            </w:r>
          </w:p>
        </w:tc>
        <w:tc>
          <w:tcPr>
            <w:tcW w:w="2164" w:type="dxa"/>
            <w:tcBorders>
              <w:top w:val="single" w:sz="4" w:space="0" w:color="000000"/>
              <w:left w:val="single" w:sz="4" w:space="0" w:color="000000"/>
              <w:bottom w:val="single" w:sz="4" w:space="0" w:color="000000"/>
              <w:right w:val="single" w:sz="4" w:space="0" w:color="000000"/>
            </w:tcBorders>
          </w:tcPr>
          <w:p w14:paraId="6ABD3A0C"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3-Б кл., Гринус О.С.</w:t>
            </w:r>
          </w:p>
        </w:tc>
      </w:tr>
      <w:tr w:rsidR="0013393C" w:rsidRPr="00D606F9" w14:paraId="2436625E" w14:textId="77777777" w:rsidTr="00D606F9">
        <w:trPr>
          <w:trHeight w:val="375"/>
        </w:trPr>
        <w:tc>
          <w:tcPr>
            <w:tcW w:w="2661" w:type="dxa"/>
            <w:vMerge/>
            <w:tcBorders>
              <w:top w:val="single" w:sz="4" w:space="0" w:color="000000"/>
              <w:left w:val="single" w:sz="4" w:space="0" w:color="000000"/>
              <w:bottom w:val="single" w:sz="4" w:space="0" w:color="000000"/>
              <w:right w:val="single" w:sz="4" w:space="0" w:color="000000"/>
            </w:tcBorders>
          </w:tcPr>
          <w:p w14:paraId="68F899F3" w14:textId="77777777" w:rsidR="0013393C" w:rsidRPr="00D606F9" w:rsidRDefault="0013393C" w:rsidP="00D606F9">
            <w:pPr>
              <w:widowControl w:val="0"/>
              <w:spacing w:after="0"/>
              <w:rPr>
                <w:rFonts w:ascii="Times New Roman" w:hAnsi="Times New Roman"/>
                <w:sz w:val="28"/>
                <w:szCs w:val="28"/>
              </w:rPr>
            </w:pPr>
          </w:p>
        </w:tc>
        <w:tc>
          <w:tcPr>
            <w:tcW w:w="3182" w:type="dxa"/>
            <w:tcBorders>
              <w:top w:val="single" w:sz="4" w:space="0" w:color="000000"/>
              <w:left w:val="single" w:sz="4" w:space="0" w:color="000000"/>
              <w:bottom w:val="single" w:sz="4" w:space="0" w:color="000000"/>
              <w:right w:val="single" w:sz="4" w:space="0" w:color="000000"/>
            </w:tcBorders>
          </w:tcPr>
          <w:p w14:paraId="2436EFE6"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Прикладний інформаційно - пошуковий  проєкт до дня вшанування УПА « Україна понад усе»</w:t>
            </w:r>
          </w:p>
        </w:tc>
        <w:tc>
          <w:tcPr>
            <w:tcW w:w="1590" w:type="dxa"/>
            <w:tcBorders>
              <w:top w:val="single" w:sz="4" w:space="0" w:color="000000"/>
              <w:left w:val="single" w:sz="4" w:space="0" w:color="000000"/>
              <w:bottom w:val="single" w:sz="4" w:space="0" w:color="000000"/>
              <w:right w:val="single" w:sz="4" w:space="0" w:color="000000"/>
            </w:tcBorders>
          </w:tcPr>
          <w:p w14:paraId="6A9DFE41"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13 жовтня</w:t>
            </w:r>
          </w:p>
        </w:tc>
        <w:tc>
          <w:tcPr>
            <w:tcW w:w="2164" w:type="dxa"/>
            <w:tcBorders>
              <w:top w:val="single" w:sz="4" w:space="0" w:color="000000"/>
              <w:left w:val="single" w:sz="4" w:space="0" w:color="000000"/>
              <w:bottom w:val="single" w:sz="4" w:space="0" w:color="000000"/>
              <w:right w:val="single" w:sz="4" w:space="0" w:color="000000"/>
            </w:tcBorders>
          </w:tcPr>
          <w:p w14:paraId="4A2FEA31" w14:textId="77777777" w:rsidR="0013393C" w:rsidRPr="00D606F9" w:rsidRDefault="0013393C" w:rsidP="00D606F9">
            <w:pPr>
              <w:widowControl w:val="0"/>
              <w:tabs>
                <w:tab w:val="left" w:pos="937"/>
              </w:tabs>
              <w:spacing w:after="0"/>
              <w:rPr>
                <w:rFonts w:ascii="Times New Roman" w:hAnsi="Times New Roman"/>
                <w:sz w:val="28"/>
                <w:szCs w:val="28"/>
              </w:rPr>
            </w:pPr>
            <w:r w:rsidRPr="00D606F9">
              <w:rPr>
                <w:rStyle w:val="1e"/>
                <w:rFonts w:ascii="Times New Roman" w:hAnsi="Times New Roman"/>
                <w:sz w:val="28"/>
                <w:szCs w:val="28"/>
              </w:rPr>
              <w:t>кл. керівник 9-В кл.</w:t>
            </w:r>
          </w:p>
          <w:p w14:paraId="2B3826D4" w14:textId="77777777" w:rsidR="0013393C" w:rsidRPr="00D606F9" w:rsidRDefault="0013393C" w:rsidP="00D606F9">
            <w:pPr>
              <w:widowControl w:val="0"/>
              <w:tabs>
                <w:tab w:val="left" w:pos="937"/>
              </w:tabs>
              <w:spacing w:after="0"/>
              <w:rPr>
                <w:rFonts w:ascii="Times New Roman" w:hAnsi="Times New Roman"/>
                <w:sz w:val="28"/>
                <w:szCs w:val="28"/>
              </w:rPr>
            </w:pPr>
            <w:r w:rsidRPr="00D606F9">
              <w:rPr>
                <w:rStyle w:val="1e"/>
                <w:rFonts w:ascii="Times New Roman" w:hAnsi="Times New Roman"/>
                <w:sz w:val="28"/>
                <w:szCs w:val="28"/>
              </w:rPr>
              <w:t>Шах Л.Т.</w:t>
            </w:r>
            <w:r w:rsidRPr="00D606F9">
              <w:rPr>
                <w:rStyle w:val="afff5"/>
                <w:rFonts w:ascii="Times New Roman" w:hAnsi="Times New Roman"/>
                <w:sz w:val="28"/>
                <w:szCs w:val="28"/>
              </w:rPr>
              <w:endnoteReference w:id="1"/>
            </w:r>
          </w:p>
        </w:tc>
      </w:tr>
      <w:tr w:rsidR="0013393C" w:rsidRPr="00D606F9" w14:paraId="5B9CF8D9" w14:textId="77777777" w:rsidTr="00D606F9">
        <w:trPr>
          <w:trHeight w:val="300"/>
        </w:trPr>
        <w:tc>
          <w:tcPr>
            <w:tcW w:w="2661" w:type="dxa"/>
            <w:vMerge/>
            <w:tcBorders>
              <w:top w:val="single" w:sz="4" w:space="0" w:color="000000"/>
              <w:left w:val="single" w:sz="4" w:space="0" w:color="000000"/>
              <w:bottom w:val="single" w:sz="4" w:space="0" w:color="000000"/>
              <w:right w:val="single" w:sz="4" w:space="0" w:color="000000"/>
            </w:tcBorders>
          </w:tcPr>
          <w:p w14:paraId="55687156" w14:textId="77777777" w:rsidR="0013393C" w:rsidRPr="00D606F9" w:rsidRDefault="0013393C" w:rsidP="00D606F9">
            <w:pPr>
              <w:widowControl w:val="0"/>
              <w:spacing w:after="0"/>
              <w:rPr>
                <w:rFonts w:ascii="Times New Roman" w:hAnsi="Times New Roman"/>
                <w:sz w:val="28"/>
                <w:szCs w:val="28"/>
              </w:rPr>
            </w:pPr>
          </w:p>
        </w:tc>
        <w:tc>
          <w:tcPr>
            <w:tcW w:w="3182" w:type="dxa"/>
            <w:tcBorders>
              <w:top w:val="single" w:sz="4" w:space="0" w:color="000000"/>
              <w:left w:val="single" w:sz="4" w:space="0" w:color="000000"/>
              <w:bottom w:val="single" w:sz="4" w:space="0" w:color="000000"/>
              <w:right w:val="single" w:sz="4" w:space="0" w:color="000000"/>
            </w:tcBorders>
          </w:tcPr>
          <w:p w14:paraId="22D0CB22"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Культорологічний проєкт« Серце вчителя-чарівний свій бажань і неповторних мелодій »</w:t>
            </w:r>
          </w:p>
        </w:tc>
        <w:tc>
          <w:tcPr>
            <w:tcW w:w="1590" w:type="dxa"/>
            <w:tcBorders>
              <w:top w:val="single" w:sz="4" w:space="0" w:color="000000"/>
              <w:left w:val="single" w:sz="4" w:space="0" w:color="000000"/>
              <w:bottom w:val="single" w:sz="4" w:space="0" w:color="000000"/>
              <w:right w:val="single" w:sz="4" w:space="0" w:color="000000"/>
            </w:tcBorders>
          </w:tcPr>
          <w:p w14:paraId="3F0D977E"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7 жовтня</w:t>
            </w:r>
          </w:p>
        </w:tc>
        <w:tc>
          <w:tcPr>
            <w:tcW w:w="2164" w:type="dxa"/>
            <w:tcBorders>
              <w:top w:val="single" w:sz="4" w:space="0" w:color="000000"/>
              <w:left w:val="single" w:sz="4" w:space="0" w:color="000000"/>
              <w:bottom w:val="single" w:sz="4" w:space="0" w:color="000000"/>
              <w:right w:val="single" w:sz="4" w:space="0" w:color="000000"/>
            </w:tcBorders>
          </w:tcPr>
          <w:p w14:paraId="077982D6"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керівники 11- х класів</w:t>
            </w:r>
          </w:p>
        </w:tc>
      </w:tr>
      <w:tr w:rsidR="0013393C" w:rsidRPr="00D606F9" w14:paraId="785EFA88" w14:textId="77777777" w:rsidTr="00D606F9">
        <w:trPr>
          <w:trHeight w:val="300"/>
        </w:trPr>
        <w:tc>
          <w:tcPr>
            <w:tcW w:w="2661" w:type="dxa"/>
            <w:vMerge/>
            <w:tcBorders>
              <w:top w:val="single" w:sz="4" w:space="0" w:color="000000"/>
              <w:left w:val="single" w:sz="4" w:space="0" w:color="000000"/>
              <w:bottom w:val="single" w:sz="4" w:space="0" w:color="000000"/>
              <w:right w:val="single" w:sz="4" w:space="0" w:color="000000"/>
            </w:tcBorders>
          </w:tcPr>
          <w:p w14:paraId="30038402" w14:textId="77777777" w:rsidR="0013393C" w:rsidRPr="00D606F9" w:rsidRDefault="0013393C" w:rsidP="00D606F9">
            <w:pPr>
              <w:widowControl w:val="0"/>
              <w:spacing w:after="0"/>
              <w:rPr>
                <w:rFonts w:ascii="Times New Roman" w:hAnsi="Times New Roman"/>
                <w:sz w:val="28"/>
                <w:szCs w:val="28"/>
              </w:rPr>
            </w:pPr>
          </w:p>
        </w:tc>
        <w:tc>
          <w:tcPr>
            <w:tcW w:w="3182" w:type="dxa"/>
            <w:tcBorders>
              <w:top w:val="single" w:sz="4" w:space="0" w:color="000000"/>
              <w:left w:val="single" w:sz="4" w:space="0" w:color="000000"/>
              <w:bottom w:val="single" w:sz="4" w:space="0" w:color="000000"/>
              <w:right w:val="single" w:sz="4" w:space="0" w:color="000000"/>
            </w:tcBorders>
          </w:tcPr>
          <w:p w14:paraId="11EC1F24"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Культорологічний проєкт« Приречені на перемогу »</w:t>
            </w:r>
          </w:p>
        </w:tc>
        <w:tc>
          <w:tcPr>
            <w:tcW w:w="1590" w:type="dxa"/>
            <w:tcBorders>
              <w:top w:val="single" w:sz="4" w:space="0" w:color="000000"/>
              <w:left w:val="single" w:sz="4" w:space="0" w:color="000000"/>
              <w:bottom w:val="single" w:sz="4" w:space="0" w:color="000000"/>
              <w:right w:val="single" w:sz="4" w:space="0" w:color="000000"/>
            </w:tcBorders>
          </w:tcPr>
          <w:p w14:paraId="2A735676"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14 жовтня</w:t>
            </w:r>
          </w:p>
        </w:tc>
        <w:tc>
          <w:tcPr>
            <w:tcW w:w="2164" w:type="dxa"/>
            <w:tcBorders>
              <w:top w:val="single" w:sz="4" w:space="0" w:color="000000"/>
              <w:left w:val="single" w:sz="4" w:space="0" w:color="000000"/>
              <w:bottom w:val="single" w:sz="4" w:space="0" w:color="000000"/>
              <w:right w:val="single" w:sz="4" w:space="0" w:color="000000"/>
            </w:tcBorders>
          </w:tcPr>
          <w:p w14:paraId="25C8B10E"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8-В кл.,</w:t>
            </w:r>
          </w:p>
          <w:p w14:paraId="1F3D24CE"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Кіцак О.Л.</w:t>
            </w:r>
          </w:p>
          <w:p w14:paraId="07B9A797" w14:textId="77777777" w:rsidR="0013393C" w:rsidRPr="00D606F9" w:rsidRDefault="0013393C" w:rsidP="00D606F9">
            <w:pPr>
              <w:widowControl w:val="0"/>
              <w:spacing w:after="0"/>
              <w:rPr>
                <w:rFonts w:ascii="Times New Roman" w:eastAsia="Times New Roman" w:hAnsi="Times New Roman"/>
                <w:sz w:val="28"/>
                <w:szCs w:val="28"/>
              </w:rPr>
            </w:pPr>
          </w:p>
        </w:tc>
      </w:tr>
      <w:tr w:rsidR="0013393C" w:rsidRPr="00D606F9" w14:paraId="4B15FC9A" w14:textId="77777777" w:rsidTr="00D606F9">
        <w:trPr>
          <w:trHeight w:val="300"/>
        </w:trPr>
        <w:tc>
          <w:tcPr>
            <w:tcW w:w="2661" w:type="dxa"/>
            <w:vMerge/>
            <w:tcBorders>
              <w:top w:val="single" w:sz="4" w:space="0" w:color="000000"/>
              <w:left w:val="single" w:sz="4" w:space="0" w:color="000000"/>
              <w:bottom w:val="single" w:sz="4" w:space="0" w:color="000000"/>
              <w:right w:val="single" w:sz="4" w:space="0" w:color="000000"/>
            </w:tcBorders>
          </w:tcPr>
          <w:p w14:paraId="6EBE39D3" w14:textId="77777777" w:rsidR="0013393C" w:rsidRPr="00D606F9" w:rsidRDefault="0013393C" w:rsidP="00D606F9">
            <w:pPr>
              <w:widowControl w:val="0"/>
              <w:spacing w:after="0"/>
              <w:rPr>
                <w:rFonts w:ascii="Times New Roman" w:hAnsi="Times New Roman"/>
                <w:sz w:val="28"/>
                <w:szCs w:val="28"/>
              </w:rPr>
            </w:pPr>
          </w:p>
        </w:tc>
        <w:tc>
          <w:tcPr>
            <w:tcW w:w="3182" w:type="dxa"/>
            <w:tcBorders>
              <w:left w:val="single" w:sz="4" w:space="0" w:color="000000"/>
              <w:bottom w:val="single" w:sz="4" w:space="0" w:color="000000"/>
              <w:right w:val="single" w:sz="4" w:space="0" w:color="000000"/>
            </w:tcBorders>
          </w:tcPr>
          <w:p w14:paraId="12BD4EC3"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Народознавчий  проєкт « Козацька слава не вмре ,не загине »</w:t>
            </w:r>
          </w:p>
        </w:tc>
        <w:tc>
          <w:tcPr>
            <w:tcW w:w="1590" w:type="dxa"/>
            <w:tcBorders>
              <w:left w:val="single" w:sz="4" w:space="0" w:color="000000"/>
              <w:bottom w:val="single" w:sz="4" w:space="0" w:color="000000"/>
              <w:right w:val="single" w:sz="4" w:space="0" w:color="000000"/>
            </w:tcBorders>
          </w:tcPr>
          <w:p w14:paraId="0383531B"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13 жовтня</w:t>
            </w:r>
          </w:p>
        </w:tc>
        <w:tc>
          <w:tcPr>
            <w:tcW w:w="2164" w:type="dxa"/>
            <w:tcBorders>
              <w:left w:val="single" w:sz="4" w:space="0" w:color="000000"/>
              <w:bottom w:val="single" w:sz="4" w:space="0" w:color="000000"/>
              <w:right w:val="single" w:sz="4" w:space="0" w:color="000000"/>
            </w:tcBorders>
          </w:tcPr>
          <w:p w14:paraId="6017D221"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5-Б кл.,</w:t>
            </w:r>
          </w:p>
          <w:p w14:paraId="0CE512FC"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Курдина О.С.</w:t>
            </w:r>
          </w:p>
        </w:tc>
      </w:tr>
      <w:tr w:rsidR="0013393C" w:rsidRPr="00D606F9" w14:paraId="16EE13F3" w14:textId="77777777" w:rsidTr="00D606F9">
        <w:trPr>
          <w:trHeight w:val="540"/>
        </w:trPr>
        <w:tc>
          <w:tcPr>
            <w:tcW w:w="2661" w:type="dxa"/>
            <w:vMerge/>
            <w:tcBorders>
              <w:top w:val="single" w:sz="4" w:space="0" w:color="000000"/>
              <w:left w:val="single" w:sz="4" w:space="0" w:color="000000"/>
              <w:bottom w:val="single" w:sz="4" w:space="0" w:color="000000"/>
              <w:right w:val="single" w:sz="4" w:space="0" w:color="000000"/>
            </w:tcBorders>
          </w:tcPr>
          <w:p w14:paraId="25887C7C" w14:textId="77777777" w:rsidR="0013393C" w:rsidRPr="00D606F9" w:rsidRDefault="0013393C" w:rsidP="00D606F9">
            <w:pPr>
              <w:widowControl w:val="0"/>
              <w:spacing w:after="0"/>
              <w:rPr>
                <w:rFonts w:ascii="Times New Roman" w:hAnsi="Times New Roman"/>
                <w:sz w:val="28"/>
                <w:szCs w:val="28"/>
              </w:rPr>
            </w:pPr>
          </w:p>
        </w:tc>
        <w:tc>
          <w:tcPr>
            <w:tcW w:w="3182" w:type="dxa"/>
            <w:tcBorders>
              <w:top w:val="single" w:sz="4" w:space="0" w:color="000000"/>
              <w:left w:val="single" w:sz="4" w:space="0" w:color="000000"/>
              <w:bottom w:val="single" w:sz="4" w:space="0" w:color="000000"/>
              <w:right w:val="single" w:sz="4" w:space="0" w:color="000000"/>
            </w:tcBorders>
          </w:tcPr>
          <w:p w14:paraId="001C610A"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Інформаційні години:</w:t>
            </w:r>
          </w:p>
          <w:p w14:paraId="5BC374C1" w14:textId="77777777" w:rsidR="0013393C" w:rsidRPr="00D606F9" w:rsidRDefault="0013393C" w:rsidP="00D606F9">
            <w:pPr>
              <w:widowControl w:val="0"/>
              <w:tabs>
                <w:tab w:val="left" w:pos="768"/>
              </w:tabs>
              <w:spacing w:after="0"/>
              <w:rPr>
                <w:rFonts w:ascii="Times New Roman" w:hAnsi="Times New Roman"/>
                <w:sz w:val="28"/>
                <w:szCs w:val="28"/>
              </w:rPr>
            </w:pPr>
            <w:r w:rsidRPr="00D606F9">
              <w:rPr>
                <w:rStyle w:val="1e"/>
                <w:rFonts w:ascii="Times New Roman" w:hAnsi="Times New Roman"/>
                <w:sz w:val="28"/>
                <w:szCs w:val="28"/>
              </w:rPr>
              <w:t>«ЗУНР. Події  ,що змінили хід історії»,</w:t>
            </w:r>
          </w:p>
          <w:p w14:paraId="7462EBD3"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«ЗУНР -провісниця держави України »</w:t>
            </w:r>
          </w:p>
          <w:p w14:paraId="11FDF278" w14:textId="77777777" w:rsidR="0013393C" w:rsidRPr="00D606F9" w:rsidRDefault="0013393C" w:rsidP="00D606F9">
            <w:pPr>
              <w:widowControl w:val="0"/>
              <w:spacing w:after="0"/>
              <w:rPr>
                <w:rFonts w:ascii="Times New Roman" w:eastAsia="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564B9FF6"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1 листопада</w:t>
            </w:r>
          </w:p>
        </w:tc>
        <w:tc>
          <w:tcPr>
            <w:tcW w:w="2164" w:type="dxa"/>
            <w:tcBorders>
              <w:top w:val="single" w:sz="4" w:space="0" w:color="000000"/>
              <w:left w:val="single" w:sz="4" w:space="0" w:color="000000"/>
              <w:bottom w:val="single" w:sz="4" w:space="0" w:color="000000"/>
              <w:right w:val="single" w:sz="4" w:space="0" w:color="000000"/>
            </w:tcBorders>
          </w:tcPr>
          <w:p w14:paraId="2E448D50"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керівники</w:t>
            </w:r>
          </w:p>
        </w:tc>
      </w:tr>
      <w:tr w:rsidR="0013393C" w:rsidRPr="00D606F9" w14:paraId="27026ECF" w14:textId="77777777" w:rsidTr="00D606F9">
        <w:trPr>
          <w:trHeight w:val="540"/>
        </w:trPr>
        <w:tc>
          <w:tcPr>
            <w:tcW w:w="2661" w:type="dxa"/>
            <w:vMerge/>
            <w:tcBorders>
              <w:top w:val="single" w:sz="4" w:space="0" w:color="000000"/>
              <w:left w:val="single" w:sz="4" w:space="0" w:color="000000"/>
              <w:bottom w:val="single" w:sz="4" w:space="0" w:color="000000"/>
              <w:right w:val="single" w:sz="4" w:space="0" w:color="000000"/>
            </w:tcBorders>
          </w:tcPr>
          <w:p w14:paraId="46801B9B" w14:textId="77777777" w:rsidR="0013393C" w:rsidRPr="00D606F9" w:rsidRDefault="0013393C" w:rsidP="00D606F9">
            <w:pPr>
              <w:widowControl w:val="0"/>
              <w:spacing w:after="0"/>
              <w:rPr>
                <w:rFonts w:ascii="Times New Roman" w:hAnsi="Times New Roman"/>
                <w:sz w:val="28"/>
                <w:szCs w:val="28"/>
              </w:rPr>
            </w:pPr>
          </w:p>
        </w:tc>
        <w:tc>
          <w:tcPr>
            <w:tcW w:w="3182" w:type="dxa"/>
            <w:tcBorders>
              <w:left w:val="single" w:sz="4" w:space="0" w:color="000000"/>
              <w:bottom w:val="single" w:sz="4" w:space="0" w:color="000000"/>
              <w:right w:val="single" w:sz="4" w:space="0" w:color="000000"/>
            </w:tcBorders>
          </w:tcPr>
          <w:p w14:paraId="3BAFEA57"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Культурологічний проєкт « Цінуй знання. Книга джерело мудрості»</w:t>
            </w:r>
          </w:p>
        </w:tc>
        <w:tc>
          <w:tcPr>
            <w:tcW w:w="1590" w:type="dxa"/>
            <w:tcBorders>
              <w:left w:val="single" w:sz="4" w:space="0" w:color="000000"/>
              <w:bottom w:val="single" w:sz="4" w:space="0" w:color="000000"/>
              <w:right w:val="single" w:sz="4" w:space="0" w:color="000000"/>
            </w:tcBorders>
          </w:tcPr>
          <w:p w14:paraId="66BDEE0F"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листопад</w:t>
            </w:r>
          </w:p>
        </w:tc>
        <w:tc>
          <w:tcPr>
            <w:tcW w:w="2164" w:type="dxa"/>
            <w:tcBorders>
              <w:left w:val="single" w:sz="4" w:space="0" w:color="000000"/>
              <w:bottom w:val="single" w:sz="4" w:space="0" w:color="000000"/>
              <w:right w:val="single" w:sz="4" w:space="0" w:color="000000"/>
            </w:tcBorders>
          </w:tcPr>
          <w:p w14:paraId="1F62A937"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5-В кл.,Тимків Н.П.</w:t>
            </w:r>
          </w:p>
        </w:tc>
      </w:tr>
      <w:tr w:rsidR="0013393C" w:rsidRPr="00D606F9" w14:paraId="145FBBCA" w14:textId="77777777" w:rsidTr="00D606F9">
        <w:trPr>
          <w:trHeight w:val="540"/>
        </w:trPr>
        <w:tc>
          <w:tcPr>
            <w:tcW w:w="2661" w:type="dxa"/>
            <w:vMerge/>
            <w:tcBorders>
              <w:top w:val="single" w:sz="4" w:space="0" w:color="000000"/>
              <w:left w:val="single" w:sz="4" w:space="0" w:color="000000"/>
              <w:bottom w:val="single" w:sz="4" w:space="0" w:color="000000"/>
              <w:right w:val="single" w:sz="4" w:space="0" w:color="000000"/>
            </w:tcBorders>
          </w:tcPr>
          <w:p w14:paraId="2361CE26" w14:textId="77777777" w:rsidR="0013393C" w:rsidRPr="00D606F9" w:rsidRDefault="0013393C" w:rsidP="00D606F9">
            <w:pPr>
              <w:widowControl w:val="0"/>
              <w:spacing w:after="0"/>
              <w:rPr>
                <w:rFonts w:ascii="Times New Roman" w:hAnsi="Times New Roman"/>
                <w:sz w:val="28"/>
                <w:szCs w:val="28"/>
              </w:rPr>
            </w:pPr>
          </w:p>
        </w:tc>
        <w:tc>
          <w:tcPr>
            <w:tcW w:w="3182" w:type="dxa"/>
            <w:tcBorders>
              <w:left w:val="single" w:sz="4" w:space="0" w:color="000000"/>
              <w:bottom w:val="single" w:sz="4" w:space="0" w:color="000000"/>
              <w:right w:val="single" w:sz="4" w:space="0" w:color="000000"/>
            </w:tcBorders>
          </w:tcPr>
          <w:p w14:paraId="7A2E3E33"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Урок-дослідження « Мова має значення »</w:t>
            </w:r>
          </w:p>
        </w:tc>
        <w:tc>
          <w:tcPr>
            <w:tcW w:w="1590" w:type="dxa"/>
            <w:tcBorders>
              <w:left w:val="single" w:sz="4" w:space="0" w:color="000000"/>
              <w:bottom w:val="single" w:sz="4" w:space="0" w:color="000000"/>
              <w:right w:val="single" w:sz="4" w:space="0" w:color="000000"/>
            </w:tcBorders>
          </w:tcPr>
          <w:p w14:paraId="5B1525C8"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 xml:space="preserve"> листопад</w:t>
            </w:r>
          </w:p>
        </w:tc>
        <w:tc>
          <w:tcPr>
            <w:tcW w:w="2164" w:type="dxa"/>
            <w:tcBorders>
              <w:left w:val="single" w:sz="4" w:space="0" w:color="000000"/>
              <w:bottom w:val="single" w:sz="4" w:space="0" w:color="000000"/>
              <w:right w:val="single" w:sz="4" w:space="0" w:color="000000"/>
            </w:tcBorders>
          </w:tcPr>
          <w:p w14:paraId="55576237"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8-А кл.,Гула  Р.М.</w:t>
            </w:r>
          </w:p>
        </w:tc>
      </w:tr>
      <w:tr w:rsidR="0013393C" w:rsidRPr="00D606F9" w14:paraId="4C668EFA" w14:textId="77777777" w:rsidTr="00D606F9">
        <w:trPr>
          <w:trHeight w:val="570"/>
        </w:trPr>
        <w:tc>
          <w:tcPr>
            <w:tcW w:w="2661" w:type="dxa"/>
            <w:vMerge/>
            <w:tcBorders>
              <w:top w:val="single" w:sz="4" w:space="0" w:color="000000"/>
              <w:left w:val="single" w:sz="4" w:space="0" w:color="000000"/>
              <w:bottom w:val="single" w:sz="4" w:space="0" w:color="000000"/>
              <w:right w:val="single" w:sz="4" w:space="0" w:color="000000"/>
            </w:tcBorders>
          </w:tcPr>
          <w:p w14:paraId="37B3E5C3" w14:textId="77777777" w:rsidR="0013393C" w:rsidRPr="00D606F9" w:rsidRDefault="0013393C" w:rsidP="00D606F9">
            <w:pPr>
              <w:widowControl w:val="0"/>
              <w:spacing w:after="0"/>
              <w:rPr>
                <w:rFonts w:ascii="Times New Roman" w:hAnsi="Times New Roman"/>
                <w:sz w:val="28"/>
                <w:szCs w:val="28"/>
              </w:rPr>
            </w:pPr>
          </w:p>
        </w:tc>
        <w:tc>
          <w:tcPr>
            <w:tcW w:w="3182" w:type="dxa"/>
            <w:tcBorders>
              <w:top w:val="single" w:sz="4" w:space="0" w:color="000000"/>
              <w:left w:val="single" w:sz="4" w:space="0" w:color="000000"/>
              <w:bottom w:val="single" w:sz="4" w:space="0" w:color="000000"/>
              <w:right w:val="single" w:sz="4" w:space="0" w:color="000000"/>
            </w:tcBorders>
          </w:tcPr>
          <w:p w14:paraId="0B823838"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Проведення екскурсій до історичних музеїв, місць бойової слави</w:t>
            </w:r>
          </w:p>
        </w:tc>
        <w:tc>
          <w:tcPr>
            <w:tcW w:w="1590" w:type="dxa"/>
            <w:tcBorders>
              <w:top w:val="single" w:sz="4" w:space="0" w:color="000000"/>
              <w:left w:val="single" w:sz="4" w:space="0" w:color="000000"/>
              <w:bottom w:val="single" w:sz="4" w:space="0" w:color="000000"/>
              <w:right w:val="single" w:sz="4" w:space="0" w:color="000000"/>
            </w:tcBorders>
          </w:tcPr>
          <w:p w14:paraId="1DB36FAC"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протягом року</w:t>
            </w:r>
          </w:p>
        </w:tc>
        <w:tc>
          <w:tcPr>
            <w:tcW w:w="2164" w:type="dxa"/>
            <w:tcBorders>
              <w:top w:val="single" w:sz="4" w:space="0" w:color="000000"/>
              <w:left w:val="single" w:sz="4" w:space="0" w:color="000000"/>
              <w:bottom w:val="single" w:sz="4" w:space="0" w:color="000000"/>
              <w:right w:val="single" w:sz="4" w:space="0" w:color="000000"/>
            </w:tcBorders>
          </w:tcPr>
          <w:p w14:paraId="07CFDD39"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заступник керівника з виховної роботи , пед- організатор,кл. керівники</w:t>
            </w:r>
          </w:p>
        </w:tc>
      </w:tr>
      <w:tr w:rsidR="0013393C" w:rsidRPr="00D606F9" w14:paraId="1E0ACDCA" w14:textId="77777777" w:rsidTr="00D606F9">
        <w:trPr>
          <w:trHeight w:val="480"/>
        </w:trPr>
        <w:tc>
          <w:tcPr>
            <w:tcW w:w="2661" w:type="dxa"/>
            <w:vMerge/>
            <w:tcBorders>
              <w:top w:val="single" w:sz="4" w:space="0" w:color="000000"/>
              <w:left w:val="single" w:sz="4" w:space="0" w:color="000000"/>
              <w:bottom w:val="single" w:sz="4" w:space="0" w:color="000000"/>
              <w:right w:val="single" w:sz="4" w:space="0" w:color="000000"/>
            </w:tcBorders>
          </w:tcPr>
          <w:p w14:paraId="1587DA4D" w14:textId="77777777" w:rsidR="0013393C" w:rsidRPr="00D606F9" w:rsidRDefault="0013393C" w:rsidP="00D606F9">
            <w:pPr>
              <w:widowControl w:val="0"/>
              <w:spacing w:after="0"/>
              <w:rPr>
                <w:rFonts w:ascii="Times New Roman" w:hAnsi="Times New Roman"/>
                <w:sz w:val="28"/>
                <w:szCs w:val="28"/>
              </w:rPr>
            </w:pPr>
          </w:p>
        </w:tc>
        <w:tc>
          <w:tcPr>
            <w:tcW w:w="3182" w:type="dxa"/>
            <w:tcBorders>
              <w:left w:val="single" w:sz="4" w:space="0" w:color="000000"/>
              <w:bottom w:val="single" w:sz="4" w:space="0" w:color="000000"/>
              <w:right w:val="single" w:sz="4" w:space="0" w:color="000000"/>
            </w:tcBorders>
          </w:tcPr>
          <w:p w14:paraId="17CE6868"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 xml:space="preserve">Культурологічний </w:t>
            </w:r>
            <w:r w:rsidRPr="00D606F9">
              <w:rPr>
                <w:rStyle w:val="1e"/>
                <w:rFonts w:ascii="Times New Roman" w:hAnsi="Times New Roman"/>
                <w:sz w:val="28"/>
                <w:szCs w:val="28"/>
              </w:rPr>
              <w:lastRenderedPageBreak/>
              <w:t>проєкт «Милосердя і доброта - людства два крила»</w:t>
            </w:r>
          </w:p>
        </w:tc>
        <w:tc>
          <w:tcPr>
            <w:tcW w:w="1590" w:type="dxa"/>
            <w:tcBorders>
              <w:left w:val="single" w:sz="4" w:space="0" w:color="000000"/>
              <w:bottom w:val="single" w:sz="4" w:space="0" w:color="000000"/>
              <w:right w:val="single" w:sz="4" w:space="0" w:color="000000"/>
            </w:tcBorders>
          </w:tcPr>
          <w:p w14:paraId="64882C9B"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lastRenderedPageBreak/>
              <w:t>листопад</w:t>
            </w:r>
          </w:p>
        </w:tc>
        <w:tc>
          <w:tcPr>
            <w:tcW w:w="2164" w:type="dxa"/>
            <w:tcBorders>
              <w:left w:val="single" w:sz="4" w:space="0" w:color="000000"/>
              <w:bottom w:val="single" w:sz="4" w:space="0" w:color="000000"/>
              <w:right w:val="single" w:sz="4" w:space="0" w:color="000000"/>
            </w:tcBorders>
          </w:tcPr>
          <w:p w14:paraId="57241372"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4-</w:t>
            </w:r>
            <w:r w:rsidRPr="00D606F9">
              <w:rPr>
                <w:rStyle w:val="1e"/>
                <w:rFonts w:ascii="Times New Roman" w:hAnsi="Times New Roman"/>
                <w:sz w:val="28"/>
                <w:szCs w:val="28"/>
              </w:rPr>
              <w:lastRenderedPageBreak/>
              <w:t>Б кл.,Худа В.М.</w:t>
            </w:r>
          </w:p>
        </w:tc>
      </w:tr>
      <w:tr w:rsidR="0013393C" w:rsidRPr="00D606F9" w14:paraId="4EC682C1" w14:textId="77777777" w:rsidTr="00D606F9">
        <w:trPr>
          <w:trHeight w:val="480"/>
        </w:trPr>
        <w:tc>
          <w:tcPr>
            <w:tcW w:w="2661" w:type="dxa"/>
            <w:vMerge/>
            <w:tcBorders>
              <w:top w:val="single" w:sz="4" w:space="0" w:color="000000"/>
              <w:left w:val="single" w:sz="4" w:space="0" w:color="000000"/>
              <w:bottom w:val="single" w:sz="4" w:space="0" w:color="000000"/>
              <w:right w:val="single" w:sz="4" w:space="0" w:color="000000"/>
            </w:tcBorders>
          </w:tcPr>
          <w:p w14:paraId="1F857BE7" w14:textId="77777777" w:rsidR="0013393C" w:rsidRPr="00D606F9" w:rsidRDefault="0013393C" w:rsidP="00D606F9">
            <w:pPr>
              <w:widowControl w:val="0"/>
              <w:spacing w:after="0"/>
              <w:rPr>
                <w:rFonts w:ascii="Times New Roman" w:hAnsi="Times New Roman"/>
                <w:sz w:val="28"/>
                <w:szCs w:val="28"/>
              </w:rPr>
            </w:pPr>
          </w:p>
        </w:tc>
        <w:tc>
          <w:tcPr>
            <w:tcW w:w="3182" w:type="dxa"/>
            <w:tcBorders>
              <w:left w:val="single" w:sz="4" w:space="0" w:color="000000"/>
              <w:bottom w:val="single" w:sz="4" w:space="0" w:color="000000"/>
              <w:right w:val="single" w:sz="4" w:space="0" w:color="000000"/>
            </w:tcBorders>
          </w:tcPr>
          <w:p w14:paraId="5EEF0543"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Година єднання  «Українська мова-серце наше » (до Дня писемності і мови)</w:t>
            </w:r>
          </w:p>
        </w:tc>
        <w:tc>
          <w:tcPr>
            <w:tcW w:w="1590" w:type="dxa"/>
            <w:tcBorders>
              <w:left w:val="single" w:sz="4" w:space="0" w:color="000000"/>
              <w:bottom w:val="single" w:sz="4" w:space="0" w:color="000000"/>
              <w:right w:val="single" w:sz="4" w:space="0" w:color="000000"/>
            </w:tcBorders>
          </w:tcPr>
          <w:p w14:paraId="12A9CBF6"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9 листопада</w:t>
            </w:r>
          </w:p>
        </w:tc>
        <w:tc>
          <w:tcPr>
            <w:tcW w:w="2164" w:type="dxa"/>
            <w:tcBorders>
              <w:left w:val="single" w:sz="4" w:space="0" w:color="000000"/>
              <w:bottom w:val="single" w:sz="4" w:space="0" w:color="000000"/>
              <w:right w:val="single" w:sz="4" w:space="0" w:color="000000"/>
            </w:tcBorders>
          </w:tcPr>
          <w:p w14:paraId="17025012"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10-Б кл.,Ковтун О.С.</w:t>
            </w:r>
          </w:p>
        </w:tc>
      </w:tr>
      <w:tr w:rsidR="0013393C" w:rsidRPr="00D606F9" w14:paraId="1D82F693" w14:textId="77777777" w:rsidTr="00D606F9">
        <w:trPr>
          <w:trHeight w:val="555"/>
        </w:trPr>
        <w:tc>
          <w:tcPr>
            <w:tcW w:w="2661" w:type="dxa"/>
            <w:vMerge/>
            <w:tcBorders>
              <w:top w:val="single" w:sz="4" w:space="0" w:color="000000"/>
              <w:left w:val="single" w:sz="4" w:space="0" w:color="000000"/>
              <w:bottom w:val="single" w:sz="4" w:space="0" w:color="000000"/>
              <w:right w:val="single" w:sz="4" w:space="0" w:color="000000"/>
            </w:tcBorders>
          </w:tcPr>
          <w:p w14:paraId="3092F324" w14:textId="77777777" w:rsidR="0013393C" w:rsidRPr="00D606F9" w:rsidRDefault="0013393C" w:rsidP="00D606F9">
            <w:pPr>
              <w:widowControl w:val="0"/>
              <w:spacing w:after="0"/>
              <w:rPr>
                <w:rFonts w:ascii="Times New Roman" w:hAnsi="Times New Roman"/>
                <w:sz w:val="28"/>
                <w:szCs w:val="28"/>
              </w:rPr>
            </w:pPr>
          </w:p>
        </w:tc>
        <w:tc>
          <w:tcPr>
            <w:tcW w:w="3182" w:type="dxa"/>
            <w:tcBorders>
              <w:top w:val="single" w:sz="4" w:space="0" w:color="000000"/>
              <w:left w:val="single" w:sz="4" w:space="0" w:color="000000"/>
              <w:bottom w:val="single" w:sz="4" w:space="0" w:color="000000"/>
              <w:right w:val="single" w:sz="4" w:space="0" w:color="000000"/>
            </w:tcBorders>
          </w:tcPr>
          <w:p w14:paraId="10867B6E"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Інформаційно-дослідницький проєкт</w:t>
            </w:r>
          </w:p>
          <w:p w14:paraId="1239EC27"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 xml:space="preserve"> «Україна гідна свободи »</w:t>
            </w:r>
          </w:p>
        </w:tc>
        <w:tc>
          <w:tcPr>
            <w:tcW w:w="1590" w:type="dxa"/>
            <w:tcBorders>
              <w:top w:val="single" w:sz="4" w:space="0" w:color="000000"/>
              <w:left w:val="single" w:sz="4" w:space="0" w:color="000000"/>
              <w:bottom w:val="single" w:sz="4" w:space="0" w:color="000000"/>
              <w:right w:val="single" w:sz="4" w:space="0" w:color="000000"/>
            </w:tcBorders>
          </w:tcPr>
          <w:p w14:paraId="532548B1" w14:textId="77777777" w:rsidR="0013393C" w:rsidRPr="00D606F9" w:rsidRDefault="0013393C" w:rsidP="00D606F9">
            <w:pPr>
              <w:widowControl w:val="0"/>
              <w:spacing w:after="0"/>
              <w:rPr>
                <w:rFonts w:ascii="Times New Roman" w:eastAsia="Times New Roman" w:hAnsi="Times New Roman"/>
                <w:sz w:val="28"/>
                <w:szCs w:val="28"/>
              </w:rPr>
            </w:pPr>
          </w:p>
          <w:p w14:paraId="586294CD"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21 листопада</w:t>
            </w:r>
          </w:p>
        </w:tc>
        <w:tc>
          <w:tcPr>
            <w:tcW w:w="2164" w:type="dxa"/>
            <w:tcBorders>
              <w:top w:val="single" w:sz="4" w:space="0" w:color="000000"/>
              <w:left w:val="single" w:sz="4" w:space="0" w:color="000000"/>
              <w:bottom w:val="single" w:sz="4" w:space="0" w:color="000000"/>
              <w:right w:val="single" w:sz="4" w:space="0" w:color="000000"/>
            </w:tcBorders>
          </w:tcPr>
          <w:p w14:paraId="58F368E5" w14:textId="77777777" w:rsidR="0013393C" w:rsidRPr="00D606F9" w:rsidRDefault="0013393C" w:rsidP="00D606F9">
            <w:pPr>
              <w:widowControl w:val="0"/>
              <w:spacing w:after="0"/>
              <w:rPr>
                <w:rFonts w:ascii="Times New Roman" w:eastAsia="Times New Roman" w:hAnsi="Times New Roman"/>
                <w:sz w:val="28"/>
                <w:szCs w:val="28"/>
              </w:rPr>
            </w:pPr>
          </w:p>
          <w:p w14:paraId="0D0BECAA" w14:textId="77777777" w:rsidR="0013393C" w:rsidRPr="00D606F9" w:rsidRDefault="0013393C" w:rsidP="00D606F9">
            <w:pPr>
              <w:widowControl w:val="0"/>
              <w:tabs>
                <w:tab w:val="left" w:pos="1326"/>
              </w:tabs>
              <w:spacing w:after="0"/>
              <w:rPr>
                <w:rFonts w:ascii="Times New Roman" w:hAnsi="Times New Roman"/>
                <w:sz w:val="28"/>
                <w:szCs w:val="28"/>
              </w:rPr>
            </w:pPr>
            <w:r w:rsidRPr="00D606F9">
              <w:rPr>
                <w:rStyle w:val="1e"/>
                <w:rFonts w:ascii="Times New Roman" w:hAnsi="Times New Roman"/>
                <w:sz w:val="28"/>
                <w:szCs w:val="28"/>
              </w:rPr>
              <w:t>кл. керівник 8-Б кл., Бодак О.В.</w:t>
            </w:r>
          </w:p>
        </w:tc>
      </w:tr>
      <w:tr w:rsidR="0013393C" w:rsidRPr="00D606F9" w14:paraId="7BB62A98" w14:textId="77777777" w:rsidTr="00D606F9">
        <w:trPr>
          <w:trHeight w:val="555"/>
        </w:trPr>
        <w:tc>
          <w:tcPr>
            <w:tcW w:w="2661" w:type="dxa"/>
            <w:vMerge/>
            <w:tcBorders>
              <w:top w:val="single" w:sz="4" w:space="0" w:color="000000"/>
              <w:left w:val="single" w:sz="4" w:space="0" w:color="000000"/>
              <w:bottom w:val="single" w:sz="4" w:space="0" w:color="000000"/>
              <w:right w:val="single" w:sz="4" w:space="0" w:color="000000"/>
            </w:tcBorders>
          </w:tcPr>
          <w:p w14:paraId="443A1D73" w14:textId="77777777" w:rsidR="0013393C" w:rsidRPr="00D606F9" w:rsidRDefault="0013393C" w:rsidP="00D606F9">
            <w:pPr>
              <w:widowControl w:val="0"/>
              <w:spacing w:after="0"/>
              <w:rPr>
                <w:rFonts w:ascii="Times New Roman" w:hAnsi="Times New Roman"/>
                <w:sz w:val="28"/>
                <w:szCs w:val="28"/>
              </w:rPr>
            </w:pPr>
          </w:p>
        </w:tc>
        <w:tc>
          <w:tcPr>
            <w:tcW w:w="3182" w:type="dxa"/>
            <w:tcBorders>
              <w:left w:val="single" w:sz="4" w:space="0" w:color="000000"/>
              <w:bottom w:val="single" w:sz="4" w:space="0" w:color="000000"/>
              <w:right w:val="single" w:sz="4" w:space="0" w:color="000000"/>
            </w:tcBorders>
          </w:tcPr>
          <w:p w14:paraId="04889986"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Інформаційний проєкт « Голодомор 1932-1933 років в Україні »</w:t>
            </w:r>
          </w:p>
        </w:tc>
        <w:tc>
          <w:tcPr>
            <w:tcW w:w="1590" w:type="dxa"/>
            <w:tcBorders>
              <w:left w:val="single" w:sz="4" w:space="0" w:color="000000"/>
              <w:bottom w:val="single" w:sz="4" w:space="0" w:color="000000"/>
              <w:right w:val="single" w:sz="4" w:space="0" w:color="000000"/>
            </w:tcBorders>
          </w:tcPr>
          <w:p w14:paraId="07766DDE"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23 листопада</w:t>
            </w:r>
          </w:p>
        </w:tc>
        <w:tc>
          <w:tcPr>
            <w:tcW w:w="2164" w:type="dxa"/>
            <w:tcBorders>
              <w:left w:val="single" w:sz="4" w:space="0" w:color="000000"/>
              <w:bottom w:val="single" w:sz="4" w:space="0" w:color="000000"/>
              <w:right w:val="single" w:sz="4" w:space="0" w:color="000000"/>
            </w:tcBorders>
          </w:tcPr>
          <w:p w14:paraId="65619C5D"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заступник керівника з виховної роботи , пед- організатор,</w:t>
            </w:r>
          </w:p>
          <w:p w14:paraId="6CB876E5"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здобувачі освіти 8-х кл.</w:t>
            </w:r>
          </w:p>
        </w:tc>
      </w:tr>
      <w:tr w:rsidR="0013393C" w:rsidRPr="00D606F9" w14:paraId="7BD66F24" w14:textId="77777777" w:rsidTr="00D606F9">
        <w:trPr>
          <w:trHeight w:val="450"/>
        </w:trPr>
        <w:tc>
          <w:tcPr>
            <w:tcW w:w="2661" w:type="dxa"/>
            <w:vMerge/>
            <w:tcBorders>
              <w:top w:val="single" w:sz="4" w:space="0" w:color="000000"/>
              <w:left w:val="single" w:sz="4" w:space="0" w:color="000000"/>
              <w:bottom w:val="single" w:sz="4" w:space="0" w:color="000000"/>
              <w:right w:val="single" w:sz="4" w:space="0" w:color="000000"/>
            </w:tcBorders>
          </w:tcPr>
          <w:p w14:paraId="168D0FB8" w14:textId="77777777" w:rsidR="0013393C" w:rsidRPr="00D606F9" w:rsidRDefault="0013393C" w:rsidP="00D606F9">
            <w:pPr>
              <w:widowControl w:val="0"/>
              <w:spacing w:after="0"/>
              <w:rPr>
                <w:rFonts w:ascii="Times New Roman" w:hAnsi="Times New Roman"/>
                <w:sz w:val="28"/>
                <w:szCs w:val="28"/>
              </w:rPr>
            </w:pPr>
          </w:p>
        </w:tc>
        <w:tc>
          <w:tcPr>
            <w:tcW w:w="3182" w:type="dxa"/>
            <w:tcBorders>
              <w:top w:val="single" w:sz="4" w:space="0" w:color="000000"/>
              <w:left w:val="single" w:sz="4" w:space="0" w:color="000000"/>
              <w:bottom w:val="single" w:sz="4" w:space="0" w:color="000000"/>
              <w:right w:val="single" w:sz="4" w:space="0" w:color="000000"/>
            </w:tcBorders>
          </w:tcPr>
          <w:p w14:paraId="3CA0BB1E"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Культорологічний проєкт « З Україною в серці »</w:t>
            </w:r>
          </w:p>
        </w:tc>
        <w:tc>
          <w:tcPr>
            <w:tcW w:w="1590" w:type="dxa"/>
            <w:tcBorders>
              <w:top w:val="single" w:sz="4" w:space="0" w:color="000000"/>
              <w:left w:val="single" w:sz="4" w:space="0" w:color="000000"/>
              <w:bottom w:val="single" w:sz="4" w:space="0" w:color="000000"/>
              <w:right w:val="single" w:sz="4" w:space="0" w:color="000000"/>
            </w:tcBorders>
          </w:tcPr>
          <w:p w14:paraId="7D374D5B"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грудень</w:t>
            </w:r>
          </w:p>
        </w:tc>
        <w:tc>
          <w:tcPr>
            <w:tcW w:w="2164" w:type="dxa"/>
            <w:tcBorders>
              <w:top w:val="single" w:sz="4" w:space="0" w:color="000000"/>
              <w:left w:val="single" w:sz="4" w:space="0" w:color="000000"/>
              <w:bottom w:val="single" w:sz="4" w:space="0" w:color="000000"/>
              <w:right w:val="single" w:sz="4" w:space="0" w:color="000000"/>
            </w:tcBorders>
          </w:tcPr>
          <w:p w14:paraId="4D9F85A2"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3-А кл., Сакаль Р.М.</w:t>
            </w:r>
          </w:p>
        </w:tc>
      </w:tr>
      <w:tr w:rsidR="0013393C" w:rsidRPr="00D606F9" w14:paraId="0660B8F2" w14:textId="77777777" w:rsidTr="00D606F9">
        <w:trPr>
          <w:trHeight w:val="450"/>
        </w:trPr>
        <w:tc>
          <w:tcPr>
            <w:tcW w:w="2661" w:type="dxa"/>
            <w:vMerge/>
            <w:tcBorders>
              <w:top w:val="single" w:sz="4" w:space="0" w:color="000000"/>
              <w:left w:val="single" w:sz="4" w:space="0" w:color="000000"/>
              <w:bottom w:val="single" w:sz="4" w:space="0" w:color="000000"/>
              <w:right w:val="single" w:sz="4" w:space="0" w:color="000000"/>
            </w:tcBorders>
          </w:tcPr>
          <w:p w14:paraId="6C72A95E" w14:textId="77777777" w:rsidR="0013393C" w:rsidRPr="00D606F9" w:rsidRDefault="0013393C" w:rsidP="00D606F9">
            <w:pPr>
              <w:widowControl w:val="0"/>
              <w:spacing w:after="0"/>
              <w:rPr>
                <w:rFonts w:ascii="Times New Roman" w:hAnsi="Times New Roman"/>
                <w:sz w:val="28"/>
                <w:szCs w:val="28"/>
              </w:rPr>
            </w:pPr>
          </w:p>
        </w:tc>
        <w:tc>
          <w:tcPr>
            <w:tcW w:w="3182" w:type="dxa"/>
            <w:tcBorders>
              <w:left w:val="single" w:sz="4" w:space="0" w:color="000000"/>
              <w:bottom w:val="single" w:sz="4" w:space="0" w:color="000000"/>
              <w:right w:val="single" w:sz="4" w:space="0" w:color="000000"/>
            </w:tcBorders>
          </w:tcPr>
          <w:p w14:paraId="05D86D91"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Дослідницько -інформаційний проєкт до Дня Збройних Сил України « ЗСУ - наші герої »</w:t>
            </w:r>
          </w:p>
        </w:tc>
        <w:tc>
          <w:tcPr>
            <w:tcW w:w="1590" w:type="dxa"/>
            <w:tcBorders>
              <w:left w:val="single" w:sz="4" w:space="0" w:color="000000"/>
              <w:bottom w:val="single" w:sz="4" w:space="0" w:color="000000"/>
              <w:right w:val="single" w:sz="4" w:space="0" w:color="000000"/>
            </w:tcBorders>
          </w:tcPr>
          <w:p w14:paraId="5AF0153D"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6 грудня</w:t>
            </w:r>
          </w:p>
        </w:tc>
        <w:tc>
          <w:tcPr>
            <w:tcW w:w="2164" w:type="dxa"/>
            <w:tcBorders>
              <w:left w:val="single" w:sz="4" w:space="0" w:color="000000"/>
              <w:bottom w:val="single" w:sz="4" w:space="0" w:color="000000"/>
              <w:right w:val="single" w:sz="4" w:space="0" w:color="000000"/>
            </w:tcBorders>
          </w:tcPr>
          <w:p w14:paraId="476B9C87"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6-А кл., Боднар Г.Я.</w:t>
            </w:r>
          </w:p>
        </w:tc>
      </w:tr>
      <w:tr w:rsidR="0013393C" w:rsidRPr="00D606F9" w14:paraId="53DE89E4" w14:textId="77777777" w:rsidTr="00D606F9">
        <w:trPr>
          <w:trHeight w:val="450"/>
        </w:trPr>
        <w:tc>
          <w:tcPr>
            <w:tcW w:w="2661" w:type="dxa"/>
            <w:tcBorders>
              <w:left w:val="single" w:sz="4" w:space="0" w:color="000000"/>
              <w:bottom w:val="single" w:sz="4" w:space="0" w:color="000000"/>
              <w:right w:val="single" w:sz="4" w:space="0" w:color="000000"/>
            </w:tcBorders>
          </w:tcPr>
          <w:p w14:paraId="47A3BD7B" w14:textId="77777777" w:rsidR="0013393C" w:rsidRPr="00D606F9" w:rsidRDefault="0013393C" w:rsidP="00D606F9">
            <w:pPr>
              <w:widowControl w:val="0"/>
              <w:spacing w:after="0"/>
              <w:rPr>
                <w:rFonts w:ascii="Times New Roman" w:eastAsia="Times New Roman" w:hAnsi="Times New Roman"/>
                <w:sz w:val="28"/>
                <w:szCs w:val="28"/>
              </w:rPr>
            </w:pPr>
          </w:p>
        </w:tc>
        <w:tc>
          <w:tcPr>
            <w:tcW w:w="3182" w:type="dxa"/>
            <w:tcBorders>
              <w:left w:val="single" w:sz="4" w:space="0" w:color="000000"/>
              <w:bottom w:val="single" w:sz="4" w:space="0" w:color="000000"/>
              <w:right w:val="single" w:sz="4" w:space="0" w:color="000000"/>
            </w:tcBorders>
          </w:tcPr>
          <w:p w14:paraId="6FA8FFE8"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Культорологічний проєкт «Світ ловив мене, та не спіймав» (до ювілею Г. Сковороди)</w:t>
            </w:r>
          </w:p>
        </w:tc>
        <w:tc>
          <w:tcPr>
            <w:tcW w:w="1590" w:type="dxa"/>
            <w:tcBorders>
              <w:left w:val="single" w:sz="4" w:space="0" w:color="000000"/>
              <w:bottom w:val="single" w:sz="4" w:space="0" w:color="000000"/>
              <w:right w:val="single" w:sz="4" w:space="0" w:color="000000"/>
            </w:tcBorders>
          </w:tcPr>
          <w:p w14:paraId="416E5A85"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грудень</w:t>
            </w:r>
          </w:p>
        </w:tc>
        <w:tc>
          <w:tcPr>
            <w:tcW w:w="2164" w:type="dxa"/>
            <w:tcBorders>
              <w:left w:val="single" w:sz="4" w:space="0" w:color="000000"/>
              <w:bottom w:val="single" w:sz="4" w:space="0" w:color="000000"/>
              <w:right w:val="single" w:sz="4" w:space="0" w:color="000000"/>
            </w:tcBorders>
          </w:tcPr>
          <w:p w14:paraId="4193883E"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9-Б кл., Марків  В.М.</w:t>
            </w:r>
          </w:p>
        </w:tc>
      </w:tr>
      <w:tr w:rsidR="0013393C" w:rsidRPr="00D606F9" w14:paraId="207F9358" w14:textId="77777777" w:rsidTr="00D606F9">
        <w:trPr>
          <w:trHeight w:val="255"/>
        </w:trPr>
        <w:tc>
          <w:tcPr>
            <w:tcW w:w="2661" w:type="dxa"/>
            <w:tcBorders>
              <w:left w:val="single" w:sz="4" w:space="0" w:color="000000"/>
              <w:bottom w:val="single" w:sz="4" w:space="0" w:color="000000"/>
              <w:right w:val="single" w:sz="4" w:space="0" w:color="000000"/>
            </w:tcBorders>
          </w:tcPr>
          <w:p w14:paraId="1B5CC1BA" w14:textId="77777777" w:rsidR="0013393C" w:rsidRPr="00D606F9" w:rsidRDefault="0013393C" w:rsidP="00D606F9">
            <w:pPr>
              <w:widowControl w:val="0"/>
              <w:spacing w:after="0"/>
              <w:rPr>
                <w:rFonts w:ascii="Times New Roman" w:eastAsia="Times New Roman" w:hAnsi="Times New Roman"/>
                <w:sz w:val="28"/>
                <w:szCs w:val="28"/>
              </w:rPr>
            </w:pPr>
          </w:p>
        </w:tc>
        <w:tc>
          <w:tcPr>
            <w:tcW w:w="3182" w:type="dxa"/>
            <w:tcBorders>
              <w:left w:val="single" w:sz="4" w:space="0" w:color="000000"/>
              <w:bottom w:val="single" w:sz="4" w:space="0" w:color="000000"/>
              <w:right w:val="single" w:sz="4" w:space="0" w:color="000000"/>
            </w:tcBorders>
          </w:tcPr>
          <w:p w14:paraId="5080C480" w14:textId="77777777" w:rsidR="0013393C" w:rsidRPr="00D606F9" w:rsidRDefault="0013393C" w:rsidP="00D606F9">
            <w:pPr>
              <w:pStyle w:val="1"/>
              <w:widowControl w:val="0"/>
              <w:shd w:val="clear" w:color="auto" w:fill="FFFFFF"/>
              <w:spacing w:before="48"/>
              <w:rPr>
                <w:szCs w:val="28"/>
              </w:rPr>
            </w:pPr>
            <w:r w:rsidRPr="00D606F9">
              <w:rPr>
                <w:rStyle w:val="1e"/>
                <w:szCs w:val="28"/>
                <w:lang w:eastAsia="en-US"/>
              </w:rPr>
              <w:t>Кльтурологічний проєкт« Європейські цінності основа демократичної України »- до Дня  Соборності Україниу</w:t>
            </w:r>
          </w:p>
        </w:tc>
        <w:tc>
          <w:tcPr>
            <w:tcW w:w="1590" w:type="dxa"/>
            <w:tcBorders>
              <w:left w:val="single" w:sz="4" w:space="0" w:color="000000"/>
              <w:bottom w:val="single" w:sz="4" w:space="0" w:color="000000"/>
              <w:right w:val="single" w:sz="4" w:space="0" w:color="000000"/>
            </w:tcBorders>
          </w:tcPr>
          <w:p w14:paraId="76FF4AB9"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22 січня</w:t>
            </w:r>
          </w:p>
        </w:tc>
        <w:tc>
          <w:tcPr>
            <w:tcW w:w="2164" w:type="dxa"/>
            <w:tcBorders>
              <w:left w:val="single" w:sz="4" w:space="0" w:color="000000"/>
              <w:bottom w:val="single" w:sz="4" w:space="0" w:color="000000"/>
              <w:right w:val="single" w:sz="4" w:space="0" w:color="000000"/>
            </w:tcBorders>
          </w:tcPr>
          <w:p w14:paraId="3AE28E73"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4-В кл, Швець У.В.</w:t>
            </w:r>
          </w:p>
        </w:tc>
      </w:tr>
      <w:tr w:rsidR="0013393C" w:rsidRPr="00D606F9" w14:paraId="07882849" w14:textId="77777777" w:rsidTr="00D606F9">
        <w:trPr>
          <w:trHeight w:val="255"/>
        </w:trPr>
        <w:tc>
          <w:tcPr>
            <w:tcW w:w="2661" w:type="dxa"/>
            <w:tcBorders>
              <w:left w:val="single" w:sz="4" w:space="0" w:color="000000"/>
              <w:bottom w:val="single" w:sz="4" w:space="0" w:color="000000"/>
              <w:right w:val="single" w:sz="4" w:space="0" w:color="000000"/>
            </w:tcBorders>
          </w:tcPr>
          <w:p w14:paraId="594447F8" w14:textId="77777777" w:rsidR="0013393C" w:rsidRPr="00D606F9" w:rsidRDefault="0013393C" w:rsidP="00D606F9">
            <w:pPr>
              <w:widowControl w:val="0"/>
              <w:spacing w:after="0"/>
              <w:rPr>
                <w:rFonts w:ascii="Times New Roman" w:eastAsia="Times New Roman" w:hAnsi="Times New Roman"/>
                <w:sz w:val="28"/>
                <w:szCs w:val="28"/>
              </w:rPr>
            </w:pPr>
          </w:p>
        </w:tc>
        <w:tc>
          <w:tcPr>
            <w:tcW w:w="3182" w:type="dxa"/>
            <w:tcBorders>
              <w:left w:val="single" w:sz="4" w:space="0" w:color="000000"/>
              <w:bottom w:val="single" w:sz="4" w:space="0" w:color="000000"/>
              <w:right w:val="single" w:sz="4" w:space="0" w:color="000000"/>
            </w:tcBorders>
          </w:tcPr>
          <w:p w14:paraId="2B89ED5B" w14:textId="77777777" w:rsidR="0013393C" w:rsidRPr="00D606F9" w:rsidRDefault="0013393C" w:rsidP="00D606F9">
            <w:pPr>
              <w:pStyle w:val="1"/>
              <w:widowControl w:val="0"/>
              <w:shd w:val="clear" w:color="auto" w:fill="FFFFFF"/>
              <w:spacing w:before="48"/>
              <w:rPr>
                <w:szCs w:val="28"/>
              </w:rPr>
            </w:pPr>
            <w:r w:rsidRPr="00D606F9">
              <w:rPr>
                <w:rStyle w:val="1e"/>
                <w:szCs w:val="28"/>
                <w:lang w:eastAsia="en-US"/>
              </w:rPr>
              <w:t>Культурологічний проєкт« Єднання сили й духу народу   »- до Дня  Соборності України</w:t>
            </w:r>
          </w:p>
          <w:p w14:paraId="656383FD" w14:textId="77777777" w:rsidR="0013393C" w:rsidRPr="00D606F9" w:rsidRDefault="0013393C" w:rsidP="00D606F9">
            <w:pPr>
              <w:widowControl w:val="0"/>
              <w:shd w:val="clear" w:color="auto" w:fill="FFFFFF"/>
              <w:spacing w:after="0"/>
              <w:rPr>
                <w:rFonts w:ascii="Times New Roman" w:eastAsia="Times New Roman" w:hAnsi="Times New Roman"/>
                <w:sz w:val="28"/>
                <w:szCs w:val="28"/>
              </w:rPr>
            </w:pPr>
          </w:p>
        </w:tc>
        <w:tc>
          <w:tcPr>
            <w:tcW w:w="1590" w:type="dxa"/>
            <w:tcBorders>
              <w:left w:val="single" w:sz="4" w:space="0" w:color="000000"/>
              <w:bottom w:val="single" w:sz="4" w:space="0" w:color="000000"/>
              <w:right w:val="single" w:sz="4" w:space="0" w:color="000000"/>
            </w:tcBorders>
          </w:tcPr>
          <w:p w14:paraId="35CB6923"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22 січня</w:t>
            </w:r>
          </w:p>
        </w:tc>
        <w:tc>
          <w:tcPr>
            <w:tcW w:w="2164" w:type="dxa"/>
            <w:tcBorders>
              <w:left w:val="single" w:sz="4" w:space="0" w:color="000000"/>
              <w:bottom w:val="single" w:sz="4" w:space="0" w:color="000000"/>
              <w:right w:val="single" w:sz="4" w:space="0" w:color="000000"/>
            </w:tcBorders>
          </w:tcPr>
          <w:p w14:paraId="578D3097"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color w:val="111111"/>
                <w:sz w:val="28"/>
                <w:szCs w:val="28"/>
              </w:rPr>
              <w:t>кл. керівник 7-В кл, Ануфрієва Ю.А.</w:t>
            </w:r>
          </w:p>
          <w:p w14:paraId="5E8DF8A1" w14:textId="77777777" w:rsidR="0013393C" w:rsidRPr="00D606F9" w:rsidRDefault="0013393C" w:rsidP="00D606F9">
            <w:pPr>
              <w:widowControl w:val="0"/>
              <w:spacing w:after="0" w:line="252" w:lineRule="auto"/>
              <w:rPr>
                <w:rFonts w:ascii="Times New Roman" w:eastAsia="Times New Roman" w:hAnsi="Times New Roman"/>
                <w:sz w:val="28"/>
                <w:szCs w:val="28"/>
              </w:rPr>
            </w:pPr>
          </w:p>
        </w:tc>
      </w:tr>
      <w:tr w:rsidR="0013393C" w:rsidRPr="00D606F9" w14:paraId="69ED305B" w14:textId="77777777" w:rsidTr="00D606F9">
        <w:trPr>
          <w:trHeight w:val="255"/>
        </w:trPr>
        <w:tc>
          <w:tcPr>
            <w:tcW w:w="2661" w:type="dxa"/>
            <w:tcBorders>
              <w:left w:val="single" w:sz="4" w:space="0" w:color="000000"/>
              <w:bottom w:val="single" w:sz="4" w:space="0" w:color="000000"/>
              <w:right w:val="single" w:sz="4" w:space="0" w:color="000000"/>
            </w:tcBorders>
          </w:tcPr>
          <w:p w14:paraId="0D7E2C4C" w14:textId="77777777" w:rsidR="0013393C" w:rsidRPr="00D606F9" w:rsidRDefault="0013393C" w:rsidP="00D606F9">
            <w:pPr>
              <w:widowControl w:val="0"/>
              <w:spacing w:after="0"/>
              <w:rPr>
                <w:rFonts w:ascii="Times New Roman" w:eastAsia="Times New Roman" w:hAnsi="Times New Roman"/>
                <w:sz w:val="28"/>
                <w:szCs w:val="28"/>
              </w:rPr>
            </w:pPr>
          </w:p>
        </w:tc>
        <w:tc>
          <w:tcPr>
            <w:tcW w:w="3182" w:type="dxa"/>
            <w:tcBorders>
              <w:left w:val="single" w:sz="4" w:space="0" w:color="000000"/>
              <w:bottom w:val="single" w:sz="4" w:space="0" w:color="000000"/>
              <w:right w:val="single" w:sz="4" w:space="0" w:color="000000"/>
            </w:tcBorders>
          </w:tcPr>
          <w:p w14:paraId="3C7626CB" w14:textId="77777777" w:rsidR="0013393C" w:rsidRPr="00D606F9" w:rsidRDefault="0013393C" w:rsidP="00D606F9">
            <w:pPr>
              <w:pStyle w:val="2"/>
              <w:widowControl w:val="0"/>
              <w:rPr>
                <w:szCs w:val="28"/>
              </w:rPr>
            </w:pPr>
            <w:r w:rsidRPr="00D606F9">
              <w:rPr>
                <w:rStyle w:val="1e"/>
                <w:szCs w:val="28"/>
                <w:lang w:eastAsia="en-US"/>
              </w:rPr>
              <w:t>Культорологічний проєкт « Під Крутами пішли в безсмертя »</w:t>
            </w:r>
          </w:p>
        </w:tc>
        <w:tc>
          <w:tcPr>
            <w:tcW w:w="1590" w:type="dxa"/>
            <w:tcBorders>
              <w:left w:val="single" w:sz="4" w:space="0" w:color="000000"/>
              <w:bottom w:val="single" w:sz="4" w:space="0" w:color="000000"/>
              <w:right w:val="single" w:sz="4" w:space="0" w:color="000000"/>
            </w:tcBorders>
          </w:tcPr>
          <w:p w14:paraId="1BBB02A7"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29 січня</w:t>
            </w:r>
          </w:p>
        </w:tc>
        <w:tc>
          <w:tcPr>
            <w:tcW w:w="2164" w:type="dxa"/>
            <w:tcBorders>
              <w:left w:val="single" w:sz="4" w:space="0" w:color="000000"/>
              <w:bottom w:val="single" w:sz="4" w:space="0" w:color="000000"/>
              <w:right w:val="single" w:sz="4" w:space="0" w:color="000000"/>
            </w:tcBorders>
          </w:tcPr>
          <w:p w14:paraId="70619064"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color w:val="111111"/>
                <w:sz w:val="28"/>
                <w:szCs w:val="28"/>
              </w:rPr>
              <w:t>кл. керівник 7-А кл, Боднар В.М.</w:t>
            </w:r>
          </w:p>
        </w:tc>
      </w:tr>
      <w:tr w:rsidR="0013393C" w:rsidRPr="00D606F9" w14:paraId="6508743F" w14:textId="77777777" w:rsidTr="00D606F9">
        <w:trPr>
          <w:trHeight w:val="255"/>
        </w:trPr>
        <w:tc>
          <w:tcPr>
            <w:tcW w:w="2661" w:type="dxa"/>
            <w:tcBorders>
              <w:top w:val="single" w:sz="4" w:space="0" w:color="000000"/>
              <w:left w:val="single" w:sz="4" w:space="0" w:color="000000"/>
              <w:bottom w:val="single" w:sz="4" w:space="0" w:color="000000"/>
              <w:right w:val="single" w:sz="4" w:space="0" w:color="000000"/>
            </w:tcBorders>
          </w:tcPr>
          <w:p w14:paraId="4B64FFC7" w14:textId="77777777" w:rsidR="0013393C" w:rsidRPr="00D606F9" w:rsidRDefault="0013393C" w:rsidP="00D606F9">
            <w:pPr>
              <w:widowControl w:val="0"/>
              <w:spacing w:after="0"/>
              <w:rPr>
                <w:rFonts w:ascii="Times New Roman" w:eastAsia="Times New Roman" w:hAnsi="Times New Roman"/>
                <w:sz w:val="28"/>
                <w:szCs w:val="28"/>
              </w:rPr>
            </w:pPr>
          </w:p>
        </w:tc>
        <w:tc>
          <w:tcPr>
            <w:tcW w:w="3182" w:type="dxa"/>
            <w:tcBorders>
              <w:top w:val="single" w:sz="4" w:space="0" w:color="000000"/>
              <w:left w:val="single" w:sz="4" w:space="0" w:color="000000"/>
              <w:bottom w:val="single" w:sz="4" w:space="0" w:color="000000"/>
              <w:right w:val="single" w:sz="4" w:space="0" w:color="000000"/>
            </w:tcBorders>
            <w:shd w:val="clear" w:color="auto" w:fill="FFFFFF"/>
          </w:tcPr>
          <w:p w14:paraId="7CB564A2" w14:textId="77777777" w:rsidR="0013393C" w:rsidRPr="00D606F9" w:rsidRDefault="0013393C" w:rsidP="00D606F9">
            <w:pPr>
              <w:pStyle w:val="2"/>
              <w:widowControl w:val="0"/>
              <w:rPr>
                <w:szCs w:val="28"/>
              </w:rPr>
            </w:pPr>
            <w:r w:rsidRPr="00D606F9">
              <w:rPr>
                <w:rStyle w:val="1e"/>
                <w:szCs w:val="28"/>
                <w:lang w:eastAsia="en-US"/>
              </w:rPr>
              <w:t>Культорологічний проєкт «Пам'яті Героїв Майдану»</w:t>
            </w:r>
          </w:p>
          <w:p w14:paraId="55E297E8" w14:textId="77777777" w:rsidR="0013393C" w:rsidRPr="00D606F9" w:rsidRDefault="0013393C" w:rsidP="00D606F9">
            <w:pPr>
              <w:pStyle w:val="2"/>
              <w:widowControl w:val="0"/>
              <w:rPr>
                <w:szCs w:val="28"/>
                <w:lang w:eastAsia="en-US"/>
              </w:rPr>
            </w:pPr>
          </w:p>
        </w:tc>
        <w:tc>
          <w:tcPr>
            <w:tcW w:w="1590" w:type="dxa"/>
            <w:tcBorders>
              <w:top w:val="single" w:sz="4" w:space="0" w:color="000000"/>
              <w:left w:val="single" w:sz="4" w:space="0" w:color="000000"/>
              <w:bottom w:val="single" w:sz="4" w:space="0" w:color="000000"/>
              <w:right w:val="single" w:sz="4" w:space="0" w:color="000000"/>
            </w:tcBorders>
          </w:tcPr>
          <w:p w14:paraId="70EA7F43"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20 лютого</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cPr>
          <w:p w14:paraId="6F212154"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7-Бкл., Чабан Х.Й.</w:t>
            </w:r>
          </w:p>
        </w:tc>
      </w:tr>
      <w:tr w:rsidR="0013393C" w:rsidRPr="00D606F9" w14:paraId="10B2E904" w14:textId="77777777" w:rsidTr="00D606F9">
        <w:trPr>
          <w:trHeight w:val="255"/>
        </w:trPr>
        <w:tc>
          <w:tcPr>
            <w:tcW w:w="2661" w:type="dxa"/>
            <w:tcBorders>
              <w:left w:val="single" w:sz="4" w:space="0" w:color="000000"/>
              <w:bottom w:val="single" w:sz="4" w:space="0" w:color="000000"/>
              <w:right w:val="single" w:sz="4" w:space="0" w:color="000000"/>
            </w:tcBorders>
          </w:tcPr>
          <w:p w14:paraId="106081E9" w14:textId="77777777" w:rsidR="0013393C" w:rsidRPr="00D606F9" w:rsidRDefault="0013393C" w:rsidP="00D606F9">
            <w:pPr>
              <w:widowControl w:val="0"/>
              <w:spacing w:after="0"/>
              <w:rPr>
                <w:rFonts w:ascii="Times New Roman" w:eastAsia="Times New Roman" w:hAnsi="Times New Roman"/>
                <w:sz w:val="28"/>
                <w:szCs w:val="28"/>
              </w:rPr>
            </w:pPr>
          </w:p>
        </w:tc>
        <w:tc>
          <w:tcPr>
            <w:tcW w:w="3182" w:type="dxa"/>
            <w:tcBorders>
              <w:left w:val="single" w:sz="4" w:space="0" w:color="000000"/>
              <w:bottom w:val="single" w:sz="4" w:space="0" w:color="000000"/>
              <w:right w:val="single" w:sz="4" w:space="0" w:color="000000"/>
            </w:tcBorders>
            <w:shd w:val="clear" w:color="auto" w:fill="FFFFFF"/>
          </w:tcPr>
          <w:p w14:paraId="61648622" w14:textId="77777777" w:rsidR="0013393C" w:rsidRPr="00D606F9" w:rsidRDefault="0013393C" w:rsidP="00D606F9">
            <w:pPr>
              <w:widowControl w:val="0"/>
              <w:spacing w:after="0" w:line="254" w:lineRule="auto"/>
              <w:rPr>
                <w:rFonts w:ascii="Times New Roman" w:hAnsi="Times New Roman"/>
                <w:sz w:val="28"/>
                <w:szCs w:val="28"/>
              </w:rPr>
            </w:pPr>
            <w:r w:rsidRPr="00D606F9">
              <w:rPr>
                <w:rStyle w:val="1e"/>
                <w:rFonts w:ascii="Times New Roman" w:hAnsi="Times New Roman"/>
                <w:sz w:val="28"/>
                <w:szCs w:val="28"/>
              </w:rPr>
              <w:t>Інформаційно-дослідницький проєкт « ЇЇ величність-Мова »</w:t>
            </w:r>
          </w:p>
        </w:tc>
        <w:tc>
          <w:tcPr>
            <w:tcW w:w="1590" w:type="dxa"/>
            <w:tcBorders>
              <w:left w:val="single" w:sz="4" w:space="0" w:color="000000"/>
              <w:bottom w:val="single" w:sz="4" w:space="0" w:color="000000"/>
              <w:right w:val="single" w:sz="4" w:space="0" w:color="000000"/>
            </w:tcBorders>
          </w:tcPr>
          <w:p w14:paraId="687AB2EC" w14:textId="77777777" w:rsidR="0013393C" w:rsidRPr="00D606F9" w:rsidRDefault="0013393C" w:rsidP="00D606F9">
            <w:pPr>
              <w:widowControl w:val="0"/>
              <w:spacing w:after="0" w:line="254" w:lineRule="auto"/>
              <w:rPr>
                <w:rFonts w:ascii="Times New Roman" w:hAnsi="Times New Roman"/>
                <w:sz w:val="28"/>
                <w:szCs w:val="28"/>
              </w:rPr>
            </w:pPr>
            <w:r w:rsidRPr="00D606F9">
              <w:rPr>
                <w:rStyle w:val="1e"/>
                <w:rFonts w:ascii="Times New Roman" w:hAnsi="Times New Roman"/>
                <w:sz w:val="28"/>
                <w:szCs w:val="28"/>
              </w:rPr>
              <w:t>лютий</w:t>
            </w:r>
          </w:p>
        </w:tc>
        <w:tc>
          <w:tcPr>
            <w:tcW w:w="2164" w:type="dxa"/>
            <w:tcBorders>
              <w:left w:val="single" w:sz="4" w:space="0" w:color="000000"/>
              <w:bottom w:val="single" w:sz="4" w:space="0" w:color="000000"/>
              <w:right w:val="single" w:sz="4" w:space="0" w:color="000000"/>
            </w:tcBorders>
            <w:shd w:val="clear" w:color="auto" w:fill="FFFFFF"/>
          </w:tcPr>
          <w:p w14:paraId="462EE924" w14:textId="77777777" w:rsidR="0013393C" w:rsidRPr="00D606F9" w:rsidRDefault="0013393C" w:rsidP="00D606F9">
            <w:pPr>
              <w:widowControl w:val="0"/>
              <w:spacing w:after="0" w:line="254" w:lineRule="auto"/>
              <w:rPr>
                <w:rFonts w:ascii="Times New Roman" w:hAnsi="Times New Roman"/>
                <w:sz w:val="28"/>
                <w:szCs w:val="28"/>
              </w:rPr>
            </w:pPr>
            <w:r w:rsidRPr="00D606F9">
              <w:rPr>
                <w:rStyle w:val="1e"/>
                <w:rFonts w:ascii="Times New Roman" w:hAnsi="Times New Roman"/>
                <w:sz w:val="28"/>
                <w:szCs w:val="28"/>
              </w:rPr>
              <w:t>кл. керівник 3-В кл., Бабяк І.М.</w:t>
            </w:r>
          </w:p>
        </w:tc>
      </w:tr>
      <w:tr w:rsidR="0013393C" w:rsidRPr="00D606F9" w14:paraId="051444DA" w14:textId="77777777" w:rsidTr="00D606F9">
        <w:trPr>
          <w:trHeight w:val="255"/>
        </w:trPr>
        <w:tc>
          <w:tcPr>
            <w:tcW w:w="2661" w:type="dxa"/>
            <w:tcBorders>
              <w:left w:val="single" w:sz="4" w:space="0" w:color="000000"/>
              <w:bottom w:val="single" w:sz="4" w:space="0" w:color="000000"/>
              <w:right w:val="single" w:sz="4" w:space="0" w:color="000000"/>
            </w:tcBorders>
          </w:tcPr>
          <w:p w14:paraId="3AA1F740" w14:textId="77777777" w:rsidR="0013393C" w:rsidRPr="00D606F9" w:rsidRDefault="0013393C" w:rsidP="00D606F9">
            <w:pPr>
              <w:widowControl w:val="0"/>
              <w:spacing w:after="0"/>
              <w:rPr>
                <w:rFonts w:ascii="Times New Roman" w:eastAsia="Times New Roman" w:hAnsi="Times New Roman"/>
                <w:sz w:val="28"/>
                <w:szCs w:val="28"/>
              </w:rPr>
            </w:pPr>
          </w:p>
          <w:p w14:paraId="72971FF3" w14:textId="77777777" w:rsidR="0013393C" w:rsidRPr="00D606F9" w:rsidRDefault="0013393C" w:rsidP="00D606F9">
            <w:pPr>
              <w:widowControl w:val="0"/>
              <w:spacing w:after="0"/>
              <w:rPr>
                <w:rFonts w:ascii="Times New Roman" w:eastAsia="Times New Roman" w:hAnsi="Times New Roman"/>
                <w:sz w:val="28"/>
                <w:szCs w:val="28"/>
              </w:rPr>
            </w:pPr>
          </w:p>
        </w:tc>
        <w:tc>
          <w:tcPr>
            <w:tcW w:w="3182" w:type="dxa"/>
            <w:tcBorders>
              <w:left w:val="single" w:sz="4" w:space="0" w:color="000000"/>
              <w:bottom w:val="single" w:sz="4" w:space="0" w:color="000000"/>
              <w:right w:val="single" w:sz="4" w:space="0" w:color="000000"/>
            </w:tcBorders>
            <w:shd w:val="clear" w:color="auto" w:fill="FFFFFF"/>
          </w:tcPr>
          <w:p w14:paraId="2AB194FB" w14:textId="77777777" w:rsidR="0013393C" w:rsidRPr="00D606F9" w:rsidRDefault="0013393C" w:rsidP="00D606F9">
            <w:pPr>
              <w:pStyle w:val="2"/>
              <w:widowControl w:val="0"/>
              <w:rPr>
                <w:szCs w:val="28"/>
              </w:rPr>
            </w:pPr>
            <w:r w:rsidRPr="00D606F9">
              <w:rPr>
                <w:rStyle w:val="1e"/>
                <w:szCs w:val="28"/>
                <w:lang w:eastAsia="en-US"/>
              </w:rPr>
              <w:t>Дослідницький проєкт   «Україна в нас єдина . Бережи її, дитино</w:t>
            </w:r>
            <w:r w:rsidRPr="00D606F9">
              <w:rPr>
                <w:rStyle w:val="1e"/>
                <w:position w:val="8"/>
                <w:szCs w:val="28"/>
                <w:lang w:eastAsia="en-US"/>
              </w:rPr>
              <w:t>»</w:t>
            </w:r>
            <w:r w:rsidRPr="00D606F9">
              <w:rPr>
                <w:rStyle w:val="1e"/>
                <w:szCs w:val="28"/>
              </w:rPr>
              <w:br/>
            </w:r>
          </w:p>
        </w:tc>
        <w:tc>
          <w:tcPr>
            <w:tcW w:w="1590" w:type="dxa"/>
            <w:tcBorders>
              <w:left w:val="single" w:sz="4" w:space="0" w:color="000000"/>
              <w:bottom w:val="single" w:sz="4" w:space="0" w:color="000000"/>
              <w:right w:val="single" w:sz="4" w:space="0" w:color="000000"/>
            </w:tcBorders>
          </w:tcPr>
          <w:p w14:paraId="79AD23A4" w14:textId="77777777" w:rsidR="0013393C" w:rsidRPr="00D606F9" w:rsidRDefault="0013393C" w:rsidP="00D606F9">
            <w:pPr>
              <w:pStyle w:val="1"/>
              <w:widowControl w:val="0"/>
              <w:shd w:val="clear" w:color="auto" w:fill="F2F2F2"/>
              <w:rPr>
                <w:szCs w:val="28"/>
              </w:rPr>
            </w:pPr>
            <w:r w:rsidRPr="00D606F9">
              <w:rPr>
                <w:rStyle w:val="1e"/>
                <w:szCs w:val="28"/>
                <w:lang w:eastAsia="en-US"/>
              </w:rPr>
              <w:t>лютий</w:t>
            </w:r>
          </w:p>
        </w:tc>
        <w:tc>
          <w:tcPr>
            <w:tcW w:w="2164" w:type="dxa"/>
            <w:tcBorders>
              <w:left w:val="single" w:sz="4" w:space="0" w:color="000000"/>
              <w:bottom w:val="single" w:sz="4" w:space="0" w:color="000000"/>
              <w:right w:val="single" w:sz="4" w:space="0" w:color="000000"/>
            </w:tcBorders>
            <w:shd w:val="clear" w:color="auto" w:fill="FFFFFF"/>
          </w:tcPr>
          <w:p w14:paraId="023D4F35"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2-Вкл. Ватуляк Л.З.</w:t>
            </w:r>
          </w:p>
        </w:tc>
      </w:tr>
      <w:tr w:rsidR="0013393C" w:rsidRPr="00D606F9" w14:paraId="0D1D8DE3" w14:textId="77777777" w:rsidTr="00D606F9">
        <w:trPr>
          <w:trHeight w:val="255"/>
        </w:trPr>
        <w:tc>
          <w:tcPr>
            <w:tcW w:w="2661" w:type="dxa"/>
            <w:tcBorders>
              <w:left w:val="single" w:sz="4" w:space="0" w:color="000000"/>
              <w:bottom w:val="single" w:sz="4" w:space="0" w:color="000000"/>
              <w:right w:val="single" w:sz="4" w:space="0" w:color="000000"/>
            </w:tcBorders>
          </w:tcPr>
          <w:p w14:paraId="75A21332" w14:textId="77777777" w:rsidR="0013393C" w:rsidRPr="00D606F9" w:rsidRDefault="0013393C" w:rsidP="00D606F9">
            <w:pPr>
              <w:widowControl w:val="0"/>
              <w:spacing w:after="0"/>
              <w:rPr>
                <w:rFonts w:ascii="Times New Roman" w:eastAsia="Times New Roman" w:hAnsi="Times New Roman"/>
                <w:sz w:val="28"/>
                <w:szCs w:val="28"/>
              </w:rPr>
            </w:pPr>
          </w:p>
          <w:p w14:paraId="65C7583E" w14:textId="77777777" w:rsidR="0013393C" w:rsidRPr="00D606F9" w:rsidRDefault="0013393C" w:rsidP="00D606F9">
            <w:pPr>
              <w:widowControl w:val="0"/>
              <w:spacing w:after="0"/>
              <w:rPr>
                <w:rFonts w:ascii="Times New Roman" w:eastAsia="Times New Roman" w:hAnsi="Times New Roman"/>
                <w:sz w:val="28"/>
                <w:szCs w:val="28"/>
              </w:rPr>
            </w:pPr>
          </w:p>
          <w:p w14:paraId="2B913398" w14:textId="77777777" w:rsidR="0013393C" w:rsidRPr="00D606F9" w:rsidRDefault="0013393C" w:rsidP="00D606F9">
            <w:pPr>
              <w:widowControl w:val="0"/>
              <w:spacing w:after="0"/>
              <w:rPr>
                <w:rFonts w:ascii="Times New Roman" w:eastAsia="Times New Roman" w:hAnsi="Times New Roman"/>
                <w:sz w:val="28"/>
                <w:szCs w:val="28"/>
              </w:rPr>
            </w:pPr>
          </w:p>
        </w:tc>
        <w:tc>
          <w:tcPr>
            <w:tcW w:w="3182" w:type="dxa"/>
            <w:tcBorders>
              <w:left w:val="single" w:sz="4" w:space="0" w:color="000000"/>
              <w:bottom w:val="single" w:sz="4" w:space="0" w:color="000000"/>
              <w:right w:val="single" w:sz="4" w:space="0" w:color="000000"/>
            </w:tcBorders>
            <w:shd w:val="clear" w:color="auto" w:fill="FFFFFF"/>
          </w:tcPr>
          <w:p w14:paraId="7C75055D" w14:textId="77777777" w:rsidR="0013393C" w:rsidRPr="00D606F9" w:rsidRDefault="0013393C" w:rsidP="00D606F9">
            <w:pPr>
              <w:pStyle w:val="2"/>
              <w:widowControl w:val="0"/>
              <w:rPr>
                <w:szCs w:val="28"/>
              </w:rPr>
            </w:pPr>
            <w:r w:rsidRPr="00D606F9">
              <w:rPr>
                <w:rStyle w:val="1e"/>
                <w:szCs w:val="28"/>
                <w:lang w:eastAsia="en-US"/>
              </w:rPr>
              <w:t>Інформаційний проєкт « Мова - душа народу</w:t>
            </w:r>
            <w:r w:rsidRPr="00D606F9">
              <w:rPr>
                <w:rStyle w:val="1e"/>
                <w:position w:val="8"/>
                <w:szCs w:val="28"/>
                <w:lang w:eastAsia="en-US"/>
              </w:rPr>
              <w:t xml:space="preserve"> »</w:t>
            </w:r>
          </w:p>
        </w:tc>
        <w:tc>
          <w:tcPr>
            <w:tcW w:w="1590" w:type="dxa"/>
            <w:tcBorders>
              <w:left w:val="single" w:sz="4" w:space="0" w:color="000000"/>
              <w:bottom w:val="single" w:sz="4" w:space="0" w:color="000000"/>
              <w:right w:val="single" w:sz="4" w:space="0" w:color="000000"/>
            </w:tcBorders>
          </w:tcPr>
          <w:p w14:paraId="305BB500"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21 лютого</w:t>
            </w:r>
          </w:p>
        </w:tc>
        <w:tc>
          <w:tcPr>
            <w:tcW w:w="2164" w:type="dxa"/>
            <w:tcBorders>
              <w:left w:val="single" w:sz="4" w:space="0" w:color="000000"/>
              <w:bottom w:val="single" w:sz="4" w:space="0" w:color="000000"/>
              <w:right w:val="single" w:sz="4" w:space="0" w:color="000000"/>
            </w:tcBorders>
            <w:shd w:val="clear" w:color="auto" w:fill="FFFFFF"/>
          </w:tcPr>
          <w:p w14:paraId="493B9059"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6-Б кл., Чубій О.Р.</w:t>
            </w:r>
          </w:p>
        </w:tc>
      </w:tr>
      <w:tr w:rsidR="0013393C" w:rsidRPr="00D606F9" w14:paraId="36CDC19E" w14:textId="77777777" w:rsidTr="00D606F9">
        <w:trPr>
          <w:trHeight w:val="255"/>
        </w:trPr>
        <w:tc>
          <w:tcPr>
            <w:tcW w:w="2661" w:type="dxa"/>
            <w:tcBorders>
              <w:top w:val="single" w:sz="4" w:space="0" w:color="000000"/>
              <w:left w:val="single" w:sz="4" w:space="0" w:color="000000"/>
              <w:bottom w:val="single" w:sz="4" w:space="0" w:color="000000"/>
              <w:right w:val="single" w:sz="4" w:space="0" w:color="000000"/>
            </w:tcBorders>
          </w:tcPr>
          <w:p w14:paraId="41D8F1FD" w14:textId="77777777" w:rsidR="0013393C" w:rsidRPr="00D606F9" w:rsidRDefault="0013393C" w:rsidP="00D606F9">
            <w:pPr>
              <w:widowControl w:val="0"/>
              <w:spacing w:after="0"/>
              <w:rPr>
                <w:rFonts w:ascii="Times New Roman" w:eastAsia="Times New Roman" w:hAnsi="Times New Roman"/>
                <w:sz w:val="28"/>
                <w:szCs w:val="28"/>
              </w:rPr>
            </w:pPr>
          </w:p>
        </w:tc>
        <w:tc>
          <w:tcPr>
            <w:tcW w:w="3182" w:type="dxa"/>
            <w:tcBorders>
              <w:top w:val="single" w:sz="4" w:space="0" w:color="000000"/>
              <w:left w:val="single" w:sz="4" w:space="0" w:color="000000"/>
              <w:bottom w:val="single" w:sz="4" w:space="0" w:color="000000"/>
              <w:right w:val="single" w:sz="4" w:space="0" w:color="000000"/>
            </w:tcBorders>
            <w:shd w:val="clear" w:color="auto" w:fill="FFFFFF"/>
          </w:tcPr>
          <w:p w14:paraId="3AC85D6A" w14:textId="77777777" w:rsidR="0013393C" w:rsidRPr="00D606F9" w:rsidRDefault="0013393C" w:rsidP="00D606F9">
            <w:pPr>
              <w:pStyle w:val="2"/>
              <w:widowControl w:val="0"/>
              <w:rPr>
                <w:szCs w:val="28"/>
              </w:rPr>
            </w:pPr>
            <w:r w:rsidRPr="00D606F9">
              <w:rPr>
                <w:rStyle w:val="1e"/>
                <w:szCs w:val="28"/>
                <w:lang w:eastAsia="en-US"/>
              </w:rPr>
              <w:t>Художньо — театралізоване дійство « І говорило полотно про муки, про його будні та про його свята »</w:t>
            </w:r>
          </w:p>
        </w:tc>
        <w:tc>
          <w:tcPr>
            <w:tcW w:w="1590" w:type="dxa"/>
            <w:tcBorders>
              <w:top w:val="single" w:sz="4" w:space="0" w:color="000000"/>
              <w:left w:val="single" w:sz="4" w:space="0" w:color="000000"/>
              <w:bottom w:val="single" w:sz="4" w:space="0" w:color="000000"/>
              <w:right w:val="single" w:sz="4" w:space="0" w:color="000000"/>
            </w:tcBorders>
          </w:tcPr>
          <w:p w14:paraId="33B47191"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березень</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cPr>
          <w:p w14:paraId="2C759B26"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10-Б кл, Герчаківська І.М.</w:t>
            </w:r>
          </w:p>
        </w:tc>
      </w:tr>
      <w:tr w:rsidR="0013393C" w:rsidRPr="00D606F9" w14:paraId="523B4102" w14:textId="77777777" w:rsidTr="00D606F9">
        <w:trPr>
          <w:trHeight w:val="255"/>
        </w:trPr>
        <w:tc>
          <w:tcPr>
            <w:tcW w:w="2661" w:type="dxa"/>
            <w:tcBorders>
              <w:left w:val="single" w:sz="4" w:space="0" w:color="000000"/>
              <w:bottom w:val="single" w:sz="4" w:space="0" w:color="000000"/>
              <w:right w:val="single" w:sz="4" w:space="0" w:color="000000"/>
            </w:tcBorders>
          </w:tcPr>
          <w:p w14:paraId="0E89A8D0" w14:textId="77777777" w:rsidR="0013393C" w:rsidRPr="00D606F9" w:rsidRDefault="0013393C" w:rsidP="00D606F9">
            <w:pPr>
              <w:widowControl w:val="0"/>
              <w:spacing w:after="0"/>
              <w:rPr>
                <w:rFonts w:ascii="Times New Roman" w:eastAsia="Times New Roman" w:hAnsi="Times New Roman"/>
                <w:sz w:val="28"/>
                <w:szCs w:val="28"/>
              </w:rPr>
            </w:pPr>
          </w:p>
        </w:tc>
        <w:tc>
          <w:tcPr>
            <w:tcW w:w="3182" w:type="dxa"/>
            <w:tcBorders>
              <w:left w:val="single" w:sz="4" w:space="0" w:color="000000"/>
              <w:bottom w:val="single" w:sz="4" w:space="0" w:color="000000"/>
              <w:right w:val="single" w:sz="4" w:space="0" w:color="000000"/>
            </w:tcBorders>
            <w:shd w:val="clear" w:color="auto" w:fill="FFFFFF"/>
          </w:tcPr>
          <w:p w14:paraId="521DE1F1" w14:textId="77777777" w:rsidR="0013393C" w:rsidRPr="00D606F9" w:rsidRDefault="0013393C" w:rsidP="00D606F9">
            <w:pPr>
              <w:pStyle w:val="2"/>
              <w:widowControl w:val="0"/>
              <w:rPr>
                <w:szCs w:val="28"/>
              </w:rPr>
            </w:pPr>
            <w:r w:rsidRPr="00D606F9">
              <w:rPr>
                <w:rStyle w:val="1e"/>
                <w:szCs w:val="28"/>
                <w:lang w:eastAsia="en-US"/>
              </w:rPr>
              <w:t>Культурологічний проєкт « Голоси Шевченкового серця »</w:t>
            </w:r>
          </w:p>
        </w:tc>
        <w:tc>
          <w:tcPr>
            <w:tcW w:w="1590" w:type="dxa"/>
            <w:tcBorders>
              <w:left w:val="single" w:sz="4" w:space="0" w:color="000000"/>
              <w:bottom w:val="single" w:sz="4" w:space="0" w:color="000000"/>
              <w:right w:val="single" w:sz="4" w:space="0" w:color="000000"/>
            </w:tcBorders>
          </w:tcPr>
          <w:p w14:paraId="5F71C519"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березень</w:t>
            </w:r>
          </w:p>
        </w:tc>
        <w:tc>
          <w:tcPr>
            <w:tcW w:w="2164" w:type="dxa"/>
            <w:tcBorders>
              <w:left w:val="single" w:sz="4" w:space="0" w:color="000000"/>
              <w:bottom w:val="single" w:sz="4" w:space="0" w:color="000000"/>
              <w:right w:val="single" w:sz="4" w:space="0" w:color="000000"/>
            </w:tcBorders>
            <w:shd w:val="clear" w:color="auto" w:fill="FFFFFF"/>
          </w:tcPr>
          <w:p w14:paraId="2AA33529"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9-А кл, Чабан О.М.</w:t>
            </w:r>
          </w:p>
        </w:tc>
      </w:tr>
      <w:tr w:rsidR="0013393C" w:rsidRPr="00D606F9" w14:paraId="5D967776" w14:textId="77777777" w:rsidTr="00D606F9">
        <w:trPr>
          <w:trHeight w:val="255"/>
        </w:trPr>
        <w:tc>
          <w:tcPr>
            <w:tcW w:w="2661" w:type="dxa"/>
            <w:tcBorders>
              <w:top w:val="single" w:sz="4" w:space="0" w:color="000000"/>
              <w:left w:val="single" w:sz="4" w:space="0" w:color="000000"/>
              <w:bottom w:val="single" w:sz="4" w:space="0" w:color="000000"/>
              <w:right w:val="single" w:sz="4" w:space="0" w:color="000000"/>
            </w:tcBorders>
          </w:tcPr>
          <w:p w14:paraId="4639BEC5" w14:textId="77777777" w:rsidR="0013393C" w:rsidRPr="00D606F9" w:rsidRDefault="0013393C" w:rsidP="00D606F9">
            <w:pPr>
              <w:widowControl w:val="0"/>
              <w:spacing w:after="0"/>
              <w:rPr>
                <w:rFonts w:ascii="Times New Roman" w:eastAsia="Times New Roman" w:hAnsi="Times New Roman"/>
                <w:sz w:val="28"/>
                <w:szCs w:val="28"/>
              </w:rPr>
            </w:pPr>
          </w:p>
        </w:tc>
        <w:tc>
          <w:tcPr>
            <w:tcW w:w="3182" w:type="dxa"/>
            <w:tcBorders>
              <w:top w:val="single" w:sz="4" w:space="0" w:color="000000"/>
              <w:left w:val="single" w:sz="4" w:space="0" w:color="000000"/>
              <w:bottom w:val="single" w:sz="4" w:space="0" w:color="000000"/>
              <w:right w:val="single" w:sz="4" w:space="0" w:color="000000"/>
            </w:tcBorders>
            <w:shd w:val="clear" w:color="auto" w:fill="FFFFFF"/>
          </w:tcPr>
          <w:p w14:paraId="30586BA0" w14:textId="77777777" w:rsidR="0013393C" w:rsidRPr="00D606F9" w:rsidRDefault="0013393C" w:rsidP="00D606F9">
            <w:pPr>
              <w:pStyle w:val="2"/>
              <w:widowControl w:val="0"/>
              <w:rPr>
                <w:szCs w:val="28"/>
              </w:rPr>
            </w:pPr>
            <w:r w:rsidRPr="00D606F9">
              <w:rPr>
                <w:rStyle w:val="1e"/>
                <w:szCs w:val="28"/>
                <w:lang w:eastAsia="en-US"/>
              </w:rPr>
              <w:t>Народознавчий проєкт « Вишиванка.Символ нац»ії</w:t>
            </w:r>
          </w:p>
        </w:tc>
        <w:tc>
          <w:tcPr>
            <w:tcW w:w="1590" w:type="dxa"/>
            <w:tcBorders>
              <w:top w:val="single" w:sz="4" w:space="0" w:color="000000"/>
              <w:left w:val="single" w:sz="4" w:space="0" w:color="000000"/>
              <w:bottom w:val="single" w:sz="4" w:space="0" w:color="000000"/>
              <w:right w:val="single" w:sz="4" w:space="0" w:color="000000"/>
            </w:tcBorders>
          </w:tcPr>
          <w:p w14:paraId="4B25ADB8"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травень</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cPr>
          <w:p w14:paraId="7F864874"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кл.керівник 5-Акл. Микитів М. Ю.</w:t>
            </w:r>
          </w:p>
        </w:tc>
      </w:tr>
      <w:tr w:rsidR="0013393C" w:rsidRPr="00D606F9" w14:paraId="0DA67734" w14:textId="77777777" w:rsidTr="00D606F9">
        <w:trPr>
          <w:trHeight w:val="255"/>
        </w:trPr>
        <w:tc>
          <w:tcPr>
            <w:tcW w:w="2661" w:type="dxa"/>
            <w:tcBorders>
              <w:left w:val="single" w:sz="4" w:space="0" w:color="000000"/>
              <w:bottom w:val="single" w:sz="4" w:space="0" w:color="000000"/>
              <w:right w:val="single" w:sz="4" w:space="0" w:color="000000"/>
            </w:tcBorders>
          </w:tcPr>
          <w:p w14:paraId="7071C44E" w14:textId="77777777" w:rsidR="0013393C" w:rsidRPr="00D606F9" w:rsidRDefault="0013393C" w:rsidP="00D606F9">
            <w:pPr>
              <w:widowControl w:val="0"/>
              <w:spacing w:after="0"/>
              <w:rPr>
                <w:rFonts w:ascii="Times New Roman" w:eastAsia="Times New Roman" w:hAnsi="Times New Roman"/>
                <w:sz w:val="28"/>
                <w:szCs w:val="28"/>
              </w:rPr>
            </w:pPr>
          </w:p>
        </w:tc>
        <w:tc>
          <w:tcPr>
            <w:tcW w:w="3182" w:type="dxa"/>
            <w:tcBorders>
              <w:left w:val="single" w:sz="4" w:space="0" w:color="000000"/>
              <w:bottom w:val="single" w:sz="4" w:space="0" w:color="000000"/>
              <w:right w:val="single" w:sz="4" w:space="0" w:color="000000"/>
            </w:tcBorders>
            <w:shd w:val="clear" w:color="auto" w:fill="FFFFFF"/>
          </w:tcPr>
          <w:p w14:paraId="5784C764" w14:textId="77777777" w:rsidR="0013393C" w:rsidRPr="00D606F9" w:rsidRDefault="0013393C" w:rsidP="00D606F9">
            <w:pPr>
              <w:pStyle w:val="2"/>
              <w:widowControl w:val="0"/>
              <w:rPr>
                <w:szCs w:val="28"/>
              </w:rPr>
            </w:pPr>
            <w:r w:rsidRPr="00D606F9">
              <w:rPr>
                <w:rStyle w:val="1e"/>
                <w:szCs w:val="28"/>
                <w:lang w:eastAsia="en-US"/>
              </w:rPr>
              <w:t>Культорологічний проєкт « Якщо говорити між нами, то все починається з мами »</w:t>
            </w:r>
          </w:p>
        </w:tc>
        <w:tc>
          <w:tcPr>
            <w:tcW w:w="1590" w:type="dxa"/>
            <w:tcBorders>
              <w:left w:val="single" w:sz="4" w:space="0" w:color="000000"/>
              <w:bottom w:val="single" w:sz="4" w:space="0" w:color="000000"/>
              <w:right w:val="single" w:sz="4" w:space="0" w:color="000000"/>
            </w:tcBorders>
          </w:tcPr>
          <w:p w14:paraId="1BE22644"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травень</w:t>
            </w:r>
          </w:p>
        </w:tc>
        <w:tc>
          <w:tcPr>
            <w:tcW w:w="2164" w:type="dxa"/>
            <w:tcBorders>
              <w:left w:val="single" w:sz="4" w:space="0" w:color="000000"/>
              <w:bottom w:val="single" w:sz="4" w:space="0" w:color="000000"/>
              <w:right w:val="single" w:sz="4" w:space="0" w:color="000000"/>
            </w:tcBorders>
            <w:shd w:val="clear" w:color="auto" w:fill="FFFFFF"/>
          </w:tcPr>
          <w:p w14:paraId="4DE2B780"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2-Б кл., Марко  І.С.</w:t>
            </w:r>
          </w:p>
        </w:tc>
      </w:tr>
      <w:tr w:rsidR="0013393C" w:rsidRPr="00D606F9" w14:paraId="546319C7" w14:textId="77777777" w:rsidTr="00D606F9">
        <w:trPr>
          <w:trHeight w:val="255"/>
        </w:trPr>
        <w:tc>
          <w:tcPr>
            <w:tcW w:w="2661" w:type="dxa"/>
            <w:tcBorders>
              <w:left w:val="single" w:sz="4" w:space="0" w:color="000000"/>
              <w:bottom w:val="single" w:sz="4" w:space="0" w:color="000000"/>
              <w:right w:val="single" w:sz="4" w:space="0" w:color="000000"/>
            </w:tcBorders>
          </w:tcPr>
          <w:p w14:paraId="4637C73A" w14:textId="77777777" w:rsidR="0013393C" w:rsidRPr="00D606F9" w:rsidRDefault="0013393C" w:rsidP="00D606F9">
            <w:pPr>
              <w:widowControl w:val="0"/>
              <w:spacing w:after="0"/>
              <w:rPr>
                <w:rFonts w:ascii="Times New Roman" w:eastAsia="Times New Roman" w:hAnsi="Times New Roman"/>
                <w:sz w:val="28"/>
                <w:szCs w:val="28"/>
              </w:rPr>
            </w:pPr>
          </w:p>
        </w:tc>
        <w:tc>
          <w:tcPr>
            <w:tcW w:w="3182" w:type="dxa"/>
            <w:tcBorders>
              <w:left w:val="single" w:sz="4" w:space="0" w:color="000000"/>
              <w:bottom w:val="single" w:sz="4" w:space="0" w:color="000000"/>
              <w:right w:val="single" w:sz="4" w:space="0" w:color="000000"/>
            </w:tcBorders>
            <w:shd w:val="clear" w:color="auto" w:fill="FFFFFF"/>
          </w:tcPr>
          <w:p w14:paraId="64E2E4E5" w14:textId="77777777" w:rsidR="0013393C" w:rsidRPr="00D606F9" w:rsidRDefault="0013393C" w:rsidP="00D606F9">
            <w:pPr>
              <w:pStyle w:val="2"/>
              <w:widowControl w:val="0"/>
              <w:rPr>
                <w:szCs w:val="28"/>
              </w:rPr>
            </w:pPr>
            <w:r w:rsidRPr="00D606F9">
              <w:rPr>
                <w:rStyle w:val="1e"/>
                <w:szCs w:val="28"/>
                <w:lang w:eastAsia="en-US"/>
              </w:rPr>
              <w:t>Культорологічний проєкт « Розкажи мені,  мамо, казку »</w:t>
            </w:r>
          </w:p>
        </w:tc>
        <w:tc>
          <w:tcPr>
            <w:tcW w:w="1590" w:type="dxa"/>
            <w:tcBorders>
              <w:left w:val="single" w:sz="4" w:space="0" w:color="000000"/>
              <w:bottom w:val="single" w:sz="4" w:space="0" w:color="000000"/>
              <w:right w:val="single" w:sz="4" w:space="0" w:color="000000"/>
            </w:tcBorders>
          </w:tcPr>
          <w:p w14:paraId="6F740373"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травень</w:t>
            </w:r>
          </w:p>
        </w:tc>
        <w:tc>
          <w:tcPr>
            <w:tcW w:w="2164" w:type="dxa"/>
            <w:tcBorders>
              <w:left w:val="single" w:sz="4" w:space="0" w:color="000000"/>
              <w:bottom w:val="single" w:sz="4" w:space="0" w:color="000000"/>
              <w:right w:val="single" w:sz="4" w:space="0" w:color="000000"/>
            </w:tcBorders>
            <w:shd w:val="clear" w:color="auto" w:fill="FFFFFF"/>
          </w:tcPr>
          <w:p w14:paraId="50B53FF2"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2-А кл., Базюк М.Є</w:t>
            </w:r>
          </w:p>
        </w:tc>
      </w:tr>
      <w:tr w:rsidR="0013393C" w:rsidRPr="00D606F9" w14:paraId="4C9B99F8" w14:textId="77777777" w:rsidTr="00D606F9">
        <w:trPr>
          <w:trHeight w:val="1077"/>
        </w:trPr>
        <w:tc>
          <w:tcPr>
            <w:tcW w:w="2661" w:type="dxa"/>
            <w:tcBorders>
              <w:top w:val="single" w:sz="4" w:space="0" w:color="000000"/>
              <w:left w:val="single" w:sz="4" w:space="0" w:color="000000"/>
              <w:bottom w:val="single" w:sz="4" w:space="0" w:color="000000"/>
              <w:right w:val="single" w:sz="4" w:space="0" w:color="000000"/>
            </w:tcBorders>
          </w:tcPr>
          <w:p w14:paraId="78E0D296" w14:textId="77777777" w:rsidR="0013393C" w:rsidRPr="00D606F9" w:rsidRDefault="0013393C" w:rsidP="00D606F9">
            <w:pPr>
              <w:widowControl w:val="0"/>
              <w:spacing w:after="0"/>
              <w:rPr>
                <w:rFonts w:ascii="Times New Roman" w:eastAsia="Times New Roman" w:hAnsi="Times New Roman"/>
                <w:sz w:val="28"/>
                <w:szCs w:val="28"/>
              </w:rPr>
            </w:pPr>
          </w:p>
        </w:tc>
        <w:tc>
          <w:tcPr>
            <w:tcW w:w="3182" w:type="dxa"/>
            <w:tcBorders>
              <w:top w:val="single" w:sz="4" w:space="0" w:color="000000"/>
              <w:left w:val="single" w:sz="4" w:space="0" w:color="000000"/>
              <w:bottom w:val="single" w:sz="4" w:space="0" w:color="000000"/>
              <w:right w:val="single" w:sz="4" w:space="0" w:color="000000"/>
            </w:tcBorders>
            <w:shd w:val="clear" w:color="auto" w:fill="FFFFFF"/>
          </w:tcPr>
          <w:p w14:paraId="63FBC8E3" w14:textId="77777777" w:rsidR="0013393C" w:rsidRPr="00D606F9" w:rsidRDefault="0013393C" w:rsidP="00D606F9">
            <w:pPr>
              <w:pStyle w:val="2"/>
              <w:widowControl w:val="0"/>
              <w:rPr>
                <w:szCs w:val="28"/>
              </w:rPr>
            </w:pPr>
            <w:r w:rsidRPr="00D606F9">
              <w:rPr>
                <w:rStyle w:val="1e"/>
                <w:szCs w:val="28"/>
                <w:lang w:eastAsia="en-US"/>
              </w:rPr>
              <w:t>Дослідницький проєкт « Українці серед інших європейських націй »</w:t>
            </w:r>
          </w:p>
        </w:tc>
        <w:tc>
          <w:tcPr>
            <w:tcW w:w="1590" w:type="dxa"/>
            <w:tcBorders>
              <w:top w:val="single" w:sz="4" w:space="0" w:color="000000"/>
              <w:left w:val="single" w:sz="4" w:space="0" w:color="000000"/>
              <w:bottom w:val="single" w:sz="4" w:space="0" w:color="000000"/>
              <w:right w:val="single" w:sz="4" w:space="0" w:color="000000"/>
            </w:tcBorders>
          </w:tcPr>
          <w:p w14:paraId="4D56AB2B"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травень</w:t>
            </w:r>
          </w:p>
          <w:p w14:paraId="10F17062" w14:textId="77777777" w:rsidR="0013393C" w:rsidRPr="00D606F9" w:rsidRDefault="0013393C" w:rsidP="00D606F9">
            <w:pPr>
              <w:widowControl w:val="0"/>
              <w:spacing w:after="0"/>
              <w:rPr>
                <w:rFonts w:ascii="Times New Roman" w:eastAsia="Times New Roman" w:hAnsi="Times New Roman"/>
                <w:sz w:val="28"/>
                <w:szCs w:val="28"/>
              </w:rPr>
            </w:pPr>
          </w:p>
          <w:p w14:paraId="19711853" w14:textId="77777777" w:rsidR="0013393C" w:rsidRPr="00D606F9" w:rsidRDefault="0013393C" w:rsidP="00D606F9">
            <w:pPr>
              <w:widowControl w:val="0"/>
              <w:spacing w:after="0"/>
              <w:rPr>
                <w:rFonts w:ascii="Times New Roman" w:eastAsia="Times New Roman" w:hAnsi="Times New Roman"/>
                <w:sz w:val="28"/>
                <w:szCs w:val="28"/>
              </w:rPr>
            </w:pPr>
          </w:p>
          <w:p w14:paraId="22BEEEE3" w14:textId="77777777" w:rsidR="0013393C" w:rsidRPr="00D606F9" w:rsidRDefault="0013393C" w:rsidP="00D606F9">
            <w:pPr>
              <w:widowControl w:val="0"/>
              <w:spacing w:after="0"/>
              <w:rPr>
                <w:rFonts w:ascii="Times New Roman" w:eastAsia="Times New Roman" w:hAnsi="Times New Roman"/>
                <w:sz w:val="28"/>
                <w:szCs w:val="28"/>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Pr>
          <w:p w14:paraId="11DF3FED" w14:textId="77777777" w:rsidR="0013393C" w:rsidRPr="00D606F9" w:rsidRDefault="0013393C" w:rsidP="00D606F9">
            <w:pPr>
              <w:widowControl w:val="0"/>
              <w:spacing w:after="0"/>
              <w:rPr>
                <w:rFonts w:ascii="Times New Roman" w:hAnsi="Times New Roman"/>
                <w:sz w:val="28"/>
                <w:szCs w:val="28"/>
              </w:rPr>
            </w:pPr>
            <w:r w:rsidRPr="00D606F9">
              <w:rPr>
                <w:rStyle w:val="1e"/>
                <w:rFonts w:ascii="Times New Roman" w:hAnsi="Times New Roman"/>
                <w:sz w:val="28"/>
                <w:szCs w:val="28"/>
              </w:rPr>
              <w:t>кл. керівник  6-В кл., Андрійчук М.В.</w:t>
            </w:r>
          </w:p>
          <w:p w14:paraId="3CA4292F" w14:textId="77777777" w:rsidR="0013393C" w:rsidRPr="00D606F9" w:rsidRDefault="0013393C" w:rsidP="00D606F9">
            <w:pPr>
              <w:widowControl w:val="0"/>
              <w:spacing w:after="0"/>
              <w:rPr>
                <w:rFonts w:ascii="Times New Roman" w:eastAsia="Times New Roman" w:hAnsi="Times New Roman"/>
                <w:sz w:val="28"/>
                <w:szCs w:val="28"/>
              </w:rPr>
            </w:pPr>
          </w:p>
          <w:p w14:paraId="00CCD1DC" w14:textId="77777777" w:rsidR="0013393C" w:rsidRPr="00D606F9" w:rsidRDefault="0013393C" w:rsidP="00D606F9">
            <w:pPr>
              <w:widowControl w:val="0"/>
              <w:spacing w:after="0"/>
              <w:rPr>
                <w:rFonts w:ascii="Times New Roman" w:eastAsia="Times New Roman" w:hAnsi="Times New Roman"/>
                <w:sz w:val="28"/>
                <w:szCs w:val="28"/>
              </w:rPr>
            </w:pPr>
          </w:p>
        </w:tc>
      </w:tr>
    </w:tbl>
    <w:p w14:paraId="086EB004" w14:textId="77777777" w:rsidR="0013393C" w:rsidRDefault="0013393C" w:rsidP="0013393C">
      <w:pPr>
        <w:spacing w:after="0" w:line="360" w:lineRule="auto"/>
        <w:jc w:val="both"/>
        <w:rPr>
          <w:rFonts w:ascii="Times New Roman" w:hAnsi="Times New Roman"/>
          <w:sz w:val="28"/>
          <w:szCs w:val="28"/>
        </w:rPr>
      </w:pPr>
    </w:p>
    <w:p w14:paraId="19633E21" w14:textId="77777777" w:rsidR="0013393C" w:rsidRDefault="0013393C" w:rsidP="0013393C"/>
    <w:p w14:paraId="0F534611" w14:textId="77777777" w:rsidR="0013393C" w:rsidRDefault="0013393C" w:rsidP="0013393C">
      <w:pPr>
        <w:jc w:val="center"/>
        <w:rPr>
          <w:rFonts w:ascii="Times New Roman" w:hAnsi="Times New Roman"/>
          <w:b/>
          <w:i/>
          <w:sz w:val="28"/>
          <w:szCs w:val="28"/>
        </w:rPr>
      </w:pPr>
      <w:r>
        <w:rPr>
          <w:rFonts w:ascii="Times New Roman" w:hAnsi="Times New Roman"/>
          <w:b/>
          <w:i/>
          <w:sz w:val="28"/>
          <w:szCs w:val="28"/>
        </w:rPr>
        <w:lastRenderedPageBreak/>
        <w:t>ІІ. ЦІННІСНЕ СТАВЛЕННЯ ДО ЛЮДЕЙ</w:t>
      </w:r>
    </w:p>
    <w:p w14:paraId="08B3B7FF" w14:textId="77777777" w:rsidR="0013393C" w:rsidRDefault="0013393C" w:rsidP="0013393C">
      <w:pPr>
        <w:spacing w:after="0" w:line="360" w:lineRule="auto"/>
        <w:jc w:val="both"/>
        <w:rPr>
          <w:rFonts w:ascii="Times New Roman" w:hAnsi="Times New Roman"/>
          <w:sz w:val="28"/>
          <w:szCs w:val="28"/>
        </w:rPr>
      </w:pPr>
      <w:r>
        <w:rPr>
          <w:rFonts w:ascii="Times New Roman" w:hAnsi="Times New Roman"/>
          <w:sz w:val="28"/>
          <w:szCs w:val="28"/>
        </w:rPr>
        <w:t xml:space="preserve">       Проявляється у моральній актив</w:t>
      </w:r>
      <w:r>
        <w:rPr>
          <w:rFonts w:ascii="Times New Roman" w:hAnsi="Times New Roman"/>
          <w:sz w:val="28"/>
          <w:szCs w:val="28"/>
        </w:rPr>
        <w:softHyphen/>
        <w:t>ності особистості, прояві чуйності, чесності, правдивості, працелюб</w:t>
      </w:r>
      <w:r>
        <w:rPr>
          <w:rFonts w:ascii="Times New Roman" w:hAnsi="Times New Roman"/>
          <w:sz w:val="28"/>
          <w:szCs w:val="28"/>
        </w:rPr>
        <w:softHyphen/>
        <w:t>ності, справедливості, гідності, милосердя, толерантності, совісті, терпимості до іншого, миролюбності,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w:t>
      </w:r>
      <w:r>
        <w:rPr>
          <w:rFonts w:ascii="Times New Roman" w:hAnsi="Times New Roman"/>
          <w:sz w:val="28"/>
          <w:szCs w:val="28"/>
        </w:rPr>
        <w:softHyphen/>
        <w:t>щати і просити пробачення, протистояти виявам несправедливості, жорстокості. Показник моральної вихованості особистості — це єдність моральної свідомості та поведінки, єдність слова і діла, наявність активної за формою та моральної за змістом життєвої позиції. Це досягається завдяки виконанню положень Концепції громадянського виховання особистості в умовах розвитку української державності; Національної програми патріотичного виховання громадян, формування здорового способу життя, розвитку духовності та зміцнення моральних засад суспільства</w:t>
      </w:r>
    </w:p>
    <w:p w14:paraId="71A65F7D" w14:textId="77777777" w:rsidR="0013393C" w:rsidRDefault="0013393C" w:rsidP="0013393C">
      <w:pPr>
        <w:spacing w:after="0" w:line="360" w:lineRule="auto"/>
        <w:jc w:val="both"/>
        <w:rPr>
          <w:rFonts w:ascii="Times New Roman" w:hAnsi="Times New Roman"/>
          <w:sz w:val="28"/>
          <w:szCs w:val="28"/>
        </w:rPr>
      </w:pPr>
      <w:r>
        <w:rPr>
          <w:rFonts w:ascii="Times New Roman" w:hAnsi="Times New Roman"/>
          <w:sz w:val="28"/>
          <w:szCs w:val="28"/>
        </w:rPr>
        <w:t xml:space="preserve">     Морально-етичне виховання передбачає оволодіння нормами і правилами моральної поведінки, формування почуттів і переконань, умінь та навичок, тобто спрямоване на формування моральної зрілості особистості.</w:t>
      </w:r>
    </w:p>
    <w:p w14:paraId="16AA44E9" w14:textId="77777777" w:rsidR="0013393C" w:rsidRDefault="0013393C" w:rsidP="0013393C">
      <w:pPr>
        <w:spacing w:after="0" w:line="360" w:lineRule="auto"/>
        <w:jc w:val="both"/>
        <w:rPr>
          <w:rFonts w:ascii="Times New Roman" w:hAnsi="Times New Roman"/>
          <w:sz w:val="28"/>
          <w:szCs w:val="28"/>
        </w:rPr>
      </w:pPr>
      <w:r>
        <w:rPr>
          <w:rFonts w:ascii="Times New Roman" w:hAnsi="Times New Roman"/>
          <w:sz w:val="28"/>
          <w:szCs w:val="28"/>
        </w:rPr>
        <w:t xml:space="preserve">   Завданням є сприяння усвідомлення учнями загальнолюдської і народної моралі, готовності жити й діяти за принципами гуманізму.</w:t>
      </w:r>
    </w:p>
    <w:p w14:paraId="1D2253EC" w14:textId="77777777" w:rsidR="0013393C" w:rsidRDefault="0013393C" w:rsidP="0013393C">
      <w:pPr>
        <w:spacing w:after="0" w:line="360" w:lineRule="auto"/>
        <w:jc w:val="both"/>
        <w:rPr>
          <w:rFonts w:ascii="Times New Roman" w:hAnsi="Times New Roman"/>
          <w:sz w:val="28"/>
          <w:szCs w:val="28"/>
        </w:rPr>
      </w:pPr>
      <w:r>
        <w:rPr>
          <w:rFonts w:ascii="Times New Roman" w:hAnsi="Times New Roman"/>
          <w:sz w:val="28"/>
          <w:szCs w:val="28"/>
        </w:rPr>
        <w:t xml:space="preserve">   Основні заходи, які спрямовані на реалізацію завдань морально-етичного виховання:</w:t>
      </w:r>
    </w:p>
    <w:tbl>
      <w:tblPr>
        <w:tblW w:w="9634" w:type="dxa"/>
        <w:tblLayout w:type="fixed"/>
        <w:tblLook w:val="00A0" w:firstRow="1" w:lastRow="0" w:firstColumn="1" w:lastColumn="0" w:noHBand="0" w:noVBand="0"/>
      </w:tblPr>
      <w:tblGrid>
        <w:gridCol w:w="2830"/>
        <w:gridCol w:w="2850"/>
        <w:gridCol w:w="1763"/>
        <w:gridCol w:w="2191"/>
      </w:tblGrid>
      <w:tr w:rsidR="0013393C" w14:paraId="4EF340FB" w14:textId="77777777" w:rsidTr="00D606F9">
        <w:tc>
          <w:tcPr>
            <w:tcW w:w="2830" w:type="dxa"/>
            <w:tcBorders>
              <w:top w:val="single" w:sz="4" w:space="0" w:color="000000"/>
              <w:left w:val="single" w:sz="4" w:space="0" w:color="000000"/>
              <w:bottom w:val="single" w:sz="4" w:space="0" w:color="000000"/>
              <w:right w:val="single" w:sz="4" w:space="0" w:color="000000"/>
            </w:tcBorders>
          </w:tcPr>
          <w:p w14:paraId="48FA3DD4" w14:textId="77777777" w:rsidR="0013393C" w:rsidRDefault="0013393C" w:rsidP="00D606F9">
            <w:pPr>
              <w:widowControl w:val="0"/>
              <w:spacing w:after="0" w:line="240" w:lineRule="auto"/>
              <w:jc w:val="center"/>
              <w:rPr>
                <w:rFonts w:ascii="Times New Roman" w:hAnsi="Times New Roman"/>
                <w:i/>
                <w:sz w:val="32"/>
                <w:szCs w:val="32"/>
              </w:rPr>
            </w:pPr>
            <w:r>
              <w:rPr>
                <w:rFonts w:ascii="Times New Roman" w:hAnsi="Times New Roman"/>
                <w:i/>
                <w:sz w:val="32"/>
                <w:szCs w:val="32"/>
              </w:rPr>
              <w:t>Мета</w:t>
            </w:r>
          </w:p>
        </w:tc>
        <w:tc>
          <w:tcPr>
            <w:tcW w:w="2850" w:type="dxa"/>
            <w:tcBorders>
              <w:top w:val="single" w:sz="4" w:space="0" w:color="000000"/>
              <w:left w:val="single" w:sz="4" w:space="0" w:color="000000"/>
              <w:bottom w:val="single" w:sz="4" w:space="0" w:color="000000"/>
              <w:right w:val="single" w:sz="4" w:space="0" w:color="000000"/>
            </w:tcBorders>
          </w:tcPr>
          <w:p w14:paraId="4322D797" w14:textId="77777777" w:rsidR="0013393C" w:rsidRDefault="0013393C" w:rsidP="00D606F9">
            <w:pPr>
              <w:widowControl w:val="0"/>
              <w:spacing w:after="0" w:line="240" w:lineRule="auto"/>
              <w:jc w:val="center"/>
              <w:rPr>
                <w:rFonts w:ascii="Times New Roman" w:hAnsi="Times New Roman"/>
                <w:i/>
                <w:sz w:val="32"/>
                <w:szCs w:val="32"/>
              </w:rPr>
            </w:pPr>
            <w:r>
              <w:rPr>
                <w:rFonts w:ascii="Times New Roman" w:hAnsi="Times New Roman"/>
                <w:i/>
                <w:sz w:val="32"/>
                <w:szCs w:val="32"/>
              </w:rPr>
              <w:t>Заходи</w:t>
            </w:r>
          </w:p>
          <w:p w14:paraId="2AB59313" w14:textId="77777777" w:rsidR="0013393C" w:rsidRDefault="0013393C" w:rsidP="00D606F9">
            <w:pPr>
              <w:widowControl w:val="0"/>
              <w:spacing w:after="0" w:line="240" w:lineRule="auto"/>
              <w:jc w:val="center"/>
              <w:rPr>
                <w:rFonts w:ascii="Times New Roman" w:hAnsi="Times New Roman"/>
                <w:i/>
                <w:sz w:val="32"/>
                <w:szCs w:val="32"/>
              </w:rPr>
            </w:pPr>
          </w:p>
        </w:tc>
        <w:tc>
          <w:tcPr>
            <w:tcW w:w="1763" w:type="dxa"/>
            <w:tcBorders>
              <w:top w:val="single" w:sz="4" w:space="0" w:color="000000"/>
              <w:left w:val="single" w:sz="4" w:space="0" w:color="000000"/>
              <w:bottom w:val="single" w:sz="4" w:space="0" w:color="000000"/>
              <w:right w:val="single" w:sz="4" w:space="0" w:color="000000"/>
            </w:tcBorders>
          </w:tcPr>
          <w:p w14:paraId="12D803DE" w14:textId="77777777" w:rsidR="0013393C" w:rsidRDefault="0013393C" w:rsidP="00D606F9">
            <w:pPr>
              <w:widowControl w:val="0"/>
              <w:spacing w:after="0" w:line="240" w:lineRule="auto"/>
              <w:jc w:val="center"/>
              <w:rPr>
                <w:rFonts w:ascii="Times New Roman" w:hAnsi="Times New Roman"/>
                <w:i/>
                <w:sz w:val="32"/>
                <w:szCs w:val="32"/>
              </w:rPr>
            </w:pPr>
            <w:r>
              <w:rPr>
                <w:rFonts w:ascii="Times New Roman" w:hAnsi="Times New Roman"/>
                <w:i/>
                <w:sz w:val="32"/>
                <w:szCs w:val="32"/>
              </w:rPr>
              <w:t>Термін</w:t>
            </w:r>
          </w:p>
        </w:tc>
        <w:tc>
          <w:tcPr>
            <w:tcW w:w="2191" w:type="dxa"/>
            <w:tcBorders>
              <w:top w:val="single" w:sz="4" w:space="0" w:color="000000"/>
              <w:left w:val="single" w:sz="4" w:space="0" w:color="000000"/>
              <w:bottom w:val="single" w:sz="4" w:space="0" w:color="000000"/>
              <w:right w:val="single" w:sz="4" w:space="0" w:color="000000"/>
            </w:tcBorders>
          </w:tcPr>
          <w:p w14:paraId="04190576" w14:textId="77777777" w:rsidR="0013393C" w:rsidRDefault="0013393C" w:rsidP="00D606F9">
            <w:pPr>
              <w:widowControl w:val="0"/>
              <w:spacing w:after="0" w:line="240" w:lineRule="auto"/>
              <w:jc w:val="center"/>
              <w:rPr>
                <w:rFonts w:ascii="Times New Roman" w:hAnsi="Times New Roman"/>
                <w:i/>
                <w:sz w:val="32"/>
                <w:szCs w:val="32"/>
              </w:rPr>
            </w:pPr>
            <w:r>
              <w:rPr>
                <w:rFonts w:ascii="Times New Roman" w:hAnsi="Times New Roman"/>
                <w:i/>
                <w:sz w:val="32"/>
                <w:szCs w:val="32"/>
              </w:rPr>
              <w:t>Відповідальний</w:t>
            </w:r>
          </w:p>
        </w:tc>
      </w:tr>
      <w:tr w:rsidR="0013393C" w14:paraId="44BAAE72" w14:textId="77777777" w:rsidTr="00D606F9">
        <w:tc>
          <w:tcPr>
            <w:tcW w:w="2830" w:type="dxa"/>
            <w:tcBorders>
              <w:top w:val="single" w:sz="4" w:space="0" w:color="000000"/>
              <w:left w:val="single" w:sz="4" w:space="0" w:color="000000"/>
              <w:bottom w:val="single" w:sz="4" w:space="0" w:color="000000"/>
              <w:right w:val="single" w:sz="4" w:space="0" w:color="000000"/>
            </w:tcBorders>
          </w:tcPr>
          <w:p w14:paraId="6510B11A" w14:textId="77777777" w:rsidR="0013393C" w:rsidRDefault="0013393C" w:rsidP="00D606F9">
            <w:pPr>
              <w:widowControl w:val="0"/>
              <w:spacing w:after="0" w:line="240" w:lineRule="auto"/>
              <w:jc w:val="center"/>
              <w:rPr>
                <w:rFonts w:ascii="Times New Roman" w:hAnsi="Times New Roman"/>
                <w:i/>
                <w:sz w:val="28"/>
                <w:szCs w:val="28"/>
              </w:rPr>
            </w:pPr>
            <w:r>
              <w:rPr>
                <w:rFonts w:ascii="Times New Roman" w:hAnsi="Times New Roman"/>
                <w:i/>
                <w:sz w:val="28"/>
                <w:szCs w:val="28"/>
              </w:rPr>
              <w:t>1</w:t>
            </w:r>
          </w:p>
        </w:tc>
        <w:tc>
          <w:tcPr>
            <w:tcW w:w="2850" w:type="dxa"/>
            <w:tcBorders>
              <w:top w:val="single" w:sz="4" w:space="0" w:color="000000"/>
              <w:left w:val="single" w:sz="4" w:space="0" w:color="000000"/>
              <w:bottom w:val="single" w:sz="4" w:space="0" w:color="000000"/>
              <w:right w:val="single" w:sz="4" w:space="0" w:color="000000"/>
            </w:tcBorders>
          </w:tcPr>
          <w:p w14:paraId="4C671D11" w14:textId="77777777" w:rsidR="0013393C" w:rsidRDefault="0013393C" w:rsidP="00D606F9">
            <w:pPr>
              <w:widowControl w:val="0"/>
              <w:spacing w:after="0" w:line="240" w:lineRule="auto"/>
              <w:jc w:val="center"/>
              <w:rPr>
                <w:rFonts w:ascii="Times New Roman" w:hAnsi="Times New Roman"/>
                <w:i/>
                <w:sz w:val="28"/>
                <w:szCs w:val="28"/>
              </w:rPr>
            </w:pPr>
            <w:r>
              <w:rPr>
                <w:rFonts w:ascii="Times New Roman" w:hAnsi="Times New Roman"/>
                <w:i/>
                <w:sz w:val="28"/>
                <w:szCs w:val="28"/>
              </w:rPr>
              <w:t>2</w:t>
            </w:r>
          </w:p>
        </w:tc>
        <w:tc>
          <w:tcPr>
            <w:tcW w:w="1763" w:type="dxa"/>
            <w:tcBorders>
              <w:top w:val="single" w:sz="4" w:space="0" w:color="000000"/>
              <w:left w:val="single" w:sz="4" w:space="0" w:color="000000"/>
              <w:bottom w:val="single" w:sz="4" w:space="0" w:color="000000"/>
              <w:right w:val="single" w:sz="4" w:space="0" w:color="000000"/>
            </w:tcBorders>
          </w:tcPr>
          <w:p w14:paraId="2AD30139" w14:textId="77777777" w:rsidR="0013393C" w:rsidRDefault="0013393C" w:rsidP="00D606F9">
            <w:pPr>
              <w:widowControl w:val="0"/>
              <w:spacing w:after="0" w:line="240" w:lineRule="auto"/>
              <w:jc w:val="center"/>
              <w:rPr>
                <w:rFonts w:ascii="Times New Roman" w:hAnsi="Times New Roman"/>
                <w:i/>
                <w:sz w:val="28"/>
                <w:szCs w:val="28"/>
              </w:rPr>
            </w:pPr>
            <w:r>
              <w:rPr>
                <w:rFonts w:ascii="Times New Roman" w:hAnsi="Times New Roman"/>
                <w:i/>
                <w:sz w:val="28"/>
                <w:szCs w:val="28"/>
              </w:rPr>
              <w:t>3</w:t>
            </w:r>
          </w:p>
        </w:tc>
        <w:tc>
          <w:tcPr>
            <w:tcW w:w="2191" w:type="dxa"/>
            <w:tcBorders>
              <w:top w:val="single" w:sz="4" w:space="0" w:color="000000"/>
              <w:left w:val="single" w:sz="4" w:space="0" w:color="000000"/>
              <w:bottom w:val="single" w:sz="4" w:space="0" w:color="000000"/>
              <w:right w:val="single" w:sz="4" w:space="0" w:color="000000"/>
            </w:tcBorders>
          </w:tcPr>
          <w:p w14:paraId="7BE2BEB2" w14:textId="77777777" w:rsidR="0013393C" w:rsidRDefault="0013393C" w:rsidP="00D606F9">
            <w:pPr>
              <w:widowControl w:val="0"/>
              <w:spacing w:after="0" w:line="240" w:lineRule="auto"/>
              <w:jc w:val="center"/>
              <w:rPr>
                <w:rFonts w:ascii="Times New Roman" w:hAnsi="Times New Roman"/>
                <w:i/>
                <w:sz w:val="28"/>
                <w:szCs w:val="28"/>
              </w:rPr>
            </w:pPr>
            <w:r>
              <w:rPr>
                <w:rFonts w:ascii="Times New Roman" w:hAnsi="Times New Roman"/>
                <w:i/>
                <w:sz w:val="28"/>
                <w:szCs w:val="28"/>
              </w:rPr>
              <w:t>4</w:t>
            </w:r>
          </w:p>
        </w:tc>
      </w:tr>
      <w:tr w:rsidR="0013393C" w14:paraId="537AB4B0" w14:textId="77777777" w:rsidTr="00D606F9">
        <w:trPr>
          <w:trHeight w:val="480"/>
        </w:trPr>
        <w:tc>
          <w:tcPr>
            <w:tcW w:w="2830" w:type="dxa"/>
            <w:vMerge w:val="restart"/>
            <w:tcBorders>
              <w:top w:val="single" w:sz="4" w:space="0" w:color="000000"/>
              <w:left w:val="single" w:sz="4" w:space="0" w:color="000000"/>
              <w:bottom w:val="single" w:sz="4" w:space="0" w:color="000000"/>
              <w:right w:val="single" w:sz="4" w:space="0" w:color="000000"/>
            </w:tcBorders>
          </w:tcPr>
          <w:p w14:paraId="48C327F3"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Формування</w:t>
            </w:r>
          </w:p>
          <w:p w14:paraId="01E07BA2"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цінностей моральної особистості</w:t>
            </w:r>
          </w:p>
          <w:p w14:paraId="1BF3ADFA" w14:textId="77777777" w:rsidR="0013393C" w:rsidRDefault="0013393C" w:rsidP="00D606F9">
            <w:pPr>
              <w:widowControl w:val="0"/>
              <w:spacing w:after="0" w:line="360" w:lineRule="auto"/>
              <w:rPr>
                <w:rFonts w:ascii="Times New Roman" w:hAnsi="Times New Roman"/>
                <w:sz w:val="28"/>
                <w:szCs w:val="28"/>
              </w:rPr>
            </w:pPr>
          </w:p>
          <w:p w14:paraId="6E66052B" w14:textId="77777777" w:rsidR="0013393C" w:rsidRDefault="0013393C" w:rsidP="00D606F9">
            <w:pPr>
              <w:widowControl w:val="0"/>
              <w:spacing w:after="0" w:line="360" w:lineRule="auto"/>
              <w:rPr>
                <w:rFonts w:ascii="Times New Roman" w:hAnsi="Times New Roman"/>
                <w:sz w:val="28"/>
                <w:szCs w:val="28"/>
              </w:rPr>
            </w:pPr>
          </w:p>
          <w:p w14:paraId="5AE1400D" w14:textId="77777777" w:rsidR="0013393C" w:rsidRDefault="0013393C" w:rsidP="00D606F9">
            <w:pPr>
              <w:widowControl w:val="0"/>
              <w:spacing w:after="0" w:line="360" w:lineRule="auto"/>
              <w:rPr>
                <w:rFonts w:ascii="Times New Roman" w:hAnsi="Times New Roman"/>
                <w:sz w:val="28"/>
                <w:szCs w:val="28"/>
              </w:rPr>
            </w:pPr>
          </w:p>
          <w:p w14:paraId="0E630F43" w14:textId="77777777" w:rsidR="0013393C" w:rsidRDefault="0013393C" w:rsidP="00D606F9">
            <w:pPr>
              <w:widowControl w:val="0"/>
              <w:spacing w:after="0" w:line="360" w:lineRule="auto"/>
              <w:rPr>
                <w:rFonts w:ascii="Times New Roman" w:hAnsi="Times New Roman"/>
                <w:sz w:val="28"/>
                <w:szCs w:val="28"/>
              </w:rPr>
            </w:pPr>
          </w:p>
          <w:p w14:paraId="094D3D55" w14:textId="77777777" w:rsidR="0013393C" w:rsidRDefault="0013393C" w:rsidP="00D606F9">
            <w:pPr>
              <w:widowControl w:val="0"/>
              <w:spacing w:after="0" w:line="360" w:lineRule="auto"/>
              <w:rPr>
                <w:rFonts w:ascii="Times New Roman" w:hAnsi="Times New Roman"/>
                <w:sz w:val="28"/>
                <w:szCs w:val="28"/>
              </w:rPr>
            </w:pPr>
          </w:p>
          <w:p w14:paraId="73369DFF" w14:textId="77777777" w:rsidR="0013393C" w:rsidRDefault="0013393C" w:rsidP="00D606F9">
            <w:pPr>
              <w:widowControl w:val="0"/>
              <w:spacing w:after="0" w:line="360" w:lineRule="auto"/>
              <w:rPr>
                <w:rFonts w:ascii="Times New Roman" w:hAnsi="Times New Roman"/>
                <w:sz w:val="28"/>
                <w:szCs w:val="28"/>
              </w:rPr>
            </w:pPr>
          </w:p>
          <w:p w14:paraId="115841B7" w14:textId="77777777" w:rsidR="0013393C" w:rsidRDefault="0013393C" w:rsidP="00D606F9">
            <w:pPr>
              <w:widowControl w:val="0"/>
              <w:spacing w:after="0" w:line="360" w:lineRule="auto"/>
              <w:rPr>
                <w:rFonts w:ascii="Times New Roman" w:hAnsi="Times New Roman"/>
                <w:sz w:val="28"/>
                <w:szCs w:val="28"/>
              </w:rPr>
            </w:pPr>
          </w:p>
          <w:p w14:paraId="01DDC98C" w14:textId="77777777" w:rsidR="0013393C" w:rsidRDefault="0013393C" w:rsidP="00D606F9">
            <w:pPr>
              <w:widowControl w:val="0"/>
              <w:spacing w:after="0" w:line="360" w:lineRule="auto"/>
              <w:rPr>
                <w:rFonts w:ascii="Times New Roman" w:hAnsi="Times New Roman"/>
                <w:sz w:val="28"/>
                <w:szCs w:val="28"/>
              </w:rPr>
            </w:pPr>
          </w:p>
          <w:p w14:paraId="3489BEF3" w14:textId="77777777" w:rsidR="0013393C" w:rsidRDefault="0013393C" w:rsidP="00D606F9">
            <w:pPr>
              <w:widowControl w:val="0"/>
              <w:spacing w:after="0" w:line="360" w:lineRule="auto"/>
              <w:rPr>
                <w:rFonts w:ascii="Times New Roman" w:hAnsi="Times New Roman"/>
                <w:sz w:val="28"/>
                <w:szCs w:val="28"/>
              </w:rPr>
            </w:pPr>
          </w:p>
        </w:tc>
        <w:tc>
          <w:tcPr>
            <w:tcW w:w="2850" w:type="dxa"/>
            <w:tcBorders>
              <w:top w:val="single" w:sz="4" w:space="0" w:color="000000"/>
              <w:left w:val="single" w:sz="4" w:space="0" w:color="000000"/>
              <w:bottom w:val="single" w:sz="4" w:space="0" w:color="000000"/>
              <w:right w:val="single" w:sz="4" w:space="0" w:color="000000"/>
            </w:tcBorders>
          </w:tcPr>
          <w:p w14:paraId="236F47DF"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lastRenderedPageBreak/>
              <w:t>Виховні години на морально-етичні теми.</w:t>
            </w:r>
          </w:p>
        </w:tc>
        <w:tc>
          <w:tcPr>
            <w:tcW w:w="1763" w:type="dxa"/>
            <w:tcBorders>
              <w:top w:val="single" w:sz="4" w:space="0" w:color="000000"/>
              <w:left w:val="single" w:sz="4" w:space="0" w:color="000000"/>
              <w:bottom w:val="single" w:sz="4" w:space="0" w:color="000000"/>
              <w:right w:val="single" w:sz="4" w:space="0" w:color="000000"/>
            </w:tcBorders>
          </w:tcPr>
          <w:p w14:paraId="7F250D73" w14:textId="77777777" w:rsidR="0013393C" w:rsidRDefault="0013393C" w:rsidP="00D606F9">
            <w:pPr>
              <w:widowControl w:val="0"/>
              <w:spacing w:after="0" w:line="360" w:lineRule="auto"/>
              <w:rPr>
                <w:rFonts w:ascii="Times New Roman" w:hAnsi="Times New Roman"/>
                <w:sz w:val="28"/>
                <w:szCs w:val="28"/>
              </w:rPr>
            </w:pPr>
            <w:r>
              <w:rPr>
                <w:rFonts w:ascii="Times New Roman" w:hAnsi="Times New Roman"/>
                <w:sz w:val="28"/>
                <w:szCs w:val="28"/>
              </w:rPr>
              <w:t>протягом року</w:t>
            </w:r>
          </w:p>
        </w:tc>
        <w:tc>
          <w:tcPr>
            <w:tcW w:w="2191" w:type="dxa"/>
            <w:tcBorders>
              <w:top w:val="single" w:sz="4" w:space="0" w:color="000000"/>
              <w:left w:val="single" w:sz="4" w:space="0" w:color="000000"/>
              <w:bottom w:val="single" w:sz="4" w:space="0" w:color="000000"/>
              <w:right w:val="single" w:sz="4" w:space="0" w:color="000000"/>
            </w:tcBorders>
          </w:tcPr>
          <w:p w14:paraId="4B81F401"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кл. керівники 1-11кл.</w:t>
            </w:r>
          </w:p>
        </w:tc>
      </w:tr>
      <w:tr w:rsidR="0013393C" w14:paraId="3AA164A6" w14:textId="77777777" w:rsidTr="00D606F9">
        <w:trPr>
          <w:trHeight w:val="2988"/>
        </w:trPr>
        <w:tc>
          <w:tcPr>
            <w:tcW w:w="2830" w:type="dxa"/>
            <w:vMerge/>
            <w:tcBorders>
              <w:top w:val="single" w:sz="4" w:space="0" w:color="000000"/>
              <w:left w:val="single" w:sz="4" w:space="0" w:color="000000"/>
              <w:bottom w:val="single" w:sz="4" w:space="0" w:color="000000"/>
              <w:right w:val="single" w:sz="4" w:space="0" w:color="000000"/>
            </w:tcBorders>
          </w:tcPr>
          <w:p w14:paraId="2572941D" w14:textId="77777777" w:rsidR="0013393C" w:rsidRDefault="0013393C" w:rsidP="00D606F9">
            <w:pPr>
              <w:widowControl w:val="0"/>
              <w:spacing w:after="0" w:line="360" w:lineRule="auto"/>
              <w:rPr>
                <w:rFonts w:ascii="Times New Roman" w:hAnsi="Times New Roman"/>
                <w:sz w:val="28"/>
                <w:szCs w:val="28"/>
              </w:rPr>
            </w:pPr>
          </w:p>
        </w:tc>
        <w:tc>
          <w:tcPr>
            <w:tcW w:w="2850" w:type="dxa"/>
            <w:tcBorders>
              <w:top w:val="single" w:sz="4" w:space="0" w:color="000000"/>
              <w:left w:val="single" w:sz="4" w:space="0" w:color="000000"/>
              <w:bottom w:val="single" w:sz="4" w:space="0" w:color="000000"/>
              <w:right w:val="single" w:sz="4" w:space="0" w:color="000000"/>
            </w:tcBorders>
          </w:tcPr>
          <w:p w14:paraId="37A8DDA6"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Проведення акцій «Миколай іде до солдата»,</w:t>
            </w:r>
          </w:p>
          <w:p w14:paraId="644BFD39"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«Великодній кошик для воїна», благодійна акція «Милосердя» Допоможи самотній людині.</w:t>
            </w:r>
          </w:p>
        </w:tc>
        <w:tc>
          <w:tcPr>
            <w:tcW w:w="1763" w:type="dxa"/>
            <w:tcBorders>
              <w:top w:val="single" w:sz="4" w:space="0" w:color="000000"/>
              <w:left w:val="single" w:sz="4" w:space="0" w:color="000000"/>
              <w:bottom w:val="single" w:sz="4" w:space="0" w:color="000000"/>
              <w:right w:val="single" w:sz="4" w:space="0" w:color="000000"/>
            </w:tcBorders>
          </w:tcPr>
          <w:p w14:paraId="523E5E54" w14:textId="77777777" w:rsidR="0013393C" w:rsidRDefault="0013393C" w:rsidP="00D606F9">
            <w:pPr>
              <w:widowControl w:val="0"/>
              <w:spacing w:after="0" w:line="360" w:lineRule="auto"/>
              <w:rPr>
                <w:rFonts w:ascii="Times New Roman" w:hAnsi="Times New Roman"/>
                <w:sz w:val="28"/>
                <w:szCs w:val="28"/>
              </w:rPr>
            </w:pPr>
            <w:r>
              <w:rPr>
                <w:rFonts w:ascii="Times New Roman" w:hAnsi="Times New Roman"/>
                <w:sz w:val="28"/>
                <w:szCs w:val="28"/>
              </w:rPr>
              <w:t>грудень</w:t>
            </w:r>
          </w:p>
          <w:p w14:paraId="3DB5A890" w14:textId="77777777" w:rsidR="0013393C" w:rsidRDefault="0013393C" w:rsidP="00D606F9">
            <w:pPr>
              <w:widowControl w:val="0"/>
              <w:spacing w:after="0" w:line="360" w:lineRule="auto"/>
              <w:rPr>
                <w:rFonts w:ascii="Times New Roman" w:hAnsi="Times New Roman"/>
                <w:sz w:val="28"/>
                <w:szCs w:val="28"/>
              </w:rPr>
            </w:pPr>
          </w:p>
          <w:p w14:paraId="7D10734D" w14:textId="77777777" w:rsidR="0013393C" w:rsidRDefault="0013393C" w:rsidP="00D606F9">
            <w:pPr>
              <w:widowControl w:val="0"/>
              <w:spacing w:after="0" w:line="360" w:lineRule="auto"/>
              <w:rPr>
                <w:rFonts w:ascii="Times New Roman" w:hAnsi="Times New Roman"/>
                <w:sz w:val="28"/>
                <w:szCs w:val="28"/>
              </w:rPr>
            </w:pPr>
            <w:r>
              <w:rPr>
                <w:rFonts w:ascii="Times New Roman" w:hAnsi="Times New Roman"/>
                <w:sz w:val="28"/>
                <w:szCs w:val="28"/>
              </w:rPr>
              <w:t>квітень</w:t>
            </w:r>
          </w:p>
        </w:tc>
        <w:tc>
          <w:tcPr>
            <w:tcW w:w="2191" w:type="dxa"/>
            <w:tcBorders>
              <w:top w:val="single" w:sz="4" w:space="0" w:color="000000"/>
              <w:left w:val="single" w:sz="4" w:space="0" w:color="000000"/>
              <w:bottom w:val="single" w:sz="4" w:space="0" w:color="000000"/>
              <w:right w:val="single" w:sz="4" w:space="0" w:color="000000"/>
            </w:tcBorders>
          </w:tcPr>
          <w:p w14:paraId="7B244CC0"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заступник керівника ліцею з виховної роботи, пед- організатор, учнівське самоврядування ,кл. керівники</w:t>
            </w:r>
          </w:p>
        </w:tc>
      </w:tr>
      <w:tr w:rsidR="0013393C" w14:paraId="658D13E5" w14:textId="77777777" w:rsidTr="00D606F9">
        <w:trPr>
          <w:trHeight w:val="420"/>
        </w:trPr>
        <w:tc>
          <w:tcPr>
            <w:tcW w:w="2830" w:type="dxa"/>
            <w:vMerge/>
            <w:tcBorders>
              <w:top w:val="single" w:sz="4" w:space="0" w:color="000000"/>
              <w:left w:val="single" w:sz="4" w:space="0" w:color="000000"/>
              <w:bottom w:val="single" w:sz="4" w:space="0" w:color="000000"/>
              <w:right w:val="single" w:sz="4" w:space="0" w:color="000000"/>
            </w:tcBorders>
          </w:tcPr>
          <w:p w14:paraId="5C9F1ABB" w14:textId="77777777" w:rsidR="0013393C" w:rsidRDefault="0013393C" w:rsidP="00D606F9">
            <w:pPr>
              <w:widowControl w:val="0"/>
              <w:spacing w:after="0" w:line="360" w:lineRule="auto"/>
              <w:rPr>
                <w:rFonts w:ascii="Times New Roman" w:hAnsi="Times New Roman"/>
                <w:sz w:val="28"/>
                <w:szCs w:val="28"/>
              </w:rPr>
            </w:pPr>
          </w:p>
        </w:tc>
        <w:tc>
          <w:tcPr>
            <w:tcW w:w="2850" w:type="dxa"/>
            <w:tcBorders>
              <w:top w:val="single" w:sz="4" w:space="0" w:color="000000"/>
              <w:left w:val="single" w:sz="4" w:space="0" w:color="000000"/>
              <w:bottom w:val="single" w:sz="4" w:space="0" w:color="000000"/>
              <w:right w:val="single" w:sz="4" w:space="0" w:color="000000"/>
            </w:tcBorders>
          </w:tcPr>
          <w:p w14:paraId="5ED15D63"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Участь у роботі волонтерського руху міста</w:t>
            </w:r>
          </w:p>
        </w:tc>
        <w:tc>
          <w:tcPr>
            <w:tcW w:w="1763" w:type="dxa"/>
            <w:tcBorders>
              <w:top w:val="single" w:sz="4" w:space="0" w:color="000000"/>
              <w:left w:val="single" w:sz="4" w:space="0" w:color="000000"/>
              <w:bottom w:val="single" w:sz="4" w:space="0" w:color="000000"/>
              <w:right w:val="single" w:sz="4" w:space="0" w:color="000000"/>
            </w:tcBorders>
          </w:tcPr>
          <w:p w14:paraId="20F8768F" w14:textId="77777777" w:rsidR="0013393C" w:rsidRDefault="0013393C" w:rsidP="00D606F9">
            <w:pPr>
              <w:widowControl w:val="0"/>
              <w:spacing w:after="0" w:line="360" w:lineRule="auto"/>
              <w:rPr>
                <w:rFonts w:ascii="Times New Roman" w:hAnsi="Times New Roman"/>
                <w:sz w:val="28"/>
                <w:szCs w:val="28"/>
              </w:rPr>
            </w:pPr>
            <w:r>
              <w:rPr>
                <w:rFonts w:ascii="Times New Roman" w:hAnsi="Times New Roman"/>
                <w:sz w:val="28"/>
                <w:szCs w:val="28"/>
              </w:rPr>
              <w:t>протягом року</w:t>
            </w:r>
          </w:p>
        </w:tc>
        <w:tc>
          <w:tcPr>
            <w:tcW w:w="2191" w:type="dxa"/>
            <w:tcBorders>
              <w:top w:val="single" w:sz="4" w:space="0" w:color="000000"/>
              <w:left w:val="single" w:sz="4" w:space="0" w:color="000000"/>
              <w:bottom w:val="single" w:sz="4" w:space="0" w:color="000000"/>
              <w:right w:val="single" w:sz="4" w:space="0" w:color="000000"/>
            </w:tcBorders>
          </w:tcPr>
          <w:p w14:paraId="76E90C62"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пед- організатор, учнівське самоврядування, кл. керівники</w:t>
            </w:r>
          </w:p>
        </w:tc>
      </w:tr>
      <w:tr w:rsidR="0013393C" w14:paraId="37F10FC3" w14:textId="77777777" w:rsidTr="00D606F9">
        <w:trPr>
          <w:trHeight w:val="450"/>
        </w:trPr>
        <w:tc>
          <w:tcPr>
            <w:tcW w:w="2830" w:type="dxa"/>
            <w:vMerge/>
            <w:tcBorders>
              <w:top w:val="single" w:sz="4" w:space="0" w:color="000000"/>
              <w:left w:val="single" w:sz="4" w:space="0" w:color="000000"/>
              <w:bottom w:val="single" w:sz="4" w:space="0" w:color="000000"/>
              <w:right w:val="single" w:sz="4" w:space="0" w:color="000000"/>
            </w:tcBorders>
          </w:tcPr>
          <w:p w14:paraId="7041219D" w14:textId="77777777" w:rsidR="0013393C" w:rsidRDefault="0013393C" w:rsidP="00D606F9">
            <w:pPr>
              <w:widowControl w:val="0"/>
              <w:spacing w:after="0" w:line="360" w:lineRule="auto"/>
              <w:rPr>
                <w:rFonts w:ascii="Times New Roman" w:hAnsi="Times New Roman"/>
                <w:sz w:val="28"/>
                <w:szCs w:val="28"/>
              </w:rPr>
            </w:pPr>
          </w:p>
        </w:tc>
        <w:tc>
          <w:tcPr>
            <w:tcW w:w="2850" w:type="dxa"/>
            <w:tcBorders>
              <w:top w:val="single" w:sz="4" w:space="0" w:color="000000"/>
              <w:left w:val="single" w:sz="4" w:space="0" w:color="000000"/>
              <w:bottom w:val="single" w:sz="4" w:space="0" w:color="000000"/>
              <w:right w:val="single" w:sz="4" w:space="0" w:color="000000"/>
            </w:tcBorders>
          </w:tcPr>
          <w:p w14:paraId="0DB373AF"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Анкетування            «Цінності та пріоритети»</w:t>
            </w:r>
          </w:p>
        </w:tc>
        <w:tc>
          <w:tcPr>
            <w:tcW w:w="1763" w:type="dxa"/>
            <w:tcBorders>
              <w:top w:val="single" w:sz="4" w:space="0" w:color="000000"/>
              <w:left w:val="single" w:sz="4" w:space="0" w:color="000000"/>
              <w:bottom w:val="single" w:sz="4" w:space="0" w:color="000000"/>
              <w:right w:val="single" w:sz="4" w:space="0" w:color="000000"/>
            </w:tcBorders>
          </w:tcPr>
          <w:p w14:paraId="3869A690" w14:textId="77777777" w:rsidR="0013393C" w:rsidRDefault="0013393C" w:rsidP="00D606F9">
            <w:pPr>
              <w:widowControl w:val="0"/>
              <w:spacing w:after="0" w:line="360" w:lineRule="auto"/>
              <w:rPr>
                <w:rFonts w:ascii="Times New Roman" w:hAnsi="Times New Roman"/>
                <w:sz w:val="28"/>
                <w:szCs w:val="28"/>
              </w:rPr>
            </w:pPr>
            <w:r>
              <w:rPr>
                <w:rFonts w:ascii="Times New Roman" w:hAnsi="Times New Roman"/>
                <w:sz w:val="28"/>
                <w:szCs w:val="28"/>
              </w:rPr>
              <w:t>листопад</w:t>
            </w:r>
          </w:p>
        </w:tc>
        <w:tc>
          <w:tcPr>
            <w:tcW w:w="2191" w:type="dxa"/>
            <w:tcBorders>
              <w:top w:val="single" w:sz="4" w:space="0" w:color="000000"/>
              <w:left w:val="single" w:sz="4" w:space="0" w:color="000000"/>
              <w:bottom w:val="single" w:sz="4" w:space="0" w:color="000000"/>
              <w:right w:val="single" w:sz="4" w:space="0" w:color="000000"/>
            </w:tcBorders>
          </w:tcPr>
          <w:p w14:paraId="4827BFAC"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практичний психолог з здобувачами освіти -7х класів</w:t>
            </w:r>
          </w:p>
        </w:tc>
      </w:tr>
      <w:tr w:rsidR="0013393C" w14:paraId="6DA65F63" w14:textId="77777777" w:rsidTr="00D606F9">
        <w:trPr>
          <w:trHeight w:val="555"/>
        </w:trPr>
        <w:tc>
          <w:tcPr>
            <w:tcW w:w="2830" w:type="dxa"/>
            <w:vMerge/>
            <w:tcBorders>
              <w:top w:val="single" w:sz="4" w:space="0" w:color="000000"/>
              <w:left w:val="single" w:sz="4" w:space="0" w:color="000000"/>
              <w:bottom w:val="single" w:sz="4" w:space="0" w:color="000000"/>
              <w:right w:val="single" w:sz="4" w:space="0" w:color="000000"/>
            </w:tcBorders>
          </w:tcPr>
          <w:p w14:paraId="35F6835B" w14:textId="77777777" w:rsidR="0013393C" w:rsidRDefault="0013393C" w:rsidP="00D606F9">
            <w:pPr>
              <w:widowControl w:val="0"/>
              <w:spacing w:after="0" w:line="360" w:lineRule="auto"/>
              <w:rPr>
                <w:rFonts w:ascii="Times New Roman" w:hAnsi="Times New Roman"/>
                <w:sz w:val="28"/>
                <w:szCs w:val="28"/>
              </w:rPr>
            </w:pPr>
          </w:p>
        </w:tc>
        <w:tc>
          <w:tcPr>
            <w:tcW w:w="2850" w:type="dxa"/>
            <w:tcBorders>
              <w:top w:val="single" w:sz="4" w:space="0" w:color="000000"/>
              <w:left w:val="single" w:sz="4" w:space="0" w:color="000000"/>
              <w:bottom w:val="single" w:sz="4" w:space="0" w:color="000000"/>
              <w:right w:val="single" w:sz="4" w:space="0" w:color="000000"/>
            </w:tcBorders>
          </w:tcPr>
          <w:p w14:paraId="4D1A19E4"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Диспут «Твори добро,бо ти людина »</w:t>
            </w:r>
          </w:p>
        </w:tc>
        <w:tc>
          <w:tcPr>
            <w:tcW w:w="1763" w:type="dxa"/>
            <w:tcBorders>
              <w:top w:val="single" w:sz="4" w:space="0" w:color="000000"/>
              <w:left w:val="single" w:sz="4" w:space="0" w:color="000000"/>
              <w:bottom w:val="single" w:sz="4" w:space="0" w:color="000000"/>
              <w:right w:val="single" w:sz="4" w:space="0" w:color="000000"/>
            </w:tcBorders>
          </w:tcPr>
          <w:p w14:paraId="7D6025E1" w14:textId="77777777" w:rsidR="0013393C" w:rsidRDefault="0013393C" w:rsidP="00D606F9">
            <w:pPr>
              <w:widowControl w:val="0"/>
              <w:spacing w:after="0" w:line="360" w:lineRule="auto"/>
              <w:rPr>
                <w:rFonts w:ascii="Times New Roman" w:hAnsi="Times New Roman"/>
                <w:sz w:val="28"/>
                <w:szCs w:val="28"/>
              </w:rPr>
            </w:pPr>
            <w:r>
              <w:rPr>
                <w:rFonts w:ascii="Times New Roman" w:hAnsi="Times New Roman"/>
                <w:sz w:val="28"/>
                <w:szCs w:val="28"/>
              </w:rPr>
              <w:t>грудень</w:t>
            </w:r>
          </w:p>
        </w:tc>
        <w:tc>
          <w:tcPr>
            <w:tcW w:w="2191" w:type="dxa"/>
            <w:tcBorders>
              <w:top w:val="single" w:sz="4" w:space="0" w:color="000000"/>
              <w:left w:val="single" w:sz="4" w:space="0" w:color="000000"/>
              <w:bottom w:val="single" w:sz="4" w:space="0" w:color="000000"/>
              <w:right w:val="single" w:sz="4" w:space="0" w:color="000000"/>
            </w:tcBorders>
          </w:tcPr>
          <w:p w14:paraId="6C9A11B6"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соціальний педагог з здобувачами освіти 9-х класів</w:t>
            </w:r>
          </w:p>
        </w:tc>
      </w:tr>
      <w:tr w:rsidR="0013393C" w14:paraId="208C9261" w14:textId="77777777" w:rsidTr="00D606F9">
        <w:trPr>
          <w:trHeight w:val="510"/>
        </w:trPr>
        <w:tc>
          <w:tcPr>
            <w:tcW w:w="2830" w:type="dxa"/>
            <w:vMerge/>
            <w:tcBorders>
              <w:top w:val="single" w:sz="4" w:space="0" w:color="000000"/>
              <w:left w:val="single" w:sz="4" w:space="0" w:color="000000"/>
              <w:bottom w:val="single" w:sz="4" w:space="0" w:color="000000"/>
              <w:right w:val="single" w:sz="4" w:space="0" w:color="000000"/>
            </w:tcBorders>
          </w:tcPr>
          <w:p w14:paraId="22A644F0" w14:textId="77777777" w:rsidR="0013393C" w:rsidRDefault="0013393C" w:rsidP="00D606F9">
            <w:pPr>
              <w:widowControl w:val="0"/>
              <w:spacing w:after="0" w:line="360" w:lineRule="auto"/>
              <w:rPr>
                <w:rFonts w:ascii="Times New Roman" w:hAnsi="Times New Roman"/>
                <w:sz w:val="28"/>
                <w:szCs w:val="28"/>
              </w:rPr>
            </w:pPr>
          </w:p>
        </w:tc>
        <w:tc>
          <w:tcPr>
            <w:tcW w:w="2850" w:type="dxa"/>
            <w:tcBorders>
              <w:top w:val="single" w:sz="4" w:space="0" w:color="000000"/>
              <w:left w:val="single" w:sz="4" w:space="0" w:color="000000"/>
              <w:bottom w:val="single" w:sz="4" w:space="0" w:color="000000"/>
              <w:right w:val="single" w:sz="4" w:space="0" w:color="000000"/>
            </w:tcBorders>
          </w:tcPr>
          <w:p w14:paraId="5FAF7B49"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Проведення Дня Матері</w:t>
            </w:r>
          </w:p>
        </w:tc>
        <w:tc>
          <w:tcPr>
            <w:tcW w:w="1763" w:type="dxa"/>
            <w:tcBorders>
              <w:top w:val="single" w:sz="4" w:space="0" w:color="000000"/>
              <w:left w:val="single" w:sz="4" w:space="0" w:color="000000"/>
              <w:bottom w:val="single" w:sz="4" w:space="0" w:color="000000"/>
              <w:right w:val="single" w:sz="4" w:space="0" w:color="000000"/>
            </w:tcBorders>
          </w:tcPr>
          <w:p w14:paraId="6A198006" w14:textId="77777777" w:rsidR="0013393C" w:rsidRDefault="0013393C" w:rsidP="00D606F9">
            <w:pPr>
              <w:widowControl w:val="0"/>
              <w:spacing w:after="0" w:line="360" w:lineRule="auto"/>
              <w:rPr>
                <w:rFonts w:ascii="Times New Roman" w:hAnsi="Times New Roman"/>
                <w:sz w:val="28"/>
                <w:szCs w:val="28"/>
              </w:rPr>
            </w:pPr>
            <w:r>
              <w:rPr>
                <w:rFonts w:ascii="Times New Roman" w:hAnsi="Times New Roman"/>
                <w:sz w:val="28"/>
                <w:szCs w:val="28"/>
              </w:rPr>
              <w:t>травень</w:t>
            </w:r>
          </w:p>
        </w:tc>
        <w:tc>
          <w:tcPr>
            <w:tcW w:w="2191" w:type="dxa"/>
            <w:tcBorders>
              <w:top w:val="single" w:sz="4" w:space="0" w:color="000000"/>
              <w:left w:val="single" w:sz="4" w:space="0" w:color="000000"/>
              <w:bottom w:val="single" w:sz="4" w:space="0" w:color="000000"/>
              <w:right w:val="single" w:sz="4" w:space="0" w:color="000000"/>
            </w:tcBorders>
          </w:tcPr>
          <w:p w14:paraId="6F516495"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кл.керівники, пед- організатор</w:t>
            </w:r>
          </w:p>
        </w:tc>
      </w:tr>
      <w:tr w:rsidR="0013393C" w14:paraId="7A2F52D8" w14:textId="77777777" w:rsidTr="00D606F9">
        <w:trPr>
          <w:trHeight w:val="615"/>
        </w:trPr>
        <w:tc>
          <w:tcPr>
            <w:tcW w:w="2830" w:type="dxa"/>
            <w:vMerge/>
            <w:tcBorders>
              <w:top w:val="single" w:sz="4" w:space="0" w:color="000000"/>
              <w:left w:val="single" w:sz="4" w:space="0" w:color="000000"/>
              <w:bottom w:val="single" w:sz="4" w:space="0" w:color="000000"/>
              <w:right w:val="single" w:sz="4" w:space="0" w:color="000000"/>
            </w:tcBorders>
          </w:tcPr>
          <w:p w14:paraId="4BD85C98" w14:textId="77777777" w:rsidR="0013393C" w:rsidRDefault="0013393C" w:rsidP="00D606F9">
            <w:pPr>
              <w:widowControl w:val="0"/>
              <w:spacing w:after="0" w:line="360" w:lineRule="auto"/>
              <w:rPr>
                <w:rFonts w:ascii="Times New Roman" w:hAnsi="Times New Roman"/>
                <w:sz w:val="28"/>
                <w:szCs w:val="28"/>
              </w:rPr>
            </w:pPr>
          </w:p>
        </w:tc>
        <w:tc>
          <w:tcPr>
            <w:tcW w:w="2850" w:type="dxa"/>
            <w:tcBorders>
              <w:top w:val="single" w:sz="4" w:space="0" w:color="000000"/>
              <w:left w:val="single" w:sz="4" w:space="0" w:color="000000"/>
              <w:bottom w:val="single" w:sz="4" w:space="0" w:color="000000"/>
              <w:right w:val="single" w:sz="4" w:space="0" w:color="000000"/>
            </w:tcBorders>
          </w:tcPr>
          <w:p w14:paraId="46650664"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Відзначення Дня  батька</w:t>
            </w:r>
          </w:p>
        </w:tc>
        <w:tc>
          <w:tcPr>
            <w:tcW w:w="1763" w:type="dxa"/>
            <w:tcBorders>
              <w:top w:val="single" w:sz="4" w:space="0" w:color="000000"/>
              <w:left w:val="single" w:sz="4" w:space="0" w:color="000000"/>
              <w:bottom w:val="single" w:sz="4" w:space="0" w:color="000000"/>
              <w:right w:val="single" w:sz="4" w:space="0" w:color="000000"/>
            </w:tcBorders>
          </w:tcPr>
          <w:p w14:paraId="2CB2F5A2" w14:textId="77777777" w:rsidR="0013393C" w:rsidRDefault="0013393C" w:rsidP="00D606F9">
            <w:pPr>
              <w:widowControl w:val="0"/>
              <w:spacing w:after="0" w:line="360" w:lineRule="auto"/>
              <w:rPr>
                <w:rFonts w:ascii="Times New Roman" w:hAnsi="Times New Roman"/>
                <w:sz w:val="28"/>
                <w:szCs w:val="28"/>
              </w:rPr>
            </w:pPr>
            <w:r>
              <w:rPr>
                <w:rFonts w:ascii="Times New Roman" w:hAnsi="Times New Roman"/>
                <w:sz w:val="28"/>
                <w:szCs w:val="28"/>
              </w:rPr>
              <w:t>червень</w:t>
            </w:r>
          </w:p>
        </w:tc>
        <w:tc>
          <w:tcPr>
            <w:tcW w:w="2191" w:type="dxa"/>
            <w:tcBorders>
              <w:top w:val="single" w:sz="4" w:space="0" w:color="000000"/>
              <w:left w:val="single" w:sz="4" w:space="0" w:color="000000"/>
              <w:bottom w:val="single" w:sz="4" w:space="0" w:color="000000"/>
              <w:right w:val="single" w:sz="4" w:space="0" w:color="000000"/>
            </w:tcBorders>
          </w:tcPr>
          <w:p w14:paraId="68861061"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кл.керівники, пед- організатор</w:t>
            </w:r>
          </w:p>
        </w:tc>
      </w:tr>
      <w:tr w:rsidR="0013393C" w14:paraId="54F3356E" w14:textId="77777777" w:rsidTr="00D606F9">
        <w:trPr>
          <w:trHeight w:val="630"/>
        </w:trPr>
        <w:tc>
          <w:tcPr>
            <w:tcW w:w="2830" w:type="dxa"/>
            <w:vMerge/>
            <w:tcBorders>
              <w:top w:val="single" w:sz="4" w:space="0" w:color="000000"/>
              <w:left w:val="single" w:sz="4" w:space="0" w:color="000000"/>
              <w:bottom w:val="single" w:sz="4" w:space="0" w:color="000000"/>
              <w:right w:val="single" w:sz="4" w:space="0" w:color="000000"/>
            </w:tcBorders>
          </w:tcPr>
          <w:p w14:paraId="048A211B" w14:textId="77777777" w:rsidR="0013393C" w:rsidRDefault="0013393C" w:rsidP="00D606F9">
            <w:pPr>
              <w:widowControl w:val="0"/>
              <w:spacing w:after="0" w:line="360" w:lineRule="auto"/>
              <w:rPr>
                <w:rFonts w:ascii="Times New Roman" w:hAnsi="Times New Roman"/>
                <w:sz w:val="28"/>
                <w:szCs w:val="28"/>
              </w:rPr>
            </w:pPr>
          </w:p>
        </w:tc>
        <w:tc>
          <w:tcPr>
            <w:tcW w:w="2850" w:type="dxa"/>
            <w:tcBorders>
              <w:top w:val="single" w:sz="4" w:space="0" w:color="000000"/>
              <w:left w:val="single" w:sz="4" w:space="0" w:color="000000"/>
              <w:bottom w:val="single" w:sz="4" w:space="0" w:color="000000"/>
              <w:right w:val="single" w:sz="4" w:space="0" w:color="000000"/>
            </w:tcBorders>
          </w:tcPr>
          <w:p w14:paraId="4224CD5E"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 xml:space="preserve">  Виставка малюнків на тему « Добрі вчинки »</w:t>
            </w:r>
          </w:p>
        </w:tc>
        <w:tc>
          <w:tcPr>
            <w:tcW w:w="1763" w:type="dxa"/>
            <w:tcBorders>
              <w:top w:val="single" w:sz="4" w:space="0" w:color="000000"/>
              <w:left w:val="single" w:sz="4" w:space="0" w:color="000000"/>
              <w:bottom w:val="single" w:sz="4" w:space="0" w:color="000000"/>
              <w:right w:val="single" w:sz="4" w:space="0" w:color="000000"/>
            </w:tcBorders>
          </w:tcPr>
          <w:p w14:paraId="18E770B5" w14:textId="77777777" w:rsidR="0013393C" w:rsidRDefault="0013393C" w:rsidP="00D606F9">
            <w:pPr>
              <w:widowControl w:val="0"/>
              <w:spacing w:after="0" w:line="360" w:lineRule="auto"/>
              <w:rPr>
                <w:rFonts w:ascii="Times New Roman" w:hAnsi="Times New Roman"/>
                <w:sz w:val="28"/>
                <w:szCs w:val="28"/>
              </w:rPr>
            </w:pPr>
            <w:r>
              <w:rPr>
                <w:rFonts w:ascii="Times New Roman" w:hAnsi="Times New Roman"/>
                <w:sz w:val="28"/>
                <w:szCs w:val="28"/>
              </w:rPr>
              <w:t>протягом року</w:t>
            </w:r>
          </w:p>
        </w:tc>
        <w:tc>
          <w:tcPr>
            <w:tcW w:w="2191" w:type="dxa"/>
            <w:tcBorders>
              <w:top w:val="single" w:sz="4" w:space="0" w:color="000000"/>
              <w:left w:val="single" w:sz="4" w:space="0" w:color="000000"/>
              <w:bottom w:val="single" w:sz="4" w:space="0" w:color="000000"/>
              <w:right w:val="single" w:sz="4" w:space="0" w:color="000000"/>
            </w:tcBorders>
          </w:tcPr>
          <w:p w14:paraId="01DB9644"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пед- організатор,</w:t>
            </w:r>
          </w:p>
          <w:p w14:paraId="60205F41"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учнівське самоврядування</w:t>
            </w:r>
          </w:p>
        </w:tc>
      </w:tr>
      <w:tr w:rsidR="0013393C" w14:paraId="13235189" w14:textId="77777777" w:rsidTr="00D606F9">
        <w:trPr>
          <w:trHeight w:val="630"/>
        </w:trPr>
        <w:tc>
          <w:tcPr>
            <w:tcW w:w="2830" w:type="dxa"/>
            <w:tcBorders>
              <w:left w:val="single" w:sz="4" w:space="0" w:color="000000"/>
              <w:bottom w:val="single" w:sz="4" w:space="0" w:color="000000"/>
              <w:right w:val="single" w:sz="4" w:space="0" w:color="000000"/>
            </w:tcBorders>
          </w:tcPr>
          <w:p w14:paraId="11558E43" w14:textId="77777777" w:rsidR="0013393C" w:rsidRDefault="0013393C" w:rsidP="00D606F9">
            <w:pPr>
              <w:widowControl w:val="0"/>
              <w:spacing w:after="0" w:line="360" w:lineRule="auto"/>
              <w:rPr>
                <w:rFonts w:ascii="Times New Roman" w:hAnsi="Times New Roman"/>
                <w:sz w:val="28"/>
                <w:szCs w:val="28"/>
              </w:rPr>
            </w:pPr>
          </w:p>
        </w:tc>
        <w:tc>
          <w:tcPr>
            <w:tcW w:w="2850" w:type="dxa"/>
            <w:tcBorders>
              <w:left w:val="single" w:sz="4" w:space="0" w:color="000000"/>
              <w:bottom w:val="single" w:sz="4" w:space="0" w:color="000000"/>
              <w:right w:val="single" w:sz="4" w:space="0" w:color="000000"/>
            </w:tcBorders>
          </w:tcPr>
          <w:p w14:paraId="1A3F56E4"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Бесіда «Про справжню дружбу</w:t>
            </w:r>
            <w:r>
              <w:t>»</w:t>
            </w:r>
          </w:p>
        </w:tc>
        <w:tc>
          <w:tcPr>
            <w:tcW w:w="1763" w:type="dxa"/>
            <w:tcBorders>
              <w:left w:val="single" w:sz="4" w:space="0" w:color="000000"/>
              <w:bottom w:val="single" w:sz="4" w:space="0" w:color="000000"/>
              <w:right w:val="single" w:sz="4" w:space="0" w:color="000000"/>
            </w:tcBorders>
          </w:tcPr>
          <w:p w14:paraId="0AF5254C" w14:textId="77777777" w:rsidR="0013393C" w:rsidRDefault="0013393C" w:rsidP="00D606F9">
            <w:pPr>
              <w:widowControl w:val="0"/>
              <w:spacing w:after="0" w:line="360" w:lineRule="auto"/>
              <w:rPr>
                <w:rFonts w:ascii="Times New Roman" w:hAnsi="Times New Roman"/>
                <w:sz w:val="28"/>
                <w:szCs w:val="28"/>
              </w:rPr>
            </w:pPr>
            <w:r>
              <w:rPr>
                <w:rFonts w:ascii="Times New Roman" w:hAnsi="Times New Roman"/>
                <w:sz w:val="28"/>
                <w:szCs w:val="28"/>
              </w:rPr>
              <w:t>травень</w:t>
            </w:r>
          </w:p>
        </w:tc>
        <w:tc>
          <w:tcPr>
            <w:tcW w:w="2191" w:type="dxa"/>
            <w:tcBorders>
              <w:left w:val="single" w:sz="4" w:space="0" w:color="000000"/>
              <w:bottom w:val="single" w:sz="4" w:space="0" w:color="000000"/>
              <w:right w:val="single" w:sz="4" w:space="0" w:color="000000"/>
            </w:tcBorders>
          </w:tcPr>
          <w:p w14:paraId="79A49E7C"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пед- організатор</w:t>
            </w:r>
          </w:p>
          <w:p w14:paraId="3B60FEFF"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 xml:space="preserve"> з здобувачами освіти 3-А класу</w:t>
            </w:r>
          </w:p>
        </w:tc>
      </w:tr>
    </w:tbl>
    <w:p w14:paraId="4CFBA087" w14:textId="77777777" w:rsidR="0013393C" w:rsidRDefault="0013393C" w:rsidP="0013393C">
      <w:pPr>
        <w:spacing w:after="0" w:line="360" w:lineRule="auto"/>
        <w:rPr>
          <w:rFonts w:ascii="Times New Roman" w:hAnsi="Times New Roman"/>
          <w:b/>
          <w:i/>
          <w:sz w:val="28"/>
          <w:szCs w:val="28"/>
        </w:rPr>
      </w:pPr>
    </w:p>
    <w:p w14:paraId="6C4A37E0" w14:textId="77777777" w:rsidR="0013393C" w:rsidRDefault="0013393C" w:rsidP="0013393C">
      <w:pPr>
        <w:spacing w:after="0" w:line="360" w:lineRule="auto"/>
        <w:jc w:val="center"/>
        <w:rPr>
          <w:rFonts w:ascii="Times New Roman" w:hAnsi="Times New Roman"/>
          <w:b/>
          <w:i/>
          <w:sz w:val="28"/>
          <w:szCs w:val="28"/>
        </w:rPr>
      </w:pPr>
      <w:r>
        <w:rPr>
          <w:rFonts w:ascii="Times New Roman" w:hAnsi="Times New Roman"/>
          <w:b/>
          <w:i/>
          <w:sz w:val="28"/>
          <w:szCs w:val="28"/>
        </w:rPr>
        <w:t>ІІІ. ЦІННІСНЕ СТАВЛЕННЯ ДО ПРИРОДИ</w:t>
      </w:r>
    </w:p>
    <w:p w14:paraId="764E8E99" w14:textId="77777777" w:rsidR="0013393C" w:rsidRDefault="0013393C" w:rsidP="0013393C">
      <w:pPr>
        <w:spacing w:after="0" w:line="360" w:lineRule="auto"/>
        <w:jc w:val="both"/>
        <w:rPr>
          <w:rFonts w:ascii="Times New Roman" w:hAnsi="Times New Roman"/>
          <w:sz w:val="28"/>
          <w:szCs w:val="28"/>
        </w:rPr>
      </w:pPr>
      <w:r>
        <w:rPr>
          <w:rFonts w:ascii="Times New Roman" w:hAnsi="Times New Roman"/>
          <w:sz w:val="28"/>
          <w:szCs w:val="28"/>
        </w:rPr>
        <w:t xml:space="preserve">          Формується у процесі екологіч</w:t>
      </w:r>
      <w:r>
        <w:rPr>
          <w:rFonts w:ascii="Times New Roman" w:hAnsi="Times New Roman"/>
          <w:sz w:val="28"/>
          <w:szCs w:val="28"/>
        </w:rPr>
        <w:softHyphen/>
        <w:t xml:space="preserve">ного виховання і виявляється у таких ознаках: усвідомленні функцій природи в житті людини, самоцінності природи; почутті особистої причетності до збереження природних багатств, відповідальності за них; здатності особистості гармонійно співіснувати з </w:t>
      </w:r>
      <w:r>
        <w:rPr>
          <w:rFonts w:ascii="Times New Roman" w:hAnsi="Times New Roman"/>
          <w:sz w:val="28"/>
          <w:szCs w:val="28"/>
        </w:rPr>
        <w:lastRenderedPageBreak/>
        <w:t>природою; критичній оцінці споживацько-утилітарного ставлення до при</w:t>
      </w:r>
      <w:r>
        <w:rPr>
          <w:rFonts w:ascii="Times New Roman" w:hAnsi="Times New Roman"/>
          <w:sz w:val="28"/>
          <w:szCs w:val="28"/>
        </w:rPr>
        <w:softHyphen/>
        <w:t>роди, яке призводить до порушення природної рівноваги, появи екологічної кризи; вмінні протистояти проявам такого ставлення доступними способами; активній участі у практичних природоохо</w:t>
      </w:r>
      <w:r>
        <w:rPr>
          <w:rFonts w:ascii="Times New Roman" w:hAnsi="Times New Roman"/>
          <w:sz w:val="28"/>
          <w:szCs w:val="28"/>
        </w:rPr>
        <w:softHyphen/>
        <w:t>ронних заходах: здійсненні природоохоронної діяльності з власної ініціативи; посильному екологічному просвітництві. Ціннісне став</w:t>
      </w:r>
      <w:r>
        <w:rPr>
          <w:rFonts w:ascii="Times New Roman" w:hAnsi="Times New Roman"/>
          <w:sz w:val="28"/>
          <w:szCs w:val="28"/>
        </w:rPr>
        <w:softHyphen/>
        <w:t>лення до природи і сформована на його основі екологічна культура є обов'язковою умовою сталого розвитку суспільства, узгодження економічних, екологічних і соціальних чинників розвитку.</w:t>
      </w:r>
    </w:p>
    <w:p w14:paraId="3EC17819" w14:textId="77777777" w:rsidR="0013393C" w:rsidRDefault="0013393C" w:rsidP="0013393C">
      <w:pPr>
        <w:spacing w:after="0" w:line="360" w:lineRule="auto"/>
        <w:jc w:val="both"/>
        <w:rPr>
          <w:rFonts w:ascii="Times New Roman" w:hAnsi="Times New Roman"/>
          <w:sz w:val="28"/>
          <w:szCs w:val="28"/>
        </w:rPr>
      </w:pPr>
      <w:r>
        <w:rPr>
          <w:rFonts w:ascii="Times New Roman" w:hAnsi="Times New Roman"/>
          <w:sz w:val="28"/>
          <w:szCs w:val="28"/>
        </w:rPr>
        <w:t xml:space="preserve">   Основні заходи, які спрямовані на реалізацію завдань ціннісного ставлення до природи:</w:t>
      </w:r>
    </w:p>
    <w:tbl>
      <w:tblPr>
        <w:tblW w:w="9911" w:type="dxa"/>
        <w:tblLayout w:type="fixed"/>
        <w:tblLook w:val="00A0" w:firstRow="1" w:lastRow="0" w:firstColumn="1" w:lastColumn="0" w:noHBand="0" w:noVBand="0"/>
      </w:tblPr>
      <w:tblGrid>
        <w:gridCol w:w="2638"/>
        <w:gridCol w:w="3205"/>
        <w:gridCol w:w="1772"/>
        <w:gridCol w:w="2296"/>
      </w:tblGrid>
      <w:tr w:rsidR="0013393C" w14:paraId="72FA61AF" w14:textId="77777777" w:rsidTr="00487367">
        <w:tc>
          <w:tcPr>
            <w:tcW w:w="2637" w:type="dxa"/>
            <w:tcBorders>
              <w:top w:val="single" w:sz="4" w:space="0" w:color="000000"/>
              <w:left w:val="single" w:sz="4" w:space="0" w:color="000000"/>
              <w:bottom w:val="single" w:sz="4" w:space="0" w:color="000000"/>
              <w:right w:val="single" w:sz="4" w:space="0" w:color="000000"/>
            </w:tcBorders>
          </w:tcPr>
          <w:p w14:paraId="1F291BF2" w14:textId="77777777" w:rsidR="0013393C" w:rsidRDefault="0013393C" w:rsidP="00487367">
            <w:pPr>
              <w:widowControl w:val="0"/>
              <w:spacing w:after="0" w:line="240" w:lineRule="auto"/>
              <w:jc w:val="center"/>
              <w:rPr>
                <w:rFonts w:ascii="Times New Roman" w:hAnsi="Times New Roman"/>
                <w:i/>
                <w:sz w:val="32"/>
                <w:szCs w:val="32"/>
              </w:rPr>
            </w:pPr>
            <w:r>
              <w:rPr>
                <w:rFonts w:ascii="Times New Roman" w:hAnsi="Times New Roman"/>
                <w:i/>
                <w:sz w:val="32"/>
                <w:szCs w:val="32"/>
              </w:rPr>
              <w:t>Мета</w:t>
            </w:r>
          </w:p>
        </w:tc>
        <w:tc>
          <w:tcPr>
            <w:tcW w:w="3205" w:type="dxa"/>
            <w:tcBorders>
              <w:top w:val="single" w:sz="4" w:space="0" w:color="000000"/>
              <w:left w:val="single" w:sz="4" w:space="0" w:color="000000"/>
              <w:bottom w:val="single" w:sz="4" w:space="0" w:color="000000"/>
              <w:right w:val="single" w:sz="4" w:space="0" w:color="000000"/>
            </w:tcBorders>
          </w:tcPr>
          <w:p w14:paraId="0721C39F" w14:textId="77777777" w:rsidR="0013393C" w:rsidRDefault="0013393C" w:rsidP="00487367">
            <w:pPr>
              <w:widowControl w:val="0"/>
              <w:spacing w:after="0" w:line="240" w:lineRule="auto"/>
              <w:jc w:val="center"/>
              <w:rPr>
                <w:rFonts w:ascii="Times New Roman" w:hAnsi="Times New Roman"/>
                <w:i/>
                <w:sz w:val="32"/>
                <w:szCs w:val="32"/>
              </w:rPr>
            </w:pPr>
            <w:r>
              <w:rPr>
                <w:rFonts w:ascii="Times New Roman" w:hAnsi="Times New Roman"/>
                <w:i/>
                <w:sz w:val="32"/>
                <w:szCs w:val="32"/>
              </w:rPr>
              <w:t>Заходи</w:t>
            </w:r>
          </w:p>
          <w:p w14:paraId="355A60C9" w14:textId="77777777" w:rsidR="0013393C" w:rsidRDefault="0013393C" w:rsidP="00487367">
            <w:pPr>
              <w:widowControl w:val="0"/>
              <w:spacing w:after="0" w:line="240" w:lineRule="auto"/>
              <w:jc w:val="center"/>
              <w:rPr>
                <w:rFonts w:ascii="Times New Roman" w:hAnsi="Times New Roman"/>
                <w:i/>
                <w:sz w:val="32"/>
                <w:szCs w:val="32"/>
              </w:rPr>
            </w:pPr>
          </w:p>
        </w:tc>
        <w:tc>
          <w:tcPr>
            <w:tcW w:w="1772" w:type="dxa"/>
            <w:tcBorders>
              <w:top w:val="single" w:sz="4" w:space="0" w:color="000000"/>
              <w:left w:val="single" w:sz="4" w:space="0" w:color="000000"/>
              <w:bottom w:val="single" w:sz="4" w:space="0" w:color="000000"/>
              <w:right w:val="single" w:sz="4" w:space="0" w:color="000000"/>
            </w:tcBorders>
          </w:tcPr>
          <w:p w14:paraId="673FD76F" w14:textId="77777777" w:rsidR="0013393C" w:rsidRDefault="0013393C" w:rsidP="00487367">
            <w:pPr>
              <w:widowControl w:val="0"/>
              <w:spacing w:after="0" w:line="240" w:lineRule="auto"/>
              <w:jc w:val="center"/>
              <w:rPr>
                <w:rFonts w:ascii="Times New Roman" w:hAnsi="Times New Roman"/>
                <w:i/>
                <w:sz w:val="32"/>
                <w:szCs w:val="32"/>
              </w:rPr>
            </w:pPr>
            <w:r>
              <w:rPr>
                <w:rFonts w:ascii="Times New Roman" w:hAnsi="Times New Roman"/>
                <w:i/>
                <w:sz w:val="32"/>
                <w:szCs w:val="32"/>
              </w:rPr>
              <w:t>Термін</w:t>
            </w:r>
          </w:p>
        </w:tc>
        <w:tc>
          <w:tcPr>
            <w:tcW w:w="2296" w:type="dxa"/>
            <w:tcBorders>
              <w:top w:val="single" w:sz="4" w:space="0" w:color="000000"/>
              <w:left w:val="single" w:sz="4" w:space="0" w:color="000000"/>
              <w:bottom w:val="single" w:sz="4" w:space="0" w:color="000000"/>
              <w:right w:val="single" w:sz="4" w:space="0" w:color="000000"/>
            </w:tcBorders>
          </w:tcPr>
          <w:p w14:paraId="1738A40E" w14:textId="77777777" w:rsidR="0013393C" w:rsidRDefault="0013393C" w:rsidP="00487367">
            <w:pPr>
              <w:widowControl w:val="0"/>
              <w:spacing w:after="0" w:line="240" w:lineRule="auto"/>
              <w:jc w:val="center"/>
              <w:rPr>
                <w:rFonts w:ascii="Times New Roman" w:hAnsi="Times New Roman"/>
                <w:i/>
                <w:sz w:val="32"/>
                <w:szCs w:val="32"/>
              </w:rPr>
            </w:pPr>
            <w:r>
              <w:rPr>
                <w:rFonts w:ascii="Times New Roman" w:hAnsi="Times New Roman"/>
                <w:i/>
                <w:sz w:val="32"/>
                <w:szCs w:val="32"/>
              </w:rPr>
              <w:t>Відповідальний</w:t>
            </w:r>
          </w:p>
        </w:tc>
      </w:tr>
      <w:tr w:rsidR="0013393C" w14:paraId="213B561E" w14:textId="77777777" w:rsidTr="00487367">
        <w:tc>
          <w:tcPr>
            <w:tcW w:w="2637" w:type="dxa"/>
            <w:tcBorders>
              <w:top w:val="single" w:sz="4" w:space="0" w:color="000000"/>
              <w:left w:val="single" w:sz="4" w:space="0" w:color="000000"/>
              <w:bottom w:val="single" w:sz="4" w:space="0" w:color="000000"/>
              <w:right w:val="single" w:sz="4" w:space="0" w:color="000000"/>
            </w:tcBorders>
          </w:tcPr>
          <w:p w14:paraId="0A82640C" w14:textId="77777777" w:rsidR="0013393C" w:rsidRDefault="0013393C" w:rsidP="00487367">
            <w:pPr>
              <w:widowControl w:val="0"/>
              <w:spacing w:after="0" w:line="240" w:lineRule="auto"/>
              <w:jc w:val="center"/>
              <w:rPr>
                <w:rFonts w:ascii="Times New Roman" w:hAnsi="Times New Roman"/>
                <w:i/>
                <w:sz w:val="28"/>
                <w:szCs w:val="28"/>
              </w:rPr>
            </w:pPr>
            <w:r>
              <w:rPr>
                <w:rFonts w:ascii="Times New Roman" w:hAnsi="Times New Roman"/>
                <w:i/>
                <w:sz w:val="28"/>
                <w:szCs w:val="28"/>
              </w:rPr>
              <w:t>1</w:t>
            </w:r>
          </w:p>
        </w:tc>
        <w:tc>
          <w:tcPr>
            <w:tcW w:w="3205" w:type="dxa"/>
            <w:tcBorders>
              <w:top w:val="single" w:sz="4" w:space="0" w:color="000000"/>
              <w:left w:val="single" w:sz="4" w:space="0" w:color="000000"/>
              <w:bottom w:val="single" w:sz="4" w:space="0" w:color="000000"/>
              <w:right w:val="single" w:sz="4" w:space="0" w:color="000000"/>
            </w:tcBorders>
          </w:tcPr>
          <w:p w14:paraId="4744E25F" w14:textId="77777777" w:rsidR="0013393C" w:rsidRDefault="0013393C" w:rsidP="00487367">
            <w:pPr>
              <w:widowControl w:val="0"/>
              <w:spacing w:after="0" w:line="240" w:lineRule="auto"/>
              <w:jc w:val="center"/>
              <w:rPr>
                <w:rFonts w:ascii="Times New Roman" w:hAnsi="Times New Roman"/>
                <w:i/>
                <w:sz w:val="28"/>
                <w:szCs w:val="28"/>
              </w:rPr>
            </w:pPr>
            <w:r>
              <w:rPr>
                <w:rFonts w:ascii="Times New Roman" w:hAnsi="Times New Roman"/>
                <w:i/>
                <w:sz w:val="28"/>
                <w:szCs w:val="28"/>
              </w:rPr>
              <w:t>2</w:t>
            </w:r>
          </w:p>
        </w:tc>
        <w:tc>
          <w:tcPr>
            <w:tcW w:w="1772" w:type="dxa"/>
            <w:tcBorders>
              <w:top w:val="single" w:sz="4" w:space="0" w:color="000000"/>
              <w:left w:val="single" w:sz="4" w:space="0" w:color="000000"/>
              <w:bottom w:val="single" w:sz="4" w:space="0" w:color="000000"/>
              <w:right w:val="single" w:sz="4" w:space="0" w:color="000000"/>
            </w:tcBorders>
          </w:tcPr>
          <w:p w14:paraId="38AD3153" w14:textId="77777777" w:rsidR="0013393C" w:rsidRDefault="0013393C" w:rsidP="00487367">
            <w:pPr>
              <w:widowControl w:val="0"/>
              <w:spacing w:after="0" w:line="240" w:lineRule="auto"/>
              <w:jc w:val="center"/>
              <w:rPr>
                <w:rFonts w:ascii="Times New Roman" w:hAnsi="Times New Roman"/>
                <w:i/>
                <w:sz w:val="28"/>
                <w:szCs w:val="28"/>
              </w:rPr>
            </w:pPr>
            <w:r>
              <w:rPr>
                <w:rFonts w:ascii="Times New Roman" w:hAnsi="Times New Roman"/>
                <w:i/>
                <w:sz w:val="28"/>
                <w:szCs w:val="28"/>
              </w:rPr>
              <w:t>3</w:t>
            </w:r>
          </w:p>
        </w:tc>
        <w:tc>
          <w:tcPr>
            <w:tcW w:w="2296" w:type="dxa"/>
            <w:tcBorders>
              <w:top w:val="single" w:sz="4" w:space="0" w:color="000000"/>
              <w:left w:val="single" w:sz="4" w:space="0" w:color="000000"/>
              <w:bottom w:val="single" w:sz="4" w:space="0" w:color="000000"/>
              <w:right w:val="single" w:sz="4" w:space="0" w:color="000000"/>
            </w:tcBorders>
          </w:tcPr>
          <w:p w14:paraId="674A1CAF" w14:textId="77777777" w:rsidR="0013393C" w:rsidRDefault="0013393C" w:rsidP="00487367">
            <w:pPr>
              <w:widowControl w:val="0"/>
              <w:spacing w:after="0" w:line="240" w:lineRule="auto"/>
              <w:jc w:val="center"/>
              <w:rPr>
                <w:rFonts w:ascii="Times New Roman" w:hAnsi="Times New Roman"/>
                <w:i/>
                <w:sz w:val="28"/>
                <w:szCs w:val="28"/>
              </w:rPr>
            </w:pPr>
            <w:r>
              <w:rPr>
                <w:rFonts w:ascii="Times New Roman" w:hAnsi="Times New Roman"/>
                <w:i/>
                <w:sz w:val="28"/>
                <w:szCs w:val="28"/>
              </w:rPr>
              <w:t>4</w:t>
            </w:r>
          </w:p>
        </w:tc>
      </w:tr>
      <w:tr w:rsidR="0013393C" w14:paraId="188A9E58" w14:textId="77777777" w:rsidTr="00487367">
        <w:trPr>
          <w:trHeight w:val="420"/>
        </w:trPr>
        <w:tc>
          <w:tcPr>
            <w:tcW w:w="2637" w:type="dxa"/>
            <w:vMerge w:val="restart"/>
            <w:tcBorders>
              <w:top w:val="single" w:sz="4" w:space="0" w:color="000000"/>
              <w:left w:val="single" w:sz="4" w:space="0" w:color="000000"/>
              <w:bottom w:val="single" w:sz="4" w:space="0" w:color="000000"/>
              <w:right w:val="single" w:sz="4" w:space="0" w:color="000000"/>
            </w:tcBorders>
          </w:tcPr>
          <w:p w14:paraId="7C638FFE"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lang w:val="uk-UA"/>
              </w:rPr>
              <w:t>Формування у процесі екологічного виховання почуття особистої причетності до збереження природних багатств</w:t>
            </w:r>
          </w:p>
          <w:p w14:paraId="1297EDF9" w14:textId="77777777" w:rsidR="0013393C" w:rsidRDefault="0013393C" w:rsidP="00487367">
            <w:pPr>
              <w:widowControl w:val="0"/>
              <w:spacing w:after="0" w:line="240" w:lineRule="auto"/>
              <w:rPr>
                <w:rFonts w:ascii="Times New Roman" w:hAnsi="Times New Roman"/>
                <w:sz w:val="28"/>
                <w:szCs w:val="28"/>
              </w:rPr>
            </w:pPr>
          </w:p>
          <w:p w14:paraId="6991361B" w14:textId="77777777" w:rsidR="0013393C" w:rsidRDefault="0013393C" w:rsidP="00487367">
            <w:pPr>
              <w:widowControl w:val="0"/>
              <w:spacing w:after="0" w:line="240" w:lineRule="auto"/>
              <w:rPr>
                <w:rFonts w:ascii="Times New Roman" w:hAnsi="Times New Roman"/>
                <w:sz w:val="28"/>
                <w:szCs w:val="28"/>
              </w:rPr>
            </w:pPr>
          </w:p>
          <w:p w14:paraId="02D5A30C" w14:textId="77777777" w:rsidR="0013393C" w:rsidRDefault="0013393C" w:rsidP="00487367">
            <w:pPr>
              <w:widowControl w:val="0"/>
              <w:spacing w:after="0" w:line="240" w:lineRule="auto"/>
              <w:rPr>
                <w:rFonts w:ascii="Times New Roman" w:hAnsi="Times New Roman"/>
                <w:sz w:val="28"/>
                <w:szCs w:val="28"/>
              </w:rPr>
            </w:pPr>
          </w:p>
          <w:p w14:paraId="58DCB2CA" w14:textId="77777777" w:rsidR="0013393C" w:rsidRDefault="0013393C" w:rsidP="00487367">
            <w:pPr>
              <w:widowControl w:val="0"/>
              <w:spacing w:after="0" w:line="240" w:lineRule="auto"/>
              <w:rPr>
                <w:rFonts w:ascii="Times New Roman" w:hAnsi="Times New Roman"/>
                <w:sz w:val="28"/>
                <w:szCs w:val="28"/>
              </w:rPr>
            </w:pPr>
          </w:p>
          <w:p w14:paraId="25C3C867" w14:textId="77777777" w:rsidR="0013393C" w:rsidRDefault="0013393C" w:rsidP="00487367">
            <w:pPr>
              <w:widowControl w:val="0"/>
              <w:spacing w:after="0" w:line="240" w:lineRule="auto"/>
              <w:rPr>
                <w:rFonts w:ascii="Times New Roman" w:hAnsi="Times New Roman"/>
                <w:sz w:val="28"/>
                <w:szCs w:val="28"/>
              </w:rPr>
            </w:pPr>
          </w:p>
          <w:p w14:paraId="62EBD9CD" w14:textId="77777777" w:rsidR="0013393C" w:rsidRDefault="0013393C" w:rsidP="00487367">
            <w:pPr>
              <w:widowControl w:val="0"/>
              <w:spacing w:after="0" w:line="240" w:lineRule="auto"/>
              <w:rPr>
                <w:rFonts w:ascii="Times New Roman" w:hAnsi="Times New Roman"/>
                <w:sz w:val="28"/>
                <w:szCs w:val="28"/>
              </w:rPr>
            </w:pPr>
          </w:p>
          <w:p w14:paraId="0D0F8B21" w14:textId="77777777" w:rsidR="0013393C" w:rsidRDefault="0013393C" w:rsidP="00487367">
            <w:pPr>
              <w:widowControl w:val="0"/>
              <w:spacing w:after="0" w:line="240" w:lineRule="auto"/>
              <w:rPr>
                <w:rFonts w:ascii="Times New Roman" w:hAnsi="Times New Roman"/>
                <w:sz w:val="28"/>
                <w:szCs w:val="28"/>
              </w:rPr>
            </w:pPr>
          </w:p>
          <w:p w14:paraId="28593BEB" w14:textId="77777777" w:rsidR="0013393C" w:rsidRDefault="0013393C" w:rsidP="00487367">
            <w:pPr>
              <w:widowControl w:val="0"/>
              <w:spacing w:after="0" w:line="240" w:lineRule="auto"/>
              <w:rPr>
                <w:rFonts w:ascii="Times New Roman" w:hAnsi="Times New Roman"/>
                <w:sz w:val="28"/>
                <w:szCs w:val="28"/>
              </w:rPr>
            </w:pPr>
          </w:p>
          <w:p w14:paraId="025C726D" w14:textId="77777777" w:rsidR="0013393C" w:rsidRDefault="0013393C" w:rsidP="00487367">
            <w:pPr>
              <w:widowControl w:val="0"/>
              <w:spacing w:after="0" w:line="240" w:lineRule="auto"/>
              <w:rPr>
                <w:rFonts w:ascii="Times New Roman" w:hAnsi="Times New Roman"/>
                <w:sz w:val="28"/>
                <w:szCs w:val="28"/>
              </w:rPr>
            </w:pPr>
          </w:p>
          <w:p w14:paraId="2F9E8116" w14:textId="77777777" w:rsidR="0013393C" w:rsidRDefault="0013393C" w:rsidP="00487367">
            <w:pPr>
              <w:widowControl w:val="0"/>
              <w:spacing w:after="0" w:line="240" w:lineRule="auto"/>
              <w:rPr>
                <w:rFonts w:ascii="Times New Roman" w:hAnsi="Times New Roman"/>
                <w:sz w:val="28"/>
                <w:szCs w:val="28"/>
              </w:rPr>
            </w:pPr>
          </w:p>
          <w:p w14:paraId="6ECAF964" w14:textId="77777777" w:rsidR="0013393C" w:rsidRDefault="0013393C" w:rsidP="00487367">
            <w:pPr>
              <w:widowControl w:val="0"/>
              <w:spacing w:after="0" w:line="240" w:lineRule="auto"/>
              <w:rPr>
                <w:rFonts w:ascii="Times New Roman" w:hAnsi="Times New Roman"/>
                <w:sz w:val="28"/>
                <w:szCs w:val="28"/>
              </w:rPr>
            </w:pPr>
          </w:p>
          <w:p w14:paraId="7BCE5E58" w14:textId="77777777" w:rsidR="0013393C" w:rsidRDefault="0013393C" w:rsidP="00487367">
            <w:pPr>
              <w:widowControl w:val="0"/>
              <w:spacing w:after="0" w:line="240" w:lineRule="auto"/>
              <w:rPr>
                <w:rFonts w:ascii="Times New Roman" w:hAnsi="Times New Roman"/>
                <w:sz w:val="28"/>
                <w:szCs w:val="28"/>
              </w:rPr>
            </w:pPr>
          </w:p>
          <w:p w14:paraId="37066143" w14:textId="77777777" w:rsidR="0013393C" w:rsidRDefault="0013393C" w:rsidP="00487367">
            <w:pPr>
              <w:widowControl w:val="0"/>
              <w:spacing w:after="0" w:line="240" w:lineRule="auto"/>
              <w:rPr>
                <w:rFonts w:ascii="Times New Roman" w:hAnsi="Times New Roman"/>
                <w:sz w:val="28"/>
                <w:szCs w:val="28"/>
              </w:rPr>
            </w:pPr>
          </w:p>
          <w:p w14:paraId="0ACE1498" w14:textId="77777777" w:rsidR="0013393C" w:rsidRDefault="0013393C" w:rsidP="00487367">
            <w:pPr>
              <w:widowControl w:val="0"/>
              <w:spacing w:after="0" w:line="240" w:lineRule="auto"/>
              <w:rPr>
                <w:rFonts w:ascii="Times New Roman" w:hAnsi="Times New Roman"/>
                <w:sz w:val="28"/>
                <w:szCs w:val="28"/>
              </w:rPr>
            </w:pPr>
          </w:p>
          <w:p w14:paraId="1EF8C91D" w14:textId="77777777" w:rsidR="0013393C" w:rsidRDefault="0013393C" w:rsidP="00487367">
            <w:pPr>
              <w:widowControl w:val="0"/>
              <w:spacing w:after="0" w:line="240" w:lineRule="auto"/>
              <w:rPr>
                <w:rFonts w:ascii="Times New Roman" w:hAnsi="Times New Roman"/>
                <w:sz w:val="28"/>
                <w:szCs w:val="28"/>
              </w:rPr>
            </w:pPr>
          </w:p>
          <w:p w14:paraId="4948125C" w14:textId="77777777" w:rsidR="0013393C" w:rsidRDefault="0013393C" w:rsidP="00487367">
            <w:pPr>
              <w:widowControl w:val="0"/>
              <w:spacing w:after="0" w:line="240" w:lineRule="auto"/>
              <w:rPr>
                <w:rFonts w:ascii="Times New Roman" w:hAnsi="Times New Roman"/>
                <w:sz w:val="28"/>
                <w:szCs w:val="28"/>
              </w:rPr>
            </w:pPr>
          </w:p>
          <w:p w14:paraId="6CF52F6E" w14:textId="77777777" w:rsidR="0013393C" w:rsidRDefault="0013393C" w:rsidP="00487367">
            <w:pPr>
              <w:widowControl w:val="0"/>
              <w:spacing w:after="0" w:line="240" w:lineRule="auto"/>
              <w:rPr>
                <w:rFonts w:ascii="Times New Roman" w:hAnsi="Times New Roman"/>
                <w:sz w:val="28"/>
                <w:szCs w:val="28"/>
              </w:rPr>
            </w:pPr>
          </w:p>
          <w:p w14:paraId="15299144" w14:textId="77777777" w:rsidR="0013393C" w:rsidRDefault="0013393C" w:rsidP="00487367">
            <w:pPr>
              <w:widowControl w:val="0"/>
              <w:spacing w:after="0" w:line="240" w:lineRule="auto"/>
              <w:rPr>
                <w:rFonts w:ascii="Times New Roman" w:hAnsi="Times New Roman"/>
                <w:sz w:val="28"/>
                <w:szCs w:val="28"/>
              </w:rPr>
            </w:pPr>
          </w:p>
          <w:p w14:paraId="76B68C61" w14:textId="77777777" w:rsidR="0013393C" w:rsidRDefault="0013393C" w:rsidP="00487367">
            <w:pPr>
              <w:widowControl w:val="0"/>
              <w:spacing w:after="0" w:line="240" w:lineRule="auto"/>
              <w:rPr>
                <w:rFonts w:ascii="Times New Roman" w:hAnsi="Times New Roman"/>
                <w:sz w:val="28"/>
                <w:szCs w:val="28"/>
              </w:rPr>
            </w:pPr>
          </w:p>
          <w:p w14:paraId="54346BA9" w14:textId="77777777" w:rsidR="0013393C" w:rsidRDefault="0013393C" w:rsidP="00487367">
            <w:pPr>
              <w:widowControl w:val="0"/>
              <w:spacing w:after="0" w:line="240" w:lineRule="auto"/>
              <w:rPr>
                <w:rFonts w:ascii="Times New Roman" w:hAnsi="Times New Roman"/>
                <w:sz w:val="28"/>
                <w:szCs w:val="28"/>
              </w:rPr>
            </w:pPr>
          </w:p>
          <w:p w14:paraId="7A130723" w14:textId="77777777" w:rsidR="0013393C" w:rsidRDefault="0013393C" w:rsidP="00487367">
            <w:pPr>
              <w:widowControl w:val="0"/>
              <w:spacing w:after="0" w:line="240" w:lineRule="auto"/>
              <w:rPr>
                <w:rFonts w:ascii="Times New Roman" w:hAnsi="Times New Roman"/>
                <w:sz w:val="28"/>
                <w:szCs w:val="28"/>
              </w:rPr>
            </w:pPr>
          </w:p>
          <w:p w14:paraId="4705B443" w14:textId="77777777" w:rsidR="0013393C" w:rsidRDefault="0013393C" w:rsidP="00487367">
            <w:pPr>
              <w:widowControl w:val="0"/>
              <w:spacing w:after="0" w:line="240" w:lineRule="auto"/>
              <w:rPr>
                <w:rFonts w:ascii="Times New Roman" w:hAnsi="Times New Roman"/>
                <w:sz w:val="28"/>
                <w:szCs w:val="28"/>
              </w:rPr>
            </w:pPr>
          </w:p>
          <w:p w14:paraId="40E15391" w14:textId="77777777" w:rsidR="0013393C" w:rsidRDefault="0013393C" w:rsidP="00487367">
            <w:pPr>
              <w:widowControl w:val="0"/>
              <w:spacing w:after="0" w:line="240" w:lineRule="auto"/>
              <w:rPr>
                <w:rFonts w:ascii="Times New Roman" w:hAnsi="Times New Roman"/>
                <w:sz w:val="28"/>
                <w:szCs w:val="28"/>
              </w:rPr>
            </w:pPr>
          </w:p>
        </w:tc>
        <w:tc>
          <w:tcPr>
            <w:tcW w:w="3205" w:type="dxa"/>
            <w:tcBorders>
              <w:top w:val="single" w:sz="4" w:space="0" w:color="000000"/>
              <w:left w:val="single" w:sz="4" w:space="0" w:color="000000"/>
              <w:bottom w:val="single" w:sz="4" w:space="0" w:color="000000"/>
              <w:right w:val="single" w:sz="4" w:space="0" w:color="000000"/>
            </w:tcBorders>
          </w:tcPr>
          <w:p w14:paraId="1F4FCABA"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lang w:val="uk-UA"/>
              </w:rPr>
              <w:lastRenderedPageBreak/>
              <w:t>Систематично проводити екологічні рейди, та моніторинг на  території ліцею по виявленню стихійних сміттєзвалищ.</w:t>
            </w:r>
          </w:p>
        </w:tc>
        <w:tc>
          <w:tcPr>
            <w:tcW w:w="1772" w:type="dxa"/>
            <w:tcBorders>
              <w:top w:val="single" w:sz="4" w:space="0" w:color="000000"/>
              <w:left w:val="single" w:sz="4" w:space="0" w:color="000000"/>
              <w:bottom w:val="single" w:sz="4" w:space="0" w:color="000000"/>
              <w:right w:val="single" w:sz="4" w:space="0" w:color="000000"/>
            </w:tcBorders>
          </w:tcPr>
          <w:p w14:paraId="53210E5F"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протягом року</w:t>
            </w:r>
          </w:p>
        </w:tc>
        <w:tc>
          <w:tcPr>
            <w:tcW w:w="2296" w:type="dxa"/>
            <w:tcBorders>
              <w:top w:val="single" w:sz="4" w:space="0" w:color="000000"/>
              <w:left w:val="single" w:sz="4" w:space="0" w:color="000000"/>
              <w:bottom w:val="single" w:sz="4" w:space="0" w:color="000000"/>
              <w:right w:val="single" w:sz="4" w:space="0" w:color="000000"/>
            </w:tcBorders>
          </w:tcPr>
          <w:p w14:paraId="36313352"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пед- організатор , учнівське самоврядування</w:t>
            </w:r>
          </w:p>
        </w:tc>
      </w:tr>
      <w:tr w:rsidR="0013393C" w14:paraId="63F54B66" w14:textId="77777777" w:rsidTr="00487367">
        <w:trPr>
          <w:trHeight w:val="480"/>
        </w:trPr>
        <w:tc>
          <w:tcPr>
            <w:tcW w:w="2637" w:type="dxa"/>
            <w:vMerge/>
            <w:tcBorders>
              <w:top w:val="single" w:sz="4" w:space="0" w:color="000000"/>
              <w:left w:val="single" w:sz="4" w:space="0" w:color="000000"/>
              <w:bottom w:val="single" w:sz="4" w:space="0" w:color="000000"/>
              <w:right w:val="single" w:sz="4" w:space="0" w:color="000000"/>
            </w:tcBorders>
          </w:tcPr>
          <w:p w14:paraId="18E9495F" w14:textId="77777777" w:rsidR="0013393C" w:rsidRDefault="0013393C" w:rsidP="00487367">
            <w:pPr>
              <w:widowControl w:val="0"/>
              <w:spacing w:after="0" w:line="240" w:lineRule="auto"/>
              <w:rPr>
                <w:rFonts w:ascii="Times New Roman" w:hAnsi="Times New Roman"/>
                <w:sz w:val="28"/>
                <w:szCs w:val="28"/>
              </w:rPr>
            </w:pPr>
          </w:p>
        </w:tc>
        <w:tc>
          <w:tcPr>
            <w:tcW w:w="3205" w:type="dxa"/>
            <w:tcBorders>
              <w:top w:val="single" w:sz="4" w:space="0" w:color="000000"/>
              <w:left w:val="single" w:sz="4" w:space="0" w:color="000000"/>
              <w:bottom w:val="single" w:sz="4" w:space="0" w:color="000000"/>
              <w:right w:val="single" w:sz="4" w:space="0" w:color="000000"/>
            </w:tcBorders>
          </w:tcPr>
          <w:p w14:paraId="48B08C37"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lang w:val="uk-UA"/>
              </w:rPr>
              <w:t>Конкурс прикладних проєктів «Людина і природа »</w:t>
            </w:r>
          </w:p>
        </w:tc>
        <w:tc>
          <w:tcPr>
            <w:tcW w:w="1772" w:type="dxa"/>
            <w:tcBorders>
              <w:top w:val="single" w:sz="4" w:space="0" w:color="000000"/>
              <w:left w:val="single" w:sz="4" w:space="0" w:color="000000"/>
              <w:bottom w:val="single" w:sz="4" w:space="0" w:color="000000"/>
              <w:right w:val="single" w:sz="4" w:space="0" w:color="000000"/>
            </w:tcBorders>
          </w:tcPr>
          <w:p w14:paraId="37FFF77E"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10 грудня</w:t>
            </w:r>
          </w:p>
        </w:tc>
        <w:tc>
          <w:tcPr>
            <w:tcW w:w="2296" w:type="dxa"/>
            <w:tcBorders>
              <w:top w:val="single" w:sz="4" w:space="0" w:color="000000"/>
              <w:left w:val="single" w:sz="4" w:space="0" w:color="000000"/>
              <w:bottom w:val="single" w:sz="4" w:space="0" w:color="000000"/>
              <w:right w:val="single" w:sz="4" w:space="0" w:color="000000"/>
            </w:tcBorders>
          </w:tcPr>
          <w:p w14:paraId="71C66A9F"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методичне  об’єднання учителів природничих дисциплін</w:t>
            </w:r>
          </w:p>
        </w:tc>
      </w:tr>
      <w:tr w:rsidR="0013393C" w14:paraId="646EC39A" w14:textId="77777777" w:rsidTr="00487367">
        <w:trPr>
          <w:trHeight w:val="555"/>
        </w:trPr>
        <w:tc>
          <w:tcPr>
            <w:tcW w:w="2637" w:type="dxa"/>
            <w:vMerge/>
            <w:tcBorders>
              <w:top w:val="single" w:sz="4" w:space="0" w:color="000000"/>
              <w:left w:val="single" w:sz="4" w:space="0" w:color="000000"/>
              <w:bottom w:val="single" w:sz="4" w:space="0" w:color="000000"/>
              <w:right w:val="single" w:sz="4" w:space="0" w:color="000000"/>
            </w:tcBorders>
          </w:tcPr>
          <w:p w14:paraId="545A68C9" w14:textId="77777777" w:rsidR="0013393C" w:rsidRDefault="0013393C" w:rsidP="00487367">
            <w:pPr>
              <w:widowControl w:val="0"/>
              <w:spacing w:after="0" w:line="240" w:lineRule="auto"/>
              <w:rPr>
                <w:rFonts w:ascii="Times New Roman" w:hAnsi="Times New Roman"/>
                <w:sz w:val="28"/>
                <w:szCs w:val="28"/>
              </w:rPr>
            </w:pPr>
          </w:p>
        </w:tc>
        <w:tc>
          <w:tcPr>
            <w:tcW w:w="3205" w:type="dxa"/>
            <w:tcBorders>
              <w:top w:val="single" w:sz="4" w:space="0" w:color="000000"/>
              <w:left w:val="single" w:sz="4" w:space="0" w:color="000000"/>
              <w:bottom w:val="single" w:sz="4" w:space="0" w:color="000000"/>
              <w:right w:val="single" w:sz="4" w:space="0" w:color="000000"/>
            </w:tcBorders>
          </w:tcPr>
          <w:p w14:paraId="2B72D3F8" w14:textId="77777777" w:rsidR="0013393C" w:rsidRDefault="0013393C" w:rsidP="00487367">
            <w:pPr>
              <w:widowControl w:val="0"/>
              <w:rPr>
                <w:rFonts w:ascii="Times New Roman" w:hAnsi="Times New Roman"/>
                <w:sz w:val="28"/>
                <w:szCs w:val="28"/>
              </w:rPr>
            </w:pPr>
            <w:r>
              <w:rPr>
                <w:rFonts w:ascii="Times New Roman" w:hAnsi="Times New Roman"/>
                <w:sz w:val="28"/>
                <w:szCs w:val="28"/>
                <w:lang w:val="uk-UA"/>
              </w:rPr>
              <w:t>Інформаційний проєкт «Природа і ми » «Культура харчування »</w:t>
            </w:r>
          </w:p>
        </w:tc>
        <w:tc>
          <w:tcPr>
            <w:tcW w:w="1772" w:type="dxa"/>
            <w:tcBorders>
              <w:top w:val="single" w:sz="4" w:space="0" w:color="000000"/>
              <w:left w:val="single" w:sz="4" w:space="0" w:color="000000"/>
              <w:bottom w:val="single" w:sz="4" w:space="0" w:color="000000"/>
              <w:right w:val="single" w:sz="4" w:space="0" w:color="000000"/>
            </w:tcBorders>
          </w:tcPr>
          <w:p w14:paraId="6F3A889D"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грудень</w:t>
            </w:r>
          </w:p>
        </w:tc>
        <w:tc>
          <w:tcPr>
            <w:tcW w:w="2296" w:type="dxa"/>
            <w:tcBorders>
              <w:top w:val="single" w:sz="4" w:space="0" w:color="000000"/>
              <w:left w:val="single" w:sz="4" w:space="0" w:color="000000"/>
              <w:bottom w:val="single" w:sz="4" w:space="0" w:color="000000"/>
              <w:right w:val="single" w:sz="4" w:space="0" w:color="000000"/>
            </w:tcBorders>
          </w:tcPr>
          <w:p w14:paraId="3397DFBA"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вч. хімії  Чубій О.Р. з здобувачами освіти 8-х класів</w:t>
            </w:r>
          </w:p>
        </w:tc>
      </w:tr>
      <w:tr w:rsidR="0013393C" w14:paraId="08F4953C" w14:textId="77777777" w:rsidTr="00487367">
        <w:trPr>
          <w:trHeight w:val="450"/>
        </w:trPr>
        <w:tc>
          <w:tcPr>
            <w:tcW w:w="2637" w:type="dxa"/>
            <w:vMerge/>
            <w:tcBorders>
              <w:top w:val="single" w:sz="4" w:space="0" w:color="000000"/>
              <w:left w:val="single" w:sz="4" w:space="0" w:color="000000"/>
              <w:bottom w:val="single" w:sz="4" w:space="0" w:color="000000"/>
              <w:right w:val="single" w:sz="4" w:space="0" w:color="000000"/>
            </w:tcBorders>
          </w:tcPr>
          <w:p w14:paraId="0852CD68" w14:textId="77777777" w:rsidR="0013393C" w:rsidRDefault="0013393C" w:rsidP="00487367">
            <w:pPr>
              <w:widowControl w:val="0"/>
              <w:spacing w:after="0" w:line="240" w:lineRule="auto"/>
              <w:rPr>
                <w:rFonts w:ascii="Times New Roman" w:hAnsi="Times New Roman"/>
                <w:sz w:val="28"/>
                <w:szCs w:val="28"/>
              </w:rPr>
            </w:pPr>
          </w:p>
        </w:tc>
        <w:tc>
          <w:tcPr>
            <w:tcW w:w="3205" w:type="dxa"/>
            <w:tcBorders>
              <w:top w:val="single" w:sz="4" w:space="0" w:color="000000"/>
              <w:left w:val="single" w:sz="4" w:space="0" w:color="000000"/>
              <w:bottom w:val="single" w:sz="4" w:space="0" w:color="000000"/>
              <w:right w:val="single" w:sz="4" w:space="0" w:color="000000"/>
            </w:tcBorders>
          </w:tcPr>
          <w:p w14:paraId="6B9EB5D1"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Еколого - валеологічна конференція « Цікава планета »</w:t>
            </w:r>
          </w:p>
        </w:tc>
        <w:tc>
          <w:tcPr>
            <w:tcW w:w="1772" w:type="dxa"/>
            <w:tcBorders>
              <w:top w:val="single" w:sz="4" w:space="0" w:color="000000"/>
              <w:left w:val="single" w:sz="4" w:space="0" w:color="000000"/>
              <w:bottom w:val="single" w:sz="4" w:space="0" w:color="000000"/>
              <w:right w:val="single" w:sz="4" w:space="0" w:color="000000"/>
            </w:tcBorders>
          </w:tcPr>
          <w:p w14:paraId="42B2051E"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грудень</w:t>
            </w:r>
          </w:p>
        </w:tc>
        <w:tc>
          <w:tcPr>
            <w:tcW w:w="2296" w:type="dxa"/>
            <w:tcBorders>
              <w:top w:val="single" w:sz="4" w:space="0" w:color="000000"/>
              <w:left w:val="single" w:sz="4" w:space="0" w:color="000000"/>
              <w:bottom w:val="single" w:sz="4" w:space="0" w:color="000000"/>
              <w:right w:val="single" w:sz="4" w:space="0" w:color="000000"/>
            </w:tcBorders>
          </w:tcPr>
          <w:p w14:paraId="427B22D8"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вч. біології Курист Т.З. з здобувачами освіти 9 класів</w:t>
            </w:r>
          </w:p>
        </w:tc>
      </w:tr>
      <w:tr w:rsidR="0013393C" w14:paraId="4B827D5D" w14:textId="77777777" w:rsidTr="00487367">
        <w:trPr>
          <w:trHeight w:val="495"/>
        </w:trPr>
        <w:tc>
          <w:tcPr>
            <w:tcW w:w="2637" w:type="dxa"/>
            <w:vMerge/>
            <w:tcBorders>
              <w:top w:val="single" w:sz="4" w:space="0" w:color="000000"/>
              <w:left w:val="single" w:sz="4" w:space="0" w:color="000000"/>
              <w:bottom w:val="single" w:sz="4" w:space="0" w:color="000000"/>
              <w:right w:val="single" w:sz="4" w:space="0" w:color="000000"/>
            </w:tcBorders>
          </w:tcPr>
          <w:p w14:paraId="2A0DCD54" w14:textId="77777777" w:rsidR="0013393C" w:rsidRDefault="0013393C" w:rsidP="00487367">
            <w:pPr>
              <w:widowControl w:val="0"/>
              <w:spacing w:after="0" w:line="240" w:lineRule="auto"/>
              <w:rPr>
                <w:rFonts w:ascii="Times New Roman" w:hAnsi="Times New Roman"/>
                <w:sz w:val="28"/>
                <w:szCs w:val="28"/>
              </w:rPr>
            </w:pPr>
          </w:p>
        </w:tc>
        <w:tc>
          <w:tcPr>
            <w:tcW w:w="3205" w:type="dxa"/>
            <w:tcBorders>
              <w:top w:val="single" w:sz="4" w:space="0" w:color="000000"/>
              <w:left w:val="single" w:sz="4" w:space="0" w:color="000000"/>
              <w:bottom w:val="single" w:sz="4" w:space="0" w:color="000000"/>
              <w:right w:val="single" w:sz="4" w:space="0" w:color="000000"/>
            </w:tcBorders>
          </w:tcPr>
          <w:p w14:paraId="6E8AE1A2"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Рольова гра « Природа має значення »</w:t>
            </w:r>
          </w:p>
        </w:tc>
        <w:tc>
          <w:tcPr>
            <w:tcW w:w="1772" w:type="dxa"/>
            <w:tcBorders>
              <w:top w:val="single" w:sz="4" w:space="0" w:color="000000"/>
              <w:left w:val="single" w:sz="4" w:space="0" w:color="000000"/>
              <w:bottom w:val="single" w:sz="4" w:space="0" w:color="000000"/>
              <w:right w:val="single" w:sz="4" w:space="0" w:color="000000"/>
            </w:tcBorders>
          </w:tcPr>
          <w:p w14:paraId="60FF070D"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грудень</w:t>
            </w:r>
          </w:p>
        </w:tc>
        <w:tc>
          <w:tcPr>
            <w:tcW w:w="2296" w:type="dxa"/>
            <w:tcBorders>
              <w:top w:val="single" w:sz="4" w:space="0" w:color="000000"/>
              <w:left w:val="single" w:sz="4" w:space="0" w:color="000000"/>
              <w:bottom w:val="single" w:sz="4" w:space="0" w:color="000000"/>
              <w:right w:val="single" w:sz="4" w:space="0" w:color="000000"/>
            </w:tcBorders>
          </w:tcPr>
          <w:p w14:paraId="32BE59A9"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вч. осн. здоров’я  Кіцак О.Л. здобувачами освіти 5-х класів</w:t>
            </w:r>
          </w:p>
        </w:tc>
      </w:tr>
      <w:tr w:rsidR="0013393C" w14:paraId="7BA399A1" w14:textId="77777777" w:rsidTr="00487367">
        <w:trPr>
          <w:trHeight w:val="360"/>
        </w:trPr>
        <w:tc>
          <w:tcPr>
            <w:tcW w:w="2637" w:type="dxa"/>
            <w:vMerge/>
            <w:tcBorders>
              <w:top w:val="single" w:sz="4" w:space="0" w:color="000000"/>
              <w:left w:val="single" w:sz="4" w:space="0" w:color="000000"/>
              <w:bottom w:val="single" w:sz="4" w:space="0" w:color="000000"/>
              <w:right w:val="single" w:sz="4" w:space="0" w:color="000000"/>
            </w:tcBorders>
          </w:tcPr>
          <w:p w14:paraId="681031DF" w14:textId="77777777" w:rsidR="0013393C" w:rsidRDefault="0013393C" w:rsidP="00487367">
            <w:pPr>
              <w:widowControl w:val="0"/>
              <w:spacing w:after="0" w:line="240" w:lineRule="auto"/>
              <w:rPr>
                <w:rFonts w:ascii="Times New Roman" w:hAnsi="Times New Roman"/>
                <w:sz w:val="28"/>
                <w:szCs w:val="28"/>
              </w:rPr>
            </w:pPr>
          </w:p>
        </w:tc>
        <w:tc>
          <w:tcPr>
            <w:tcW w:w="3205" w:type="dxa"/>
            <w:tcBorders>
              <w:top w:val="single" w:sz="4" w:space="0" w:color="000000"/>
              <w:left w:val="single" w:sz="4" w:space="0" w:color="000000"/>
              <w:bottom w:val="single" w:sz="4" w:space="0" w:color="000000"/>
              <w:right w:val="single" w:sz="4" w:space="0" w:color="000000"/>
            </w:tcBorders>
          </w:tcPr>
          <w:p w14:paraId="50563717"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Народознавчий проєкт «Весна іде красу несе»</w:t>
            </w:r>
          </w:p>
        </w:tc>
        <w:tc>
          <w:tcPr>
            <w:tcW w:w="1772" w:type="dxa"/>
            <w:tcBorders>
              <w:top w:val="single" w:sz="4" w:space="0" w:color="000000"/>
              <w:left w:val="single" w:sz="4" w:space="0" w:color="000000"/>
              <w:bottom w:val="single" w:sz="4" w:space="0" w:color="000000"/>
              <w:right w:val="single" w:sz="4" w:space="0" w:color="000000"/>
            </w:tcBorders>
          </w:tcPr>
          <w:p w14:paraId="168C4998"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березень</w:t>
            </w:r>
          </w:p>
        </w:tc>
        <w:tc>
          <w:tcPr>
            <w:tcW w:w="2296" w:type="dxa"/>
            <w:tcBorders>
              <w:top w:val="single" w:sz="4" w:space="0" w:color="000000"/>
              <w:left w:val="single" w:sz="4" w:space="0" w:color="000000"/>
              <w:bottom w:val="single" w:sz="4" w:space="0" w:color="000000"/>
              <w:right w:val="single" w:sz="4" w:space="0" w:color="000000"/>
            </w:tcBorders>
          </w:tcPr>
          <w:p w14:paraId="1EF016B3"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кл. кер 2 –Б Марко І.С.</w:t>
            </w:r>
          </w:p>
        </w:tc>
      </w:tr>
      <w:tr w:rsidR="0013393C" w14:paraId="7A65CFC9" w14:textId="77777777" w:rsidTr="00487367">
        <w:trPr>
          <w:trHeight w:val="405"/>
        </w:trPr>
        <w:tc>
          <w:tcPr>
            <w:tcW w:w="2637" w:type="dxa"/>
            <w:vMerge/>
            <w:tcBorders>
              <w:top w:val="single" w:sz="4" w:space="0" w:color="000000"/>
              <w:left w:val="single" w:sz="4" w:space="0" w:color="000000"/>
              <w:bottom w:val="single" w:sz="4" w:space="0" w:color="000000"/>
              <w:right w:val="single" w:sz="4" w:space="0" w:color="000000"/>
            </w:tcBorders>
          </w:tcPr>
          <w:p w14:paraId="4E49B611" w14:textId="77777777" w:rsidR="0013393C" w:rsidRDefault="0013393C" w:rsidP="00487367">
            <w:pPr>
              <w:widowControl w:val="0"/>
              <w:spacing w:after="0" w:line="240" w:lineRule="auto"/>
              <w:rPr>
                <w:rFonts w:ascii="Times New Roman" w:hAnsi="Times New Roman"/>
                <w:sz w:val="28"/>
                <w:szCs w:val="28"/>
              </w:rPr>
            </w:pPr>
          </w:p>
        </w:tc>
        <w:tc>
          <w:tcPr>
            <w:tcW w:w="3205" w:type="dxa"/>
            <w:tcBorders>
              <w:top w:val="single" w:sz="4" w:space="0" w:color="000000"/>
              <w:left w:val="single" w:sz="4" w:space="0" w:color="000000"/>
              <w:bottom w:val="single" w:sz="4" w:space="0" w:color="000000"/>
              <w:right w:val="single" w:sz="4" w:space="0" w:color="000000"/>
            </w:tcBorders>
          </w:tcPr>
          <w:p w14:paraId="7CDA7853"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Заходи до Дня Землі та Всеукраїнського дня благоустрою</w:t>
            </w:r>
          </w:p>
        </w:tc>
        <w:tc>
          <w:tcPr>
            <w:tcW w:w="1772" w:type="dxa"/>
            <w:tcBorders>
              <w:top w:val="single" w:sz="4" w:space="0" w:color="000000"/>
              <w:left w:val="single" w:sz="4" w:space="0" w:color="000000"/>
              <w:bottom w:val="single" w:sz="4" w:space="0" w:color="000000"/>
              <w:right w:val="single" w:sz="4" w:space="0" w:color="000000"/>
            </w:tcBorders>
          </w:tcPr>
          <w:p w14:paraId="6446F34C"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квітень</w:t>
            </w:r>
          </w:p>
        </w:tc>
        <w:tc>
          <w:tcPr>
            <w:tcW w:w="2296" w:type="dxa"/>
            <w:tcBorders>
              <w:top w:val="single" w:sz="4" w:space="0" w:color="000000"/>
              <w:left w:val="single" w:sz="4" w:space="0" w:color="000000"/>
              <w:bottom w:val="single" w:sz="4" w:space="0" w:color="000000"/>
              <w:right w:val="single" w:sz="4" w:space="0" w:color="000000"/>
            </w:tcBorders>
          </w:tcPr>
          <w:p w14:paraId="10F0A139"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 xml:space="preserve">методичне  об’єднання учителів </w:t>
            </w:r>
            <w:r>
              <w:rPr>
                <w:rFonts w:ascii="Times New Roman" w:hAnsi="Times New Roman"/>
                <w:sz w:val="28"/>
                <w:szCs w:val="28"/>
              </w:rPr>
              <w:lastRenderedPageBreak/>
              <w:t>природничих дисциплін</w:t>
            </w:r>
          </w:p>
        </w:tc>
      </w:tr>
      <w:tr w:rsidR="0013393C" w14:paraId="51CECDC3" w14:textId="77777777" w:rsidTr="00487367">
        <w:trPr>
          <w:trHeight w:val="225"/>
        </w:trPr>
        <w:tc>
          <w:tcPr>
            <w:tcW w:w="2637" w:type="dxa"/>
            <w:vMerge/>
            <w:tcBorders>
              <w:top w:val="single" w:sz="4" w:space="0" w:color="000000"/>
              <w:left w:val="single" w:sz="4" w:space="0" w:color="000000"/>
              <w:bottom w:val="single" w:sz="4" w:space="0" w:color="000000"/>
              <w:right w:val="single" w:sz="4" w:space="0" w:color="000000"/>
            </w:tcBorders>
          </w:tcPr>
          <w:p w14:paraId="2EE1482F" w14:textId="77777777" w:rsidR="0013393C" w:rsidRDefault="0013393C" w:rsidP="00487367">
            <w:pPr>
              <w:widowControl w:val="0"/>
              <w:spacing w:after="0" w:line="240" w:lineRule="auto"/>
              <w:rPr>
                <w:rFonts w:ascii="Times New Roman" w:hAnsi="Times New Roman"/>
                <w:sz w:val="28"/>
                <w:szCs w:val="28"/>
              </w:rPr>
            </w:pPr>
          </w:p>
        </w:tc>
        <w:tc>
          <w:tcPr>
            <w:tcW w:w="3205" w:type="dxa"/>
            <w:tcBorders>
              <w:top w:val="single" w:sz="4" w:space="0" w:color="000000"/>
              <w:left w:val="single" w:sz="4" w:space="0" w:color="000000"/>
              <w:bottom w:val="single" w:sz="4" w:space="0" w:color="000000"/>
              <w:right w:val="single" w:sz="4" w:space="0" w:color="000000"/>
            </w:tcBorders>
          </w:tcPr>
          <w:p w14:paraId="139AF7C9"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Участь у міжнародній природознавчій грі  «Геліантус»</w:t>
            </w:r>
          </w:p>
        </w:tc>
        <w:tc>
          <w:tcPr>
            <w:tcW w:w="1772" w:type="dxa"/>
            <w:tcBorders>
              <w:top w:val="single" w:sz="4" w:space="0" w:color="000000"/>
              <w:left w:val="single" w:sz="4" w:space="0" w:color="000000"/>
              <w:bottom w:val="single" w:sz="4" w:space="0" w:color="000000"/>
              <w:right w:val="single" w:sz="4" w:space="0" w:color="000000"/>
            </w:tcBorders>
          </w:tcPr>
          <w:p w14:paraId="3B20A326"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протягом року</w:t>
            </w:r>
          </w:p>
        </w:tc>
        <w:tc>
          <w:tcPr>
            <w:tcW w:w="2296" w:type="dxa"/>
            <w:tcBorders>
              <w:top w:val="single" w:sz="4" w:space="0" w:color="000000"/>
              <w:left w:val="single" w:sz="4" w:space="0" w:color="000000"/>
              <w:bottom w:val="single" w:sz="4" w:space="0" w:color="000000"/>
              <w:right w:val="single" w:sz="4" w:space="0" w:color="000000"/>
            </w:tcBorders>
          </w:tcPr>
          <w:p w14:paraId="6E1FCD6E"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вч. осн. здоров’я :</w:t>
            </w:r>
          </w:p>
          <w:p w14:paraId="5518F2FD"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Курись Т.З.,  Кіцак О.Л. ,вч. біології</w:t>
            </w:r>
          </w:p>
          <w:p w14:paraId="392EC1D5"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Цимбала Г.В.</w:t>
            </w:r>
          </w:p>
        </w:tc>
      </w:tr>
      <w:tr w:rsidR="0013393C" w14:paraId="4D072964" w14:textId="77777777" w:rsidTr="00487367">
        <w:trPr>
          <w:trHeight w:val="135"/>
        </w:trPr>
        <w:tc>
          <w:tcPr>
            <w:tcW w:w="2637" w:type="dxa"/>
            <w:vMerge/>
            <w:tcBorders>
              <w:top w:val="single" w:sz="4" w:space="0" w:color="000000"/>
              <w:left w:val="single" w:sz="4" w:space="0" w:color="000000"/>
              <w:bottom w:val="single" w:sz="4" w:space="0" w:color="000000"/>
              <w:right w:val="single" w:sz="4" w:space="0" w:color="000000"/>
            </w:tcBorders>
          </w:tcPr>
          <w:p w14:paraId="05B89353" w14:textId="77777777" w:rsidR="0013393C" w:rsidRDefault="0013393C" w:rsidP="00487367">
            <w:pPr>
              <w:widowControl w:val="0"/>
              <w:spacing w:after="0" w:line="240" w:lineRule="auto"/>
              <w:rPr>
                <w:rFonts w:ascii="Times New Roman" w:hAnsi="Times New Roman"/>
                <w:sz w:val="28"/>
                <w:szCs w:val="28"/>
              </w:rPr>
            </w:pPr>
          </w:p>
        </w:tc>
        <w:tc>
          <w:tcPr>
            <w:tcW w:w="3205" w:type="dxa"/>
            <w:tcBorders>
              <w:top w:val="single" w:sz="4" w:space="0" w:color="000000"/>
              <w:left w:val="single" w:sz="4" w:space="0" w:color="000000"/>
              <w:bottom w:val="single" w:sz="4" w:space="0" w:color="000000"/>
              <w:right w:val="single" w:sz="4" w:space="0" w:color="000000"/>
            </w:tcBorders>
          </w:tcPr>
          <w:p w14:paraId="14F896B2"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Зустріч з учасниками ліквідації наслідків аварії на Чорнобильській АЄС.</w:t>
            </w:r>
          </w:p>
        </w:tc>
        <w:tc>
          <w:tcPr>
            <w:tcW w:w="1772" w:type="dxa"/>
            <w:tcBorders>
              <w:top w:val="single" w:sz="4" w:space="0" w:color="000000"/>
              <w:left w:val="single" w:sz="4" w:space="0" w:color="000000"/>
              <w:bottom w:val="single" w:sz="4" w:space="0" w:color="000000"/>
              <w:right w:val="single" w:sz="4" w:space="0" w:color="000000"/>
            </w:tcBorders>
          </w:tcPr>
          <w:p w14:paraId="1FB9DF57"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12 квітня</w:t>
            </w:r>
          </w:p>
        </w:tc>
        <w:tc>
          <w:tcPr>
            <w:tcW w:w="2296" w:type="dxa"/>
            <w:tcBorders>
              <w:top w:val="single" w:sz="4" w:space="0" w:color="000000"/>
              <w:left w:val="single" w:sz="4" w:space="0" w:color="000000"/>
              <w:bottom w:val="single" w:sz="4" w:space="0" w:color="000000"/>
              <w:right w:val="single" w:sz="4" w:space="0" w:color="000000"/>
            </w:tcBorders>
          </w:tcPr>
          <w:p w14:paraId="38B9DAAE"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вч. хімії  Чубій О.Р.здобувачами освіти 5-6-х класів</w:t>
            </w:r>
          </w:p>
        </w:tc>
      </w:tr>
      <w:tr w:rsidR="0013393C" w14:paraId="2E3D099D" w14:textId="77777777" w:rsidTr="00487367">
        <w:trPr>
          <w:trHeight w:val="135"/>
        </w:trPr>
        <w:tc>
          <w:tcPr>
            <w:tcW w:w="2637" w:type="dxa"/>
            <w:tcBorders>
              <w:top w:val="single" w:sz="4" w:space="0" w:color="000000"/>
              <w:left w:val="single" w:sz="4" w:space="0" w:color="000000"/>
              <w:bottom w:val="single" w:sz="4" w:space="0" w:color="000000"/>
              <w:right w:val="single" w:sz="4" w:space="0" w:color="000000"/>
            </w:tcBorders>
          </w:tcPr>
          <w:p w14:paraId="26CBB58D" w14:textId="77777777" w:rsidR="0013393C" w:rsidRDefault="0013393C" w:rsidP="00487367">
            <w:pPr>
              <w:widowControl w:val="0"/>
              <w:spacing w:after="0" w:line="240" w:lineRule="auto"/>
              <w:rPr>
                <w:rFonts w:ascii="Times New Roman" w:hAnsi="Times New Roman"/>
                <w:sz w:val="28"/>
                <w:szCs w:val="28"/>
              </w:rPr>
            </w:pPr>
          </w:p>
        </w:tc>
        <w:tc>
          <w:tcPr>
            <w:tcW w:w="3205" w:type="dxa"/>
            <w:tcBorders>
              <w:top w:val="single" w:sz="4" w:space="0" w:color="000000"/>
              <w:left w:val="single" w:sz="4" w:space="0" w:color="000000"/>
              <w:bottom w:val="single" w:sz="4" w:space="0" w:color="000000"/>
              <w:right w:val="single" w:sz="4" w:space="0" w:color="000000"/>
            </w:tcBorders>
          </w:tcPr>
          <w:p w14:paraId="70009BFD"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Екологічна гра</w:t>
            </w:r>
          </w:p>
          <w:p w14:paraId="626D3AD6"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 Природа наше багатство »</w:t>
            </w:r>
          </w:p>
        </w:tc>
        <w:tc>
          <w:tcPr>
            <w:tcW w:w="1772" w:type="dxa"/>
            <w:tcBorders>
              <w:top w:val="single" w:sz="4" w:space="0" w:color="000000"/>
              <w:left w:val="single" w:sz="4" w:space="0" w:color="000000"/>
              <w:bottom w:val="single" w:sz="4" w:space="0" w:color="000000"/>
              <w:right w:val="single" w:sz="4" w:space="0" w:color="000000"/>
            </w:tcBorders>
          </w:tcPr>
          <w:p w14:paraId="1376FC63"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12 грудня</w:t>
            </w:r>
          </w:p>
        </w:tc>
        <w:tc>
          <w:tcPr>
            <w:tcW w:w="2296" w:type="dxa"/>
            <w:tcBorders>
              <w:top w:val="single" w:sz="4" w:space="0" w:color="000000"/>
              <w:left w:val="single" w:sz="4" w:space="0" w:color="000000"/>
              <w:bottom w:val="single" w:sz="4" w:space="0" w:color="000000"/>
              <w:right w:val="single" w:sz="4" w:space="0" w:color="000000"/>
            </w:tcBorders>
          </w:tcPr>
          <w:p w14:paraId="56BD10DE"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вч. географії Курдина О.С. з здобувачами освіти 10 -х класів</w:t>
            </w:r>
          </w:p>
        </w:tc>
      </w:tr>
      <w:tr w:rsidR="0013393C" w14:paraId="0FC270B3" w14:textId="77777777" w:rsidTr="00487367">
        <w:trPr>
          <w:trHeight w:val="135"/>
        </w:trPr>
        <w:tc>
          <w:tcPr>
            <w:tcW w:w="2637" w:type="dxa"/>
            <w:tcBorders>
              <w:top w:val="single" w:sz="4" w:space="0" w:color="000000"/>
              <w:left w:val="single" w:sz="4" w:space="0" w:color="000000"/>
              <w:bottom w:val="single" w:sz="4" w:space="0" w:color="000000"/>
              <w:right w:val="single" w:sz="4" w:space="0" w:color="000000"/>
            </w:tcBorders>
          </w:tcPr>
          <w:p w14:paraId="76A69443" w14:textId="77777777" w:rsidR="0013393C" w:rsidRDefault="0013393C" w:rsidP="00487367">
            <w:pPr>
              <w:widowControl w:val="0"/>
              <w:spacing w:after="0" w:line="240" w:lineRule="auto"/>
              <w:rPr>
                <w:rFonts w:ascii="Times New Roman" w:hAnsi="Times New Roman"/>
                <w:sz w:val="28"/>
                <w:szCs w:val="28"/>
              </w:rPr>
            </w:pPr>
          </w:p>
        </w:tc>
        <w:tc>
          <w:tcPr>
            <w:tcW w:w="3205" w:type="dxa"/>
            <w:tcBorders>
              <w:top w:val="single" w:sz="4" w:space="0" w:color="000000"/>
              <w:left w:val="single" w:sz="4" w:space="0" w:color="000000"/>
              <w:bottom w:val="single" w:sz="4" w:space="0" w:color="000000"/>
              <w:right w:val="single" w:sz="4" w:space="0" w:color="000000"/>
            </w:tcBorders>
          </w:tcPr>
          <w:p w14:paraId="6F92D270"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Дослідницький  проєкт «Наймальовничіші  землі України »</w:t>
            </w:r>
          </w:p>
        </w:tc>
        <w:tc>
          <w:tcPr>
            <w:tcW w:w="1772" w:type="dxa"/>
            <w:tcBorders>
              <w:top w:val="single" w:sz="4" w:space="0" w:color="000000"/>
              <w:left w:val="single" w:sz="4" w:space="0" w:color="000000"/>
              <w:bottom w:val="single" w:sz="4" w:space="0" w:color="000000"/>
              <w:right w:val="single" w:sz="4" w:space="0" w:color="000000"/>
            </w:tcBorders>
          </w:tcPr>
          <w:p w14:paraId="6E9FF584"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10 грудня</w:t>
            </w:r>
          </w:p>
        </w:tc>
        <w:tc>
          <w:tcPr>
            <w:tcW w:w="2296" w:type="dxa"/>
            <w:tcBorders>
              <w:top w:val="single" w:sz="4" w:space="0" w:color="000000"/>
              <w:left w:val="single" w:sz="4" w:space="0" w:color="000000"/>
              <w:bottom w:val="single" w:sz="4" w:space="0" w:color="000000"/>
              <w:right w:val="single" w:sz="4" w:space="0" w:color="000000"/>
            </w:tcBorders>
          </w:tcPr>
          <w:p w14:paraId="099AB946"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вч. географії Юренц О.З. з здобувачами освіти 7 -х класів</w:t>
            </w:r>
          </w:p>
        </w:tc>
      </w:tr>
      <w:tr w:rsidR="0013393C" w14:paraId="1C604F51" w14:textId="77777777" w:rsidTr="00487367">
        <w:trPr>
          <w:trHeight w:val="135"/>
        </w:trPr>
        <w:tc>
          <w:tcPr>
            <w:tcW w:w="2637" w:type="dxa"/>
            <w:tcBorders>
              <w:top w:val="single" w:sz="4" w:space="0" w:color="000000"/>
              <w:left w:val="single" w:sz="4" w:space="0" w:color="000000"/>
              <w:bottom w:val="single" w:sz="4" w:space="0" w:color="000000"/>
              <w:right w:val="single" w:sz="4" w:space="0" w:color="000000"/>
            </w:tcBorders>
          </w:tcPr>
          <w:p w14:paraId="316A3455" w14:textId="77777777" w:rsidR="0013393C" w:rsidRDefault="0013393C" w:rsidP="00487367">
            <w:pPr>
              <w:widowControl w:val="0"/>
              <w:spacing w:after="0" w:line="240" w:lineRule="auto"/>
              <w:rPr>
                <w:rFonts w:ascii="Times New Roman" w:hAnsi="Times New Roman"/>
                <w:sz w:val="28"/>
                <w:szCs w:val="28"/>
              </w:rPr>
            </w:pPr>
          </w:p>
        </w:tc>
        <w:tc>
          <w:tcPr>
            <w:tcW w:w="3205" w:type="dxa"/>
            <w:tcBorders>
              <w:top w:val="single" w:sz="4" w:space="0" w:color="000000"/>
              <w:left w:val="single" w:sz="4" w:space="0" w:color="000000"/>
              <w:bottom w:val="single" w:sz="4" w:space="0" w:color="000000"/>
              <w:right w:val="single" w:sz="4" w:space="0" w:color="000000"/>
            </w:tcBorders>
          </w:tcPr>
          <w:p w14:paraId="52666849"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Дослідницький  проєкт «Природа має значення »</w:t>
            </w:r>
          </w:p>
        </w:tc>
        <w:tc>
          <w:tcPr>
            <w:tcW w:w="1772" w:type="dxa"/>
            <w:tcBorders>
              <w:top w:val="single" w:sz="4" w:space="0" w:color="000000"/>
              <w:left w:val="single" w:sz="4" w:space="0" w:color="000000"/>
              <w:bottom w:val="single" w:sz="4" w:space="0" w:color="000000"/>
              <w:right w:val="single" w:sz="4" w:space="0" w:color="000000"/>
            </w:tcBorders>
          </w:tcPr>
          <w:p w14:paraId="3DBB9655"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 xml:space="preserve"> квітень</w:t>
            </w:r>
          </w:p>
        </w:tc>
        <w:tc>
          <w:tcPr>
            <w:tcW w:w="2296" w:type="dxa"/>
            <w:tcBorders>
              <w:top w:val="single" w:sz="4" w:space="0" w:color="000000"/>
              <w:left w:val="single" w:sz="4" w:space="0" w:color="000000"/>
              <w:bottom w:val="single" w:sz="4" w:space="0" w:color="000000"/>
              <w:right w:val="single" w:sz="4" w:space="0" w:color="000000"/>
            </w:tcBorders>
          </w:tcPr>
          <w:p w14:paraId="6082FE3D"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вч. біології Тимчишин О.С.здобувачами освіти 10-х класів</w:t>
            </w:r>
          </w:p>
        </w:tc>
      </w:tr>
      <w:tr w:rsidR="0013393C" w14:paraId="2C62D0BD" w14:textId="77777777" w:rsidTr="00487367">
        <w:trPr>
          <w:trHeight w:val="135"/>
        </w:trPr>
        <w:tc>
          <w:tcPr>
            <w:tcW w:w="2637" w:type="dxa"/>
            <w:tcBorders>
              <w:top w:val="single" w:sz="4" w:space="0" w:color="000000"/>
              <w:left w:val="single" w:sz="4" w:space="0" w:color="000000"/>
              <w:bottom w:val="single" w:sz="4" w:space="0" w:color="000000"/>
              <w:right w:val="single" w:sz="4" w:space="0" w:color="000000"/>
            </w:tcBorders>
          </w:tcPr>
          <w:p w14:paraId="35CF9225" w14:textId="77777777" w:rsidR="0013393C" w:rsidRDefault="0013393C" w:rsidP="00487367">
            <w:pPr>
              <w:widowControl w:val="0"/>
              <w:spacing w:after="0" w:line="240" w:lineRule="auto"/>
              <w:rPr>
                <w:rFonts w:ascii="Times New Roman" w:hAnsi="Times New Roman"/>
                <w:sz w:val="28"/>
                <w:szCs w:val="28"/>
              </w:rPr>
            </w:pPr>
          </w:p>
        </w:tc>
        <w:tc>
          <w:tcPr>
            <w:tcW w:w="3205" w:type="dxa"/>
            <w:tcBorders>
              <w:top w:val="single" w:sz="4" w:space="0" w:color="000000"/>
              <w:left w:val="single" w:sz="4" w:space="0" w:color="000000"/>
              <w:bottom w:val="single" w:sz="4" w:space="0" w:color="000000"/>
              <w:right w:val="single" w:sz="4" w:space="0" w:color="000000"/>
            </w:tcBorders>
          </w:tcPr>
          <w:p w14:paraId="7726665C" w14:textId="77777777" w:rsidR="0013393C" w:rsidRDefault="0013393C" w:rsidP="00487367">
            <w:pPr>
              <w:pStyle w:val="1"/>
              <w:widowControl w:val="0"/>
              <w:shd w:val="clear" w:color="auto" w:fill="FFFFFF"/>
              <w:spacing w:after="90"/>
              <w:textAlignment w:val="baseline"/>
              <w:rPr>
                <w:rFonts w:ascii="Arial" w:hAnsi="Arial" w:cs="Arial"/>
                <w:color w:val="000000"/>
                <w:sz w:val="30"/>
                <w:szCs w:val="30"/>
              </w:rPr>
            </w:pPr>
            <w:r>
              <w:rPr>
                <w:szCs w:val="28"/>
                <w:lang w:eastAsia="en-US"/>
              </w:rPr>
              <w:t>Виховні години «Природа навколо нас»,</w:t>
            </w:r>
            <w:r>
              <w:rPr>
                <w:rFonts w:ascii="Arial" w:hAnsi="Arial" w:cs="Arial"/>
                <w:color w:val="3C3E3E"/>
                <w:shd w:val="clear" w:color="auto" w:fill="FFFFFF"/>
              </w:rPr>
              <w:t xml:space="preserve"> </w:t>
            </w:r>
            <w:r>
              <w:rPr>
                <w:szCs w:val="28"/>
                <w:lang w:eastAsia="en-US"/>
              </w:rPr>
              <w:t>«Збережемо нашу планету»,</w:t>
            </w:r>
            <w:r>
              <w:rPr>
                <w:rFonts w:ascii="Arial" w:hAnsi="Arial" w:cs="Arial"/>
                <w:color w:val="000000"/>
                <w:sz w:val="30"/>
                <w:szCs w:val="30"/>
              </w:rPr>
              <w:t xml:space="preserve">  </w:t>
            </w:r>
            <w:r>
              <w:rPr>
                <w:szCs w:val="28"/>
                <w:lang w:eastAsia="en-US"/>
              </w:rPr>
              <w:t xml:space="preserve"> «Берегти природу – берегти країну».</w:t>
            </w:r>
          </w:p>
          <w:p w14:paraId="1731DE38" w14:textId="77777777" w:rsidR="0013393C" w:rsidRDefault="0013393C" w:rsidP="00487367">
            <w:pPr>
              <w:pStyle w:val="1"/>
              <w:widowControl w:val="0"/>
              <w:shd w:val="clear" w:color="auto" w:fill="FFFFFF"/>
              <w:spacing w:after="225" w:line="450" w:lineRule="atLeast"/>
              <w:rPr>
                <w:b/>
                <w:bCs/>
                <w:szCs w:val="28"/>
                <w:lang w:eastAsia="en-US"/>
              </w:rPr>
            </w:pPr>
          </w:p>
          <w:p w14:paraId="6F26DB7D" w14:textId="77777777" w:rsidR="0013393C" w:rsidRDefault="0013393C" w:rsidP="00487367">
            <w:pPr>
              <w:widowControl w:val="0"/>
              <w:spacing w:after="0" w:line="240" w:lineRule="auto"/>
              <w:rPr>
                <w:rFonts w:ascii="Times New Roman" w:hAnsi="Times New Roman"/>
                <w:sz w:val="28"/>
                <w:szCs w:val="28"/>
              </w:rPr>
            </w:pPr>
          </w:p>
        </w:tc>
        <w:tc>
          <w:tcPr>
            <w:tcW w:w="1772" w:type="dxa"/>
            <w:tcBorders>
              <w:top w:val="single" w:sz="4" w:space="0" w:color="000000"/>
              <w:left w:val="single" w:sz="4" w:space="0" w:color="000000"/>
              <w:bottom w:val="single" w:sz="4" w:space="0" w:color="000000"/>
              <w:right w:val="single" w:sz="4" w:space="0" w:color="000000"/>
            </w:tcBorders>
          </w:tcPr>
          <w:p w14:paraId="40BF3FC0"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квітень</w:t>
            </w:r>
          </w:p>
        </w:tc>
        <w:tc>
          <w:tcPr>
            <w:tcW w:w="2296" w:type="dxa"/>
            <w:tcBorders>
              <w:top w:val="single" w:sz="4" w:space="0" w:color="000000"/>
              <w:left w:val="single" w:sz="4" w:space="0" w:color="000000"/>
              <w:bottom w:val="single" w:sz="4" w:space="0" w:color="000000"/>
              <w:right w:val="single" w:sz="4" w:space="0" w:color="000000"/>
            </w:tcBorders>
          </w:tcPr>
          <w:p w14:paraId="03FD6D9D"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кл. керівники 1-11класів</w:t>
            </w:r>
          </w:p>
        </w:tc>
      </w:tr>
    </w:tbl>
    <w:p w14:paraId="24BD90FF" w14:textId="763B4A74" w:rsidR="0013393C" w:rsidRDefault="0013393C" w:rsidP="00AA55C0">
      <w:pPr>
        <w:spacing w:after="0" w:line="360" w:lineRule="auto"/>
        <w:rPr>
          <w:rFonts w:ascii="Times New Roman" w:hAnsi="Times New Roman"/>
          <w:b/>
          <w:i/>
          <w:sz w:val="28"/>
          <w:szCs w:val="28"/>
        </w:rPr>
      </w:pPr>
    </w:p>
    <w:p w14:paraId="17704DBF" w14:textId="77777777" w:rsidR="0013393C" w:rsidRDefault="0013393C" w:rsidP="0013393C">
      <w:pPr>
        <w:spacing w:after="0" w:line="360" w:lineRule="auto"/>
        <w:jc w:val="center"/>
        <w:rPr>
          <w:rFonts w:ascii="Times New Roman" w:hAnsi="Times New Roman"/>
          <w:b/>
          <w:i/>
          <w:sz w:val="28"/>
          <w:szCs w:val="28"/>
        </w:rPr>
      </w:pPr>
      <w:r>
        <w:rPr>
          <w:rFonts w:ascii="Times New Roman" w:hAnsi="Times New Roman"/>
          <w:b/>
          <w:i/>
          <w:sz w:val="28"/>
          <w:szCs w:val="28"/>
        </w:rPr>
        <w:t>ІV. ЦІННІСНЕ СТАВЛЕННЯ ДО МИСТЕЦТВА</w:t>
      </w:r>
    </w:p>
    <w:p w14:paraId="4A635A53" w14:textId="77777777" w:rsidR="0013393C" w:rsidRDefault="0013393C" w:rsidP="0013393C">
      <w:pPr>
        <w:spacing w:after="0" w:line="360" w:lineRule="auto"/>
        <w:jc w:val="both"/>
        <w:rPr>
          <w:rFonts w:ascii="Times New Roman" w:hAnsi="Times New Roman"/>
          <w:sz w:val="28"/>
          <w:szCs w:val="28"/>
        </w:rPr>
      </w:pPr>
      <w:r>
        <w:rPr>
          <w:rFonts w:ascii="Times New Roman" w:hAnsi="Times New Roman"/>
          <w:sz w:val="28"/>
          <w:szCs w:val="28"/>
        </w:rPr>
        <w:t xml:space="preserve">      Формується у процесі есте</w:t>
      </w:r>
      <w:r>
        <w:rPr>
          <w:rFonts w:ascii="Times New Roman" w:hAnsi="Times New Roman"/>
          <w:sz w:val="28"/>
          <w:szCs w:val="28"/>
        </w:rPr>
        <w:softHyphen/>
        <w:t>тичного виховання і виявляється у відповідній ерудиції, широкому спектрі естетичних почуттів, діях і вчинках, пов'язаних з мистецт</w:t>
      </w:r>
      <w:r>
        <w:rPr>
          <w:rFonts w:ascii="Times New Roman" w:hAnsi="Times New Roman"/>
          <w:sz w:val="28"/>
          <w:szCs w:val="28"/>
        </w:rPr>
        <w:softHyphen/>
        <w:t xml:space="preserve">вом. Особистість, якій властиве це ставлення, володіє системою елементарних мистецьких знань, адекватно сприймає художні твори, здатна </w:t>
      </w:r>
      <w:r>
        <w:rPr>
          <w:rFonts w:ascii="Times New Roman" w:hAnsi="Times New Roman"/>
          <w:sz w:val="28"/>
          <w:szCs w:val="28"/>
        </w:rPr>
        <w:lastRenderedPageBreak/>
        <w:t>збагнути та виразити власне ставлення до мистецтва, прагне та вміє здійснювати творчу діяльність у мистецькій сфері.</w:t>
      </w:r>
    </w:p>
    <w:p w14:paraId="608CF5FF" w14:textId="77777777" w:rsidR="0013393C" w:rsidRDefault="0013393C" w:rsidP="0013393C">
      <w:pPr>
        <w:spacing w:after="0" w:line="360" w:lineRule="auto"/>
        <w:jc w:val="both"/>
        <w:rPr>
          <w:rFonts w:ascii="Times New Roman" w:hAnsi="Times New Roman"/>
          <w:sz w:val="28"/>
          <w:szCs w:val="28"/>
        </w:rPr>
      </w:pPr>
      <w:r>
        <w:rPr>
          <w:rFonts w:ascii="Times New Roman" w:hAnsi="Times New Roman"/>
          <w:sz w:val="28"/>
          <w:szCs w:val="28"/>
        </w:rPr>
        <w:t xml:space="preserve">      Естетичне виховання спрямоване на розвиток у зростаючої особистості широкого спектра почуттів — здатності збагнути та виразити власне ставлення до мистецтва. Важливим є сприймання об'єктів довкілля як естетичної цінності, ерудиція у галузі мистецтва (володіння системою елементарних мистецьких знань, понять, термінів, адекватне сприйняття художніх творів, творча діяльність в мистецькій сфері), власний погляд на світ, здатність радіти за інших як ознака духовної зрілості.</w:t>
      </w:r>
    </w:p>
    <w:p w14:paraId="1AC61B4B" w14:textId="77777777" w:rsidR="0013393C" w:rsidRDefault="0013393C" w:rsidP="0013393C">
      <w:pPr>
        <w:spacing w:after="0" w:line="360" w:lineRule="auto"/>
        <w:jc w:val="both"/>
        <w:rPr>
          <w:rFonts w:ascii="Times New Roman" w:hAnsi="Times New Roman"/>
          <w:sz w:val="28"/>
          <w:szCs w:val="28"/>
        </w:rPr>
      </w:pPr>
      <w:r>
        <w:rPr>
          <w:rFonts w:ascii="Times New Roman" w:hAnsi="Times New Roman"/>
          <w:sz w:val="28"/>
          <w:szCs w:val="28"/>
        </w:rPr>
        <w:t xml:space="preserve">      Основні заходи, які спрямовані на реалізацію завдань ціннісного ставлення до мистецтва.</w:t>
      </w:r>
    </w:p>
    <w:tbl>
      <w:tblPr>
        <w:tblW w:w="9911" w:type="dxa"/>
        <w:tblLayout w:type="fixed"/>
        <w:tblLook w:val="00A0" w:firstRow="1" w:lastRow="0" w:firstColumn="1" w:lastColumn="0" w:noHBand="0" w:noVBand="0"/>
      </w:tblPr>
      <w:tblGrid>
        <w:gridCol w:w="3034"/>
        <w:gridCol w:w="2773"/>
        <w:gridCol w:w="1276"/>
        <w:gridCol w:w="2828"/>
      </w:tblGrid>
      <w:tr w:rsidR="0013393C" w14:paraId="6DA49B6E" w14:textId="77777777" w:rsidTr="00AA55C0">
        <w:tc>
          <w:tcPr>
            <w:tcW w:w="3034" w:type="dxa"/>
            <w:tcBorders>
              <w:top w:val="single" w:sz="4" w:space="0" w:color="000000"/>
              <w:left w:val="single" w:sz="4" w:space="0" w:color="000000"/>
              <w:bottom w:val="single" w:sz="4" w:space="0" w:color="000000"/>
              <w:right w:val="single" w:sz="4" w:space="0" w:color="000000"/>
            </w:tcBorders>
          </w:tcPr>
          <w:p w14:paraId="3D11D60D" w14:textId="77777777" w:rsidR="0013393C" w:rsidRDefault="0013393C" w:rsidP="00D606F9">
            <w:pPr>
              <w:widowControl w:val="0"/>
              <w:spacing w:after="0" w:line="240" w:lineRule="auto"/>
              <w:jc w:val="center"/>
              <w:rPr>
                <w:rFonts w:ascii="Times New Roman" w:hAnsi="Times New Roman"/>
                <w:i/>
                <w:sz w:val="32"/>
                <w:szCs w:val="32"/>
              </w:rPr>
            </w:pPr>
            <w:r>
              <w:rPr>
                <w:rFonts w:ascii="Times New Roman" w:hAnsi="Times New Roman"/>
                <w:i/>
                <w:sz w:val="32"/>
                <w:szCs w:val="32"/>
              </w:rPr>
              <w:t>Мета</w:t>
            </w:r>
          </w:p>
        </w:tc>
        <w:tc>
          <w:tcPr>
            <w:tcW w:w="2773" w:type="dxa"/>
            <w:tcBorders>
              <w:top w:val="single" w:sz="4" w:space="0" w:color="000000"/>
              <w:left w:val="single" w:sz="4" w:space="0" w:color="000000"/>
              <w:bottom w:val="single" w:sz="4" w:space="0" w:color="000000"/>
              <w:right w:val="single" w:sz="4" w:space="0" w:color="000000"/>
            </w:tcBorders>
          </w:tcPr>
          <w:p w14:paraId="704D8756" w14:textId="77777777" w:rsidR="0013393C" w:rsidRDefault="0013393C" w:rsidP="00D606F9">
            <w:pPr>
              <w:widowControl w:val="0"/>
              <w:spacing w:after="0" w:line="240" w:lineRule="auto"/>
              <w:jc w:val="center"/>
              <w:rPr>
                <w:rFonts w:ascii="Times New Roman" w:hAnsi="Times New Roman"/>
                <w:i/>
                <w:sz w:val="32"/>
                <w:szCs w:val="32"/>
              </w:rPr>
            </w:pPr>
            <w:r>
              <w:rPr>
                <w:rFonts w:ascii="Times New Roman" w:hAnsi="Times New Roman"/>
                <w:i/>
                <w:sz w:val="32"/>
                <w:szCs w:val="32"/>
              </w:rPr>
              <w:t>Заходи</w:t>
            </w:r>
          </w:p>
          <w:p w14:paraId="694DED8B" w14:textId="77777777" w:rsidR="0013393C" w:rsidRDefault="0013393C" w:rsidP="00D606F9">
            <w:pPr>
              <w:widowControl w:val="0"/>
              <w:spacing w:after="0" w:line="240" w:lineRule="auto"/>
              <w:jc w:val="center"/>
              <w:rPr>
                <w:rFonts w:ascii="Times New Roman" w:hAnsi="Times New Roman"/>
                <w:i/>
                <w:sz w:val="32"/>
                <w:szCs w:val="32"/>
              </w:rPr>
            </w:pPr>
          </w:p>
        </w:tc>
        <w:tc>
          <w:tcPr>
            <w:tcW w:w="1276" w:type="dxa"/>
            <w:tcBorders>
              <w:top w:val="single" w:sz="4" w:space="0" w:color="000000"/>
              <w:left w:val="single" w:sz="4" w:space="0" w:color="000000"/>
              <w:bottom w:val="single" w:sz="4" w:space="0" w:color="000000"/>
              <w:right w:val="single" w:sz="4" w:space="0" w:color="000000"/>
            </w:tcBorders>
          </w:tcPr>
          <w:p w14:paraId="6D9EDEB6" w14:textId="77777777" w:rsidR="0013393C" w:rsidRDefault="0013393C" w:rsidP="00D606F9">
            <w:pPr>
              <w:widowControl w:val="0"/>
              <w:spacing w:after="0" w:line="240" w:lineRule="auto"/>
              <w:jc w:val="center"/>
              <w:rPr>
                <w:rFonts w:ascii="Times New Roman" w:hAnsi="Times New Roman"/>
                <w:i/>
                <w:sz w:val="32"/>
                <w:szCs w:val="32"/>
              </w:rPr>
            </w:pPr>
            <w:r>
              <w:rPr>
                <w:rFonts w:ascii="Times New Roman" w:hAnsi="Times New Roman"/>
                <w:i/>
                <w:sz w:val="32"/>
                <w:szCs w:val="32"/>
              </w:rPr>
              <w:t>Термін</w:t>
            </w:r>
          </w:p>
        </w:tc>
        <w:tc>
          <w:tcPr>
            <w:tcW w:w="2828" w:type="dxa"/>
            <w:tcBorders>
              <w:top w:val="single" w:sz="4" w:space="0" w:color="000000"/>
              <w:left w:val="single" w:sz="4" w:space="0" w:color="000000"/>
              <w:bottom w:val="single" w:sz="4" w:space="0" w:color="000000"/>
              <w:right w:val="single" w:sz="4" w:space="0" w:color="000000"/>
            </w:tcBorders>
          </w:tcPr>
          <w:p w14:paraId="02D2D792" w14:textId="77777777" w:rsidR="0013393C" w:rsidRDefault="0013393C" w:rsidP="00D606F9">
            <w:pPr>
              <w:widowControl w:val="0"/>
              <w:spacing w:after="0" w:line="240" w:lineRule="auto"/>
              <w:jc w:val="center"/>
              <w:rPr>
                <w:rFonts w:ascii="Times New Roman" w:hAnsi="Times New Roman"/>
                <w:i/>
                <w:sz w:val="32"/>
                <w:szCs w:val="32"/>
              </w:rPr>
            </w:pPr>
            <w:r>
              <w:rPr>
                <w:rFonts w:ascii="Times New Roman" w:hAnsi="Times New Roman"/>
                <w:i/>
                <w:sz w:val="32"/>
                <w:szCs w:val="32"/>
              </w:rPr>
              <w:t>Відповідальний</w:t>
            </w:r>
          </w:p>
        </w:tc>
      </w:tr>
      <w:tr w:rsidR="0013393C" w14:paraId="6639F02F" w14:textId="77777777" w:rsidTr="00AA55C0">
        <w:trPr>
          <w:trHeight w:val="435"/>
        </w:trPr>
        <w:tc>
          <w:tcPr>
            <w:tcW w:w="3034" w:type="dxa"/>
            <w:vMerge w:val="restart"/>
            <w:tcBorders>
              <w:top w:val="single" w:sz="4" w:space="0" w:color="000000"/>
              <w:left w:val="single" w:sz="4" w:space="0" w:color="000000"/>
              <w:bottom w:val="single" w:sz="4" w:space="0" w:color="000000"/>
              <w:right w:val="single" w:sz="4" w:space="0" w:color="000000"/>
            </w:tcBorders>
          </w:tcPr>
          <w:p w14:paraId="2EE16065"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Залучення учнів до прекрасного, вироблення естетичної активності, організація естетичної діяльності дітей</w:t>
            </w:r>
          </w:p>
          <w:p w14:paraId="173BC707" w14:textId="77777777" w:rsidR="0013393C" w:rsidRDefault="0013393C" w:rsidP="00D606F9">
            <w:pPr>
              <w:widowControl w:val="0"/>
              <w:spacing w:after="0" w:line="240" w:lineRule="auto"/>
              <w:rPr>
                <w:rFonts w:ascii="Times New Roman" w:hAnsi="Times New Roman"/>
                <w:i/>
                <w:sz w:val="28"/>
                <w:szCs w:val="28"/>
              </w:rPr>
            </w:pPr>
          </w:p>
          <w:p w14:paraId="6B4F2431" w14:textId="77777777" w:rsidR="0013393C" w:rsidRDefault="0013393C" w:rsidP="00D606F9">
            <w:pPr>
              <w:widowControl w:val="0"/>
              <w:spacing w:after="0" w:line="240" w:lineRule="auto"/>
              <w:rPr>
                <w:rFonts w:ascii="Times New Roman" w:hAnsi="Times New Roman"/>
                <w:i/>
                <w:sz w:val="28"/>
                <w:szCs w:val="28"/>
              </w:rPr>
            </w:pPr>
          </w:p>
          <w:p w14:paraId="562C6509" w14:textId="77777777" w:rsidR="0013393C" w:rsidRDefault="0013393C" w:rsidP="00D606F9">
            <w:pPr>
              <w:widowControl w:val="0"/>
              <w:spacing w:after="0" w:line="240" w:lineRule="auto"/>
              <w:rPr>
                <w:rFonts w:ascii="Times New Roman" w:hAnsi="Times New Roman"/>
                <w:i/>
                <w:sz w:val="28"/>
                <w:szCs w:val="28"/>
              </w:rPr>
            </w:pPr>
          </w:p>
          <w:p w14:paraId="002CE037" w14:textId="77777777" w:rsidR="0013393C" w:rsidRDefault="0013393C" w:rsidP="00D606F9">
            <w:pPr>
              <w:widowControl w:val="0"/>
              <w:spacing w:after="0" w:line="240" w:lineRule="auto"/>
              <w:rPr>
                <w:rFonts w:ascii="Times New Roman" w:hAnsi="Times New Roman"/>
                <w:i/>
                <w:sz w:val="28"/>
                <w:szCs w:val="28"/>
              </w:rPr>
            </w:pPr>
          </w:p>
          <w:p w14:paraId="54A25E91" w14:textId="77777777" w:rsidR="0013393C" w:rsidRDefault="0013393C" w:rsidP="00D606F9">
            <w:pPr>
              <w:widowControl w:val="0"/>
              <w:spacing w:after="0" w:line="240" w:lineRule="auto"/>
              <w:rPr>
                <w:rFonts w:ascii="Times New Roman" w:hAnsi="Times New Roman"/>
                <w:i/>
                <w:sz w:val="28"/>
                <w:szCs w:val="28"/>
              </w:rPr>
            </w:pPr>
          </w:p>
          <w:p w14:paraId="7412D08B" w14:textId="77777777" w:rsidR="0013393C" w:rsidRDefault="0013393C" w:rsidP="00D606F9">
            <w:pPr>
              <w:widowControl w:val="0"/>
              <w:spacing w:after="0" w:line="240" w:lineRule="auto"/>
              <w:rPr>
                <w:rFonts w:ascii="Times New Roman" w:hAnsi="Times New Roman"/>
                <w:i/>
                <w:sz w:val="28"/>
                <w:szCs w:val="28"/>
              </w:rPr>
            </w:pPr>
          </w:p>
          <w:p w14:paraId="10D753FE" w14:textId="77777777" w:rsidR="0013393C" w:rsidRDefault="0013393C" w:rsidP="00D606F9">
            <w:pPr>
              <w:widowControl w:val="0"/>
              <w:spacing w:after="0" w:line="240" w:lineRule="auto"/>
              <w:rPr>
                <w:rFonts w:ascii="Times New Roman" w:hAnsi="Times New Roman"/>
                <w:i/>
                <w:sz w:val="28"/>
                <w:szCs w:val="28"/>
              </w:rPr>
            </w:pPr>
          </w:p>
          <w:p w14:paraId="2FBDF58A" w14:textId="77777777" w:rsidR="0013393C" w:rsidRDefault="0013393C" w:rsidP="00D606F9">
            <w:pPr>
              <w:widowControl w:val="0"/>
              <w:spacing w:after="0" w:line="240" w:lineRule="auto"/>
              <w:rPr>
                <w:rFonts w:ascii="Times New Roman" w:hAnsi="Times New Roman"/>
                <w:i/>
                <w:sz w:val="28"/>
                <w:szCs w:val="28"/>
              </w:rPr>
            </w:pPr>
          </w:p>
          <w:p w14:paraId="258186CD" w14:textId="77777777" w:rsidR="0013393C" w:rsidRDefault="0013393C" w:rsidP="00D606F9">
            <w:pPr>
              <w:widowControl w:val="0"/>
              <w:spacing w:after="0" w:line="240" w:lineRule="auto"/>
              <w:rPr>
                <w:rFonts w:ascii="Times New Roman" w:hAnsi="Times New Roman"/>
                <w:i/>
                <w:sz w:val="28"/>
                <w:szCs w:val="28"/>
              </w:rPr>
            </w:pPr>
          </w:p>
          <w:p w14:paraId="751D2DE0" w14:textId="77777777" w:rsidR="0013393C" w:rsidRDefault="0013393C" w:rsidP="00D606F9">
            <w:pPr>
              <w:widowControl w:val="0"/>
              <w:spacing w:after="0" w:line="240" w:lineRule="auto"/>
              <w:rPr>
                <w:rFonts w:ascii="Times New Roman" w:hAnsi="Times New Roman"/>
                <w:i/>
                <w:sz w:val="28"/>
                <w:szCs w:val="28"/>
              </w:rPr>
            </w:pPr>
          </w:p>
          <w:p w14:paraId="7B75EE8C" w14:textId="77777777" w:rsidR="0013393C" w:rsidRDefault="0013393C" w:rsidP="00D606F9">
            <w:pPr>
              <w:widowControl w:val="0"/>
              <w:spacing w:after="0" w:line="240" w:lineRule="auto"/>
              <w:rPr>
                <w:rFonts w:ascii="Times New Roman" w:hAnsi="Times New Roman"/>
                <w:i/>
                <w:sz w:val="28"/>
                <w:szCs w:val="28"/>
              </w:rPr>
            </w:pPr>
          </w:p>
          <w:p w14:paraId="764D5A95" w14:textId="77777777" w:rsidR="0013393C" w:rsidRDefault="0013393C" w:rsidP="00D606F9">
            <w:pPr>
              <w:widowControl w:val="0"/>
              <w:spacing w:after="0" w:line="240" w:lineRule="auto"/>
              <w:rPr>
                <w:rFonts w:ascii="Times New Roman" w:hAnsi="Times New Roman"/>
                <w:i/>
                <w:sz w:val="28"/>
                <w:szCs w:val="28"/>
              </w:rPr>
            </w:pPr>
          </w:p>
          <w:p w14:paraId="1098EB5C" w14:textId="77777777" w:rsidR="0013393C" w:rsidRDefault="0013393C" w:rsidP="00D606F9">
            <w:pPr>
              <w:widowControl w:val="0"/>
              <w:spacing w:after="0" w:line="240" w:lineRule="auto"/>
              <w:rPr>
                <w:rFonts w:ascii="Times New Roman" w:hAnsi="Times New Roman"/>
                <w:i/>
                <w:sz w:val="28"/>
                <w:szCs w:val="28"/>
              </w:rPr>
            </w:pPr>
          </w:p>
          <w:p w14:paraId="5589EB2F" w14:textId="77777777" w:rsidR="0013393C" w:rsidRDefault="0013393C" w:rsidP="00D606F9">
            <w:pPr>
              <w:widowControl w:val="0"/>
              <w:spacing w:after="0" w:line="240" w:lineRule="auto"/>
              <w:rPr>
                <w:rFonts w:ascii="Times New Roman" w:hAnsi="Times New Roman"/>
                <w:i/>
                <w:sz w:val="28"/>
                <w:szCs w:val="28"/>
              </w:rPr>
            </w:pPr>
          </w:p>
          <w:p w14:paraId="27103DD9" w14:textId="77777777" w:rsidR="0013393C" w:rsidRDefault="0013393C" w:rsidP="00D606F9">
            <w:pPr>
              <w:widowControl w:val="0"/>
              <w:spacing w:after="0" w:line="240" w:lineRule="auto"/>
              <w:rPr>
                <w:rFonts w:ascii="Times New Roman" w:hAnsi="Times New Roman"/>
                <w:i/>
                <w:sz w:val="28"/>
                <w:szCs w:val="28"/>
              </w:rPr>
            </w:pPr>
          </w:p>
          <w:p w14:paraId="35216428" w14:textId="77777777" w:rsidR="0013393C" w:rsidRDefault="0013393C" w:rsidP="00D606F9">
            <w:pPr>
              <w:widowControl w:val="0"/>
              <w:spacing w:after="0" w:line="240" w:lineRule="auto"/>
              <w:rPr>
                <w:rFonts w:ascii="Times New Roman" w:hAnsi="Times New Roman"/>
                <w:i/>
                <w:sz w:val="28"/>
                <w:szCs w:val="28"/>
              </w:rPr>
            </w:pPr>
          </w:p>
          <w:p w14:paraId="5D0C2075" w14:textId="77777777" w:rsidR="0013393C" w:rsidRDefault="0013393C" w:rsidP="00D606F9">
            <w:pPr>
              <w:widowControl w:val="0"/>
              <w:spacing w:after="0" w:line="240" w:lineRule="auto"/>
              <w:rPr>
                <w:rFonts w:ascii="Times New Roman" w:hAnsi="Times New Roman"/>
                <w:i/>
                <w:sz w:val="28"/>
                <w:szCs w:val="28"/>
              </w:rPr>
            </w:pPr>
          </w:p>
          <w:p w14:paraId="3545FEBF" w14:textId="77777777" w:rsidR="0013393C" w:rsidRDefault="0013393C" w:rsidP="00D606F9">
            <w:pPr>
              <w:widowControl w:val="0"/>
              <w:spacing w:after="0" w:line="240" w:lineRule="auto"/>
              <w:rPr>
                <w:rFonts w:ascii="Times New Roman" w:hAnsi="Times New Roman"/>
                <w:i/>
                <w:sz w:val="28"/>
                <w:szCs w:val="28"/>
              </w:rPr>
            </w:pPr>
          </w:p>
          <w:p w14:paraId="594AC1D9" w14:textId="77777777" w:rsidR="0013393C" w:rsidRDefault="0013393C" w:rsidP="00D606F9">
            <w:pPr>
              <w:widowControl w:val="0"/>
              <w:spacing w:after="0" w:line="240" w:lineRule="auto"/>
              <w:rPr>
                <w:rFonts w:ascii="Times New Roman" w:hAnsi="Times New Roman"/>
                <w:i/>
                <w:sz w:val="28"/>
                <w:szCs w:val="28"/>
              </w:rPr>
            </w:pPr>
          </w:p>
          <w:p w14:paraId="23FB8138" w14:textId="77777777" w:rsidR="0013393C" w:rsidRDefault="0013393C" w:rsidP="00D606F9">
            <w:pPr>
              <w:widowControl w:val="0"/>
              <w:spacing w:after="0" w:line="240" w:lineRule="auto"/>
              <w:rPr>
                <w:rFonts w:ascii="Times New Roman" w:hAnsi="Times New Roman"/>
                <w:i/>
                <w:sz w:val="28"/>
                <w:szCs w:val="28"/>
              </w:rPr>
            </w:pPr>
          </w:p>
          <w:p w14:paraId="0298FD97" w14:textId="77777777" w:rsidR="0013393C" w:rsidRDefault="0013393C" w:rsidP="00D606F9">
            <w:pPr>
              <w:widowControl w:val="0"/>
              <w:spacing w:after="0" w:line="240" w:lineRule="auto"/>
              <w:rPr>
                <w:rFonts w:ascii="Times New Roman" w:hAnsi="Times New Roman"/>
                <w:i/>
                <w:sz w:val="28"/>
                <w:szCs w:val="28"/>
              </w:rPr>
            </w:pPr>
          </w:p>
          <w:p w14:paraId="42453ED4" w14:textId="77777777" w:rsidR="0013393C" w:rsidRDefault="0013393C" w:rsidP="00D606F9">
            <w:pPr>
              <w:widowControl w:val="0"/>
              <w:spacing w:after="0" w:line="240" w:lineRule="auto"/>
              <w:rPr>
                <w:rFonts w:ascii="Times New Roman" w:hAnsi="Times New Roman"/>
                <w:i/>
                <w:sz w:val="28"/>
                <w:szCs w:val="28"/>
              </w:rPr>
            </w:pPr>
          </w:p>
          <w:p w14:paraId="758834F7" w14:textId="77777777" w:rsidR="0013393C" w:rsidRDefault="0013393C" w:rsidP="00D606F9">
            <w:pPr>
              <w:widowControl w:val="0"/>
              <w:spacing w:after="0" w:line="240" w:lineRule="auto"/>
              <w:rPr>
                <w:rFonts w:ascii="Times New Roman" w:hAnsi="Times New Roman"/>
                <w:i/>
                <w:sz w:val="28"/>
                <w:szCs w:val="28"/>
              </w:rPr>
            </w:pPr>
          </w:p>
          <w:p w14:paraId="0564D26F" w14:textId="77777777" w:rsidR="0013393C" w:rsidRDefault="0013393C" w:rsidP="00D606F9">
            <w:pPr>
              <w:widowControl w:val="0"/>
              <w:spacing w:after="0" w:line="240" w:lineRule="auto"/>
              <w:rPr>
                <w:rFonts w:ascii="Times New Roman" w:hAnsi="Times New Roman"/>
                <w:i/>
                <w:sz w:val="28"/>
                <w:szCs w:val="28"/>
              </w:rPr>
            </w:pPr>
          </w:p>
          <w:p w14:paraId="07E9929E" w14:textId="77777777" w:rsidR="0013393C" w:rsidRDefault="0013393C" w:rsidP="00D606F9">
            <w:pPr>
              <w:widowControl w:val="0"/>
              <w:spacing w:after="0" w:line="240" w:lineRule="auto"/>
              <w:rPr>
                <w:rFonts w:ascii="Times New Roman" w:hAnsi="Times New Roman"/>
                <w:i/>
                <w:sz w:val="28"/>
                <w:szCs w:val="28"/>
              </w:rPr>
            </w:pPr>
          </w:p>
          <w:p w14:paraId="26AA63E8" w14:textId="77777777" w:rsidR="0013393C" w:rsidRDefault="0013393C" w:rsidP="00D606F9">
            <w:pPr>
              <w:widowControl w:val="0"/>
              <w:spacing w:after="0" w:line="240" w:lineRule="auto"/>
              <w:rPr>
                <w:rFonts w:ascii="Times New Roman" w:hAnsi="Times New Roman"/>
                <w:i/>
                <w:sz w:val="28"/>
                <w:szCs w:val="28"/>
              </w:rPr>
            </w:pPr>
          </w:p>
          <w:p w14:paraId="71C79112" w14:textId="77777777" w:rsidR="0013393C" w:rsidRDefault="0013393C" w:rsidP="00D606F9">
            <w:pPr>
              <w:widowControl w:val="0"/>
              <w:spacing w:after="0" w:line="240" w:lineRule="auto"/>
              <w:rPr>
                <w:rFonts w:ascii="Times New Roman" w:hAnsi="Times New Roman"/>
                <w:i/>
                <w:sz w:val="28"/>
                <w:szCs w:val="28"/>
              </w:rPr>
            </w:pPr>
          </w:p>
          <w:p w14:paraId="10155EEC" w14:textId="77777777" w:rsidR="0013393C" w:rsidRDefault="0013393C" w:rsidP="00D606F9">
            <w:pPr>
              <w:widowControl w:val="0"/>
              <w:spacing w:after="0" w:line="240" w:lineRule="auto"/>
              <w:rPr>
                <w:rFonts w:ascii="Times New Roman" w:hAnsi="Times New Roman"/>
                <w:i/>
                <w:sz w:val="28"/>
                <w:szCs w:val="28"/>
              </w:rPr>
            </w:pPr>
          </w:p>
          <w:p w14:paraId="1EE72F1F" w14:textId="77777777" w:rsidR="0013393C" w:rsidRDefault="0013393C" w:rsidP="00D606F9">
            <w:pPr>
              <w:widowControl w:val="0"/>
              <w:spacing w:after="0" w:line="240" w:lineRule="auto"/>
              <w:rPr>
                <w:rFonts w:ascii="Times New Roman" w:hAnsi="Times New Roman"/>
                <w:i/>
                <w:sz w:val="28"/>
                <w:szCs w:val="28"/>
              </w:rPr>
            </w:pPr>
          </w:p>
          <w:p w14:paraId="26077242" w14:textId="77777777" w:rsidR="0013393C" w:rsidRDefault="0013393C" w:rsidP="00D606F9">
            <w:pPr>
              <w:widowControl w:val="0"/>
              <w:spacing w:after="0" w:line="240" w:lineRule="auto"/>
              <w:rPr>
                <w:rFonts w:ascii="Times New Roman" w:hAnsi="Times New Roman"/>
                <w:i/>
                <w:sz w:val="28"/>
                <w:szCs w:val="28"/>
              </w:rPr>
            </w:pPr>
          </w:p>
          <w:p w14:paraId="06B71816" w14:textId="77777777" w:rsidR="0013393C" w:rsidRDefault="0013393C" w:rsidP="00D606F9">
            <w:pPr>
              <w:widowControl w:val="0"/>
              <w:spacing w:after="0" w:line="240" w:lineRule="auto"/>
              <w:rPr>
                <w:rFonts w:ascii="Times New Roman" w:hAnsi="Times New Roman"/>
                <w:i/>
                <w:sz w:val="28"/>
                <w:szCs w:val="28"/>
              </w:rPr>
            </w:pPr>
          </w:p>
          <w:p w14:paraId="3923A9C2" w14:textId="77777777" w:rsidR="0013393C" w:rsidRDefault="0013393C" w:rsidP="00D606F9">
            <w:pPr>
              <w:widowControl w:val="0"/>
              <w:spacing w:after="0" w:line="240" w:lineRule="auto"/>
              <w:rPr>
                <w:rFonts w:ascii="Times New Roman" w:hAnsi="Times New Roman"/>
                <w:i/>
                <w:sz w:val="28"/>
                <w:szCs w:val="28"/>
              </w:rPr>
            </w:pPr>
          </w:p>
          <w:p w14:paraId="28343FEF" w14:textId="77777777" w:rsidR="0013393C" w:rsidRDefault="0013393C" w:rsidP="00D606F9">
            <w:pPr>
              <w:widowControl w:val="0"/>
              <w:spacing w:after="0" w:line="240" w:lineRule="auto"/>
              <w:rPr>
                <w:rFonts w:ascii="Times New Roman" w:hAnsi="Times New Roman"/>
                <w:i/>
                <w:sz w:val="28"/>
                <w:szCs w:val="28"/>
              </w:rPr>
            </w:pPr>
          </w:p>
          <w:p w14:paraId="77858019" w14:textId="77777777" w:rsidR="0013393C" w:rsidRDefault="0013393C" w:rsidP="00D606F9">
            <w:pPr>
              <w:widowControl w:val="0"/>
              <w:spacing w:after="0" w:line="240" w:lineRule="auto"/>
              <w:rPr>
                <w:rFonts w:ascii="Times New Roman" w:hAnsi="Times New Roman"/>
                <w:i/>
                <w:sz w:val="28"/>
                <w:szCs w:val="28"/>
              </w:rPr>
            </w:pPr>
          </w:p>
          <w:p w14:paraId="57903BD6" w14:textId="77777777" w:rsidR="0013393C" w:rsidRDefault="0013393C" w:rsidP="00D606F9">
            <w:pPr>
              <w:widowControl w:val="0"/>
              <w:spacing w:after="0" w:line="240" w:lineRule="auto"/>
              <w:rPr>
                <w:rFonts w:ascii="Times New Roman" w:hAnsi="Times New Roman"/>
                <w:i/>
                <w:sz w:val="28"/>
                <w:szCs w:val="28"/>
              </w:rPr>
            </w:pPr>
          </w:p>
          <w:p w14:paraId="53546B37" w14:textId="77777777" w:rsidR="0013393C" w:rsidRDefault="0013393C" w:rsidP="00D606F9">
            <w:pPr>
              <w:widowControl w:val="0"/>
              <w:spacing w:after="0" w:line="240" w:lineRule="auto"/>
              <w:rPr>
                <w:rFonts w:ascii="Times New Roman" w:hAnsi="Times New Roman"/>
                <w:i/>
                <w:sz w:val="28"/>
                <w:szCs w:val="28"/>
              </w:rPr>
            </w:pPr>
          </w:p>
          <w:p w14:paraId="23ED422E" w14:textId="3C02A7BC" w:rsidR="0013393C" w:rsidRDefault="0013393C" w:rsidP="00D606F9">
            <w:pPr>
              <w:widowControl w:val="0"/>
              <w:spacing w:after="0" w:line="240" w:lineRule="auto"/>
              <w:rPr>
                <w:rFonts w:ascii="Times New Roman" w:hAnsi="Times New Roman"/>
                <w:i/>
                <w:sz w:val="28"/>
                <w:szCs w:val="28"/>
              </w:rPr>
            </w:pPr>
          </w:p>
          <w:p w14:paraId="60109316" w14:textId="77777777" w:rsidR="0013393C" w:rsidRDefault="0013393C" w:rsidP="00D606F9">
            <w:pPr>
              <w:widowControl w:val="0"/>
              <w:spacing w:after="0" w:line="240" w:lineRule="auto"/>
              <w:rPr>
                <w:rFonts w:ascii="Times New Roman" w:hAnsi="Times New Roman"/>
                <w:i/>
                <w:sz w:val="28"/>
                <w:szCs w:val="28"/>
              </w:rPr>
            </w:pPr>
          </w:p>
        </w:tc>
        <w:tc>
          <w:tcPr>
            <w:tcW w:w="2773" w:type="dxa"/>
            <w:tcBorders>
              <w:top w:val="single" w:sz="4" w:space="0" w:color="000000"/>
              <w:left w:val="single" w:sz="4" w:space="0" w:color="000000"/>
              <w:bottom w:val="single" w:sz="4" w:space="0" w:color="000000"/>
              <w:right w:val="single" w:sz="4" w:space="0" w:color="000000"/>
            </w:tcBorders>
          </w:tcPr>
          <w:p w14:paraId="76E78B8E"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lastRenderedPageBreak/>
              <w:t>Святковий концерт до Дня Вчителя</w:t>
            </w:r>
          </w:p>
        </w:tc>
        <w:tc>
          <w:tcPr>
            <w:tcW w:w="1276" w:type="dxa"/>
            <w:tcBorders>
              <w:top w:val="single" w:sz="4" w:space="0" w:color="000000"/>
              <w:left w:val="single" w:sz="4" w:space="0" w:color="000000"/>
              <w:bottom w:val="single" w:sz="4" w:space="0" w:color="000000"/>
              <w:right w:val="single" w:sz="4" w:space="0" w:color="000000"/>
            </w:tcBorders>
          </w:tcPr>
          <w:p w14:paraId="2BE1BB40"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жовтень</w:t>
            </w:r>
          </w:p>
        </w:tc>
        <w:tc>
          <w:tcPr>
            <w:tcW w:w="2828" w:type="dxa"/>
            <w:tcBorders>
              <w:top w:val="single" w:sz="4" w:space="0" w:color="000000"/>
              <w:left w:val="single" w:sz="4" w:space="0" w:color="000000"/>
              <w:bottom w:val="single" w:sz="4" w:space="0" w:color="000000"/>
              <w:right w:val="single" w:sz="4" w:space="0" w:color="000000"/>
            </w:tcBorders>
          </w:tcPr>
          <w:p w14:paraId="0DD9590D"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учні 11-х кл,пед-організатор</w:t>
            </w:r>
          </w:p>
        </w:tc>
      </w:tr>
      <w:tr w:rsidR="0013393C" w14:paraId="32776BD8" w14:textId="77777777" w:rsidTr="00AA55C0">
        <w:trPr>
          <w:trHeight w:val="510"/>
        </w:trPr>
        <w:tc>
          <w:tcPr>
            <w:tcW w:w="3034" w:type="dxa"/>
            <w:vMerge/>
            <w:tcBorders>
              <w:top w:val="single" w:sz="4" w:space="0" w:color="000000"/>
              <w:left w:val="single" w:sz="4" w:space="0" w:color="000000"/>
              <w:bottom w:val="single" w:sz="4" w:space="0" w:color="000000"/>
              <w:right w:val="single" w:sz="4" w:space="0" w:color="000000"/>
            </w:tcBorders>
          </w:tcPr>
          <w:p w14:paraId="57C01835" w14:textId="77777777" w:rsidR="0013393C" w:rsidRDefault="0013393C" w:rsidP="00D606F9">
            <w:pPr>
              <w:widowControl w:val="0"/>
              <w:spacing w:after="0" w:line="240" w:lineRule="auto"/>
              <w:rPr>
                <w:rFonts w:ascii="Times New Roman" w:hAnsi="Times New Roman"/>
                <w:sz w:val="28"/>
                <w:szCs w:val="28"/>
              </w:rPr>
            </w:pPr>
          </w:p>
        </w:tc>
        <w:tc>
          <w:tcPr>
            <w:tcW w:w="2773" w:type="dxa"/>
            <w:tcBorders>
              <w:top w:val="single" w:sz="4" w:space="0" w:color="000000"/>
              <w:left w:val="single" w:sz="4" w:space="0" w:color="000000"/>
              <w:bottom w:val="single" w:sz="4" w:space="0" w:color="000000"/>
              <w:right w:val="single" w:sz="4" w:space="0" w:color="000000"/>
            </w:tcBorders>
          </w:tcPr>
          <w:p w14:paraId="7F6DA0FC"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Рольова гра «Літературний казковий ярмарок »</w:t>
            </w:r>
          </w:p>
        </w:tc>
        <w:tc>
          <w:tcPr>
            <w:tcW w:w="1276" w:type="dxa"/>
            <w:tcBorders>
              <w:top w:val="single" w:sz="4" w:space="0" w:color="000000"/>
              <w:left w:val="single" w:sz="4" w:space="0" w:color="000000"/>
              <w:bottom w:val="single" w:sz="4" w:space="0" w:color="000000"/>
              <w:right w:val="single" w:sz="4" w:space="0" w:color="000000"/>
            </w:tcBorders>
          </w:tcPr>
          <w:p w14:paraId="2BC5EDCB"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жовтень</w:t>
            </w:r>
          </w:p>
        </w:tc>
        <w:tc>
          <w:tcPr>
            <w:tcW w:w="2828" w:type="dxa"/>
            <w:tcBorders>
              <w:top w:val="single" w:sz="4" w:space="0" w:color="000000"/>
              <w:left w:val="single" w:sz="4" w:space="0" w:color="000000"/>
              <w:bottom w:val="single" w:sz="4" w:space="0" w:color="000000"/>
              <w:right w:val="single" w:sz="4" w:space="0" w:color="000000"/>
            </w:tcBorders>
          </w:tcPr>
          <w:p w14:paraId="63403D2A"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пед-організатор, учнівське самоврядування з здобувачами освіти 3-х класів</w:t>
            </w:r>
          </w:p>
        </w:tc>
      </w:tr>
      <w:tr w:rsidR="0013393C" w14:paraId="6718F601" w14:textId="77777777" w:rsidTr="00AA55C0">
        <w:trPr>
          <w:trHeight w:val="555"/>
        </w:trPr>
        <w:tc>
          <w:tcPr>
            <w:tcW w:w="3034" w:type="dxa"/>
            <w:vMerge/>
            <w:tcBorders>
              <w:top w:val="single" w:sz="4" w:space="0" w:color="000000"/>
              <w:left w:val="single" w:sz="4" w:space="0" w:color="000000"/>
              <w:bottom w:val="single" w:sz="4" w:space="0" w:color="000000"/>
              <w:right w:val="single" w:sz="4" w:space="0" w:color="000000"/>
            </w:tcBorders>
          </w:tcPr>
          <w:p w14:paraId="2A71136A" w14:textId="77777777" w:rsidR="0013393C" w:rsidRDefault="0013393C" w:rsidP="00D606F9">
            <w:pPr>
              <w:widowControl w:val="0"/>
              <w:spacing w:after="0" w:line="240" w:lineRule="auto"/>
              <w:rPr>
                <w:rFonts w:ascii="Times New Roman" w:hAnsi="Times New Roman"/>
                <w:sz w:val="28"/>
                <w:szCs w:val="28"/>
              </w:rPr>
            </w:pPr>
          </w:p>
        </w:tc>
        <w:tc>
          <w:tcPr>
            <w:tcW w:w="2773" w:type="dxa"/>
            <w:tcBorders>
              <w:top w:val="single" w:sz="4" w:space="0" w:color="000000"/>
              <w:left w:val="single" w:sz="4" w:space="0" w:color="000000"/>
              <w:bottom w:val="single" w:sz="4" w:space="0" w:color="000000"/>
              <w:right w:val="single" w:sz="4" w:space="0" w:color="000000"/>
            </w:tcBorders>
          </w:tcPr>
          <w:p w14:paraId="4F028A18" w14:textId="5058B59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Участь у районному</w:t>
            </w:r>
            <w:r w:rsidR="00AA55C0">
              <w:rPr>
                <w:rFonts w:ascii="Times New Roman" w:hAnsi="Times New Roman"/>
                <w:sz w:val="28"/>
                <w:szCs w:val="28"/>
              </w:rPr>
              <w:t xml:space="preserve">  та всеукраїнському конкурсі «Сурми звитяг</w:t>
            </w:r>
            <w:r>
              <w:rPr>
                <w:rFonts w:ascii="Times New Roman" w:hAnsi="Times New Roman"/>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F78AA97"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 xml:space="preserve">     жовтень</w:t>
            </w:r>
          </w:p>
          <w:p w14:paraId="43351D99" w14:textId="77777777" w:rsidR="0013393C" w:rsidRDefault="0013393C" w:rsidP="00D606F9">
            <w:pPr>
              <w:widowControl w:val="0"/>
              <w:spacing w:after="0" w:line="240" w:lineRule="auto"/>
              <w:rPr>
                <w:rFonts w:ascii="Times New Roman" w:hAnsi="Times New Roman"/>
                <w:sz w:val="28"/>
                <w:szCs w:val="28"/>
              </w:rPr>
            </w:pPr>
          </w:p>
        </w:tc>
        <w:tc>
          <w:tcPr>
            <w:tcW w:w="2828" w:type="dxa"/>
            <w:tcBorders>
              <w:top w:val="single" w:sz="4" w:space="0" w:color="000000"/>
              <w:left w:val="single" w:sz="4" w:space="0" w:color="000000"/>
              <w:bottom w:val="single" w:sz="4" w:space="0" w:color="000000"/>
              <w:right w:val="single" w:sz="4" w:space="0" w:color="000000"/>
            </w:tcBorders>
          </w:tcPr>
          <w:p w14:paraId="67BD6001"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вч. музичного мистецтва</w:t>
            </w:r>
          </w:p>
        </w:tc>
      </w:tr>
      <w:tr w:rsidR="0013393C" w14:paraId="779FC2EB" w14:textId="77777777" w:rsidTr="00AA55C0">
        <w:trPr>
          <w:trHeight w:val="555"/>
        </w:trPr>
        <w:tc>
          <w:tcPr>
            <w:tcW w:w="3034" w:type="dxa"/>
            <w:vMerge/>
            <w:tcBorders>
              <w:top w:val="single" w:sz="4" w:space="0" w:color="000000"/>
              <w:left w:val="single" w:sz="4" w:space="0" w:color="000000"/>
              <w:bottom w:val="single" w:sz="4" w:space="0" w:color="000000"/>
              <w:right w:val="single" w:sz="4" w:space="0" w:color="000000"/>
            </w:tcBorders>
          </w:tcPr>
          <w:p w14:paraId="43A276EE" w14:textId="77777777" w:rsidR="0013393C" w:rsidRDefault="0013393C" w:rsidP="00D606F9">
            <w:pPr>
              <w:widowControl w:val="0"/>
              <w:spacing w:after="0" w:line="240" w:lineRule="auto"/>
              <w:rPr>
                <w:rFonts w:ascii="Times New Roman" w:hAnsi="Times New Roman"/>
                <w:sz w:val="28"/>
                <w:szCs w:val="28"/>
              </w:rPr>
            </w:pPr>
          </w:p>
        </w:tc>
        <w:tc>
          <w:tcPr>
            <w:tcW w:w="2773" w:type="dxa"/>
            <w:tcBorders>
              <w:top w:val="single" w:sz="4" w:space="0" w:color="000000"/>
              <w:left w:val="single" w:sz="4" w:space="0" w:color="000000"/>
              <w:bottom w:val="single" w:sz="4" w:space="0" w:color="000000"/>
              <w:right w:val="single" w:sz="4" w:space="0" w:color="000000"/>
            </w:tcBorders>
          </w:tcPr>
          <w:p w14:paraId="4AB957E2"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Заходи до Міжнародного Дня музики</w:t>
            </w:r>
          </w:p>
        </w:tc>
        <w:tc>
          <w:tcPr>
            <w:tcW w:w="1276" w:type="dxa"/>
            <w:tcBorders>
              <w:top w:val="single" w:sz="4" w:space="0" w:color="000000"/>
              <w:left w:val="single" w:sz="4" w:space="0" w:color="000000"/>
              <w:bottom w:val="single" w:sz="4" w:space="0" w:color="000000"/>
              <w:right w:val="single" w:sz="4" w:space="0" w:color="000000"/>
            </w:tcBorders>
          </w:tcPr>
          <w:p w14:paraId="436D679F"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1 жовтня</w:t>
            </w:r>
          </w:p>
        </w:tc>
        <w:tc>
          <w:tcPr>
            <w:tcW w:w="2828" w:type="dxa"/>
            <w:tcBorders>
              <w:top w:val="single" w:sz="4" w:space="0" w:color="000000"/>
              <w:left w:val="single" w:sz="4" w:space="0" w:color="000000"/>
              <w:bottom w:val="single" w:sz="4" w:space="0" w:color="000000"/>
              <w:right w:val="single" w:sz="4" w:space="0" w:color="000000"/>
            </w:tcBorders>
          </w:tcPr>
          <w:p w14:paraId="572D1587"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вч. музичного мистецтва</w:t>
            </w:r>
          </w:p>
        </w:tc>
      </w:tr>
      <w:tr w:rsidR="0013393C" w14:paraId="1CE6C8F4" w14:textId="77777777" w:rsidTr="00AA55C0">
        <w:trPr>
          <w:trHeight w:val="555"/>
        </w:trPr>
        <w:tc>
          <w:tcPr>
            <w:tcW w:w="3034" w:type="dxa"/>
            <w:vMerge/>
            <w:tcBorders>
              <w:top w:val="single" w:sz="4" w:space="0" w:color="000000"/>
              <w:left w:val="single" w:sz="4" w:space="0" w:color="000000"/>
              <w:bottom w:val="single" w:sz="4" w:space="0" w:color="000000"/>
              <w:right w:val="single" w:sz="4" w:space="0" w:color="000000"/>
            </w:tcBorders>
          </w:tcPr>
          <w:p w14:paraId="47059A45" w14:textId="77777777" w:rsidR="0013393C" w:rsidRDefault="0013393C" w:rsidP="00D606F9">
            <w:pPr>
              <w:widowControl w:val="0"/>
              <w:spacing w:after="0" w:line="240" w:lineRule="auto"/>
              <w:rPr>
                <w:rFonts w:ascii="Times New Roman" w:hAnsi="Times New Roman"/>
                <w:sz w:val="28"/>
                <w:szCs w:val="28"/>
              </w:rPr>
            </w:pPr>
          </w:p>
        </w:tc>
        <w:tc>
          <w:tcPr>
            <w:tcW w:w="2773" w:type="dxa"/>
            <w:tcBorders>
              <w:top w:val="single" w:sz="4" w:space="0" w:color="000000"/>
              <w:left w:val="single" w:sz="4" w:space="0" w:color="000000"/>
              <w:bottom w:val="single" w:sz="4" w:space="0" w:color="000000"/>
              <w:right w:val="single" w:sz="4" w:space="0" w:color="000000"/>
            </w:tcBorders>
          </w:tcPr>
          <w:p w14:paraId="3CFC2E4C"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Участь у конкурсі «Різдвяні канікули»</w:t>
            </w:r>
          </w:p>
        </w:tc>
        <w:tc>
          <w:tcPr>
            <w:tcW w:w="1276" w:type="dxa"/>
            <w:tcBorders>
              <w:top w:val="single" w:sz="4" w:space="0" w:color="000000"/>
              <w:left w:val="single" w:sz="4" w:space="0" w:color="000000"/>
              <w:bottom w:val="single" w:sz="4" w:space="0" w:color="000000"/>
              <w:right w:val="single" w:sz="4" w:space="0" w:color="000000"/>
            </w:tcBorders>
          </w:tcPr>
          <w:p w14:paraId="3188DC4C"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грудень</w:t>
            </w:r>
          </w:p>
        </w:tc>
        <w:tc>
          <w:tcPr>
            <w:tcW w:w="2828" w:type="dxa"/>
            <w:tcBorders>
              <w:top w:val="single" w:sz="4" w:space="0" w:color="000000"/>
              <w:left w:val="single" w:sz="4" w:space="0" w:color="000000"/>
              <w:bottom w:val="single" w:sz="4" w:space="0" w:color="000000"/>
              <w:right w:val="single" w:sz="4" w:space="0" w:color="000000"/>
            </w:tcBorders>
          </w:tcPr>
          <w:p w14:paraId="6A781C69"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вч. музичного мистецтва</w:t>
            </w:r>
          </w:p>
        </w:tc>
      </w:tr>
      <w:tr w:rsidR="0013393C" w14:paraId="37E0E99A" w14:textId="77777777" w:rsidTr="00AA55C0">
        <w:trPr>
          <w:trHeight w:val="555"/>
        </w:trPr>
        <w:tc>
          <w:tcPr>
            <w:tcW w:w="3034" w:type="dxa"/>
            <w:vMerge/>
            <w:tcBorders>
              <w:top w:val="single" w:sz="4" w:space="0" w:color="000000"/>
              <w:left w:val="single" w:sz="4" w:space="0" w:color="000000"/>
              <w:bottom w:val="single" w:sz="4" w:space="0" w:color="000000"/>
              <w:right w:val="single" w:sz="4" w:space="0" w:color="000000"/>
            </w:tcBorders>
          </w:tcPr>
          <w:p w14:paraId="5CB80631" w14:textId="77777777" w:rsidR="0013393C" w:rsidRDefault="0013393C" w:rsidP="00D606F9">
            <w:pPr>
              <w:widowControl w:val="0"/>
              <w:spacing w:after="0" w:line="240" w:lineRule="auto"/>
              <w:rPr>
                <w:rFonts w:ascii="Times New Roman" w:hAnsi="Times New Roman"/>
                <w:sz w:val="28"/>
                <w:szCs w:val="28"/>
              </w:rPr>
            </w:pPr>
          </w:p>
        </w:tc>
        <w:tc>
          <w:tcPr>
            <w:tcW w:w="2773" w:type="dxa"/>
            <w:tcBorders>
              <w:top w:val="single" w:sz="4" w:space="0" w:color="000000"/>
              <w:left w:val="single" w:sz="4" w:space="0" w:color="000000"/>
              <w:bottom w:val="single" w:sz="4" w:space="0" w:color="000000"/>
              <w:right w:val="single" w:sz="4" w:space="0" w:color="000000"/>
            </w:tcBorders>
          </w:tcPr>
          <w:p w14:paraId="1AD25F91"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Участь у конкурсі «Вклонімося тобі, Кобзарю»</w:t>
            </w:r>
          </w:p>
        </w:tc>
        <w:tc>
          <w:tcPr>
            <w:tcW w:w="1276" w:type="dxa"/>
            <w:tcBorders>
              <w:top w:val="single" w:sz="4" w:space="0" w:color="000000"/>
              <w:left w:val="single" w:sz="4" w:space="0" w:color="000000"/>
              <w:bottom w:val="single" w:sz="4" w:space="0" w:color="000000"/>
              <w:right w:val="single" w:sz="4" w:space="0" w:color="000000"/>
            </w:tcBorders>
          </w:tcPr>
          <w:p w14:paraId="13A90862"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березень</w:t>
            </w:r>
          </w:p>
        </w:tc>
        <w:tc>
          <w:tcPr>
            <w:tcW w:w="2828" w:type="dxa"/>
            <w:tcBorders>
              <w:top w:val="single" w:sz="4" w:space="0" w:color="000000"/>
              <w:left w:val="single" w:sz="4" w:space="0" w:color="000000"/>
              <w:bottom w:val="single" w:sz="4" w:space="0" w:color="000000"/>
              <w:right w:val="single" w:sz="4" w:space="0" w:color="000000"/>
            </w:tcBorders>
          </w:tcPr>
          <w:p w14:paraId="56B34EBF"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вч. музичного мистецтва</w:t>
            </w:r>
          </w:p>
        </w:tc>
      </w:tr>
      <w:tr w:rsidR="0013393C" w14:paraId="50B264C4" w14:textId="77777777" w:rsidTr="00AA55C0">
        <w:trPr>
          <w:trHeight w:val="555"/>
        </w:trPr>
        <w:tc>
          <w:tcPr>
            <w:tcW w:w="3034" w:type="dxa"/>
            <w:vMerge/>
            <w:tcBorders>
              <w:top w:val="single" w:sz="4" w:space="0" w:color="000000"/>
              <w:left w:val="single" w:sz="4" w:space="0" w:color="000000"/>
              <w:bottom w:val="single" w:sz="4" w:space="0" w:color="000000"/>
              <w:right w:val="single" w:sz="4" w:space="0" w:color="000000"/>
            </w:tcBorders>
          </w:tcPr>
          <w:p w14:paraId="4A6E8838" w14:textId="77777777" w:rsidR="0013393C" w:rsidRDefault="0013393C" w:rsidP="00D606F9">
            <w:pPr>
              <w:widowControl w:val="0"/>
              <w:spacing w:after="0" w:line="240" w:lineRule="auto"/>
              <w:rPr>
                <w:rFonts w:ascii="Times New Roman" w:hAnsi="Times New Roman"/>
                <w:sz w:val="28"/>
                <w:szCs w:val="28"/>
              </w:rPr>
            </w:pPr>
          </w:p>
        </w:tc>
        <w:tc>
          <w:tcPr>
            <w:tcW w:w="2773" w:type="dxa"/>
            <w:tcBorders>
              <w:top w:val="single" w:sz="4" w:space="0" w:color="000000"/>
              <w:left w:val="single" w:sz="4" w:space="0" w:color="000000"/>
              <w:bottom w:val="single" w:sz="4" w:space="0" w:color="000000"/>
              <w:right w:val="single" w:sz="4" w:space="0" w:color="000000"/>
            </w:tcBorders>
          </w:tcPr>
          <w:p w14:paraId="0D6CACEE"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Шевченківський тиждень</w:t>
            </w:r>
          </w:p>
        </w:tc>
        <w:tc>
          <w:tcPr>
            <w:tcW w:w="1276" w:type="dxa"/>
            <w:tcBorders>
              <w:top w:val="single" w:sz="4" w:space="0" w:color="000000"/>
              <w:left w:val="single" w:sz="4" w:space="0" w:color="000000"/>
              <w:bottom w:val="single" w:sz="4" w:space="0" w:color="000000"/>
              <w:right w:val="single" w:sz="4" w:space="0" w:color="000000"/>
            </w:tcBorders>
          </w:tcPr>
          <w:p w14:paraId="1D32DF1C"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березень</w:t>
            </w:r>
          </w:p>
        </w:tc>
        <w:tc>
          <w:tcPr>
            <w:tcW w:w="2828" w:type="dxa"/>
            <w:tcBorders>
              <w:top w:val="single" w:sz="4" w:space="0" w:color="000000"/>
              <w:left w:val="single" w:sz="4" w:space="0" w:color="000000"/>
              <w:bottom w:val="single" w:sz="4" w:space="0" w:color="000000"/>
              <w:right w:val="single" w:sz="4" w:space="0" w:color="000000"/>
            </w:tcBorders>
          </w:tcPr>
          <w:p w14:paraId="43A5F4F0"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методичне  об’єднання учителів української мови  літератури</w:t>
            </w:r>
          </w:p>
        </w:tc>
      </w:tr>
      <w:tr w:rsidR="0013393C" w14:paraId="06A8AE75" w14:textId="77777777" w:rsidTr="00AA55C0">
        <w:trPr>
          <w:trHeight w:val="965"/>
        </w:trPr>
        <w:tc>
          <w:tcPr>
            <w:tcW w:w="3034" w:type="dxa"/>
            <w:vMerge/>
            <w:tcBorders>
              <w:top w:val="single" w:sz="4" w:space="0" w:color="000000"/>
              <w:left w:val="single" w:sz="4" w:space="0" w:color="000000"/>
              <w:bottom w:val="single" w:sz="4" w:space="0" w:color="000000"/>
              <w:right w:val="single" w:sz="4" w:space="0" w:color="000000"/>
            </w:tcBorders>
          </w:tcPr>
          <w:p w14:paraId="66D09B47" w14:textId="77777777" w:rsidR="0013393C" w:rsidRDefault="0013393C" w:rsidP="00D606F9">
            <w:pPr>
              <w:widowControl w:val="0"/>
              <w:spacing w:after="0" w:line="240" w:lineRule="auto"/>
              <w:rPr>
                <w:rFonts w:ascii="Times New Roman" w:hAnsi="Times New Roman"/>
                <w:sz w:val="28"/>
                <w:szCs w:val="28"/>
              </w:rPr>
            </w:pPr>
          </w:p>
        </w:tc>
        <w:tc>
          <w:tcPr>
            <w:tcW w:w="2773" w:type="dxa"/>
            <w:tcBorders>
              <w:top w:val="single" w:sz="4" w:space="0" w:color="000000"/>
              <w:left w:val="single" w:sz="4" w:space="0" w:color="000000"/>
              <w:bottom w:val="single" w:sz="4" w:space="0" w:color="000000"/>
              <w:right w:val="single" w:sz="4" w:space="0" w:color="000000"/>
            </w:tcBorders>
          </w:tcPr>
          <w:p w14:paraId="522C00BC" w14:textId="72A95E48"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Участь у  ко</w:t>
            </w:r>
            <w:r w:rsidR="00AA55C0">
              <w:rPr>
                <w:rFonts w:ascii="Times New Roman" w:hAnsi="Times New Roman"/>
                <w:sz w:val="28"/>
                <w:szCs w:val="28"/>
              </w:rPr>
              <w:t>нкурсі «Таланти Твої, Україно!»</w:t>
            </w:r>
          </w:p>
        </w:tc>
        <w:tc>
          <w:tcPr>
            <w:tcW w:w="1276" w:type="dxa"/>
            <w:tcBorders>
              <w:top w:val="single" w:sz="4" w:space="0" w:color="000000"/>
              <w:left w:val="single" w:sz="4" w:space="0" w:color="000000"/>
              <w:bottom w:val="single" w:sz="4" w:space="0" w:color="000000"/>
              <w:right w:val="single" w:sz="4" w:space="0" w:color="000000"/>
            </w:tcBorders>
          </w:tcPr>
          <w:p w14:paraId="7D251B6A"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квітень</w:t>
            </w:r>
          </w:p>
        </w:tc>
        <w:tc>
          <w:tcPr>
            <w:tcW w:w="2828" w:type="dxa"/>
            <w:tcBorders>
              <w:top w:val="single" w:sz="4" w:space="0" w:color="000000"/>
              <w:left w:val="single" w:sz="4" w:space="0" w:color="000000"/>
              <w:bottom w:val="single" w:sz="4" w:space="0" w:color="000000"/>
              <w:right w:val="single" w:sz="4" w:space="0" w:color="000000"/>
            </w:tcBorders>
          </w:tcPr>
          <w:p w14:paraId="139999A9"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вч. образотворчого мистецтва</w:t>
            </w:r>
          </w:p>
        </w:tc>
      </w:tr>
      <w:tr w:rsidR="0013393C" w14:paraId="4B8E4CA1" w14:textId="77777777" w:rsidTr="00AA55C0">
        <w:trPr>
          <w:trHeight w:val="555"/>
        </w:trPr>
        <w:tc>
          <w:tcPr>
            <w:tcW w:w="3034" w:type="dxa"/>
            <w:vMerge/>
            <w:tcBorders>
              <w:top w:val="single" w:sz="4" w:space="0" w:color="000000"/>
              <w:left w:val="single" w:sz="4" w:space="0" w:color="000000"/>
              <w:bottom w:val="single" w:sz="4" w:space="0" w:color="000000"/>
              <w:right w:val="single" w:sz="4" w:space="0" w:color="000000"/>
            </w:tcBorders>
          </w:tcPr>
          <w:p w14:paraId="10396B9D" w14:textId="77777777" w:rsidR="0013393C" w:rsidRDefault="0013393C" w:rsidP="00D606F9">
            <w:pPr>
              <w:widowControl w:val="0"/>
              <w:spacing w:after="0" w:line="240" w:lineRule="auto"/>
              <w:rPr>
                <w:rFonts w:ascii="Times New Roman" w:hAnsi="Times New Roman"/>
                <w:sz w:val="28"/>
                <w:szCs w:val="28"/>
              </w:rPr>
            </w:pPr>
          </w:p>
        </w:tc>
        <w:tc>
          <w:tcPr>
            <w:tcW w:w="2773" w:type="dxa"/>
            <w:tcBorders>
              <w:top w:val="single" w:sz="4" w:space="0" w:color="000000"/>
              <w:left w:val="single" w:sz="4" w:space="0" w:color="000000"/>
              <w:bottom w:val="single" w:sz="4" w:space="0" w:color="000000"/>
              <w:right w:val="single" w:sz="4" w:space="0" w:color="000000"/>
            </w:tcBorders>
          </w:tcPr>
          <w:p w14:paraId="05E226DA"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Участь у  конкурсі</w:t>
            </w:r>
          </w:p>
          <w:p w14:paraId="4FF9313E"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lastRenderedPageBreak/>
              <w:t>« Великодні візерунки »</w:t>
            </w:r>
          </w:p>
        </w:tc>
        <w:tc>
          <w:tcPr>
            <w:tcW w:w="1276" w:type="dxa"/>
            <w:tcBorders>
              <w:top w:val="single" w:sz="4" w:space="0" w:color="000000"/>
              <w:left w:val="single" w:sz="4" w:space="0" w:color="000000"/>
              <w:bottom w:val="single" w:sz="4" w:space="0" w:color="000000"/>
              <w:right w:val="single" w:sz="4" w:space="0" w:color="000000"/>
            </w:tcBorders>
          </w:tcPr>
          <w:p w14:paraId="25E2EC45"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lastRenderedPageBreak/>
              <w:t>квітень</w:t>
            </w:r>
          </w:p>
        </w:tc>
        <w:tc>
          <w:tcPr>
            <w:tcW w:w="2828" w:type="dxa"/>
            <w:tcBorders>
              <w:top w:val="single" w:sz="4" w:space="0" w:color="000000"/>
              <w:left w:val="single" w:sz="4" w:space="0" w:color="000000"/>
              <w:bottom w:val="single" w:sz="4" w:space="0" w:color="000000"/>
              <w:right w:val="single" w:sz="4" w:space="0" w:color="000000"/>
            </w:tcBorders>
          </w:tcPr>
          <w:p w14:paraId="0D8ED741"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вч. образотворчого</w:t>
            </w:r>
          </w:p>
          <w:p w14:paraId="3BE49754"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lastRenderedPageBreak/>
              <w:t>мистецтва</w:t>
            </w:r>
          </w:p>
        </w:tc>
      </w:tr>
      <w:tr w:rsidR="0013393C" w14:paraId="7112FDA8" w14:textId="77777777" w:rsidTr="00AA55C0">
        <w:trPr>
          <w:trHeight w:val="555"/>
        </w:trPr>
        <w:tc>
          <w:tcPr>
            <w:tcW w:w="3034" w:type="dxa"/>
            <w:vMerge/>
            <w:tcBorders>
              <w:left w:val="single" w:sz="4" w:space="0" w:color="000000"/>
              <w:bottom w:val="single" w:sz="4" w:space="0" w:color="000000"/>
              <w:right w:val="single" w:sz="4" w:space="0" w:color="000000"/>
            </w:tcBorders>
          </w:tcPr>
          <w:p w14:paraId="2D1E9189" w14:textId="77777777" w:rsidR="0013393C" w:rsidRDefault="0013393C" w:rsidP="00D606F9">
            <w:pPr>
              <w:widowControl w:val="0"/>
              <w:spacing w:after="0" w:line="240" w:lineRule="auto"/>
              <w:rPr>
                <w:rFonts w:ascii="Times New Roman" w:hAnsi="Times New Roman"/>
                <w:sz w:val="28"/>
                <w:szCs w:val="28"/>
              </w:rPr>
            </w:pPr>
          </w:p>
        </w:tc>
        <w:tc>
          <w:tcPr>
            <w:tcW w:w="2773" w:type="dxa"/>
            <w:tcBorders>
              <w:left w:val="single" w:sz="4" w:space="0" w:color="000000"/>
              <w:bottom w:val="single" w:sz="4" w:space="0" w:color="000000"/>
              <w:right w:val="single" w:sz="4" w:space="0" w:color="000000"/>
            </w:tcBorders>
          </w:tcPr>
          <w:p w14:paraId="08C1EE78"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Флешмоб « Нехай над світом українська вишивка цвіте »</w:t>
            </w:r>
          </w:p>
        </w:tc>
        <w:tc>
          <w:tcPr>
            <w:tcW w:w="1276" w:type="dxa"/>
            <w:tcBorders>
              <w:left w:val="single" w:sz="4" w:space="0" w:color="000000"/>
              <w:bottom w:val="single" w:sz="4" w:space="0" w:color="000000"/>
              <w:right w:val="single" w:sz="4" w:space="0" w:color="000000"/>
            </w:tcBorders>
          </w:tcPr>
          <w:p w14:paraId="12E61FD4"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травень</w:t>
            </w:r>
          </w:p>
        </w:tc>
        <w:tc>
          <w:tcPr>
            <w:tcW w:w="2828" w:type="dxa"/>
            <w:tcBorders>
              <w:left w:val="single" w:sz="4" w:space="0" w:color="000000"/>
              <w:bottom w:val="single" w:sz="4" w:space="0" w:color="000000"/>
              <w:right w:val="single" w:sz="4" w:space="0" w:color="000000"/>
            </w:tcBorders>
          </w:tcPr>
          <w:p w14:paraId="215FBE44"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пед-організатор, учнівське самоврядування з здобувачами освіти 7-8-х класів</w:t>
            </w:r>
          </w:p>
        </w:tc>
      </w:tr>
      <w:tr w:rsidR="0013393C" w14:paraId="14660BCA" w14:textId="77777777" w:rsidTr="00AA55C0">
        <w:trPr>
          <w:trHeight w:val="555"/>
        </w:trPr>
        <w:tc>
          <w:tcPr>
            <w:tcW w:w="3034" w:type="dxa"/>
            <w:vMerge/>
            <w:tcBorders>
              <w:top w:val="single" w:sz="4" w:space="0" w:color="000000"/>
              <w:left w:val="single" w:sz="4" w:space="0" w:color="000000"/>
              <w:bottom w:val="single" w:sz="4" w:space="0" w:color="000000"/>
              <w:right w:val="single" w:sz="4" w:space="0" w:color="000000"/>
            </w:tcBorders>
          </w:tcPr>
          <w:p w14:paraId="009A16C3" w14:textId="77777777" w:rsidR="0013393C" w:rsidRDefault="0013393C" w:rsidP="00D606F9">
            <w:pPr>
              <w:widowControl w:val="0"/>
              <w:spacing w:after="0" w:line="240" w:lineRule="auto"/>
              <w:rPr>
                <w:rFonts w:ascii="Times New Roman" w:hAnsi="Times New Roman"/>
                <w:sz w:val="28"/>
                <w:szCs w:val="28"/>
              </w:rPr>
            </w:pPr>
          </w:p>
        </w:tc>
        <w:tc>
          <w:tcPr>
            <w:tcW w:w="2773" w:type="dxa"/>
            <w:tcBorders>
              <w:top w:val="single" w:sz="4" w:space="0" w:color="000000"/>
              <w:left w:val="single" w:sz="4" w:space="0" w:color="000000"/>
              <w:bottom w:val="single" w:sz="4" w:space="0" w:color="000000"/>
              <w:right w:val="single" w:sz="4" w:space="0" w:color="000000"/>
            </w:tcBorders>
          </w:tcPr>
          <w:p w14:paraId="3267ECB7"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Участь у  конкурсі</w:t>
            </w:r>
          </w:p>
          <w:p w14:paraId="57F0F2F6"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 xml:space="preserve"> «І слово, і пісні, Матусю тобі »</w:t>
            </w:r>
          </w:p>
        </w:tc>
        <w:tc>
          <w:tcPr>
            <w:tcW w:w="1276" w:type="dxa"/>
            <w:tcBorders>
              <w:top w:val="single" w:sz="4" w:space="0" w:color="000000"/>
              <w:left w:val="single" w:sz="4" w:space="0" w:color="000000"/>
              <w:bottom w:val="single" w:sz="4" w:space="0" w:color="000000"/>
              <w:right w:val="single" w:sz="4" w:space="0" w:color="000000"/>
            </w:tcBorders>
          </w:tcPr>
          <w:p w14:paraId="51A59B79"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травень</w:t>
            </w:r>
          </w:p>
        </w:tc>
        <w:tc>
          <w:tcPr>
            <w:tcW w:w="2828" w:type="dxa"/>
            <w:tcBorders>
              <w:top w:val="single" w:sz="4" w:space="0" w:color="000000"/>
              <w:left w:val="single" w:sz="4" w:space="0" w:color="000000"/>
              <w:bottom w:val="single" w:sz="4" w:space="0" w:color="000000"/>
              <w:right w:val="single" w:sz="4" w:space="0" w:color="000000"/>
            </w:tcBorders>
          </w:tcPr>
          <w:p w14:paraId="594A59DB"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вч. музичного мистецтва</w:t>
            </w:r>
          </w:p>
        </w:tc>
      </w:tr>
      <w:tr w:rsidR="0013393C" w14:paraId="5020F54A" w14:textId="77777777" w:rsidTr="00AA55C0">
        <w:trPr>
          <w:trHeight w:val="555"/>
        </w:trPr>
        <w:tc>
          <w:tcPr>
            <w:tcW w:w="3034" w:type="dxa"/>
            <w:vMerge/>
            <w:tcBorders>
              <w:top w:val="single" w:sz="4" w:space="0" w:color="000000"/>
              <w:left w:val="single" w:sz="4" w:space="0" w:color="000000"/>
              <w:bottom w:val="single" w:sz="4" w:space="0" w:color="000000"/>
              <w:right w:val="single" w:sz="4" w:space="0" w:color="000000"/>
            </w:tcBorders>
          </w:tcPr>
          <w:p w14:paraId="29DF0712" w14:textId="77777777" w:rsidR="0013393C" w:rsidRDefault="0013393C" w:rsidP="00D606F9">
            <w:pPr>
              <w:widowControl w:val="0"/>
              <w:spacing w:after="0" w:line="240" w:lineRule="auto"/>
              <w:rPr>
                <w:rFonts w:ascii="Times New Roman" w:hAnsi="Times New Roman"/>
                <w:sz w:val="28"/>
                <w:szCs w:val="28"/>
              </w:rPr>
            </w:pPr>
          </w:p>
        </w:tc>
        <w:tc>
          <w:tcPr>
            <w:tcW w:w="2773" w:type="dxa"/>
            <w:tcBorders>
              <w:top w:val="single" w:sz="4" w:space="0" w:color="000000"/>
              <w:left w:val="single" w:sz="4" w:space="0" w:color="000000"/>
              <w:bottom w:val="single" w:sz="4" w:space="0" w:color="000000"/>
              <w:right w:val="single" w:sz="4" w:space="0" w:color="000000"/>
            </w:tcBorders>
          </w:tcPr>
          <w:p w14:paraId="6C1F0A57"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Участь у  конкурсі «Благовіст».</w:t>
            </w:r>
          </w:p>
        </w:tc>
        <w:tc>
          <w:tcPr>
            <w:tcW w:w="1276" w:type="dxa"/>
            <w:tcBorders>
              <w:top w:val="single" w:sz="4" w:space="0" w:color="000000"/>
              <w:left w:val="single" w:sz="4" w:space="0" w:color="000000"/>
              <w:bottom w:val="single" w:sz="4" w:space="0" w:color="000000"/>
              <w:right w:val="single" w:sz="4" w:space="0" w:color="000000"/>
            </w:tcBorders>
          </w:tcPr>
          <w:p w14:paraId="7DDC8C69"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травень</w:t>
            </w:r>
          </w:p>
        </w:tc>
        <w:tc>
          <w:tcPr>
            <w:tcW w:w="2828" w:type="dxa"/>
            <w:tcBorders>
              <w:top w:val="single" w:sz="4" w:space="0" w:color="000000"/>
              <w:left w:val="single" w:sz="4" w:space="0" w:color="000000"/>
              <w:bottom w:val="single" w:sz="4" w:space="0" w:color="000000"/>
              <w:right w:val="single" w:sz="4" w:space="0" w:color="000000"/>
            </w:tcBorders>
          </w:tcPr>
          <w:p w14:paraId="11038C10"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вч. музичного мистецтва</w:t>
            </w:r>
          </w:p>
        </w:tc>
      </w:tr>
      <w:tr w:rsidR="0013393C" w14:paraId="424D6283" w14:textId="77777777" w:rsidTr="00AA55C0">
        <w:trPr>
          <w:trHeight w:val="1021"/>
        </w:trPr>
        <w:tc>
          <w:tcPr>
            <w:tcW w:w="3034" w:type="dxa"/>
            <w:vMerge/>
            <w:tcBorders>
              <w:top w:val="single" w:sz="4" w:space="0" w:color="000000"/>
              <w:left w:val="single" w:sz="4" w:space="0" w:color="000000"/>
              <w:bottom w:val="single" w:sz="4" w:space="0" w:color="000000"/>
              <w:right w:val="single" w:sz="4" w:space="0" w:color="000000"/>
            </w:tcBorders>
          </w:tcPr>
          <w:p w14:paraId="1B6EE98F" w14:textId="77777777" w:rsidR="0013393C" w:rsidRDefault="0013393C" w:rsidP="00D606F9">
            <w:pPr>
              <w:widowControl w:val="0"/>
              <w:spacing w:after="0" w:line="240" w:lineRule="auto"/>
              <w:rPr>
                <w:rFonts w:ascii="Times New Roman" w:hAnsi="Times New Roman"/>
                <w:sz w:val="28"/>
                <w:szCs w:val="28"/>
              </w:rPr>
            </w:pPr>
          </w:p>
        </w:tc>
        <w:tc>
          <w:tcPr>
            <w:tcW w:w="2773" w:type="dxa"/>
            <w:tcBorders>
              <w:top w:val="single" w:sz="4" w:space="0" w:color="000000"/>
              <w:left w:val="single" w:sz="4" w:space="0" w:color="000000"/>
              <w:bottom w:val="single" w:sz="4" w:space="0" w:color="000000"/>
              <w:right w:val="single" w:sz="4" w:space="0" w:color="000000"/>
            </w:tcBorders>
          </w:tcPr>
          <w:p w14:paraId="0902C5FB"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Свято останнього дзвоника.</w:t>
            </w:r>
          </w:p>
        </w:tc>
        <w:tc>
          <w:tcPr>
            <w:tcW w:w="1276" w:type="dxa"/>
            <w:tcBorders>
              <w:top w:val="single" w:sz="4" w:space="0" w:color="000000"/>
              <w:left w:val="single" w:sz="4" w:space="0" w:color="000000"/>
              <w:bottom w:val="single" w:sz="4" w:space="0" w:color="000000"/>
              <w:right w:val="single" w:sz="4" w:space="0" w:color="000000"/>
            </w:tcBorders>
          </w:tcPr>
          <w:p w14:paraId="4A71D60C"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травень</w:t>
            </w:r>
          </w:p>
        </w:tc>
        <w:tc>
          <w:tcPr>
            <w:tcW w:w="2828" w:type="dxa"/>
            <w:tcBorders>
              <w:top w:val="single" w:sz="4" w:space="0" w:color="000000"/>
              <w:left w:val="single" w:sz="4" w:space="0" w:color="000000"/>
              <w:bottom w:val="single" w:sz="4" w:space="0" w:color="000000"/>
              <w:right w:val="single" w:sz="4" w:space="0" w:color="000000"/>
            </w:tcBorders>
          </w:tcPr>
          <w:p w14:paraId="0C2D561E" w14:textId="77777777" w:rsidR="0013393C" w:rsidRDefault="0013393C" w:rsidP="00D606F9">
            <w:pPr>
              <w:widowControl w:val="0"/>
              <w:spacing w:after="0" w:line="240" w:lineRule="auto"/>
              <w:rPr>
                <w:rFonts w:ascii="Times New Roman" w:hAnsi="Times New Roman"/>
                <w:sz w:val="28"/>
                <w:szCs w:val="28"/>
              </w:rPr>
            </w:pPr>
            <w:r>
              <w:rPr>
                <w:rFonts w:ascii="Times New Roman" w:hAnsi="Times New Roman"/>
                <w:sz w:val="28"/>
                <w:szCs w:val="28"/>
              </w:rPr>
              <w:t>пед-організатор, учнівське самоврядування</w:t>
            </w:r>
          </w:p>
        </w:tc>
      </w:tr>
    </w:tbl>
    <w:p w14:paraId="2DC91C79" w14:textId="77777777" w:rsidR="0013393C" w:rsidRDefault="0013393C" w:rsidP="0013393C">
      <w:pPr>
        <w:spacing w:after="0" w:line="360" w:lineRule="auto"/>
        <w:jc w:val="center"/>
        <w:rPr>
          <w:rFonts w:ascii="Times New Roman" w:hAnsi="Times New Roman"/>
          <w:sz w:val="28"/>
          <w:szCs w:val="28"/>
        </w:rPr>
      </w:pPr>
    </w:p>
    <w:p w14:paraId="1756227B" w14:textId="77777777" w:rsidR="0013393C" w:rsidRDefault="0013393C" w:rsidP="0013393C">
      <w:pPr>
        <w:spacing w:after="0" w:line="360" w:lineRule="auto"/>
        <w:jc w:val="center"/>
        <w:rPr>
          <w:rFonts w:ascii="Times New Roman" w:hAnsi="Times New Roman"/>
          <w:b/>
          <w:i/>
          <w:sz w:val="28"/>
          <w:szCs w:val="28"/>
        </w:rPr>
      </w:pPr>
      <w:r>
        <w:rPr>
          <w:rFonts w:ascii="Times New Roman" w:hAnsi="Times New Roman"/>
          <w:b/>
          <w:i/>
          <w:sz w:val="28"/>
          <w:szCs w:val="28"/>
        </w:rPr>
        <w:t>V. ЦІННІСНЕ СТАВЛЕННЯ ДО ВИХОВАННЯ ОСОБИСТОСТІ</w:t>
      </w:r>
    </w:p>
    <w:p w14:paraId="5E7577F6" w14:textId="77777777" w:rsidR="0013393C" w:rsidRDefault="0013393C" w:rsidP="0013393C">
      <w:pPr>
        <w:spacing w:after="0" w:line="360" w:lineRule="auto"/>
        <w:jc w:val="both"/>
        <w:rPr>
          <w:rFonts w:ascii="Times New Roman" w:hAnsi="Times New Roman"/>
          <w:sz w:val="28"/>
          <w:szCs w:val="28"/>
        </w:rPr>
      </w:pPr>
      <w:r>
        <w:rPr>
          <w:rFonts w:ascii="Times New Roman" w:hAnsi="Times New Roman"/>
          <w:sz w:val="28"/>
          <w:szCs w:val="28"/>
        </w:rPr>
        <w:t xml:space="preserve">        Є важливою складовою змісту виховання особистості. Воно передбачає усвідомлення дітьми та учнівською молоддю соціальної значущості праці, розвинену потребу в трудовій активності, ініціативність, схильність до підпри</w:t>
      </w:r>
      <w:r>
        <w:rPr>
          <w:rFonts w:ascii="Times New Roman" w:hAnsi="Times New Roman"/>
          <w:sz w:val="28"/>
          <w:szCs w:val="28"/>
        </w:rPr>
        <w:softHyphen/>
        <w:t>ємництва; розуміння економічних законів і проблем суспільства та засобів їх розв'язання, готовність до творчої діяльності, конку</w:t>
      </w:r>
      <w:r>
        <w:rPr>
          <w:rFonts w:ascii="Times New Roman" w:hAnsi="Times New Roman"/>
          <w:sz w:val="28"/>
          <w:szCs w:val="28"/>
        </w:rPr>
        <w:softHyphen/>
        <w:t>рентоспроможності й самореалізації за умов ринкових відносин, сформованість працелюбності як базової якості особистості.</w:t>
      </w:r>
    </w:p>
    <w:p w14:paraId="5B8809CF" w14:textId="77777777" w:rsidR="0013393C" w:rsidRDefault="0013393C" w:rsidP="0013393C">
      <w:pPr>
        <w:spacing w:after="0" w:line="360" w:lineRule="auto"/>
        <w:jc w:val="both"/>
        <w:rPr>
          <w:rFonts w:ascii="Times New Roman" w:hAnsi="Times New Roman"/>
          <w:sz w:val="28"/>
          <w:szCs w:val="28"/>
        </w:rPr>
      </w:pPr>
      <w:r>
        <w:rPr>
          <w:rFonts w:ascii="Times New Roman" w:hAnsi="Times New Roman"/>
          <w:sz w:val="28"/>
          <w:szCs w:val="28"/>
        </w:rPr>
        <w:t xml:space="preserve">         Трудове виховання є системою виховних впливів, мета яких полягає у морально-психологічній підготовці учнів до майбутньої професійної діяльності. Високий рівень її розвитку передбачає оволодіння особистістю загальними основами наукової організації праці, вмінням ставити мету, планувати її досягнення, організову</w:t>
      </w:r>
      <w:r>
        <w:rPr>
          <w:rFonts w:ascii="Times New Roman" w:hAnsi="Times New Roman"/>
          <w:sz w:val="28"/>
          <w:szCs w:val="28"/>
        </w:rPr>
        <w:softHyphen/>
        <w:t>вати своє робоче місце, раціонально розподіляти сили і засоби досягнення бажаного результату, аналізувати процес і наслідки власних трудових зусиль, вносити необхідні корективи.</w:t>
      </w:r>
    </w:p>
    <w:p w14:paraId="0CED2431" w14:textId="208410F3" w:rsidR="0013393C" w:rsidRDefault="0013393C" w:rsidP="0013393C">
      <w:pPr>
        <w:spacing w:after="0" w:line="360" w:lineRule="auto"/>
        <w:rPr>
          <w:rFonts w:ascii="Times New Roman" w:hAnsi="Times New Roman"/>
          <w:sz w:val="28"/>
          <w:szCs w:val="28"/>
        </w:rPr>
      </w:pPr>
      <w:r>
        <w:rPr>
          <w:rFonts w:ascii="Times New Roman" w:hAnsi="Times New Roman"/>
          <w:sz w:val="28"/>
          <w:szCs w:val="28"/>
        </w:rPr>
        <w:t xml:space="preserve">         Основні заходи, які спрямовані на реалізацію завдань ціннісного ставлення до праці:</w:t>
      </w:r>
    </w:p>
    <w:p w14:paraId="058AF387" w14:textId="3EAD2CD4" w:rsidR="00C53AFB" w:rsidRDefault="00C53AFB" w:rsidP="0013393C">
      <w:pPr>
        <w:spacing w:after="0" w:line="360" w:lineRule="auto"/>
        <w:rPr>
          <w:rFonts w:ascii="Times New Roman" w:hAnsi="Times New Roman"/>
          <w:sz w:val="28"/>
          <w:szCs w:val="28"/>
        </w:rPr>
      </w:pPr>
    </w:p>
    <w:p w14:paraId="149D8FFE" w14:textId="77777777" w:rsidR="00C53AFB" w:rsidRDefault="00C53AFB" w:rsidP="0013393C">
      <w:pPr>
        <w:spacing w:after="0" w:line="360" w:lineRule="auto"/>
        <w:rPr>
          <w:rFonts w:ascii="Times New Roman" w:hAnsi="Times New Roman"/>
          <w:sz w:val="28"/>
          <w:szCs w:val="28"/>
        </w:rPr>
      </w:pPr>
    </w:p>
    <w:tbl>
      <w:tblPr>
        <w:tblW w:w="10063" w:type="dxa"/>
        <w:tblInd w:w="-142" w:type="dxa"/>
        <w:tblLayout w:type="fixed"/>
        <w:tblLook w:val="00A0" w:firstRow="1" w:lastRow="0" w:firstColumn="1" w:lastColumn="0" w:noHBand="0" w:noVBand="0"/>
      </w:tblPr>
      <w:tblGrid>
        <w:gridCol w:w="284"/>
        <w:gridCol w:w="3031"/>
        <w:gridCol w:w="2639"/>
        <w:gridCol w:w="1559"/>
        <w:gridCol w:w="2550"/>
      </w:tblGrid>
      <w:tr w:rsidR="00AA55C0" w14:paraId="308CA9D6" w14:textId="77777777" w:rsidTr="00AA55C0">
        <w:trPr>
          <w:trHeight w:val="435"/>
        </w:trPr>
        <w:tc>
          <w:tcPr>
            <w:tcW w:w="284" w:type="dxa"/>
          </w:tcPr>
          <w:p w14:paraId="50D7D58D" w14:textId="77777777" w:rsidR="00AA55C0" w:rsidRDefault="00AA55C0" w:rsidP="00AA55C0">
            <w:pPr>
              <w:widowControl w:val="0"/>
              <w:spacing w:after="0" w:line="240" w:lineRule="auto"/>
              <w:rPr>
                <w:rFonts w:ascii="Times New Roman" w:hAnsi="Times New Roman"/>
                <w:sz w:val="28"/>
                <w:szCs w:val="28"/>
              </w:rPr>
            </w:pPr>
          </w:p>
        </w:tc>
        <w:tc>
          <w:tcPr>
            <w:tcW w:w="3031" w:type="dxa"/>
            <w:tcBorders>
              <w:top w:val="single" w:sz="4" w:space="0" w:color="000000"/>
              <w:left w:val="single" w:sz="4" w:space="0" w:color="000000"/>
              <w:bottom w:val="single" w:sz="4" w:space="0" w:color="000000"/>
              <w:right w:val="single" w:sz="4" w:space="0" w:color="000000"/>
            </w:tcBorders>
          </w:tcPr>
          <w:p w14:paraId="03286834" w14:textId="7195DD53" w:rsidR="00AA55C0" w:rsidRDefault="00AA55C0" w:rsidP="00AA55C0">
            <w:pPr>
              <w:widowControl w:val="0"/>
              <w:spacing w:after="0" w:line="240" w:lineRule="auto"/>
              <w:rPr>
                <w:rFonts w:ascii="Times New Roman" w:hAnsi="Times New Roman"/>
                <w:sz w:val="28"/>
                <w:szCs w:val="28"/>
              </w:rPr>
            </w:pPr>
            <w:r>
              <w:rPr>
                <w:rFonts w:ascii="Times New Roman" w:hAnsi="Times New Roman"/>
                <w:i/>
                <w:sz w:val="32"/>
                <w:szCs w:val="32"/>
              </w:rPr>
              <w:t>Мета</w:t>
            </w:r>
          </w:p>
        </w:tc>
        <w:tc>
          <w:tcPr>
            <w:tcW w:w="2639" w:type="dxa"/>
            <w:tcBorders>
              <w:top w:val="single" w:sz="4" w:space="0" w:color="000000"/>
              <w:left w:val="single" w:sz="4" w:space="0" w:color="000000"/>
              <w:bottom w:val="single" w:sz="4" w:space="0" w:color="000000"/>
              <w:right w:val="single" w:sz="4" w:space="0" w:color="000000"/>
            </w:tcBorders>
          </w:tcPr>
          <w:p w14:paraId="1D589BAF" w14:textId="77777777" w:rsidR="00AA55C0" w:rsidRDefault="00AA55C0" w:rsidP="00AA55C0">
            <w:pPr>
              <w:widowControl w:val="0"/>
              <w:spacing w:after="0" w:line="240" w:lineRule="auto"/>
              <w:jc w:val="center"/>
              <w:rPr>
                <w:rFonts w:ascii="Times New Roman" w:hAnsi="Times New Roman"/>
                <w:i/>
                <w:sz w:val="32"/>
                <w:szCs w:val="32"/>
              </w:rPr>
            </w:pPr>
            <w:r>
              <w:rPr>
                <w:rFonts w:ascii="Times New Roman" w:hAnsi="Times New Roman"/>
                <w:i/>
                <w:sz w:val="32"/>
                <w:szCs w:val="32"/>
              </w:rPr>
              <w:t>Заходи</w:t>
            </w:r>
          </w:p>
          <w:p w14:paraId="40324E89" w14:textId="77777777" w:rsidR="00AA55C0" w:rsidRDefault="00AA55C0" w:rsidP="00AA55C0">
            <w:pPr>
              <w:widowControl w:val="0"/>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14:paraId="64FBA7B9" w14:textId="6B595D04" w:rsidR="00AA55C0" w:rsidRDefault="00AA55C0" w:rsidP="00AA55C0">
            <w:pPr>
              <w:widowControl w:val="0"/>
              <w:spacing w:after="0" w:line="240" w:lineRule="auto"/>
              <w:rPr>
                <w:rFonts w:ascii="Times New Roman" w:hAnsi="Times New Roman"/>
                <w:sz w:val="28"/>
                <w:szCs w:val="28"/>
              </w:rPr>
            </w:pPr>
            <w:r>
              <w:rPr>
                <w:rFonts w:ascii="Times New Roman" w:hAnsi="Times New Roman"/>
                <w:i/>
                <w:sz w:val="32"/>
                <w:szCs w:val="32"/>
              </w:rPr>
              <w:t>Термін</w:t>
            </w:r>
          </w:p>
        </w:tc>
        <w:tc>
          <w:tcPr>
            <w:tcW w:w="2550" w:type="dxa"/>
            <w:tcBorders>
              <w:top w:val="single" w:sz="4" w:space="0" w:color="000000"/>
              <w:left w:val="single" w:sz="4" w:space="0" w:color="000000"/>
              <w:bottom w:val="single" w:sz="4" w:space="0" w:color="000000"/>
              <w:right w:val="single" w:sz="4" w:space="0" w:color="000000"/>
            </w:tcBorders>
          </w:tcPr>
          <w:p w14:paraId="255E5FC4" w14:textId="5E52577D" w:rsidR="00AA55C0" w:rsidRDefault="00AA55C0" w:rsidP="00AA55C0">
            <w:pPr>
              <w:widowControl w:val="0"/>
              <w:spacing w:after="0" w:line="240" w:lineRule="auto"/>
              <w:rPr>
                <w:rFonts w:ascii="Times New Roman" w:hAnsi="Times New Roman"/>
                <w:sz w:val="28"/>
                <w:szCs w:val="28"/>
              </w:rPr>
            </w:pPr>
            <w:r>
              <w:rPr>
                <w:rFonts w:ascii="Times New Roman" w:hAnsi="Times New Roman"/>
                <w:i/>
                <w:sz w:val="32"/>
                <w:szCs w:val="32"/>
              </w:rPr>
              <w:t>Відповідальний</w:t>
            </w:r>
          </w:p>
        </w:tc>
      </w:tr>
      <w:tr w:rsidR="00AA55C0" w14:paraId="4EF997CB" w14:textId="77777777" w:rsidTr="00AA55C0">
        <w:trPr>
          <w:trHeight w:val="435"/>
        </w:trPr>
        <w:tc>
          <w:tcPr>
            <w:tcW w:w="284" w:type="dxa"/>
          </w:tcPr>
          <w:p w14:paraId="5E31B94D" w14:textId="77777777" w:rsidR="00AA55C0" w:rsidRDefault="00AA55C0" w:rsidP="00AA55C0">
            <w:pPr>
              <w:widowControl w:val="0"/>
              <w:spacing w:after="0" w:line="240" w:lineRule="auto"/>
              <w:rPr>
                <w:rFonts w:ascii="Times New Roman" w:hAnsi="Times New Roman"/>
                <w:sz w:val="28"/>
                <w:szCs w:val="28"/>
              </w:rPr>
            </w:pPr>
          </w:p>
        </w:tc>
        <w:tc>
          <w:tcPr>
            <w:tcW w:w="3031" w:type="dxa"/>
            <w:vMerge w:val="restart"/>
            <w:tcBorders>
              <w:top w:val="single" w:sz="4" w:space="0" w:color="000000"/>
              <w:left w:val="single" w:sz="4" w:space="0" w:color="000000"/>
              <w:bottom w:val="single" w:sz="4" w:space="0" w:color="000000"/>
              <w:right w:val="single" w:sz="4" w:space="0" w:color="000000"/>
            </w:tcBorders>
          </w:tcPr>
          <w:p w14:paraId="349E966A"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Створення умов для розуміння учнями ролі праці в житті, готовності до трудової діяльності.</w:t>
            </w:r>
          </w:p>
          <w:p w14:paraId="42FD395F" w14:textId="77777777" w:rsidR="00AA55C0" w:rsidRDefault="00AA55C0" w:rsidP="00AA55C0">
            <w:pPr>
              <w:widowControl w:val="0"/>
              <w:spacing w:after="0" w:line="240" w:lineRule="auto"/>
              <w:rPr>
                <w:rFonts w:ascii="Times New Roman" w:hAnsi="Times New Roman"/>
                <w:sz w:val="28"/>
                <w:szCs w:val="28"/>
              </w:rPr>
            </w:pPr>
          </w:p>
          <w:p w14:paraId="078EDBB0" w14:textId="77777777" w:rsidR="00AA55C0" w:rsidRDefault="00AA55C0" w:rsidP="00AA55C0">
            <w:pPr>
              <w:widowControl w:val="0"/>
              <w:spacing w:after="0" w:line="240" w:lineRule="auto"/>
              <w:rPr>
                <w:rFonts w:ascii="Times New Roman" w:hAnsi="Times New Roman"/>
                <w:sz w:val="28"/>
                <w:szCs w:val="28"/>
              </w:rPr>
            </w:pPr>
          </w:p>
          <w:p w14:paraId="0E8EB12D" w14:textId="77777777" w:rsidR="00AA55C0" w:rsidRDefault="00AA55C0" w:rsidP="00AA55C0">
            <w:pPr>
              <w:widowControl w:val="0"/>
              <w:spacing w:after="0" w:line="240" w:lineRule="auto"/>
              <w:rPr>
                <w:rFonts w:ascii="Times New Roman" w:hAnsi="Times New Roman"/>
                <w:sz w:val="28"/>
                <w:szCs w:val="28"/>
              </w:rPr>
            </w:pPr>
          </w:p>
          <w:p w14:paraId="132FD4B5" w14:textId="77777777" w:rsidR="00AA55C0" w:rsidRDefault="00AA55C0" w:rsidP="00AA55C0">
            <w:pPr>
              <w:widowControl w:val="0"/>
              <w:spacing w:after="0" w:line="240" w:lineRule="auto"/>
              <w:rPr>
                <w:rFonts w:ascii="Times New Roman" w:hAnsi="Times New Roman"/>
                <w:sz w:val="28"/>
                <w:szCs w:val="28"/>
              </w:rPr>
            </w:pPr>
          </w:p>
          <w:p w14:paraId="2CFFD090" w14:textId="77777777" w:rsidR="00AA55C0" w:rsidRDefault="00AA55C0" w:rsidP="00AA55C0">
            <w:pPr>
              <w:widowControl w:val="0"/>
              <w:spacing w:after="0" w:line="240" w:lineRule="auto"/>
              <w:rPr>
                <w:rFonts w:ascii="Times New Roman" w:hAnsi="Times New Roman"/>
                <w:sz w:val="28"/>
                <w:szCs w:val="28"/>
              </w:rPr>
            </w:pPr>
          </w:p>
          <w:p w14:paraId="6CF0EF9D" w14:textId="77777777" w:rsidR="00AA55C0" w:rsidRDefault="00AA55C0" w:rsidP="00AA55C0">
            <w:pPr>
              <w:widowControl w:val="0"/>
              <w:spacing w:after="0" w:line="240" w:lineRule="auto"/>
              <w:rPr>
                <w:rFonts w:ascii="Times New Roman" w:hAnsi="Times New Roman"/>
                <w:sz w:val="28"/>
                <w:szCs w:val="28"/>
              </w:rPr>
            </w:pPr>
          </w:p>
          <w:p w14:paraId="722548ED" w14:textId="77777777" w:rsidR="00AA55C0" w:rsidRDefault="00AA55C0" w:rsidP="00AA55C0">
            <w:pPr>
              <w:widowControl w:val="0"/>
              <w:spacing w:after="0" w:line="240" w:lineRule="auto"/>
              <w:rPr>
                <w:rFonts w:ascii="Times New Roman" w:hAnsi="Times New Roman"/>
                <w:sz w:val="28"/>
                <w:szCs w:val="28"/>
              </w:rPr>
            </w:pPr>
          </w:p>
          <w:p w14:paraId="1B6BA5B5" w14:textId="77777777" w:rsidR="00AA55C0" w:rsidRDefault="00AA55C0" w:rsidP="00AA55C0">
            <w:pPr>
              <w:widowControl w:val="0"/>
              <w:spacing w:after="0" w:line="240" w:lineRule="auto"/>
              <w:rPr>
                <w:rFonts w:ascii="Times New Roman" w:hAnsi="Times New Roman"/>
                <w:sz w:val="28"/>
                <w:szCs w:val="28"/>
              </w:rPr>
            </w:pPr>
          </w:p>
          <w:p w14:paraId="0BC0E31B" w14:textId="77777777" w:rsidR="00AA55C0" w:rsidRDefault="00AA55C0" w:rsidP="00AA55C0">
            <w:pPr>
              <w:widowControl w:val="0"/>
              <w:spacing w:after="0" w:line="240" w:lineRule="auto"/>
              <w:rPr>
                <w:rFonts w:ascii="Times New Roman" w:hAnsi="Times New Roman"/>
                <w:sz w:val="28"/>
                <w:szCs w:val="28"/>
              </w:rPr>
            </w:pPr>
          </w:p>
          <w:p w14:paraId="01D527D4" w14:textId="77777777" w:rsidR="00AA55C0" w:rsidRDefault="00AA55C0" w:rsidP="00AA55C0">
            <w:pPr>
              <w:widowControl w:val="0"/>
              <w:spacing w:after="0" w:line="240" w:lineRule="auto"/>
              <w:rPr>
                <w:rFonts w:ascii="Times New Roman" w:hAnsi="Times New Roman"/>
                <w:sz w:val="28"/>
                <w:szCs w:val="28"/>
              </w:rPr>
            </w:pPr>
          </w:p>
          <w:p w14:paraId="69659926" w14:textId="77777777" w:rsidR="00AA55C0" w:rsidRDefault="00AA55C0" w:rsidP="00AA55C0">
            <w:pPr>
              <w:widowControl w:val="0"/>
              <w:spacing w:after="0" w:line="240" w:lineRule="auto"/>
              <w:rPr>
                <w:rFonts w:ascii="Times New Roman" w:hAnsi="Times New Roman"/>
                <w:sz w:val="28"/>
                <w:szCs w:val="28"/>
              </w:rPr>
            </w:pPr>
          </w:p>
          <w:p w14:paraId="79B13C4B" w14:textId="77777777" w:rsidR="00AA55C0" w:rsidRDefault="00AA55C0" w:rsidP="00AA55C0">
            <w:pPr>
              <w:widowControl w:val="0"/>
              <w:spacing w:after="0" w:line="240" w:lineRule="auto"/>
              <w:rPr>
                <w:rFonts w:ascii="Times New Roman" w:hAnsi="Times New Roman"/>
                <w:sz w:val="28"/>
                <w:szCs w:val="28"/>
              </w:rPr>
            </w:pPr>
          </w:p>
          <w:p w14:paraId="1F62F2E6" w14:textId="77777777" w:rsidR="00AA55C0" w:rsidRDefault="00AA55C0" w:rsidP="00AA55C0">
            <w:pPr>
              <w:widowControl w:val="0"/>
              <w:spacing w:after="0" w:line="240" w:lineRule="auto"/>
              <w:rPr>
                <w:rFonts w:ascii="Times New Roman" w:hAnsi="Times New Roman"/>
                <w:sz w:val="28"/>
                <w:szCs w:val="28"/>
              </w:rPr>
            </w:pPr>
          </w:p>
          <w:p w14:paraId="320D1987" w14:textId="77777777" w:rsidR="00AA55C0" w:rsidRDefault="00AA55C0" w:rsidP="00AA55C0">
            <w:pPr>
              <w:widowControl w:val="0"/>
              <w:spacing w:after="0" w:line="240" w:lineRule="auto"/>
              <w:rPr>
                <w:rFonts w:ascii="Times New Roman" w:hAnsi="Times New Roman"/>
                <w:sz w:val="28"/>
                <w:szCs w:val="28"/>
              </w:rPr>
            </w:pPr>
          </w:p>
          <w:p w14:paraId="3B991DD2" w14:textId="77777777" w:rsidR="00AA55C0" w:rsidRDefault="00AA55C0" w:rsidP="00AA55C0">
            <w:pPr>
              <w:widowControl w:val="0"/>
              <w:spacing w:after="0" w:line="240" w:lineRule="auto"/>
              <w:rPr>
                <w:rFonts w:ascii="Times New Roman" w:hAnsi="Times New Roman"/>
                <w:sz w:val="28"/>
                <w:szCs w:val="28"/>
              </w:rPr>
            </w:pPr>
          </w:p>
          <w:p w14:paraId="7C19C997" w14:textId="77777777" w:rsidR="00AA55C0" w:rsidRDefault="00AA55C0" w:rsidP="00AA55C0">
            <w:pPr>
              <w:widowControl w:val="0"/>
              <w:spacing w:after="0" w:line="240" w:lineRule="auto"/>
              <w:rPr>
                <w:rFonts w:ascii="Times New Roman" w:hAnsi="Times New Roman"/>
                <w:sz w:val="28"/>
                <w:szCs w:val="28"/>
              </w:rPr>
            </w:pPr>
          </w:p>
          <w:p w14:paraId="0457B0ED" w14:textId="77777777" w:rsidR="00AA55C0" w:rsidRDefault="00AA55C0" w:rsidP="00AA55C0">
            <w:pPr>
              <w:widowControl w:val="0"/>
              <w:spacing w:after="0" w:line="240" w:lineRule="auto"/>
              <w:rPr>
                <w:rFonts w:ascii="Times New Roman" w:hAnsi="Times New Roman"/>
                <w:sz w:val="28"/>
                <w:szCs w:val="28"/>
              </w:rPr>
            </w:pPr>
          </w:p>
          <w:p w14:paraId="332B2C5F" w14:textId="77777777" w:rsidR="00AA55C0" w:rsidRDefault="00AA55C0" w:rsidP="00AA55C0">
            <w:pPr>
              <w:widowControl w:val="0"/>
              <w:spacing w:after="0" w:line="240" w:lineRule="auto"/>
              <w:rPr>
                <w:rFonts w:ascii="Times New Roman" w:hAnsi="Times New Roman"/>
                <w:sz w:val="28"/>
                <w:szCs w:val="28"/>
              </w:rPr>
            </w:pPr>
          </w:p>
          <w:p w14:paraId="1A51FBCD" w14:textId="77777777" w:rsidR="00AA55C0" w:rsidRDefault="00AA55C0" w:rsidP="00AA55C0">
            <w:pPr>
              <w:widowControl w:val="0"/>
              <w:spacing w:after="0" w:line="240" w:lineRule="auto"/>
              <w:rPr>
                <w:rFonts w:ascii="Times New Roman" w:hAnsi="Times New Roman"/>
                <w:sz w:val="28"/>
                <w:szCs w:val="28"/>
              </w:rPr>
            </w:pPr>
          </w:p>
          <w:p w14:paraId="56359F4B" w14:textId="77777777" w:rsidR="00AA55C0" w:rsidRDefault="00AA55C0" w:rsidP="00AA55C0">
            <w:pPr>
              <w:widowControl w:val="0"/>
              <w:spacing w:after="0" w:line="240" w:lineRule="auto"/>
              <w:rPr>
                <w:rFonts w:ascii="Times New Roman" w:hAnsi="Times New Roman"/>
                <w:sz w:val="28"/>
                <w:szCs w:val="28"/>
              </w:rPr>
            </w:pPr>
          </w:p>
          <w:p w14:paraId="622CE672" w14:textId="77777777" w:rsidR="00AA55C0" w:rsidRDefault="00AA55C0" w:rsidP="00AA55C0">
            <w:pPr>
              <w:widowControl w:val="0"/>
              <w:spacing w:after="0" w:line="240" w:lineRule="auto"/>
              <w:rPr>
                <w:rFonts w:ascii="Times New Roman" w:hAnsi="Times New Roman"/>
                <w:sz w:val="28"/>
                <w:szCs w:val="28"/>
              </w:rPr>
            </w:pPr>
          </w:p>
          <w:p w14:paraId="6F919A53" w14:textId="77777777" w:rsidR="00AA55C0" w:rsidRDefault="00AA55C0" w:rsidP="00AA55C0">
            <w:pPr>
              <w:widowControl w:val="0"/>
              <w:spacing w:after="0" w:line="240" w:lineRule="auto"/>
              <w:rPr>
                <w:rFonts w:ascii="Times New Roman" w:hAnsi="Times New Roman"/>
                <w:sz w:val="28"/>
                <w:szCs w:val="28"/>
              </w:rPr>
            </w:pPr>
          </w:p>
          <w:p w14:paraId="3FDA461B" w14:textId="77777777" w:rsidR="00AA55C0" w:rsidRDefault="00AA55C0" w:rsidP="00AA55C0">
            <w:pPr>
              <w:widowControl w:val="0"/>
              <w:spacing w:after="0" w:line="240" w:lineRule="auto"/>
              <w:rPr>
                <w:rFonts w:ascii="Times New Roman" w:hAnsi="Times New Roman"/>
                <w:sz w:val="28"/>
                <w:szCs w:val="28"/>
              </w:rPr>
            </w:pPr>
          </w:p>
          <w:p w14:paraId="33C05FA3" w14:textId="77777777" w:rsidR="00AA55C0" w:rsidRDefault="00AA55C0" w:rsidP="00AA55C0">
            <w:pPr>
              <w:widowControl w:val="0"/>
              <w:spacing w:after="0" w:line="240" w:lineRule="auto"/>
              <w:rPr>
                <w:rFonts w:ascii="Times New Roman" w:hAnsi="Times New Roman"/>
                <w:sz w:val="28"/>
                <w:szCs w:val="28"/>
              </w:rPr>
            </w:pPr>
          </w:p>
          <w:p w14:paraId="7621C448" w14:textId="77777777" w:rsidR="00AA55C0" w:rsidRDefault="00AA55C0" w:rsidP="00AA55C0">
            <w:pPr>
              <w:widowControl w:val="0"/>
              <w:spacing w:after="0" w:line="240" w:lineRule="auto"/>
              <w:rPr>
                <w:rFonts w:ascii="Times New Roman" w:hAnsi="Times New Roman"/>
                <w:sz w:val="28"/>
                <w:szCs w:val="28"/>
              </w:rPr>
            </w:pPr>
          </w:p>
          <w:p w14:paraId="0873F6B8" w14:textId="77777777" w:rsidR="00AA55C0" w:rsidRDefault="00AA55C0" w:rsidP="00AA55C0">
            <w:pPr>
              <w:widowControl w:val="0"/>
              <w:spacing w:after="0" w:line="240" w:lineRule="auto"/>
              <w:rPr>
                <w:rFonts w:ascii="Times New Roman" w:hAnsi="Times New Roman"/>
                <w:sz w:val="28"/>
                <w:szCs w:val="28"/>
              </w:rPr>
            </w:pPr>
          </w:p>
          <w:p w14:paraId="63CCAE5C" w14:textId="77777777" w:rsidR="00AA55C0" w:rsidRDefault="00AA55C0" w:rsidP="00AA55C0">
            <w:pPr>
              <w:widowControl w:val="0"/>
              <w:spacing w:after="0" w:line="240" w:lineRule="auto"/>
              <w:rPr>
                <w:rFonts w:ascii="Times New Roman" w:hAnsi="Times New Roman"/>
                <w:sz w:val="28"/>
                <w:szCs w:val="28"/>
              </w:rPr>
            </w:pPr>
          </w:p>
          <w:p w14:paraId="3E49DE22" w14:textId="77777777" w:rsidR="00AA55C0" w:rsidRDefault="00AA55C0" w:rsidP="00AA55C0">
            <w:pPr>
              <w:widowControl w:val="0"/>
              <w:spacing w:after="0" w:line="240" w:lineRule="auto"/>
              <w:rPr>
                <w:rFonts w:ascii="Times New Roman" w:hAnsi="Times New Roman"/>
                <w:sz w:val="28"/>
                <w:szCs w:val="28"/>
              </w:rPr>
            </w:pPr>
          </w:p>
          <w:p w14:paraId="32DB889B" w14:textId="77777777" w:rsidR="00AA55C0" w:rsidRDefault="00AA55C0" w:rsidP="00AA55C0">
            <w:pPr>
              <w:widowControl w:val="0"/>
              <w:spacing w:after="0" w:line="240" w:lineRule="auto"/>
              <w:rPr>
                <w:rFonts w:ascii="Times New Roman" w:hAnsi="Times New Roman"/>
                <w:sz w:val="28"/>
                <w:szCs w:val="28"/>
              </w:rPr>
            </w:pPr>
          </w:p>
          <w:p w14:paraId="2B147C60" w14:textId="77777777" w:rsidR="00AA55C0" w:rsidRDefault="00AA55C0" w:rsidP="00AA55C0">
            <w:pPr>
              <w:widowControl w:val="0"/>
              <w:spacing w:after="0" w:line="240" w:lineRule="auto"/>
              <w:rPr>
                <w:rFonts w:ascii="Times New Roman" w:hAnsi="Times New Roman"/>
                <w:sz w:val="28"/>
                <w:szCs w:val="28"/>
              </w:rPr>
            </w:pPr>
          </w:p>
          <w:p w14:paraId="4BF42F17" w14:textId="77777777" w:rsidR="00AA55C0" w:rsidRDefault="00AA55C0" w:rsidP="00AA55C0">
            <w:pPr>
              <w:widowControl w:val="0"/>
              <w:spacing w:after="0" w:line="240" w:lineRule="auto"/>
              <w:rPr>
                <w:rFonts w:ascii="Times New Roman" w:hAnsi="Times New Roman"/>
                <w:sz w:val="28"/>
                <w:szCs w:val="28"/>
              </w:rPr>
            </w:pPr>
          </w:p>
          <w:p w14:paraId="71BF5261" w14:textId="77777777" w:rsidR="00AA55C0" w:rsidRDefault="00AA55C0" w:rsidP="00AA55C0">
            <w:pPr>
              <w:widowControl w:val="0"/>
              <w:spacing w:after="0" w:line="240" w:lineRule="auto"/>
              <w:rPr>
                <w:rFonts w:ascii="Times New Roman" w:hAnsi="Times New Roman"/>
                <w:sz w:val="28"/>
                <w:szCs w:val="28"/>
              </w:rPr>
            </w:pPr>
          </w:p>
          <w:p w14:paraId="53C848F3" w14:textId="77777777" w:rsidR="00AA55C0" w:rsidRDefault="00AA55C0" w:rsidP="00AA55C0">
            <w:pPr>
              <w:widowControl w:val="0"/>
              <w:spacing w:after="0" w:line="240" w:lineRule="auto"/>
              <w:rPr>
                <w:rFonts w:ascii="Times New Roman" w:hAnsi="Times New Roman"/>
                <w:sz w:val="28"/>
                <w:szCs w:val="28"/>
              </w:rPr>
            </w:pPr>
          </w:p>
          <w:p w14:paraId="45A379E7" w14:textId="77777777" w:rsidR="00AA55C0" w:rsidRDefault="00AA55C0" w:rsidP="00AA55C0">
            <w:pPr>
              <w:widowControl w:val="0"/>
              <w:spacing w:after="0" w:line="240" w:lineRule="auto"/>
              <w:rPr>
                <w:rFonts w:ascii="Times New Roman" w:hAnsi="Times New Roman"/>
                <w:sz w:val="28"/>
                <w:szCs w:val="28"/>
              </w:rPr>
            </w:pPr>
          </w:p>
          <w:p w14:paraId="2B8874C7" w14:textId="77777777" w:rsidR="00AA55C0" w:rsidRDefault="00AA55C0" w:rsidP="00AA55C0">
            <w:pPr>
              <w:widowControl w:val="0"/>
              <w:spacing w:after="0" w:line="240" w:lineRule="auto"/>
              <w:rPr>
                <w:rFonts w:ascii="Times New Roman" w:hAnsi="Times New Roman"/>
                <w:sz w:val="28"/>
                <w:szCs w:val="28"/>
              </w:rPr>
            </w:pPr>
          </w:p>
          <w:p w14:paraId="2CF4B250" w14:textId="77777777" w:rsidR="00AA55C0" w:rsidRDefault="00AA55C0" w:rsidP="00AA55C0">
            <w:pPr>
              <w:widowControl w:val="0"/>
              <w:spacing w:after="0" w:line="240" w:lineRule="auto"/>
              <w:rPr>
                <w:rFonts w:ascii="Times New Roman" w:hAnsi="Times New Roman"/>
                <w:sz w:val="28"/>
                <w:szCs w:val="28"/>
              </w:rPr>
            </w:pPr>
          </w:p>
          <w:p w14:paraId="42696D7F" w14:textId="77777777" w:rsidR="00AA55C0" w:rsidRDefault="00AA55C0" w:rsidP="00AA55C0">
            <w:pPr>
              <w:widowControl w:val="0"/>
              <w:spacing w:after="0" w:line="240" w:lineRule="auto"/>
              <w:rPr>
                <w:rFonts w:ascii="Times New Roman" w:hAnsi="Times New Roman"/>
                <w:sz w:val="28"/>
                <w:szCs w:val="28"/>
              </w:rPr>
            </w:pPr>
          </w:p>
        </w:tc>
        <w:tc>
          <w:tcPr>
            <w:tcW w:w="2639" w:type="dxa"/>
            <w:tcBorders>
              <w:top w:val="single" w:sz="4" w:space="0" w:color="000000"/>
              <w:left w:val="single" w:sz="4" w:space="0" w:color="000000"/>
              <w:bottom w:val="single" w:sz="4" w:space="0" w:color="000000"/>
              <w:right w:val="single" w:sz="4" w:space="0" w:color="000000"/>
            </w:tcBorders>
          </w:tcPr>
          <w:p w14:paraId="619A7115"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Прибирання території ліцею</w:t>
            </w:r>
          </w:p>
        </w:tc>
        <w:tc>
          <w:tcPr>
            <w:tcW w:w="1559" w:type="dxa"/>
            <w:tcBorders>
              <w:top w:val="single" w:sz="4" w:space="0" w:color="000000"/>
              <w:left w:val="single" w:sz="4" w:space="0" w:color="000000"/>
              <w:bottom w:val="single" w:sz="4" w:space="0" w:color="000000"/>
              <w:right w:val="single" w:sz="4" w:space="0" w:color="000000"/>
            </w:tcBorders>
          </w:tcPr>
          <w:p w14:paraId="7CF12B8F"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осінньо – весняний період</w:t>
            </w:r>
          </w:p>
        </w:tc>
        <w:tc>
          <w:tcPr>
            <w:tcW w:w="2550" w:type="dxa"/>
            <w:tcBorders>
              <w:top w:val="single" w:sz="4" w:space="0" w:color="000000"/>
              <w:left w:val="single" w:sz="4" w:space="0" w:color="000000"/>
              <w:bottom w:val="single" w:sz="4" w:space="0" w:color="000000"/>
              <w:right w:val="single" w:sz="4" w:space="0" w:color="000000"/>
            </w:tcBorders>
          </w:tcPr>
          <w:p w14:paraId="4B211398"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кл. керівники 7-х кл.</w:t>
            </w:r>
          </w:p>
        </w:tc>
      </w:tr>
      <w:tr w:rsidR="00AA55C0" w14:paraId="0BF167D7" w14:textId="77777777" w:rsidTr="00AA55C0">
        <w:trPr>
          <w:trHeight w:val="585"/>
        </w:trPr>
        <w:tc>
          <w:tcPr>
            <w:tcW w:w="284" w:type="dxa"/>
          </w:tcPr>
          <w:p w14:paraId="58411DF6" w14:textId="77777777" w:rsidR="00AA55C0" w:rsidRDefault="00AA55C0" w:rsidP="00AA55C0">
            <w:pPr>
              <w:widowControl w:val="0"/>
              <w:spacing w:after="0" w:line="240" w:lineRule="auto"/>
              <w:rPr>
                <w:rFonts w:ascii="Times New Roman" w:hAnsi="Times New Roman"/>
                <w:sz w:val="28"/>
                <w:szCs w:val="28"/>
              </w:rPr>
            </w:pPr>
          </w:p>
        </w:tc>
        <w:tc>
          <w:tcPr>
            <w:tcW w:w="3031" w:type="dxa"/>
            <w:vMerge/>
            <w:tcBorders>
              <w:top w:val="single" w:sz="4" w:space="0" w:color="000000"/>
              <w:left w:val="single" w:sz="4" w:space="0" w:color="000000"/>
              <w:bottom w:val="single" w:sz="4" w:space="0" w:color="000000"/>
              <w:right w:val="single" w:sz="4" w:space="0" w:color="000000"/>
            </w:tcBorders>
          </w:tcPr>
          <w:p w14:paraId="552750B1" w14:textId="77777777" w:rsidR="00AA55C0" w:rsidRDefault="00AA55C0" w:rsidP="00AA55C0">
            <w:pPr>
              <w:widowControl w:val="0"/>
              <w:spacing w:after="0" w:line="240" w:lineRule="auto"/>
              <w:rPr>
                <w:rFonts w:ascii="Times New Roman" w:hAnsi="Times New Roman"/>
                <w:sz w:val="28"/>
                <w:szCs w:val="28"/>
              </w:rPr>
            </w:pPr>
          </w:p>
        </w:tc>
        <w:tc>
          <w:tcPr>
            <w:tcW w:w="2639" w:type="dxa"/>
            <w:tcBorders>
              <w:top w:val="single" w:sz="4" w:space="0" w:color="000000"/>
              <w:left w:val="single" w:sz="4" w:space="0" w:color="000000"/>
              <w:bottom w:val="single" w:sz="4" w:space="0" w:color="000000"/>
              <w:right w:val="single" w:sz="4" w:space="0" w:color="000000"/>
            </w:tcBorders>
          </w:tcPr>
          <w:p w14:paraId="604F6679"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Організувати чергування учнів по ліцеї. Скласти графік чергування.</w:t>
            </w:r>
          </w:p>
          <w:p w14:paraId="611B176E" w14:textId="77777777" w:rsidR="00AA55C0" w:rsidRDefault="00AA55C0" w:rsidP="00AA55C0">
            <w:pPr>
              <w:widowControl w:val="0"/>
              <w:spacing w:after="0" w:line="240" w:lineRule="auto"/>
              <w:rPr>
                <w:rFonts w:ascii="Times New Roman" w:hAnsi="Times New Roman"/>
                <w:sz w:val="28"/>
                <w:szCs w:val="28"/>
              </w:rPr>
            </w:pPr>
          </w:p>
          <w:p w14:paraId="675ED13E" w14:textId="77777777" w:rsidR="00AA55C0" w:rsidRDefault="00AA55C0" w:rsidP="00AA55C0">
            <w:pPr>
              <w:widowControl w:val="0"/>
              <w:spacing w:after="0" w:line="240" w:lineRule="auto"/>
              <w:rPr>
                <w:rFonts w:ascii="Times New Roman" w:hAnsi="Times New Roman"/>
                <w:sz w:val="28"/>
                <w:szCs w:val="28"/>
              </w:rPr>
            </w:pPr>
          </w:p>
          <w:p w14:paraId="3B8E2226" w14:textId="77777777" w:rsidR="00AA55C0" w:rsidRDefault="00AA55C0" w:rsidP="00AA55C0">
            <w:pPr>
              <w:widowControl w:val="0"/>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14:paraId="56C0D17D"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протягом року</w:t>
            </w:r>
          </w:p>
        </w:tc>
        <w:tc>
          <w:tcPr>
            <w:tcW w:w="2550" w:type="dxa"/>
            <w:tcBorders>
              <w:top w:val="single" w:sz="4" w:space="0" w:color="000000"/>
              <w:left w:val="single" w:sz="4" w:space="0" w:color="000000"/>
              <w:bottom w:val="single" w:sz="4" w:space="0" w:color="000000"/>
              <w:right w:val="single" w:sz="4" w:space="0" w:color="000000"/>
            </w:tcBorders>
          </w:tcPr>
          <w:p w14:paraId="3E317F67"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пед-організатор</w:t>
            </w:r>
          </w:p>
        </w:tc>
      </w:tr>
      <w:tr w:rsidR="00AA55C0" w14:paraId="76DDF193" w14:textId="77777777" w:rsidTr="00AA55C0">
        <w:trPr>
          <w:trHeight w:val="480"/>
        </w:trPr>
        <w:tc>
          <w:tcPr>
            <w:tcW w:w="284" w:type="dxa"/>
          </w:tcPr>
          <w:p w14:paraId="47295947" w14:textId="77777777" w:rsidR="00AA55C0" w:rsidRDefault="00AA55C0" w:rsidP="00AA55C0">
            <w:pPr>
              <w:widowControl w:val="0"/>
              <w:spacing w:after="0" w:line="240" w:lineRule="auto"/>
              <w:rPr>
                <w:rFonts w:ascii="Times New Roman" w:hAnsi="Times New Roman"/>
                <w:sz w:val="28"/>
                <w:szCs w:val="28"/>
              </w:rPr>
            </w:pPr>
          </w:p>
        </w:tc>
        <w:tc>
          <w:tcPr>
            <w:tcW w:w="3031" w:type="dxa"/>
            <w:vMerge/>
            <w:tcBorders>
              <w:top w:val="single" w:sz="4" w:space="0" w:color="000000"/>
              <w:left w:val="single" w:sz="4" w:space="0" w:color="000000"/>
              <w:bottom w:val="single" w:sz="4" w:space="0" w:color="000000"/>
              <w:right w:val="single" w:sz="4" w:space="0" w:color="000000"/>
            </w:tcBorders>
          </w:tcPr>
          <w:p w14:paraId="1852DF26" w14:textId="77777777" w:rsidR="00AA55C0" w:rsidRDefault="00AA55C0" w:rsidP="00AA55C0">
            <w:pPr>
              <w:widowControl w:val="0"/>
              <w:spacing w:after="0" w:line="240" w:lineRule="auto"/>
              <w:rPr>
                <w:rFonts w:ascii="Times New Roman" w:hAnsi="Times New Roman"/>
                <w:sz w:val="28"/>
                <w:szCs w:val="28"/>
              </w:rPr>
            </w:pPr>
          </w:p>
        </w:tc>
        <w:tc>
          <w:tcPr>
            <w:tcW w:w="2639" w:type="dxa"/>
            <w:tcBorders>
              <w:top w:val="single" w:sz="4" w:space="0" w:color="000000"/>
              <w:left w:val="single" w:sz="4" w:space="0" w:color="000000"/>
              <w:bottom w:val="single" w:sz="4" w:space="0" w:color="000000"/>
              <w:right w:val="single" w:sz="4" w:space="0" w:color="000000"/>
            </w:tcBorders>
          </w:tcPr>
          <w:p w14:paraId="3E476CED"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Систематично проводити рейди – огляди стану збереження підручників</w:t>
            </w:r>
          </w:p>
        </w:tc>
        <w:tc>
          <w:tcPr>
            <w:tcW w:w="1559" w:type="dxa"/>
            <w:tcBorders>
              <w:top w:val="single" w:sz="4" w:space="0" w:color="000000"/>
              <w:left w:val="single" w:sz="4" w:space="0" w:color="000000"/>
              <w:bottom w:val="single" w:sz="4" w:space="0" w:color="000000"/>
              <w:right w:val="single" w:sz="4" w:space="0" w:color="000000"/>
            </w:tcBorders>
          </w:tcPr>
          <w:p w14:paraId="552A9BCF"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протягом року</w:t>
            </w:r>
          </w:p>
        </w:tc>
        <w:tc>
          <w:tcPr>
            <w:tcW w:w="2550" w:type="dxa"/>
            <w:tcBorders>
              <w:top w:val="single" w:sz="4" w:space="0" w:color="000000"/>
              <w:left w:val="single" w:sz="4" w:space="0" w:color="000000"/>
              <w:bottom w:val="single" w:sz="4" w:space="0" w:color="000000"/>
              <w:right w:val="single" w:sz="4" w:space="0" w:color="000000"/>
            </w:tcBorders>
          </w:tcPr>
          <w:p w14:paraId="5EA83AA0"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пед-організатор, учнівське самоврядування</w:t>
            </w:r>
          </w:p>
        </w:tc>
      </w:tr>
      <w:tr w:rsidR="00AA55C0" w14:paraId="6BDB5CAD" w14:textId="77777777" w:rsidTr="00AA55C0">
        <w:trPr>
          <w:trHeight w:val="495"/>
        </w:trPr>
        <w:tc>
          <w:tcPr>
            <w:tcW w:w="284" w:type="dxa"/>
          </w:tcPr>
          <w:p w14:paraId="3B89925B" w14:textId="77777777" w:rsidR="00AA55C0" w:rsidRDefault="00AA55C0" w:rsidP="00AA55C0">
            <w:pPr>
              <w:widowControl w:val="0"/>
              <w:spacing w:after="0" w:line="240" w:lineRule="auto"/>
              <w:rPr>
                <w:rFonts w:ascii="Times New Roman" w:hAnsi="Times New Roman"/>
                <w:sz w:val="28"/>
                <w:szCs w:val="28"/>
              </w:rPr>
            </w:pPr>
          </w:p>
        </w:tc>
        <w:tc>
          <w:tcPr>
            <w:tcW w:w="3031" w:type="dxa"/>
            <w:vMerge/>
            <w:tcBorders>
              <w:top w:val="single" w:sz="4" w:space="0" w:color="000000"/>
              <w:left w:val="single" w:sz="4" w:space="0" w:color="000000"/>
              <w:bottom w:val="single" w:sz="4" w:space="0" w:color="000000"/>
              <w:right w:val="single" w:sz="4" w:space="0" w:color="000000"/>
            </w:tcBorders>
          </w:tcPr>
          <w:p w14:paraId="27C093F0" w14:textId="77777777" w:rsidR="00AA55C0" w:rsidRDefault="00AA55C0" w:rsidP="00AA55C0">
            <w:pPr>
              <w:widowControl w:val="0"/>
              <w:spacing w:after="0" w:line="240" w:lineRule="auto"/>
              <w:rPr>
                <w:rFonts w:ascii="Times New Roman" w:hAnsi="Times New Roman"/>
                <w:sz w:val="28"/>
                <w:szCs w:val="28"/>
              </w:rPr>
            </w:pPr>
          </w:p>
        </w:tc>
        <w:tc>
          <w:tcPr>
            <w:tcW w:w="2639" w:type="dxa"/>
            <w:tcBorders>
              <w:top w:val="single" w:sz="4" w:space="0" w:color="000000"/>
              <w:left w:val="single" w:sz="4" w:space="0" w:color="000000"/>
              <w:bottom w:val="single" w:sz="4" w:space="0" w:color="000000"/>
              <w:right w:val="single" w:sz="4" w:space="0" w:color="000000"/>
            </w:tcBorders>
          </w:tcPr>
          <w:p w14:paraId="21F820BA"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Проводити рейди – огляди стану збереження шкільного майна</w:t>
            </w:r>
          </w:p>
        </w:tc>
        <w:tc>
          <w:tcPr>
            <w:tcW w:w="1559" w:type="dxa"/>
            <w:tcBorders>
              <w:top w:val="single" w:sz="4" w:space="0" w:color="000000"/>
              <w:left w:val="single" w:sz="4" w:space="0" w:color="000000"/>
              <w:bottom w:val="single" w:sz="4" w:space="0" w:color="000000"/>
              <w:right w:val="single" w:sz="4" w:space="0" w:color="000000"/>
            </w:tcBorders>
          </w:tcPr>
          <w:p w14:paraId="470C3E6F"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протягом року</w:t>
            </w:r>
          </w:p>
        </w:tc>
        <w:tc>
          <w:tcPr>
            <w:tcW w:w="2550" w:type="dxa"/>
            <w:tcBorders>
              <w:top w:val="single" w:sz="4" w:space="0" w:color="000000"/>
              <w:left w:val="single" w:sz="4" w:space="0" w:color="000000"/>
              <w:bottom w:val="single" w:sz="4" w:space="0" w:color="000000"/>
              <w:right w:val="single" w:sz="4" w:space="0" w:color="000000"/>
            </w:tcBorders>
          </w:tcPr>
          <w:p w14:paraId="3BC41160"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пед-організатор, учнівське самоврядування</w:t>
            </w:r>
          </w:p>
        </w:tc>
      </w:tr>
      <w:tr w:rsidR="00AA55C0" w14:paraId="13D53C75" w14:textId="77777777" w:rsidTr="00AA55C0">
        <w:trPr>
          <w:trHeight w:val="375"/>
        </w:trPr>
        <w:tc>
          <w:tcPr>
            <w:tcW w:w="284" w:type="dxa"/>
          </w:tcPr>
          <w:p w14:paraId="597F39A7" w14:textId="77777777" w:rsidR="00AA55C0" w:rsidRDefault="00AA55C0" w:rsidP="00AA55C0">
            <w:pPr>
              <w:widowControl w:val="0"/>
              <w:spacing w:after="0" w:line="240" w:lineRule="auto"/>
              <w:rPr>
                <w:rFonts w:ascii="Times New Roman" w:hAnsi="Times New Roman"/>
                <w:sz w:val="28"/>
                <w:szCs w:val="28"/>
              </w:rPr>
            </w:pPr>
          </w:p>
        </w:tc>
        <w:tc>
          <w:tcPr>
            <w:tcW w:w="3031" w:type="dxa"/>
            <w:vMerge/>
            <w:tcBorders>
              <w:top w:val="single" w:sz="4" w:space="0" w:color="000000"/>
              <w:left w:val="single" w:sz="4" w:space="0" w:color="000000"/>
              <w:bottom w:val="single" w:sz="4" w:space="0" w:color="000000"/>
              <w:right w:val="single" w:sz="4" w:space="0" w:color="000000"/>
            </w:tcBorders>
          </w:tcPr>
          <w:p w14:paraId="00D3AF96" w14:textId="77777777" w:rsidR="00AA55C0" w:rsidRDefault="00AA55C0" w:rsidP="00AA55C0">
            <w:pPr>
              <w:widowControl w:val="0"/>
              <w:spacing w:after="0" w:line="240" w:lineRule="auto"/>
              <w:rPr>
                <w:rFonts w:ascii="Times New Roman" w:hAnsi="Times New Roman"/>
                <w:sz w:val="28"/>
                <w:szCs w:val="28"/>
              </w:rPr>
            </w:pPr>
          </w:p>
        </w:tc>
        <w:tc>
          <w:tcPr>
            <w:tcW w:w="2639" w:type="dxa"/>
            <w:tcBorders>
              <w:top w:val="single" w:sz="4" w:space="0" w:color="000000"/>
              <w:left w:val="single" w:sz="4" w:space="0" w:color="000000"/>
              <w:bottom w:val="single" w:sz="4" w:space="0" w:color="000000"/>
              <w:right w:val="single" w:sz="4" w:space="0" w:color="000000"/>
            </w:tcBorders>
          </w:tcPr>
          <w:p w14:paraId="5403C0E4"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Тиждень професійної орієнтації</w:t>
            </w:r>
          </w:p>
        </w:tc>
        <w:tc>
          <w:tcPr>
            <w:tcW w:w="1559" w:type="dxa"/>
            <w:tcBorders>
              <w:top w:val="single" w:sz="4" w:space="0" w:color="000000"/>
              <w:left w:val="single" w:sz="4" w:space="0" w:color="000000"/>
              <w:bottom w:val="single" w:sz="4" w:space="0" w:color="000000"/>
              <w:right w:val="single" w:sz="4" w:space="0" w:color="000000"/>
            </w:tcBorders>
          </w:tcPr>
          <w:p w14:paraId="2F0BDBE6"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13-17 лютого</w:t>
            </w:r>
          </w:p>
        </w:tc>
        <w:tc>
          <w:tcPr>
            <w:tcW w:w="2550" w:type="dxa"/>
            <w:tcBorders>
              <w:top w:val="single" w:sz="4" w:space="0" w:color="000000"/>
              <w:left w:val="single" w:sz="4" w:space="0" w:color="000000"/>
              <w:bottom w:val="single" w:sz="4" w:space="0" w:color="000000"/>
              <w:right w:val="single" w:sz="4" w:space="0" w:color="000000"/>
            </w:tcBorders>
          </w:tcPr>
          <w:p w14:paraId="74FFC92A"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заступник керівника з виховної роботи</w:t>
            </w:r>
          </w:p>
        </w:tc>
      </w:tr>
      <w:tr w:rsidR="00AA55C0" w14:paraId="013AD60D" w14:textId="77777777" w:rsidTr="00AA55C0">
        <w:trPr>
          <w:trHeight w:val="2130"/>
        </w:trPr>
        <w:tc>
          <w:tcPr>
            <w:tcW w:w="284" w:type="dxa"/>
          </w:tcPr>
          <w:p w14:paraId="767D1311" w14:textId="77777777" w:rsidR="00AA55C0" w:rsidRDefault="00AA55C0" w:rsidP="00AA55C0">
            <w:pPr>
              <w:widowControl w:val="0"/>
              <w:spacing w:after="0" w:line="240" w:lineRule="auto"/>
              <w:rPr>
                <w:rFonts w:ascii="Times New Roman" w:hAnsi="Times New Roman"/>
                <w:sz w:val="28"/>
                <w:szCs w:val="28"/>
              </w:rPr>
            </w:pPr>
          </w:p>
        </w:tc>
        <w:tc>
          <w:tcPr>
            <w:tcW w:w="3031" w:type="dxa"/>
            <w:vMerge/>
            <w:tcBorders>
              <w:top w:val="single" w:sz="4" w:space="0" w:color="000000"/>
              <w:left w:val="single" w:sz="4" w:space="0" w:color="000000"/>
              <w:bottom w:val="single" w:sz="4" w:space="0" w:color="000000"/>
              <w:right w:val="single" w:sz="4" w:space="0" w:color="000000"/>
            </w:tcBorders>
          </w:tcPr>
          <w:p w14:paraId="375166B7" w14:textId="77777777" w:rsidR="00AA55C0" w:rsidRDefault="00AA55C0" w:rsidP="00AA55C0">
            <w:pPr>
              <w:widowControl w:val="0"/>
              <w:spacing w:after="0" w:line="240" w:lineRule="auto"/>
              <w:rPr>
                <w:rFonts w:ascii="Times New Roman" w:hAnsi="Times New Roman"/>
                <w:sz w:val="28"/>
                <w:szCs w:val="28"/>
              </w:rPr>
            </w:pPr>
          </w:p>
        </w:tc>
        <w:tc>
          <w:tcPr>
            <w:tcW w:w="2639" w:type="dxa"/>
            <w:tcBorders>
              <w:top w:val="single" w:sz="4" w:space="0" w:color="000000"/>
              <w:left w:val="single" w:sz="4" w:space="0" w:color="000000"/>
              <w:bottom w:val="single" w:sz="4" w:space="0" w:color="000000"/>
              <w:right w:val="single" w:sz="4" w:space="0" w:color="000000"/>
            </w:tcBorders>
          </w:tcPr>
          <w:p w14:paraId="48DE57EA"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Провести анкетування учнів «Все про професії», тестування на професійну придатність.</w:t>
            </w:r>
          </w:p>
          <w:p w14:paraId="14DF9942" w14:textId="77777777" w:rsidR="00AA55C0" w:rsidRDefault="00AA55C0" w:rsidP="00AA55C0">
            <w:pPr>
              <w:widowControl w:val="0"/>
              <w:spacing w:after="0" w:line="240" w:lineRule="auto"/>
              <w:rPr>
                <w:rFonts w:ascii="Times New Roman" w:hAnsi="Times New Roman"/>
                <w:sz w:val="28"/>
                <w:szCs w:val="28"/>
              </w:rPr>
            </w:pPr>
          </w:p>
          <w:p w14:paraId="61072602"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Тренінги :</w:t>
            </w:r>
          </w:p>
          <w:p w14:paraId="6A49FAEF"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«Моя майбутня професія»</w:t>
            </w:r>
          </w:p>
          <w:p w14:paraId="332C855B" w14:textId="77777777" w:rsidR="00AA55C0" w:rsidRDefault="00AA55C0" w:rsidP="00AA55C0">
            <w:pPr>
              <w:widowControl w:val="0"/>
              <w:spacing w:after="0" w:line="240" w:lineRule="auto"/>
              <w:rPr>
                <w:rFonts w:ascii="Times New Roman" w:hAnsi="Times New Roman"/>
                <w:sz w:val="28"/>
                <w:szCs w:val="28"/>
              </w:rPr>
            </w:pPr>
          </w:p>
          <w:p w14:paraId="4E04C86D"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 xml:space="preserve"> «Я і мої емоції»</w:t>
            </w:r>
          </w:p>
          <w:p w14:paraId="2889EBAB" w14:textId="77777777" w:rsidR="00AA55C0" w:rsidRDefault="00AA55C0" w:rsidP="00AA55C0">
            <w:pPr>
              <w:widowControl w:val="0"/>
              <w:spacing w:after="0" w:line="240" w:lineRule="auto"/>
              <w:rPr>
                <w:rFonts w:ascii="Times New Roman" w:hAnsi="Times New Roman"/>
                <w:sz w:val="28"/>
                <w:szCs w:val="28"/>
              </w:rPr>
            </w:pPr>
          </w:p>
          <w:p w14:paraId="4E22D271"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«Світ моїх почуттів»</w:t>
            </w:r>
          </w:p>
          <w:p w14:paraId="28F0124B"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«Лідерство -запорука успіху »</w:t>
            </w:r>
          </w:p>
          <w:p w14:paraId="1CFA8789"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«Людина ХХІ ст.»</w:t>
            </w:r>
          </w:p>
          <w:p w14:paraId="522E66C3" w14:textId="77777777" w:rsidR="00AA55C0" w:rsidRDefault="00AA55C0" w:rsidP="00AA55C0">
            <w:pPr>
              <w:widowControl w:val="0"/>
              <w:spacing w:after="0" w:line="240" w:lineRule="auto"/>
              <w:rPr>
                <w:rFonts w:ascii="Times New Roman" w:hAnsi="Times New Roman"/>
                <w:sz w:val="28"/>
                <w:szCs w:val="28"/>
              </w:rPr>
            </w:pPr>
          </w:p>
          <w:p w14:paraId="5929386E" w14:textId="77777777" w:rsidR="00AA55C0" w:rsidRDefault="00AA55C0" w:rsidP="00AA55C0">
            <w:pPr>
              <w:widowControl w:val="0"/>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14:paraId="1D66BBE4"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 xml:space="preserve"> лютий</w:t>
            </w:r>
          </w:p>
          <w:p w14:paraId="0942CAD6" w14:textId="77777777" w:rsidR="00AA55C0" w:rsidRDefault="00AA55C0" w:rsidP="00AA55C0">
            <w:pPr>
              <w:widowControl w:val="0"/>
              <w:spacing w:after="0" w:line="240" w:lineRule="auto"/>
              <w:rPr>
                <w:rFonts w:ascii="Times New Roman" w:hAnsi="Times New Roman"/>
                <w:sz w:val="28"/>
                <w:szCs w:val="28"/>
              </w:rPr>
            </w:pPr>
          </w:p>
          <w:p w14:paraId="626C1F46" w14:textId="77777777" w:rsidR="00AA55C0" w:rsidRDefault="00AA55C0" w:rsidP="00AA55C0">
            <w:pPr>
              <w:widowControl w:val="0"/>
              <w:spacing w:after="0" w:line="240" w:lineRule="auto"/>
              <w:rPr>
                <w:rFonts w:ascii="Times New Roman" w:hAnsi="Times New Roman"/>
                <w:sz w:val="28"/>
                <w:szCs w:val="28"/>
              </w:rPr>
            </w:pPr>
          </w:p>
          <w:p w14:paraId="68F8AEB9" w14:textId="77777777" w:rsidR="00AA55C0" w:rsidRDefault="00AA55C0" w:rsidP="00AA55C0">
            <w:pPr>
              <w:widowControl w:val="0"/>
              <w:spacing w:after="0" w:line="240" w:lineRule="auto"/>
              <w:rPr>
                <w:rFonts w:ascii="Times New Roman" w:hAnsi="Times New Roman"/>
                <w:sz w:val="28"/>
                <w:szCs w:val="28"/>
              </w:rPr>
            </w:pPr>
          </w:p>
          <w:p w14:paraId="2753D76F" w14:textId="77777777" w:rsidR="00AA55C0" w:rsidRDefault="00AA55C0" w:rsidP="00AA55C0">
            <w:pPr>
              <w:widowControl w:val="0"/>
              <w:spacing w:after="0" w:line="240" w:lineRule="auto"/>
              <w:rPr>
                <w:rFonts w:ascii="Times New Roman" w:hAnsi="Times New Roman"/>
                <w:sz w:val="28"/>
                <w:szCs w:val="28"/>
              </w:rPr>
            </w:pPr>
          </w:p>
          <w:p w14:paraId="567C8A33" w14:textId="77777777" w:rsidR="00AA55C0" w:rsidRDefault="00AA55C0" w:rsidP="00AA55C0">
            <w:pPr>
              <w:widowControl w:val="0"/>
              <w:spacing w:after="0" w:line="240" w:lineRule="auto"/>
              <w:rPr>
                <w:rFonts w:ascii="Times New Roman" w:hAnsi="Times New Roman"/>
                <w:sz w:val="28"/>
                <w:szCs w:val="28"/>
              </w:rPr>
            </w:pPr>
          </w:p>
          <w:p w14:paraId="02CEAE4F"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листопада</w:t>
            </w:r>
          </w:p>
          <w:p w14:paraId="4E01AFC4" w14:textId="77777777" w:rsidR="00AA55C0" w:rsidRDefault="00AA55C0" w:rsidP="00AA55C0">
            <w:pPr>
              <w:widowControl w:val="0"/>
              <w:spacing w:after="0" w:line="240" w:lineRule="auto"/>
              <w:rPr>
                <w:rFonts w:ascii="Times New Roman" w:hAnsi="Times New Roman"/>
                <w:sz w:val="28"/>
                <w:szCs w:val="28"/>
              </w:rPr>
            </w:pPr>
          </w:p>
          <w:p w14:paraId="31C0CC58" w14:textId="77777777" w:rsidR="00AA55C0" w:rsidRDefault="00AA55C0" w:rsidP="00AA55C0">
            <w:pPr>
              <w:widowControl w:val="0"/>
              <w:spacing w:after="0" w:line="240" w:lineRule="auto"/>
              <w:rPr>
                <w:rFonts w:ascii="Times New Roman" w:hAnsi="Times New Roman"/>
                <w:sz w:val="28"/>
                <w:szCs w:val="28"/>
              </w:rPr>
            </w:pPr>
          </w:p>
          <w:p w14:paraId="4C6C2A27" w14:textId="77777777" w:rsidR="00AA55C0" w:rsidRDefault="00AA55C0" w:rsidP="00AA55C0">
            <w:pPr>
              <w:widowControl w:val="0"/>
              <w:spacing w:after="0" w:line="240" w:lineRule="auto"/>
              <w:rPr>
                <w:rFonts w:ascii="Times New Roman" w:hAnsi="Times New Roman"/>
                <w:sz w:val="28"/>
                <w:szCs w:val="28"/>
              </w:rPr>
            </w:pPr>
          </w:p>
          <w:p w14:paraId="6C9A005E" w14:textId="77777777" w:rsidR="00AA55C0" w:rsidRDefault="00AA55C0" w:rsidP="00AA55C0">
            <w:pPr>
              <w:widowControl w:val="0"/>
              <w:spacing w:after="0" w:line="240" w:lineRule="auto"/>
              <w:rPr>
                <w:rFonts w:ascii="Times New Roman" w:hAnsi="Times New Roman"/>
                <w:sz w:val="28"/>
                <w:szCs w:val="28"/>
              </w:rPr>
            </w:pPr>
          </w:p>
          <w:p w14:paraId="6B0D0D0F"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лютий</w:t>
            </w:r>
          </w:p>
          <w:p w14:paraId="6EBADC7A" w14:textId="77777777" w:rsidR="00AA55C0" w:rsidRDefault="00AA55C0" w:rsidP="00AA55C0">
            <w:pPr>
              <w:widowControl w:val="0"/>
              <w:spacing w:after="0" w:line="240" w:lineRule="auto"/>
              <w:rPr>
                <w:rFonts w:ascii="Times New Roman" w:hAnsi="Times New Roman"/>
                <w:sz w:val="28"/>
                <w:szCs w:val="28"/>
              </w:rPr>
            </w:pPr>
          </w:p>
          <w:p w14:paraId="11A9210B"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березень</w:t>
            </w:r>
          </w:p>
          <w:p w14:paraId="20656C0E" w14:textId="77777777" w:rsidR="00AA55C0" w:rsidRDefault="00AA55C0" w:rsidP="00AA55C0">
            <w:pPr>
              <w:widowControl w:val="0"/>
              <w:spacing w:after="0" w:line="240" w:lineRule="auto"/>
              <w:rPr>
                <w:rFonts w:ascii="Times New Roman" w:hAnsi="Times New Roman"/>
                <w:sz w:val="28"/>
                <w:szCs w:val="28"/>
              </w:rPr>
            </w:pPr>
          </w:p>
          <w:p w14:paraId="6DEF0C61" w14:textId="77777777" w:rsidR="00AA55C0" w:rsidRDefault="00AA55C0" w:rsidP="00AA55C0">
            <w:pPr>
              <w:widowControl w:val="0"/>
              <w:spacing w:after="0" w:line="240" w:lineRule="auto"/>
              <w:rPr>
                <w:rFonts w:ascii="Times New Roman" w:hAnsi="Times New Roman"/>
                <w:sz w:val="28"/>
                <w:szCs w:val="28"/>
              </w:rPr>
            </w:pPr>
          </w:p>
          <w:p w14:paraId="06BAE764" w14:textId="77777777" w:rsidR="00AA55C0" w:rsidRDefault="00AA55C0" w:rsidP="00AA55C0">
            <w:pPr>
              <w:widowControl w:val="0"/>
              <w:spacing w:after="0" w:line="240" w:lineRule="auto"/>
              <w:rPr>
                <w:rFonts w:ascii="Times New Roman" w:hAnsi="Times New Roman"/>
                <w:sz w:val="28"/>
                <w:szCs w:val="28"/>
              </w:rPr>
            </w:pPr>
          </w:p>
          <w:p w14:paraId="4B4BAE6F" w14:textId="77777777" w:rsidR="00AA55C0" w:rsidRDefault="00AA55C0" w:rsidP="00AA55C0">
            <w:pPr>
              <w:widowControl w:val="0"/>
              <w:spacing w:after="0" w:line="240" w:lineRule="auto"/>
              <w:rPr>
                <w:rFonts w:ascii="Times New Roman" w:hAnsi="Times New Roman"/>
                <w:sz w:val="28"/>
                <w:szCs w:val="28"/>
              </w:rPr>
            </w:pPr>
          </w:p>
        </w:tc>
        <w:tc>
          <w:tcPr>
            <w:tcW w:w="2550" w:type="dxa"/>
            <w:tcBorders>
              <w:top w:val="single" w:sz="4" w:space="0" w:color="000000"/>
              <w:left w:val="single" w:sz="4" w:space="0" w:color="000000"/>
              <w:bottom w:val="single" w:sz="4" w:space="0" w:color="000000"/>
              <w:right w:val="single" w:sz="4" w:space="0" w:color="000000"/>
            </w:tcBorders>
          </w:tcPr>
          <w:p w14:paraId="316FC0A0"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соціальний педагог з здобувачами освіти 6-7 класів</w:t>
            </w:r>
          </w:p>
          <w:p w14:paraId="273D8DF9" w14:textId="77777777" w:rsidR="00AA55C0" w:rsidRDefault="00AA55C0" w:rsidP="00AA55C0">
            <w:pPr>
              <w:widowControl w:val="0"/>
              <w:spacing w:after="0" w:line="240" w:lineRule="auto"/>
              <w:rPr>
                <w:rFonts w:ascii="Times New Roman" w:hAnsi="Times New Roman"/>
                <w:sz w:val="28"/>
                <w:szCs w:val="28"/>
              </w:rPr>
            </w:pPr>
          </w:p>
          <w:p w14:paraId="7F7C46BF" w14:textId="77777777" w:rsidR="00AA55C0" w:rsidRDefault="00AA55C0" w:rsidP="00AA55C0">
            <w:pPr>
              <w:widowControl w:val="0"/>
              <w:spacing w:after="0" w:line="240" w:lineRule="auto"/>
              <w:rPr>
                <w:rFonts w:ascii="Times New Roman" w:hAnsi="Times New Roman"/>
                <w:sz w:val="28"/>
                <w:szCs w:val="28"/>
              </w:rPr>
            </w:pPr>
          </w:p>
          <w:p w14:paraId="5DB2FD8E" w14:textId="77777777" w:rsidR="00AA55C0" w:rsidRDefault="00AA55C0" w:rsidP="00AA55C0">
            <w:pPr>
              <w:widowControl w:val="0"/>
              <w:spacing w:after="0" w:line="240" w:lineRule="auto"/>
              <w:rPr>
                <w:rFonts w:ascii="Times New Roman" w:hAnsi="Times New Roman"/>
                <w:sz w:val="28"/>
                <w:szCs w:val="28"/>
              </w:rPr>
            </w:pPr>
          </w:p>
          <w:p w14:paraId="36B60747" w14:textId="77777777" w:rsidR="00AA55C0" w:rsidRDefault="00AA55C0" w:rsidP="00AA55C0">
            <w:pPr>
              <w:widowControl w:val="0"/>
              <w:spacing w:after="0" w:line="240" w:lineRule="auto"/>
              <w:rPr>
                <w:rFonts w:ascii="Times New Roman" w:hAnsi="Times New Roman"/>
                <w:sz w:val="28"/>
                <w:szCs w:val="28"/>
              </w:rPr>
            </w:pPr>
          </w:p>
          <w:p w14:paraId="00420EB5" w14:textId="77777777" w:rsidR="00AA55C0" w:rsidRDefault="00AA55C0" w:rsidP="00AA55C0">
            <w:pPr>
              <w:widowControl w:val="0"/>
              <w:spacing w:after="0" w:line="240" w:lineRule="auto"/>
              <w:rPr>
                <w:rFonts w:ascii="Times New Roman" w:hAnsi="Times New Roman"/>
                <w:sz w:val="28"/>
                <w:szCs w:val="28"/>
              </w:rPr>
            </w:pPr>
            <w:r>
              <w:rPr>
                <w:rFonts w:ascii="Times New Roman" w:hAnsi="Times New Roman"/>
                <w:sz w:val="28"/>
                <w:szCs w:val="28"/>
              </w:rPr>
              <w:t>практичний психолог з здобувачами освіти 8-9 х класів</w:t>
            </w:r>
          </w:p>
        </w:tc>
      </w:tr>
    </w:tbl>
    <w:p w14:paraId="3AB7AF1B" w14:textId="7BA9C7FB" w:rsidR="0013393C" w:rsidRDefault="0013393C" w:rsidP="0013393C">
      <w:pPr>
        <w:spacing w:after="0" w:line="360" w:lineRule="auto"/>
        <w:jc w:val="center"/>
        <w:rPr>
          <w:rFonts w:ascii="Times New Roman" w:hAnsi="Times New Roman"/>
          <w:sz w:val="28"/>
          <w:szCs w:val="28"/>
        </w:rPr>
      </w:pPr>
    </w:p>
    <w:p w14:paraId="3B69D7AD" w14:textId="77777777" w:rsidR="00C53AFB" w:rsidRDefault="00C53AFB" w:rsidP="0013393C">
      <w:pPr>
        <w:spacing w:after="0" w:line="360" w:lineRule="auto"/>
        <w:jc w:val="center"/>
        <w:rPr>
          <w:rFonts w:ascii="Times New Roman" w:hAnsi="Times New Roman"/>
          <w:sz w:val="28"/>
          <w:szCs w:val="28"/>
        </w:rPr>
      </w:pPr>
    </w:p>
    <w:p w14:paraId="33C561DF" w14:textId="77777777" w:rsidR="0013393C" w:rsidRDefault="0013393C" w:rsidP="0013393C">
      <w:pPr>
        <w:spacing w:after="0" w:line="360" w:lineRule="auto"/>
        <w:jc w:val="center"/>
        <w:rPr>
          <w:rFonts w:ascii="Times New Roman" w:hAnsi="Times New Roman"/>
          <w:b/>
          <w:i/>
          <w:sz w:val="28"/>
          <w:szCs w:val="28"/>
        </w:rPr>
      </w:pPr>
      <w:r>
        <w:rPr>
          <w:rFonts w:ascii="Times New Roman" w:hAnsi="Times New Roman"/>
          <w:b/>
          <w:i/>
          <w:sz w:val="28"/>
          <w:szCs w:val="28"/>
        </w:rPr>
        <w:lastRenderedPageBreak/>
        <w:t>VІ. ЦІННІСНЕ СТАВЛЕННЯ ДО СЕБЕ</w:t>
      </w:r>
    </w:p>
    <w:p w14:paraId="3648714B" w14:textId="77777777" w:rsidR="0013393C" w:rsidRDefault="0013393C" w:rsidP="0013393C">
      <w:pPr>
        <w:spacing w:after="0" w:line="360" w:lineRule="auto"/>
        <w:jc w:val="both"/>
        <w:rPr>
          <w:rFonts w:ascii="Times New Roman" w:hAnsi="Times New Roman"/>
          <w:sz w:val="28"/>
          <w:szCs w:val="28"/>
        </w:rPr>
      </w:pPr>
      <w:r>
        <w:rPr>
          <w:rFonts w:ascii="Times New Roman" w:hAnsi="Times New Roman"/>
          <w:sz w:val="28"/>
          <w:szCs w:val="28"/>
        </w:rPr>
        <w:t xml:space="preserve">       Передбачає сформованість у зростаючої особистості вміння цінувати себе як носія фізичних, духовно-душевних та соціальних сил. Воно є важливою умовою формування у дітей та учнівської молоді активної життєвої позиції.</w:t>
      </w:r>
    </w:p>
    <w:p w14:paraId="142F1673" w14:textId="77777777" w:rsidR="0013393C" w:rsidRDefault="0013393C" w:rsidP="0013393C">
      <w:pPr>
        <w:spacing w:after="0" w:line="360" w:lineRule="auto"/>
        <w:jc w:val="both"/>
        <w:rPr>
          <w:rFonts w:ascii="Times New Roman" w:hAnsi="Times New Roman"/>
          <w:sz w:val="28"/>
          <w:szCs w:val="28"/>
        </w:rPr>
      </w:pPr>
      <w:r>
        <w:rPr>
          <w:rFonts w:ascii="Times New Roman" w:hAnsi="Times New Roman"/>
          <w:sz w:val="28"/>
          <w:szCs w:val="28"/>
        </w:rPr>
        <w:t>Ціннісне ставлення до свого фізичного "Я" - це вміння особистості оцінювати свою зовнішність, тілобудову, поставу, розвиток рухових здібностей, фізичну витривалість, високу працездатність, функціональну спроможність, здатність відновлювати силу після фізичного навантаження, вольові риси, статеву належність, гігієнічні навички, корисні звички, стан свого здоров’я та турбуватися про безпеку власної життєдіяльності, здоровий спосіб життя, активний відпочинок.</w:t>
      </w:r>
    </w:p>
    <w:p w14:paraId="6D7D0933" w14:textId="77777777" w:rsidR="0013393C" w:rsidRDefault="0013393C" w:rsidP="0013393C">
      <w:pPr>
        <w:spacing w:after="0" w:line="360" w:lineRule="auto"/>
        <w:jc w:val="both"/>
        <w:rPr>
          <w:rFonts w:ascii="Times New Roman" w:hAnsi="Times New Roman"/>
          <w:sz w:val="28"/>
          <w:szCs w:val="28"/>
        </w:rPr>
      </w:pPr>
      <w:r>
        <w:rPr>
          <w:rFonts w:ascii="Times New Roman" w:hAnsi="Times New Roman"/>
          <w:sz w:val="28"/>
          <w:szCs w:val="28"/>
        </w:rPr>
        <w:t xml:space="preserve">      Ціннісне ставлення до свого психічного "Я" передбачає вихованість у дітей та учнівської молоді культури пізнання власного внутрішнього світу -думок, переживань, станів, намірів, прагнень, цілей, життєвих перспектив, ідеалів, цінностей, ставлень. Важливо навчити зростаючу особистість сприймати себе такою, якою вона є, знати свої позитивні і негативні якості, сприяти формуванню з неї реалістичної Я-концепції, готовності та здатності до самовдосконалення, конструктивної самокритичності.</w:t>
      </w:r>
    </w:p>
    <w:p w14:paraId="70D6D80B" w14:textId="77777777" w:rsidR="0013393C" w:rsidRDefault="0013393C" w:rsidP="0013393C">
      <w:pPr>
        <w:spacing w:after="0" w:line="360" w:lineRule="auto"/>
        <w:jc w:val="both"/>
        <w:rPr>
          <w:rFonts w:ascii="Times New Roman" w:hAnsi="Times New Roman"/>
          <w:sz w:val="28"/>
          <w:szCs w:val="28"/>
        </w:rPr>
      </w:pPr>
      <w:r>
        <w:rPr>
          <w:rFonts w:ascii="Times New Roman" w:hAnsi="Times New Roman"/>
          <w:sz w:val="28"/>
          <w:szCs w:val="28"/>
        </w:rPr>
        <w:t xml:space="preserve">        Ціннісне ставлення, до свого соціального "Я" виявляється у таких ознаках: здатності орієнтуватися та пристосовуватися до нових умов життя, конструктивно на них впливати; визначенні свого статусу в соціальній групі, налагодженні спільної праці з дорослими та однолітками; вмінні запобігати конфліктам, справедливому і шляхетному ставленні до інших людей.</w:t>
      </w:r>
    </w:p>
    <w:p w14:paraId="3E0A3E3C" w14:textId="0AEB4052" w:rsidR="0013393C" w:rsidRDefault="0013393C" w:rsidP="0013393C">
      <w:pPr>
        <w:spacing w:after="0" w:line="360" w:lineRule="auto"/>
        <w:rPr>
          <w:rFonts w:ascii="Times New Roman" w:hAnsi="Times New Roman"/>
          <w:sz w:val="28"/>
          <w:szCs w:val="28"/>
        </w:rPr>
      </w:pPr>
      <w:r>
        <w:rPr>
          <w:rFonts w:ascii="Times New Roman" w:hAnsi="Times New Roman"/>
          <w:sz w:val="28"/>
          <w:szCs w:val="28"/>
        </w:rPr>
        <w:t xml:space="preserve">        Основні заходи, які спрямовані на реалізацію завдан</w:t>
      </w:r>
      <w:r w:rsidR="00C53AFB">
        <w:rPr>
          <w:rFonts w:ascii="Times New Roman" w:hAnsi="Times New Roman"/>
          <w:sz w:val="28"/>
          <w:szCs w:val="28"/>
        </w:rPr>
        <w:t>ь ціннісного ставлення до себе:</w:t>
      </w:r>
    </w:p>
    <w:tbl>
      <w:tblPr>
        <w:tblW w:w="9911" w:type="dxa"/>
        <w:tblLayout w:type="fixed"/>
        <w:tblLook w:val="00A0" w:firstRow="1" w:lastRow="0" w:firstColumn="1" w:lastColumn="0" w:noHBand="0" w:noVBand="0"/>
      </w:tblPr>
      <w:tblGrid>
        <w:gridCol w:w="2664"/>
        <w:gridCol w:w="3236"/>
        <w:gridCol w:w="1715"/>
        <w:gridCol w:w="2296"/>
      </w:tblGrid>
      <w:tr w:rsidR="0013393C" w14:paraId="74659291" w14:textId="77777777" w:rsidTr="00AA55C0">
        <w:tc>
          <w:tcPr>
            <w:tcW w:w="2664" w:type="dxa"/>
            <w:tcBorders>
              <w:top w:val="single" w:sz="4" w:space="0" w:color="000000"/>
              <w:left w:val="single" w:sz="4" w:space="0" w:color="000000"/>
              <w:bottom w:val="single" w:sz="4" w:space="0" w:color="000000"/>
              <w:right w:val="single" w:sz="4" w:space="0" w:color="000000"/>
            </w:tcBorders>
          </w:tcPr>
          <w:p w14:paraId="2A026C53" w14:textId="77777777" w:rsidR="0013393C" w:rsidRDefault="0013393C" w:rsidP="00487367">
            <w:pPr>
              <w:widowControl w:val="0"/>
              <w:spacing w:after="0" w:line="240" w:lineRule="auto"/>
              <w:jc w:val="center"/>
              <w:rPr>
                <w:rFonts w:ascii="Times New Roman" w:hAnsi="Times New Roman"/>
                <w:i/>
                <w:sz w:val="32"/>
                <w:szCs w:val="32"/>
              </w:rPr>
            </w:pPr>
            <w:r>
              <w:rPr>
                <w:rFonts w:ascii="Times New Roman" w:hAnsi="Times New Roman"/>
                <w:i/>
                <w:sz w:val="32"/>
                <w:szCs w:val="32"/>
              </w:rPr>
              <w:t>Мета</w:t>
            </w:r>
          </w:p>
        </w:tc>
        <w:tc>
          <w:tcPr>
            <w:tcW w:w="3236" w:type="dxa"/>
            <w:tcBorders>
              <w:top w:val="single" w:sz="4" w:space="0" w:color="000000"/>
              <w:left w:val="single" w:sz="4" w:space="0" w:color="000000"/>
              <w:bottom w:val="single" w:sz="4" w:space="0" w:color="000000"/>
              <w:right w:val="single" w:sz="4" w:space="0" w:color="000000"/>
            </w:tcBorders>
          </w:tcPr>
          <w:p w14:paraId="3A026E8A" w14:textId="77777777" w:rsidR="0013393C" w:rsidRDefault="0013393C" w:rsidP="00487367">
            <w:pPr>
              <w:widowControl w:val="0"/>
              <w:spacing w:after="0" w:line="240" w:lineRule="auto"/>
              <w:jc w:val="center"/>
              <w:rPr>
                <w:rFonts w:ascii="Times New Roman" w:hAnsi="Times New Roman"/>
                <w:i/>
                <w:sz w:val="32"/>
                <w:szCs w:val="32"/>
              </w:rPr>
            </w:pPr>
            <w:r>
              <w:rPr>
                <w:rFonts w:ascii="Times New Roman" w:hAnsi="Times New Roman"/>
                <w:i/>
                <w:sz w:val="32"/>
                <w:szCs w:val="32"/>
              </w:rPr>
              <w:t>Заходи</w:t>
            </w:r>
          </w:p>
          <w:p w14:paraId="0A577B6E" w14:textId="77777777" w:rsidR="0013393C" w:rsidRDefault="0013393C" w:rsidP="00487367">
            <w:pPr>
              <w:widowControl w:val="0"/>
              <w:spacing w:after="0" w:line="240" w:lineRule="auto"/>
              <w:jc w:val="center"/>
              <w:rPr>
                <w:rFonts w:ascii="Times New Roman" w:hAnsi="Times New Roman"/>
                <w:i/>
                <w:sz w:val="32"/>
                <w:szCs w:val="32"/>
              </w:rPr>
            </w:pPr>
          </w:p>
        </w:tc>
        <w:tc>
          <w:tcPr>
            <w:tcW w:w="1715" w:type="dxa"/>
            <w:tcBorders>
              <w:top w:val="single" w:sz="4" w:space="0" w:color="000000"/>
              <w:left w:val="single" w:sz="4" w:space="0" w:color="000000"/>
              <w:bottom w:val="single" w:sz="4" w:space="0" w:color="000000"/>
              <w:right w:val="single" w:sz="4" w:space="0" w:color="000000"/>
            </w:tcBorders>
          </w:tcPr>
          <w:p w14:paraId="5926CF86" w14:textId="77777777" w:rsidR="0013393C" w:rsidRDefault="0013393C" w:rsidP="00487367">
            <w:pPr>
              <w:widowControl w:val="0"/>
              <w:spacing w:after="0" w:line="240" w:lineRule="auto"/>
              <w:jc w:val="center"/>
              <w:rPr>
                <w:rFonts w:ascii="Times New Roman" w:hAnsi="Times New Roman"/>
                <w:i/>
                <w:sz w:val="32"/>
                <w:szCs w:val="32"/>
              </w:rPr>
            </w:pPr>
            <w:r>
              <w:rPr>
                <w:rFonts w:ascii="Times New Roman" w:hAnsi="Times New Roman"/>
                <w:i/>
                <w:sz w:val="32"/>
                <w:szCs w:val="32"/>
              </w:rPr>
              <w:t>Термін</w:t>
            </w:r>
          </w:p>
        </w:tc>
        <w:tc>
          <w:tcPr>
            <w:tcW w:w="2296" w:type="dxa"/>
            <w:tcBorders>
              <w:top w:val="single" w:sz="4" w:space="0" w:color="000000"/>
              <w:left w:val="single" w:sz="4" w:space="0" w:color="000000"/>
              <w:bottom w:val="single" w:sz="4" w:space="0" w:color="000000"/>
              <w:right w:val="single" w:sz="4" w:space="0" w:color="000000"/>
            </w:tcBorders>
          </w:tcPr>
          <w:p w14:paraId="40F43A18" w14:textId="77777777" w:rsidR="0013393C" w:rsidRDefault="0013393C" w:rsidP="00487367">
            <w:pPr>
              <w:widowControl w:val="0"/>
              <w:spacing w:after="0" w:line="240" w:lineRule="auto"/>
              <w:jc w:val="center"/>
              <w:rPr>
                <w:rFonts w:ascii="Times New Roman" w:hAnsi="Times New Roman"/>
                <w:i/>
                <w:sz w:val="32"/>
                <w:szCs w:val="32"/>
              </w:rPr>
            </w:pPr>
            <w:r>
              <w:rPr>
                <w:rFonts w:ascii="Times New Roman" w:hAnsi="Times New Roman"/>
                <w:i/>
                <w:sz w:val="32"/>
                <w:szCs w:val="32"/>
              </w:rPr>
              <w:t>Відповідальний</w:t>
            </w:r>
          </w:p>
        </w:tc>
      </w:tr>
      <w:tr w:rsidR="0013393C" w14:paraId="08AFEB15" w14:textId="77777777" w:rsidTr="00AA55C0">
        <w:trPr>
          <w:trHeight w:val="555"/>
        </w:trPr>
        <w:tc>
          <w:tcPr>
            <w:tcW w:w="2664" w:type="dxa"/>
            <w:vMerge w:val="restart"/>
            <w:tcBorders>
              <w:top w:val="single" w:sz="4" w:space="0" w:color="000000"/>
              <w:left w:val="single" w:sz="4" w:space="0" w:color="000000"/>
              <w:bottom w:val="single" w:sz="4" w:space="0" w:color="000000"/>
              <w:right w:val="single" w:sz="4" w:space="0" w:color="000000"/>
            </w:tcBorders>
          </w:tcPr>
          <w:p w14:paraId="3818188F" w14:textId="1D6FF053" w:rsidR="0013393C" w:rsidRDefault="0013393C" w:rsidP="00487367">
            <w:pPr>
              <w:widowControl w:val="0"/>
              <w:spacing w:after="0" w:line="240" w:lineRule="auto"/>
              <w:rPr>
                <w:rFonts w:ascii="Times New Roman" w:hAnsi="Times New Roman"/>
                <w:sz w:val="28"/>
                <w:szCs w:val="28"/>
              </w:rPr>
            </w:pPr>
          </w:p>
          <w:p w14:paraId="0F72E93D"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 xml:space="preserve">1Ціннісне ставлення до свого фізичного «Я» (забезпечення </w:t>
            </w:r>
            <w:r>
              <w:rPr>
                <w:rFonts w:ascii="Times New Roman" w:hAnsi="Times New Roman"/>
                <w:sz w:val="28"/>
                <w:szCs w:val="28"/>
              </w:rPr>
              <w:lastRenderedPageBreak/>
              <w:t>фізичного розвитку особистості, зміцнення здоров’я, виховання вольових рис, гармонії)</w:t>
            </w:r>
          </w:p>
          <w:p w14:paraId="466A80FB" w14:textId="77777777" w:rsidR="0013393C" w:rsidRDefault="0013393C" w:rsidP="00487367">
            <w:pPr>
              <w:widowControl w:val="0"/>
              <w:spacing w:after="0" w:line="240" w:lineRule="auto"/>
              <w:rPr>
                <w:rFonts w:ascii="Times New Roman" w:hAnsi="Times New Roman"/>
                <w:sz w:val="28"/>
                <w:szCs w:val="28"/>
              </w:rPr>
            </w:pPr>
          </w:p>
          <w:p w14:paraId="7EE30362" w14:textId="77777777" w:rsidR="0013393C" w:rsidRDefault="0013393C" w:rsidP="00487367">
            <w:pPr>
              <w:widowControl w:val="0"/>
              <w:spacing w:after="0" w:line="240" w:lineRule="auto"/>
              <w:rPr>
                <w:rFonts w:ascii="Times New Roman" w:hAnsi="Times New Roman"/>
                <w:sz w:val="28"/>
                <w:szCs w:val="28"/>
              </w:rPr>
            </w:pPr>
          </w:p>
          <w:p w14:paraId="6605BD83" w14:textId="77777777" w:rsidR="0013393C" w:rsidRDefault="0013393C" w:rsidP="00487367">
            <w:pPr>
              <w:widowControl w:val="0"/>
              <w:spacing w:after="0" w:line="240" w:lineRule="auto"/>
              <w:rPr>
                <w:rFonts w:ascii="Times New Roman" w:hAnsi="Times New Roman"/>
                <w:sz w:val="28"/>
                <w:szCs w:val="28"/>
              </w:rPr>
            </w:pPr>
          </w:p>
          <w:p w14:paraId="05442E9F" w14:textId="77777777" w:rsidR="0013393C" w:rsidRDefault="0013393C" w:rsidP="00487367">
            <w:pPr>
              <w:widowControl w:val="0"/>
              <w:spacing w:after="0" w:line="240" w:lineRule="auto"/>
              <w:rPr>
                <w:rFonts w:ascii="Times New Roman" w:hAnsi="Times New Roman"/>
                <w:sz w:val="28"/>
                <w:szCs w:val="28"/>
              </w:rPr>
            </w:pPr>
          </w:p>
          <w:p w14:paraId="23BD500C" w14:textId="77777777" w:rsidR="0013393C" w:rsidRDefault="0013393C" w:rsidP="00487367">
            <w:pPr>
              <w:widowControl w:val="0"/>
              <w:spacing w:after="0" w:line="240" w:lineRule="auto"/>
              <w:rPr>
                <w:rFonts w:ascii="Times New Roman" w:hAnsi="Times New Roman"/>
                <w:sz w:val="28"/>
                <w:szCs w:val="28"/>
              </w:rPr>
            </w:pPr>
          </w:p>
          <w:p w14:paraId="30B49E5F" w14:textId="77777777" w:rsidR="0013393C" w:rsidRDefault="0013393C" w:rsidP="00487367">
            <w:pPr>
              <w:widowControl w:val="0"/>
              <w:spacing w:after="0" w:line="240" w:lineRule="auto"/>
              <w:rPr>
                <w:rFonts w:ascii="Times New Roman" w:hAnsi="Times New Roman"/>
                <w:sz w:val="28"/>
                <w:szCs w:val="28"/>
              </w:rPr>
            </w:pPr>
          </w:p>
          <w:p w14:paraId="1C2C7D54" w14:textId="77777777" w:rsidR="0013393C" w:rsidRDefault="0013393C" w:rsidP="00487367">
            <w:pPr>
              <w:widowControl w:val="0"/>
              <w:spacing w:after="0" w:line="240" w:lineRule="auto"/>
              <w:rPr>
                <w:rFonts w:ascii="Times New Roman" w:hAnsi="Times New Roman"/>
                <w:sz w:val="28"/>
                <w:szCs w:val="28"/>
              </w:rPr>
            </w:pPr>
          </w:p>
          <w:p w14:paraId="71D0B8AF" w14:textId="77777777" w:rsidR="0013393C" w:rsidRDefault="0013393C" w:rsidP="00487367">
            <w:pPr>
              <w:widowControl w:val="0"/>
              <w:spacing w:after="0" w:line="240" w:lineRule="auto"/>
              <w:rPr>
                <w:rFonts w:ascii="Times New Roman" w:hAnsi="Times New Roman"/>
                <w:sz w:val="28"/>
                <w:szCs w:val="28"/>
              </w:rPr>
            </w:pPr>
          </w:p>
          <w:p w14:paraId="6F4A021D" w14:textId="77777777" w:rsidR="0013393C" w:rsidRDefault="0013393C" w:rsidP="00487367">
            <w:pPr>
              <w:widowControl w:val="0"/>
              <w:spacing w:after="0" w:line="240" w:lineRule="auto"/>
              <w:rPr>
                <w:rFonts w:ascii="Times New Roman" w:hAnsi="Times New Roman"/>
                <w:sz w:val="28"/>
                <w:szCs w:val="28"/>
              </w:rPr>
            </w:pPr>
          </w:p>
          <w:p w14:paraId="05400C26" w14:textId="77777777" w:rsidR="0013393C" w:rsidRDefault="0013393C" w:rsidP="00487367">
            <w:pPr>
              <w:widowControl w:val="0"/>
              <w:spacing w:after="0" w:line="240" w:lineRule="auto"/>
              <w:rPr>
                <w:rFonts w:ascii="Times New Roman" w:hAnsi="Times New Roman"/>
                <w:sz w:val="28"/>
                <w:szCs w:val="28"/>
              </w:rPr>
            </w:pPr>
          </w:p>
          <w:p w14:paraId="051EB9CB" w14:textId="77777777" w:rsidR="0013393C" w:rsidRDefault="0013393C" w:rsidP="00487367">
            <w:pPr>
              <w:widowControl w:val="0"/>
              <w:spacing w:after="0" w:line="240" w:lineRule="auto"/>
              <w:rPr>
                <w:rFonts w:ascii="Times New Roman" w:hAnsi="Times New Roman"/>
                <w:sz w:val="28"/>
                <w:szCs w:val="28"/>
              </w:rPr>
            </w:pPr>
          </w:p>
          <w:p w14:paraId="06CA45C4" w14:textId="77777777" w:rsidR="0013393C" w:rsidRDefault="0013393C" w:rsidP="00487367">
            <w:pPr>
              <w:widowControl w:val="0"/>
              <w:spacing w:after="0" w:line="240" w:lineRule="auto"/>
              <w:rPr>
                <w:rFonts w:ascii="Times New Roman" w:hAnsi="Times New Roman"/>
                <w:sz w:val="28"/>
                <w:szCs w:val="28"/>
              </w:rPr>
            </w:pPr>
          </w:p>
          <w:p w14:paraId="18E31957" w14:textId="77777777" w:rsidR="0013393C" w:rsidRDefault="0013393C" w:rsidP="00487367">
            <w:pPr>
              <w:widowControl w:val="0"/>
              <w:spacing w:after="0" w:line="240" w:lineRule="auto"/>
              <w:rPr>
                <w:rFonts w:ascii="Times New Roman" w:hAnsi="Times New Roman"/>
                <w:sz w:val="28"/>
                <w:szCs w:val="28"/>
              </w:rPr>
            </w:pPr>
          </w:p>
          <w:p w14:paraId="5B4FEDBA" w14:textId="77777777" w:rsidR="0013393C" w:rsidRDefault="0013393C" w:rsidP="00487367">
            <w:pPr>
              <w:widowControl w:val="0"/>
              <w:spacing w:after="0" w:line="240" w:lineRule="auto"/>
              <w:rPr>
                <w:rFonts w:ascii="Times New Roman" w:hAnsi="Times New Roman"/>
                <w:sz w:val="28"/>
                <w:szCs w:val="28"/>
              </w:rPr>
            </w:pPr>
          </w:p>
          <w:p w14:paraId="245FF195" w14:textId="77777777" w:rsidR="0013393C" w:rsidRDefault="0013393C" w:rsidP="00487367">
            <w:pPr>
              <w:widowControl w:val="0"/>
              <w:spacing w:after="0" w:line="240" w:lineRule="auto"/>
              <w:rPr>
                <w:rFonts w:ascii="Times New Roman" w:hAnsi="Times New Roman"/>
                <w:sz w:val="28"/>
                <w:szCs w:val="28"/>
              </w:rPr>
            </w:pPr>
          </w:p>
          <w:p w14:paraId="0FC3A205" w14:textId="77777777" w:rsidR="0013393C" w:rsidRDefault="0013393C" w:rsidP="00487367">
            <w:pPr>
              <w:widowControl w:val="0"/>
              <w:spacing w:after="0" w:line="240" w:lineRule="auto"/>
              <w:rPr>
                <w:rFonts w:ascii="Times New Roman" w:hAnsi="Times New Roman"/>
                <w:sz w:val="28"/>
                <w:szCs w:val="28"/>
              </w:rPr>
            </w:pPr>
          </w:p>
          <w:p w14:paraId="5F2B58D4" w14:textId="77777777" w:rsidR="0013393C" w:rsidRDefault="0013393C" w:rsidP="00487367">
            <w:pPr>
              <w:widowControl w:val="0"/>
              <w:spacing w:after="0" w:line="240" w:lineRule="auto"/>
              <w:rPr>
                <w:rFonts w:ascii="Times New Roman" w:hAnsi="Times New Roman"/>
                <w:sz w:val="28"/>
                <w:szCs w:val="28"/>
              </w:rPr>
            </w:pPr>
          </w:p>
          <w:p w14:paraId="1CFBB401" w14:textId="77777777" w:rsidR="0013393C" w:rsidRDefault="0013393C" w:rsidP="00487367">
            <w:pPr>
              <w:widowControl w:val="0"/>
              <w:spacing w:after="0" w:line="240" w:lineRule="auto"/>
              <w:rPr>
                <w:rFonts w:ascii="Times New Roman" w:hAnsi="Times New Roman"/>
                <w:sz w:val="28"/>
                <w:szCs w:val="28"/>
              </w:rPr>
            </w:pPr>
          </w:p>
          <w:p w14:paraId="7F354EEB" w14:textId="77777777" w:rsidR="0013393C" w:rsidRDefault="0013393C" w:rsidP="00487367">
            <w:pPr>
              <w:widowControl w:val="0"/>
              <w:spacing w:after="0" w:line="240" w:lineRule="auto"/>
              <w:rPr>
                <w:rFonts w:ascii="Times New Roman" w:hAnsi="Times New Roman"/>
                <w:sz w:val="28"/>
                <w:szCs w:val="28"/>
              </w:rPr>
            </w:pPr>
          </w:p>
          <w:p w14:paraId="3B21954B" w14:textId="77777777" w:rsidR="0013393C" w:rsidRDefault="0013393C" w:rsidP="00487367">
            <w:pPr>
              <w:widowControl w:val="0"/>
              <w:spacing w:after="0" w:line="240" w:lineRule="auto"/>
              <w:rPr>
                <w:rFonts w:ascii="Times New Roman" w:hAnsi="Times New Roman"/>
                <w:sz w:val="28"/>
                <w:szCs w:val="28"/>
              </w:rPr>
            </w:pPr>
          </w:p>
          <w:p w14:paraId="126924E8" w14:textId="77777777" w:rsidR="0013393C" w:rsidRDefault="0013393C" w:rsidP="00487367">
            <w:pPr>
              <w:widowControl w:val="0"/>
              <w:spacing w:after="0" w:line="240" w:lineRule="auto"/>
              <w:rPr>
                <w:rFonts w:ascii="Times New Roman" w:hAnsi="Times New Roman"/>
                <w:sz w:val="28"/>
                <w:szCs w:val="28"/>
              </w:rPr>
            </w:pPr>
          </w:p>
          <w:p w14:paraId="66B996C5" w14:textId="77777777" w:rsidR="0013393C" w:rsidRDefault="0013393C" w:rsidP="00487367">
            <w:pPr>
              <w:widowControl w:val="0"/>
              <w:spacing w:after="0" w:line="240" w:lineRule="auto"/>
              <w:rPr>
                <w:rFonts w:ascii="Times New Roman" w:hAnsi="Times New Roman"/>
                <w:sz w:val="28"/>
                <w:szCs w:val="28"/>
              </w:rPr>
            </w:pPr>
          </w:p>
          <w:p w14:paraId="78D9F022" w14:textId="77777777" w:rsidR="0013393C" w:rsidRDefault="0013393C" w:rsidP="00487367">
            <w:pPr>
              <w:widowControl w:val="0"/>
              <w:spacing w:after="0" w:line="240" w:lineRule="auto"/>
              <w:rPr>
                <w:rFonts w:ascii="Times New Roman" w:hAnsi="Times New Roman"/>
                <w:sz w:val="28"/>
                <w:szCs w:val="28"/>
              </w:rPr>
            </w:pPr>
          </w:p>
          <w:p w14:paraId="5BDE501F" w14:textId="77777777" w:rsidR="0013393C" w:rsidRDefault="0013393C" w:rsidP="00487367">
            <w:pPr>
              <w:widowControl w:val="0"/>
              <w:spacing w:after="0" w:line="240" w:lineRule="auto"/>
              <w:rPr>
                <w:rFonts w:ascii="Times New Roman" w:hAnsi="Times New Roman"/>
                <w:sz w:val="28"/>
                <w:szCs w:val="28"/>
              </w:rPr>
            </w:pPr>
          </w:p>
          <w:p w14:paraId="7AB49431" w14:textId="77777777" w:rsidR="0013393C" w:rsidRDefault="0013393C" w:rsidP="00487367">
            <w:pPr>
              <w:widowControl w:val="0"/>
              <w:spacing w:after="0" w:line="240" w:lineRule="auto"/>
              <w:rPr>
                <w:rFonts w:ascii="Times New Roman" w:hAnsi="Times New Roman"/>
                <w:sz w:val="28"/>
                <w:szCs w:val="28"/>
              </w:rPr>
            </w:pPr>
          </w:p>
          <w:p w14:paraId="7CA62152" w14:textId="77777777" w:rsidR="0013393C" w:rsidRDefault="0013393C" w:rsidP="00487367">
            <w:pPr>
              <w:widowControl w:val="0"/>
              <w:spacing w:after="0" w:line="240" w:lineRule="auto"/>
              <w:rPr>
                <w:rFonts w:ascii="Times New Roman" w:hAnsi="Times New Roman"/>
                <w:sz w:val="28"/>
                <w:szCs w:val="28"/>
              </w:rPr>
            </w:pPr>
          </w:p>
          <w:p w14:paraId="0C593B02" w14:textId="77777777" w:rsidR="0013393C" w:rsidRDefault="0013393C" w:rsidP="00487367">
            <w:pPr>
              <w:widowControl w:val="0"/>
              <w:spacing w:after="0" w:line="240" w:lineRule="auto"/>
              <w:rPr>
                <w:rFonts w:ascii="Times New Roman" w:hAnsi="Times New Roman"/>
                <w:sz w:val="28"/>
                <w:szCs w:val="28"/>
              </w:rPr>
            </w:pPr>
          </w:p>
          <w:p w14:paraId="563964B6" w14:textId="77777777" w:rsidR="0013393C" w:rsidRDefault="0013393C" w:rsidP="00487367">
            <w:pPr>
              <w:widowControl w:val="0"/>
              <w:spacing w:after="0" w:line="240" w:lineRule="auto"/>
              <w:rPr>
                <w:rFonts w:ascii="Times New Roman" w:hAnsi="Times New Roman"/>
                <w:sz w:val="28"/>
                <w:szCs w:val="28"/>
              </w:rPr>
            </w:pPr>
          </w:p>
          <w:p w14:paraId="72D981AA" w14:textId="77777777" w:rsidR="0013393C" w:rsidRDefault="0013393C" w:rsidP="00487367">
            <w:pPr>
              <w:widowControl w:val="0"/>
              <w:spacing w:after="0" w:line="240" w:lineRule="auto"/>
              <w:rPr>
                <w:rFonts w:ascii="Times New Roman" w:hAnsi="Times New Roman"/>
                <w:sz w:val="28"/>
                <w:szCs w:val="28"/>
              </w:rPr>
            </w:pPr>
          </w:p>
          <w:p w14:paraId="1D505803" w14:textId="77777777" w:rsidR="0013393C" w:rsidRDefault="0013393C" w:rsidP="00487367">
            <w:pPr>
              <w:widowControl w:val="0"/>
              <w:spacing w:after="0" w:line="240" w:lineRule="auto"/>
              <w:rPr>
                <w:rFonts w:ascii="Times New Roman" w:hAnsi="Times New Roman"/>
                <w:sz w:val="28"/>
                <w:szCs w:val="28"/>
              </w:rPr>
            </w:pPr>
          </w:p>
          <w:p w14:paraId="2E4D2B4E" w14:textId="77777777" w:rsidR="0013393C" w:rsidRDefault="0013393C" w:rsidP="00487367">
            <w:pPr>
              <w:widowControl w:val="0"/>
              <w:spacing w:after="0" w:line="240" w:lineRule="auto"/>
              <w:rPr>
                <w:rFonts w:ascii="Times New Roman" w:hAnsi="Times New Roman"/>
                <w:sz w:val="28"/>
                <w:szCs w:val="28"/>
              </w:rPr>
            </w:pPr>
          </w:p>
          <w:p w14:paraId="61831C5C" w14:textId="77777777" w:rsidR="0013393C" w:rsidRDefault="0013393C" w:rsidP="00487367">
            <w:pPr>
              <w:widowControl w:val="0"/>
              <w:spacing w:after="0" w:line="240" w:lineRule="auto"/>
              <w:rPr>
                <w:rFonts w:ascii="Times New Roman" w:hAnsi="Times New Roman"/>
                <w:sz w:val="28"/>
                <w:szCs w:val="28"/>
              </w:rPr>
            </w:pPr>
          </w:p>
        </w:tc>
        <w:tc>
          <w:tcPr>
            <w:tcW w:w="3236" w:type="dxa"/>
            <w:tcBorders>
              <w:top w:val="single" w:sz="4" w:space="0" w:color="000000"/>
              <w:left w:val="single" w:sz="4" w:space="0" w:color="000000"/>
              <w:bottom w:val="single" w:sz="4" w:space="0" w:color="000000"/>
              <w:right w:val="single" w:sz="4" w:space="0" w:color="000000"/>
            </w:tcBorders>
          </w:tcPr>
          <w:p w14:paraId="7DE3EB21"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lastRenderedPageBreak/>
              <w:t>День фізичної культури та спорту.</w:t>
            </w:r>
          </w:p>
        </w:tc>
        <w:tc>
          <w:tcPr>
            <w:tcW w:w="1715" w:type="dxa"/>
            <w:tcBorders>
              <w:top w:val="single" w:sz="4" w:space="0" w:color="000000"/>
              <w:left w:val="single" w:sz="4" w:space="0" w:color="000000"/>
              <w:bottom w:val="single" w:sz="4" w:space="0" w:color="000000"/>
              <w:right w:val="single" w:sz="4" w:space="0" w:color="000000"/>
            </w:tcBorders>
          </w:tcPr>
          <w:p w14:paraId="2BC05EE7" w14:textId="77777777" w:rsidR="0013393C" w:rsidRDefault="0013393C" w:rsidP="00487367">
            <w:pPr>
              <w:widowControl w:val="0"/>
              <w:spacing w:after="0" w:line="240" w:lineRule="auto"/>
              <w:rPr>
                <w:rFonts w:ascii="Times New Roman" w:hAnsi="Times New Roman"/>
                <w:i/>
                <w:sz w:val="28"/>
                <w:szCs w:val="28"/>
              </w:rPr>
            </w:pPr>
            <w:r>
              <w:rPr>
                <w:rFonts w:ascii="Times New Roman" w:hAnsi="Times New Roman"/>
                <w:sz w:val="28"/>
                <w:szCs w:val="28"/>
              </w:rPr>
              <w:t>вересень</w:t>
            </w:r>
          </w:p>
        </w:tc>
        <w:tc>
          <w:tcPr>
            <w:tcW w:w="2296" w:type="dxa"/>
            <w:tcBorders>
              <w:top w:val="single" w:sz="4" w:space="0" w:color="000000"/>
              <w:left w:val="single" w:sz="4" w:space="0" w:color="000000"/>
              <w:bottom w:val="single" w:sz="4" w:space="0" w:color="000000"/>
              <w:right w:val="single" w:sz="4" w:space="0" w:color="000000"/>
            </w:tcBorders>
          </w:tcPr>
          <w:p w14:paraId="0E059EF6"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вч .фізичного виховання</w:t>
            </w:r>
          </w:p>
        </w:tc>
      </w:tr>
      <w:tr w:rsidR="0013393C" w14:paraId="58F1E811" w14:textId="77777777" w:rsidTr="00AA55C0">
        <w:trPr>
          <w:trHeight w:val="435"/>
        </w:trPr>
        <w:tc>
          <w:tcPr>
            <w:tcW w:w="2664" w:type="dxa"/>
            <w:vMerge/>
            <w:tcBorders>
              <w:top w:val="single" w:sz="4" w:space="0" w:color="000000"/>
              <w:left w:val="single" w:sz="4" w:space="0" w:color="000000"/>
              <w:bottom w:val="single" w:sz="4" w:space="0" w:color="000000"/>
              <w:right w:val="single" w:sz="4" w:space="0" w:color="000000"/>
            </w:tcBorders>
          </w:tcPr>
          <w:p w14:paraId="5FDA4271" w14:textId="77777777" w:rsidR="0013393C" w:rsidRDefault="0013393C" w:rsidP="00487367">
            <w:pPr>
              <w:widowControl w:val="0"/>
              <w:spacing w:after="0" w:line="240" w:lineRule="auto"/>
              <w:rPr>
                <w:rFonts w:ascii="Times New Roman" w:hAnsi="Times New Roman"/>
                <w:sz w:val="28"/>
                <w:szCs w:val="28"/>
              </w:rPr>
            </w:pPr>
          </w:p>
        </w:tc>
        <w:tc>
          <w:tcPr>
            <w:tcW w:w="3236" w:type="dxa"/>
            <w:tcBorders>
              <w:top w:val="single" w:sz="4" w:space="0" w:color="000000"/>
              <w:left w:val="single" w:sz="4" w:space="0" w:color="000000"/>
              <w:bottom w:val="single" w:sz="4" w:space="0" w:color="000000"/>
              <w:right w:val="single" w:sz="4" w:space="0" w:color="000000"/>
            </w:tcBorders>
          </w:tcPr>
          <w:p w14:paraId="5333E3A2"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 xml:space="preserve"> Лекції «Шкідливі звички»</w:t>
            </w:r>
          </w:p>
        </w:tc>
        <w:tc>
          <w:tcPr>
            <w:tcW w:w="1715" w:type="dxa"/>
            <w:tcBorders>
              <w:top w:val="single" w:sz="4" w:space="0" w:color="000000"/>
              <w:left w:val="single" w:sz="4" w:space="0" w:color="000000"/>
              <w:bottom w:val="single" w:sz="4" w:space="0" w:color="000000"/>
              <w:right w:val="single" w:sz="4" w:space="0" w:color="000000"/>
            </w:tcBorders>
          </w:tcPr>
          <w:p w14:paraId="08B09DFD"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протягом року</w:t>
            </w:r>
          </w:p>
        </w:tc>
        <w:tc>
          <w:tcPr>
            <w:tcW w:w="2296" w:type="dxa"/>
            <w:tcBorders>
              <w:top w:val="single" w:sz="4" w:space="0" w:color="000000"/>
              <w:left w:val="single" w:sz="4" w:space="0" w:color="000000"/>
              <w:bottom w:val="single" w:sz="4" w:space="0" w:color="000000"/>
              <w:right w:val="single" w:sz="4" w:space="0" w:color="000000"/>
            </w:tcBorders>
          </w:tcPr>
          <w:p w14:paraId="7AA9A81B"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вч. осн. здоров’я</w:t>
            </w:r>
          </w:p>
          <w:p w14:paraId="59A312A9"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Курись Т.З.,  Кіцак О.Л.</w:t>
            </w:r>
          </w:p>
          <w:p w14:paraId="600FCB2A" w14:textId="77777777" w:rsidR="0013393C" w:rsidRDefault="0013393C" w:rsidP="00487367">
            <w:pPr>
              <w:widowControl w:val="0"/>
              <w:spacing w:after="0" w:line="240" w:lineRule="auto"/>
              <w:rPr>
                <w:rFonts w:ascii="Times New Roman" w:hAnsi="Times New Roman"/>
                <w:i/>
                <w:sz w:val="28"/>
                <w:szCs w:val="28"/>
              </w:rPr>
            </w:pPr>
            <w:r>
              <w:rPr>
                <w:rFonts w:ascii="Times New Roman" w:hAnsi="Times New Roman"/>
                <w:sz w:val="28"/>
                <w:szCs w:val="28"/>
              </w:rPr>
              <w:lastRenderedPageBreak/>
              <w:t>з здобувачами освіти 6-х класів</w:t>
            </w:r>
          </w:p>
        </w:tc>
      </w:tr>
      <w:tr w:rsidR="0013393C" w14:paraId="37F85631" w14:textId="77777777" w:rsidTr="00AA55C0">
        <w:trPr>
          <w:trHeight w:val="345"/>
        </w:trPr>
        <w:tc>
          <w:tcPr>
            <w:tcW w:w="2664" w:type="dxa"/>
            <w:vMerge/>
            <w:tcBorders>
              <w:top w:val="single" w:sz="4" w:space="0" w:color="000000"/>
              <w:left w:val="single" w:sz="4" w:space="0" w:color="000000"/>
              <w:bottom w:val="single" w:sz="4" w:space="0" w:color="000000"/>
              <w:right w:val="single" w:sz="4" w:space="0" w:color="000000"/>
            </w:tcBorders>
          </w:tcPr>
          <w:p w14:paraId="5360BDE6" w14:textId="77777777" w:rsidR="0013393C" w:rsidRDefault="0013393C" w:rsidP="00487367">
            <w:pPr>
              <w:widowControl w:val="0"/>
              <w:spacing w:after="0" w:line="240" w:lineRule="auto"/>
              <w:rPr>
                <w:rFonts w:ascii="Times New Roman" w:hAnsi="Times New Roman"/>
                <w:sz w:val="28"/>
                <w:szCs w:val="28"/>
              </w:rPr>
            </w:pPr>
          </w:p>
        </w:tc>
        <w:tc>
          <w:tcPr>
            <w:tcW w:w="3236" w:type="dxa"/>
            <w:tcBorders>
              <w:top w:val="single" w:sz="4" w:space="0" w:color="000000"/>
              <w:left w:val="single" w:sz="4" w:space="0" w:color="000000"/>
              <w:bottom w:val="single" w:sz="4" w:space="0" w:color="000000"/>
              <w:right w:val="single" w:sz="4" w:space="0" w:color="000000"/>
            </w:tcBorders>
          </w:tcPr>
          <w:p w14:paraId="416205B5"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Спортивні змагання  різних видів спорту</w:t>
            </w:r>
          </w:p>
        </w:tc>
        <w:tc>
          <w:tcPr>
            <w:tcW w:w="1715" w:type="dxa"/>
            <w:tcBorders>
              <w:top w:val="single" w:sz="4" w:space="0" w:color="000000"/>
              <w:left w:val="single" w:sz="4" w:space="0" w:color="000000"/>
              <w:bottom w:val="single" w:sz="4" w:space="0" w:color="000000"/>
              <w:right w:val="single" w:sz="4" w:space="0" w:color="000000"/>
            </w:tcBorders>
          </w:tcPr>
          <w:p w14:paraId="6881D2D5"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протягом року</w:t>
            </w:r>
          </w:p>
        </w:tc>
        <w:tc>
          <w:tcPr>
            <w:tcW w:w="2296" w:type="dxa"/>
            <w:tcBorders>
              <w:top w:val="single" w:sz="4" w:space="0" w:color="000000"/>
              <w:left w:val="single" w:sz="4" w:space="0" w:color="000000"/>
              <w:bottom w:val="single" w:sz="4" w:space="0" w:color="000000"/>
              <w:right w:val="single" w:sz="4" w:space="0" w:color="000000"/>
            </w:tcBorders>
          </w:tcPr>
          <w:p w14:paraId="57822CAA"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вчителі фізичної культури</w:t>
            </w:r>
          </w:p>
        </w:tc>
      </w:tr>
      <w:tr w:rsidR="0013393C" w14:paraId="795E2BC7" w14:textId="77777777" w:rsidTr="00AA55C0">
        <w:trPr>
          <w:trHeight w:val="435"/>
        </w:trPr>
        <w:tc>
          <w:tcPr>
            <w:tcW w:w="2664" w:type="dxa"/>
            <w:vMerge/>
            <w:tcBorders>
              <w:top w:val="single" w:sz="4" w:space="0" w:color="000000"/>
              <w:left w:val="single" w:sz="4" w:space="0" w:color="000000"/>
              <w:bottom w:val="single" w:sz="4" w:space="0" w:color="000000"/>
              <w:right w:val="single" w:sz="4" w:space="0" w:color="000000"/>
            </w:tcBorders>
          </w:tcPr>
          <w:p w14:paraId="4D0F66DF" w14:textId="77777777" w:rsidR="0013393C" w:rsidRDefault="0013393C" w:rsidP="00487367">
            <w:pPr>
              <w:widowControl w:val="0"/>
              <w:spacing w:after="0" w:line="240" w:lineRule="auto"/>
              <w:rPr>
                <w:rFonts w:ascii="Times New Roman" w:hAnsi="Times New Roman"/>
                <w:sz w:val="28"/>
                <w:szCs w:val="28"/>
              </w:rPr>
            </w:pPr>
          </w:p>
        </w:tc>
        <w:tc>
          <w:tcPr>
            <w:tcW w:w="3236" w:type="dxa"/>
            <w:tcBorders>
              <w:top w:val="single" w:sz="4" w:space="0" w:color="000000"/>
              <w:left w:val="single" w:sz="4" w:space="0" w:color="000000"/>
              <w:bottom w:val="single" w:sz="4" w:space="0" w:color="000000"/>
              <w:right w:val="single" w:sz="4" w:space="0" w:color="000000"/>
            </w:tcBorders>
          </w:tcPr>
          <w:p w14:paraId="62EA6761"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Інформаційні години «Завтрашній характер – у сьогоднішньому вчинку»</w:t>
            </w:r>
          </w:p>
          <w:p w14:paraId="558CE36E"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 Що я ціную у житті » «Чистота-запорука здоров я »</w:t>
            </w:r>
          </w:p>
        </w:tc>
        <w:tc>
          <w:tcPr>
            <w:tcW w:w="1715" w:type="dxa"/>
            <w:tcBorders>
              <w:top w:val="single" w:sz="4" w:space="0" w:color="000000"/>
              <w:left w:val="single" w:sz="4" w:space="0" w:color="000000"/>
              <w:bottom w:val="single" w:sz="4" w:space="0" w:color="000000"/>
              <w:right w:val="single" w:sz="4" w:space="0" w:color="000000"/>
            </w:tcBorders>
          </w:tcPr>
          <w:p w14:paraId="18FDE215"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грудень</w:t>
            </w:r>
          </w:p>
        </w:tc>
        <w:tc>
          <w:tcPr>
            <w:tcW w:w="2296" w:type="dxa"/>
            <w:tcBorders>
              <w:top w:val="single" w:sz="4" w:space="0" w:color="000000"/>
              <w:left w:val="single" w:sz="4" w:space="0" w:color="000000"/>
              <w:bottom w:val="single" w:sz="4" w:space="0" w:color="000000"/>
              <w:right w:val="single" w:sz="4" w:space="0" w:color="000000"/>
            </w:tcBorders>
          </w:tcPr>
          <w:p w14:paraId="5ED7016A"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кл. керівники початкових класів</w:t>
            </w:r>
          </w:p>
        </w:tc>
      </w:tr>
      <w:tr w:rsidR="0013393C" w14:paraId="7240EC6A" w14:textId="77777777" w:rsidTr="00AA55C0">
        <w:trPr>
          <w:trHeight w:val="435"/>
        </w:trPr>
        <w:tc>
          <w:tcPr>
            <w:tcW w:w="2664" w:type="dxa"/>
            <w:vMerge/>
            <w:tcBorders>
              <w:top w:val="single" w:sz="4" w:space="0" w:color="000000"/>
              <w:left w:val="single" w:sz="4" w:space="0" w:color="000000"/>
              <w:bottom w:val="single" w:sz="4" w:space="0" w:color="000000"/>
              <w:right w:val="single" w:sz="4" w:space="0" w:color="000000"/>
            </w:tcBorders>
          </w:tcPr>
          <w:p w14:paraId="2CC25D31" w14:textId="77777777" w:rsidR="0013393C" w:rsidRDefault="0013393C" w:rsidP="00487367">
            <w:pPr>
              <w:widowControl w:val="0"/>
              <w:spacing w:after="0" w:line="240" w:lineRule="auto"/>
              <w:rPr>
                <w:rFonts w:ascii="Times New Roman" w:hAnsi="Times New Roman"/>
                <w:sz w:val="28"/>
                <w:szCs w:val="28"/>
              </w:rPr>
            </w:pPr>
          </w:p>
        </w:tc>
        <w:tc>
          <w:tcPr>
            <w:tcW w:w="3236" w:type="dxa"/>
            <w:tcBorders>
              <w:top w:val="single" w:sz="4" w:space="0" w:color="000000"/>
              <w:left w:val="single" w:sz="4" w:space="0" w:color="000000"/>
              <w:bottom w:val="single" w:sz="4" w:space="0" w:color="000000"/>
              <w:right w:val="single" w:sz="4" w:space="0" w:color="000000"/>
            </w:tcBorders>
          </w:tcPr>
          <w:p w14:paraId="377DE9DB"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Бесіди :</w:t>
            </w:r>
          </w:p>
          <w:p w14:paraId="74815437"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color w:val="000000"/>
                <w:sz w:val="28"/>
                <w:szCs w:val="28"/>
              </w:rPr>
              <w:t>«Життя людини – найвища цінність»</w:t>
            </w:r>
          </w:p>
          <w:p w14:paraId="2088C422" w14:textId="77777777" w:rsidR="0013393C" w:rsidRDefault="0013393C" w:rsidP="00487367">
            <w:pPr>
              <w:pStyle w:val="3"/>
              <w:widowControl w:val="0"/>
              <w:spacing w:before="0" w:after="0"/>
              <w:rPr>
                <w:color w:val="000000"/>
              </w:rPr>
            </w:pPr>
            <w:r>
              <w:rPr>
                <w:rFonts w:ascii="Times New Roman" w:eastAsia="Segoe UI" w:hAnsi="Times New Roman" w:cs="Tahoma"/>
                <w:b w:val="0"/>
                <w:bCs/>
                <w:color w:val="000000"/>
                <w:sz w:val="28"/>
                <w:szCs w:val="28"/>
                <w:lang w:val="uk-UA" w:eastAsia="en-US"/>
              </w:rPr>
              <w:t>«Як навчитись стримуватись?»</w:t>
            </w:r>
          </w:p>
          <w:p w14:paraId="39D91376" w14:textId="77777777" w:rsidR="0013393C" w:rsidRDefault="0013393C" w:rsidP="00487367">
            <w:pPr>
              <w:pStyle w:val="3"/>
              <w:widowControl w:val="0"/>
              <w:spacing w:before="0" w:after="0"/>
              <w:rPr>
                <w:rFonts w:ascii="Times New Roman" w:hAnsi="Times New Roman"/>
              </w:rPr>
            </w:pPr>
            <w:r>
              <w:rPr>
                <w:rFonts w:ascii="Times New Roman" w:hAnsi="Times New Roman"/>
                <w:b w:val="0"/>
                <w:color w:val="000000"/>
                <w:sz w:val="28"/>
                <w:szCs w:val="28"/>
              </w:rPr>
              <w:t>«Без добрих справ немає доброго імені»</w:t>
            </w:r>
          </w:p>
          <w:p w14:paraId="57CC57CE" w14:textId="77777777" w:rsidR="0013393C" w:rsidRDefault="0013393C" w:rsidP="00487367">
            <w:pPr>
              <w:pStyle w:val="3"/>
              <w:widowControl w:val="0"/>
              <w:spacing w:before="0" w:after="0"/>
              <w:rPr>
                <w:rFonts w:ascii="Times New Roman" w:hAnsi="Times New Roman"/>
              </w:rPr>
            </w:pPr>
            <w:r>
              <w:rPr>
                <w:rFonts w:ascii="Times New Roman" w:hAnsi="Times New Roman"/>
                <w:b w:val="0"/>
                <w:color w:val="000000"/>
                <w:sz w:val="28"/>
                <w:szCs w:val="28"/>
              </w:rPr>
              <w:t>«Умій сказати, умій змовчати»</w:t>
            </w:r>
          </w:p>
          <w:p w14:paraId="55514DAE" w14:textId="77777777" w:rsidR="0013393C" w:rsidRDefault="0013393C" w:rsidP="00487367">
            <w:pPr>
              <w:widowControl w:val="0"/>
              <w:spacing w:after="0" w:line="240" w:lineRule="auto"/>
              <w:rPr>
                <w:rFonts w:ascii="Times New Roman" w:hAnsi="Times New Roman"/>
                <w:sz w:val="28"/>
                <w:szCs w:val="28"/>
              </w:rPr>
            </w:pPr>
          </w:p>
          <w:p w14:paraId="2B1DEFDE" w14:textId="77777777" w:rsidR="0013393C" w:rsidRDefault="0013393C" w:rsidP="00487367">
            <w:pPr>
              <w:widowControl w:val="0"/>
              <w:tabs>
                <w:tab w:val="left" w:pos="1789"/>
              </w:tabs>
              <w:spacing w:after="0" w:line="240" w:lineRule="auto"/>
            </w:pPr>
          </w:p>
        </w:tc>
        <w:tc>
          <w:tcPr>
            <w:tcW w:w="1715" w:type="dxa"/>
            <w:tcBorders>
              <w:top w:val="single" w:sz="4" w:space="0" w:color="000000"/>
              <w:left w:val="single" w:sz="4" w:space="0" w:color="000000"/>
              <w:bottom w:val="single" w:sz="4" w:space="0" w:color="000000"/>
              <w:right w:val="single" w:sz="4" w:space="0" w:color="000000"/>
            </w:tcBorders>
          </w:tcPr>
          <w:p w14:paraId="3687E174"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протягом року</w:t>
            </w:r>
          </w:p>
        </w:tc>
        <w:tc>
          <w:tcPr>
            <w:tcW w:w="2296" w:type="dxa"/>
            <w:tcBorders>
              <w:top w:val="single" w:sz="4" w:space="0" w:color="000000"/>
              <w:left w:val="single" w:sz="4" w:space="0" w:color="000000"/>
              <w:bottom w:val="single" w:sz="4" w:space="0" w:color="000000"/>
              <w:right w:val="single" w:sz="4" w:space="0" w:color="000000"/>
            </w:tcBorders>
          </w:tcPr>
          <w:p w14:paraId="15E0F5C3"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кл. керівники 1-11кл</w:t>
            </w:r>
          </w:p>
        </w:tc>
      </w:tr>
      <w:tr w:rsidR="0013393C" w14:paraId="226F12BC" w14:textId="77777777" w:rsidTr="00AA55C0">
        <w:trPr>
          <w:trHeight w:val="480"/>
        </w:trPr>
        <w:tc>
          <w:tcPr>
            <w:tcW w:w="2664" w:type="dxa"/>
            <w:vMerge/>
            <w:tcBorders>
              <w:top w:val="single" w:sz="4" w:space="0" w:color="000000"/>
              <w:left w:val="single" w:sz="4" w:space="0" w:color="000000"/>
              <w:bottom w:val="single" w:sz="4" w:space="0" w:color="000000"/>
              <w:right w:val="single" w:sz="4" w:space="0" w:color="000000"/>
            </w:tcBorders>
          </w:tcPr>
          <w:p w14:paraId="3FBA8FA6" w14:textId="77777777" w:rsidR="0013393C" w:rsidRDefault="0013393C" w:rsidP="00487367">
            <w:pPr>
              <w:widowControl w:val="0"/>
              <w:spacing w:after="0" w:line="240" w:lineRule="auto"/>
              <w:rPr>
                <w:rFonts w:ascii="Times New Roman" w:hAnsi="Times New Roman"/>
                <w:sz w:val="28"/>
                <w:szCs w:val="28"/>
              </w:rPr>
            </w:pPr>
          </w:p>
        </w:tc>
        <w:tc>
          <w:tcPr>
            <w:tcW w:w="3236" w:type="dxa"/>
            <w:tcBorders>
              <w:top w:val="single" w:sz="4" w:space="0" w:color="000000"/>
              <w:left w:val="single" w:sz="4" w:space="0" w:color="000000"/>
              <w:bottom w:val="single" w:sz="4" w:space="0" w:color="000000"/>
              <w:right w:val="single" w:sz="4" w:space="0" w:color="000000"/>
            </w:tcBorders>
          </w:tcPr>
          <w:p w14:paraId="7325B7EE" w14:textId="77777777" w:rsidR="0013393C" w:rsidRDefault="0013393C" w:rsidP="00487367">
            <w:pPr>
              <w:widowControl w:val="0"/>
              <w:spacing w:after="0" w:line="240" w:lineRule="auto"/>
              <w:rPr>
                <w:rFonts w:ascii="Times New Roman" w:hAnsi="Times New Roman"/>
                <w:sz w:val="28"/>
                <w:szCs w:val="28"/>
              </w:rPr>
            </w:pPr>
          </w:p>
          <w:p w14:paraId="090E237E"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Тренінги :</w:t>
            </w:r>
          </w:p>
          <w:p w14:paraId="7E746054"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«Сходинки до вершини успіху»</w:t>
            </w:r>
          </w:p>
          <w:p w14:paraId="51A06243" w14:textId="77777777" w:rsidR="0013393C" w:rsidRDefault="0013393C" w:rsidP="00487367">
            <w:pPr>
              <w:pStyle w:val="3"/>
              <w:widowControl w:val="0"/>
              <w:spacing w:before="0" w:after="0"/>
              <w:rPr>
                <w:rFonts w:ascii="Times New Roman" w:hAnsi="Times New Roman"/>
              </w:rPr>
            </w:pPr>
            <w:r>
              <w:rPr>
                <w:rFonts w:ascii="Times New Roman" w:hAnsi="Times New Roman"/>
                <w:b w:val="0"/>
                <w:color w:val="000000"/>
                <w:sz w:val="28"/>
                <w:szCs w:val="28"/>
              </w:rPr>
              <w:t>Кроки до успіху »</w:t>
            </w:r>
          </w:p>
          <w:p w14:paraId="10E685F9" w14:textId="77777777" w:rsidR="0013393C" w:rsidRDefault="0013393C" w:rsidP="00487367">
            <w:pPr>
              <w:pStyle w:val="3"/>
              <w:widowControl w:val="0"/>
              <w:spacing w:before="0" w:after="0"/>
              <w:rPr>
                <w:rFonts w:ascii="Times New Roman" w:hAnsi="Times New Roman"/>
              </w:rPr>
            </w:pPr>
            <w:r>
              <w:rPr>
                <w:rFonts w:ascii="Times New Roman" w:hAnsi="Times New Roman"/>
                <w:b w:val="0"/>
                <w:color w:val="000000"/>
                <w:sz w:val="28"/>
                <w:szCs w:val="28"/>
              </w:rPr>
              <w:t>«Я- частинка Всесвіту» Як подолати невдачу? »</w:t>
            </w:r>
          </w:p>
          <w:p w14:paraId="76AE6EEE" w14:textId="77777777" w:rsidR="0013393C" w:rsidRDefault="0013393C" w:rsidP="00487367">
            <w:pPr>
              <w:pStyle w:val="3"/>
              <w:widowControl w:val="0"/>
              <w:spacing w:before="0" w:after="0"/>
              <w:rPr>
                <w:rFonts w:ascii="Times New Roman" w:hAnsi="Times New Roman"/>
              </w:rPr>
            </w:pPr>
            <w:r>
              <w:rPr>
                <w:rFonts w:ascii="Times New Roman" w:hAnsi="Times New Roman"/>
                <w:b w:val="0"/>
                <w:color w:val="000000"/>
                <w:sz w:val="28"/>
                <w:szCs w:val="28"/>
              </w:rPr>
              <w:t>« Наодинці із собою »</w:t>
            </w:r>
          </w:p>
          <w:p w14:paraId="1CE2999F" w14:textId="77777777" w:rsidR="0013393C" w:rsidRDefault="0013393C" w:rsidP="00487367">
            <w:pPr>
              <w:pStyle w:val="3"/>
              <w:widowControl w:val="0"/>
              <w:spacing w:before="0" w:after="0"/>
              <w:rPr>
                <w:rFonts w:ascii="Times New Roman" w:hAnsi="Times New Roman"/>
              </w:rPr>
            </w:pPr>
            <w:r>
              <w:rPr>
                <w:rFonts w:ascii="Times New Roman" w:hAnsi="Times New Roman"/>
                <w:b w:val="0"/>
                <w:color w:val="000000"/>
                <w:sz w:val="28"/>
                <w:szCs w:val="28"/>
              </w:rPr>
              <w:t>« Сам собі вихователь »  «Кодекс чесної особистості »</w:t>
            </w:r>
          </w:p>
          <w:p w14:paraId="3C2C37A9" w14:textId="77777777" w:rsidR="0013393C" w:rsidRDefault="0013393C" w:rsidP="00487367">
            <w:pPr>
              <w:pStyle w:val="3"/>
              <w:widowControl w:val="0"/>
              <w:spacing w:before="0" w:after="0"/>
              <w:rPr>
                <w:rFonts w:ascii="Times New Roman" w:hAnsi="Times New Roman"/>
              </w:rPr>
            </w:pPr>
            <w:r>
              <w:rPr>
                <w:rFonts w:ascii="Times New Roman" w:hAnsi="Times New Roman"/>
                <w:b w:val="0"/>
                <w:color w:val="000000"/>
                <w:sz w:val="28"/>
                <w:szCs w:val="28"/>
              </w:rPr>
              <w:t>«Шлях до себе»</w:t>
            </w:r>
          </w:p>
          <w:p w14:paraId="07603281" w14:textId="77777777" w:rsidR="0013393C" w:rsidRDefault="0013393C" w:rsidP="00487367">
            <w:pPr>
              <w:widowControl w:val="0"/>
              <w:spacing w:after="0" w:line="240" w:lineRule="auto"/>
              <w:rPr>
                <w:rFonts w:ascii="Times New Roman" w:hAnsi="Times New Roman"/>
                <w:sz w:val="28"/>
                <w:szCs w:val="28"/>
              </w:rPr>
            </w:pPr>
          </w:p>
        </w:tc>
        <w:tc>
          <w:tcPr>
            <w:tcW w:w="1715" w:type="dxa"/>
            <w:tcBorders>
              <w:top w:val="single" w:sz="4" w:space="0" w:color="000000"/>
              <w:left w:val="single" w:sz="4" w:space="0" w:color="000000"/>
              <w:bottom w:val="single" w:sz="4" w:space="0" w:color="000000"/>
              <w:right w:val="single" w:sz="4" w:space="0" w:color="000000"/>
            </w:tcBorders>
          </w:tcPr>
          <w:p w14:paraId="107E25C1" w14:textId="77777777" w:rsidR="0013393C" w:rsidRDefault="0013393C" w:rsidP="00487367">
            <w:pPr>
              <w:widowControl w:val="0"/>
              <w:spacing w:after="0" w:line="240" w:lineRule="auto"/>
              <w:rPr>
                <w:rFonts w:ascii="Times New Roman" w:hAnsi="Times New Roman"/>
                <w:sz w:val="28"/>
                <w:szCs w:val="28"/>
              </w:rPr>
            </w:pPr>
          </w:p>
          <w:p w14:paraId="527B1B01"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протягом року</w:t>
            </w:r>
          </w:p>
        </w:tc>
        <w:tc>
          <w:tcPr>
            <w:tcW w:w="2296" w:type="dxa"/>
            <w:tcBorders>
              <w:top w:val="single" w:sz="4" w:space="0" w:color="000000"/>
              <w:left w:val="single" w:sz="4" w:space="0" w:color="000000"/>
              <w:bottom w:val="single" w:sz="4" w:space="0" w:color="000000"/>
              <w:right w:val="single" w:sz="4" w:space="0" w:color="000000"/>
            </w:tcBorders>
          </w:tcPr>
          <w:p w14:paraId="57C7D08D" w14:textId="77777777" w:rsidR="0013393C" w:rsidRDefault="0013393C" w:rsidP="00487367">
            <w:pPr>
              <w:widowControl w:val="0"/>
              <w:spacing w:after="0" w:line="240" w:lineRule="auto"/>
              <w:rPr>
                <w:rFonts w:ascii="Times New Roman" w:hAnsi="Times New Roman"/>
                <w:sz w:val="28"/>
                <w:szCs w:val="28"/>
              </w:rPr>
            </w:pPr>
          </w:p>
          <w:p w14:paraId="27988D3D"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соціальний педагог з здобувачами освіти 7-9-х класів</w:t>
            </w:r>
          </w:p>
        </w:tc>
      </w:tr>
      <w:tr w:rsidR="0013393C" w14:paraId="3BB344BA" w14:textId="77777777" w:rsidTr="00AA55C0">
        <w:trPr>
          <w:trHeight w:val="360"/>
        </w:trPr>
        <w:tc>
          <w:tcPr>
            <w:tcW w:w="2664" w:type="dxa"/>
            <w:vMerge/>
            <w:tcBorders>
              <w:top w:val="single" w:sz="4" w:space="0" w:color="000000"/>
              <w:left w:val="single" w:sz="4" w:space="0" w:color="000000"/>
              <w:bottom w:val="single" w:sz="4" w:space="0" w:color="000000"/>
              <w:right w:val="single" w:sz="4" w:space="0" w:color="000000"/>
            </w:tcBorders>
          </w:tcPr>
          <w:p w14:paraId="1A2E8B45" w14:textId="77777777" w:rsidR="0013393C" w:rsidRDefault="0013393C" w:rsidP="00487367">
            <w:pPr>
              <w:widowControl w:val="0"/>
              <w:spacing w:after="0" w:line="240" w:lineRule="auto"/>
              <w:rPr>
                <w:rFonts w:ascii="Times New Roman" w:hAnsi="Times New Roman"/>
                <w:sz w:val="28"/>
                <w:szCs w:val="28"/>
              </w:rPr>
            </w:pPr>
          </w:p>
        </w:tc>
        <w:tc>
          <w:tcPr>
            <w:tcW w:w="3236" w:type="dxa"/>
            <w:tcBorders>
              <w:top w:val="single" w:sz="4" w:space="0" w:color="000000"/>
              <w:left w:val="single" w:sz="4" w:space="0" w:color="000000"/>
              <w:bottom w:val="single" w:sz="4" w:space="0" w:color="000000"/>
              <w:right w:val="single" w:sz="4" w:space="0" w:color="000000"/>
            </w:tcBorders>
          </w:tcPr>
          <w:p w14:paraId="06A188CC"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Диспути :</w:t>
            </w:r>
          </w:p>
          <w:p w14:paraId="7E09AC75"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 xml:space="preserve"> «Право і мораль »</w:t>
            </w:r>
          </w:p>
          <w:p w14:paraId="542A071A" w14:textId="77777777" w:rsidR="0013393C" w:rsidRDefault="0013393C" w:rsidP="00487367">
            <w:pPr>
              <w:pStyle w:val="3"/>
              <w:widowControl w:val="0"/>
              <w:spacing w:before="0" w:after="0"/>
              <w:rPr>
                <w:rFonts w:ascii="Times New Roman" w:hAnsi="Times New Roman"/>
              </w:rPr>
            </w:pPr>
            <w:r>
              <w:rPr>
                <w:rFonts w:ascii="Times New Roman" w:hAnsi="Times New Roman"/>
                <w:b w:val="0"/>
                <w:color w:val="000000"/>
                <w:sz w:val="28"/>
                <w:szCs w:val="28"/>
              </w:rPr>
              <w:t>«Що таке щастя?»</w:t>
            </w:r>
          </w:p>
          <w:p w14:paraId="6B5F615C" w14:textId="77777777" w:rsidR="0013393C" w:rsidRDefault="0013393C" w:rsidP="00487367">
            <w:pPr>
              <w:widowControl w:val="0"/>
              <w:spacing w:after="0" w:line="240" w:lineRule="auto"/>
              <w:rPr>
                <w:rFonts w:ascii="Times New Roman" w:hAnsi="Times New Roman"/>
                <w:sz w:val="28"/>
                <w:szCs w:val="28"/>
              </w:rPr>
            </w:pPr>
          </w:p>
        </w:tc>
        <w:tc>
          <w:tcPr>
            <w:tcW w:w="1715" w:type="dxa"/>
            <w:tcBorders>
              <w:top w:val="single" w:sz="4" w:space="0" w:color="000000"/>
              <w:left w:val="single" w:sz="4" w:space="0" w:color="000000"/>
              <w:bottom w:val="single" w:sz="4" w:space="0" w:color="000000"/>
              <w:right w:val="single" w:sz="4" w:space="0" w:color="000000"/>
            </w:tcBorders>
          </w:tcPr>
          <w:p w14:paraId="4526FC5C"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жовтень</w:t>
            </w:r>
          </w:p>
          <w:p w14:paraId="03AC2BAB" w14:textId="77777777" w:rsidR="0013393C" w:rsidRDefault="0013393C" w:rsidP="00487367">
            <w:pPr>
              <w:widowControl w:val="0"/>
              <w:spacing w:after="0" w:line="240" w:lineRule="auto"/>
              <w:rPr>
                <w:rFonts w:ascii="Times New Roman" w:hAnsi="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tcPr>
          <w:p w14:paraId="7F13F537"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практичний психолог  з здобувачами освіти 9-10-х класів</w:t>
            </w:r>
          </w:p>
        </w:tc>
      </w:tr>
      <w:tr w:rsidR="0013393C" w14:paraId="62363B2D" w14:textId="77777777" w:rsidTr="00AA55C0">
        <w:trPr>
          <w:trHeight w:val="420"/>
        </w:trPr>
        <w:tc>
          <w:tcPr>
            <w:tcW w:w="2664" w:type="dxa"/>
            <w:vMerge/>
            <w:tcBorders>
              <w:top w:val="single" w:sz="4" w:space="0" w:color="000000"/>
              <w:left w:val="single" w:sz="4" w:space="0" w:color="000000"/>
              <w:bottom w:val="single" w:sz="4" w:space="0" w:color="000000"/>
              <w:right w:val="single" w:sz="4" w:space="0" w:color="000000"/>
            </w:tcBorders>
          </w:tcPr>
          <w:p w14:paraId="67607640" w14:textId="77777777" w:rsidR="0013393C" w:rsidRDefault="0013393C" w:rsidP="00487367">
            <w:pPr>
              <w:widowControl w:val="0"/>
              <w:spacing w:after="0" w:line="240" w:lineRule="auto"/>
              <w:rPr>
                <w:rFonts w:ascii="Times New Roman" w:hAnsi="Times New Roman"/>
                <w:sz w:val="28"/>
                <w:szCs w:val="28"/>
              </w:rPr>
            </w:pPr>
          </w:p>
        </w:tc>
        <w:tc>
          <w:tcPr>
            <w:tcW w:w="3236" w:type="dxa"/>
            <w:tcBorders>
              <w:top w:val="single" w:sz="4" w:space="0" w:color="000000"/>
              <w:left w:val="single" w:sz="4" w:space="0" w:color="000000"/>
              <w:bottom w:val="single" w:sz="4" w:space="0" w:color="000000"/>
              <w:right w:val="single" w:sz="4" w:space="0" w:color="000000"/>
            </w:tcBorders>
          </w:tcPr>
          <w:p w14:paraId="7AA5578D"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Круглий стіл :</w:t>
            </w:r>
          </w:p>
          <w:p w14:paraId="341CC86A" w14:textId="77777777" w:rsidR="0013393C" w:rsidRDefault="0013393C" w:rsidP="00487367">
            <w:pPr>
              <w:widowControl w:val="0"/>
              <w:spacing w:after="0" w:line="240" w:lineRule="auto"/>
              <w:rPr>
                <w:rFonts w:ascii="Times New Roman" w:hAnsi="Times New Roman"/>
                <w:sz w:val="28"/>
                <w:szCs w:val="28"/>
              </w:rPr>
            </w:pPr>
          </w:p>
          <w:p w14:paraId="4F415EA7"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bCs/>
                <w:sz w:val="28"/>
                <w:szCs w:val="28"/>
                <w:lang w:val="uk-UA"/>
              </w:rPr>
              <w:t>Як подолати</w:t>
            </w:r>
            <w:r>
              <w:rPr>
                <w:rFonts w:ascii="Trebuchet MS" w:hAnsi="Trebuchet MS"/>
                <w:color w:val="000000"/>
                <w:sz w:val="28"/>
                <w:szCs w:val="28"/>
              </w:rPr>
              <w:t xml:space="preserve"> к</w:t>
            </w:r>
            <w:r>
              <w:rPr>
                <w:rFonts w:ascii="Times New Roman" w:hAnsi="Times New Roman"/>
                <w:bCs/>
                <w:sz w:val="28"/>
                <w:szCs w:val="28"/>
                <w:lang w:val="uk-UA"/>
              </w:rPr>
              <w:t>онфлікт»</w:t>
            </w:r>
          </w:p>
          <w:p w14:paraId="19D905D6" w14:textId="77777777" w:rsidR="0013393C" w:rsidRDefault="0013393C" w:rsidP="00487367">
            <w:pPr>
              <w:pStyle w:val="3"/>
              <w:widowControl w:val="0"/>
              <w:rPr>
                <w:rFonts w:ascii="Times New Roman" w:hAnsi="Times New Roman"/>
              </w:rPr>
            </w:pPr>
            <w:r>
              <w:rPr>
                <w:rFonts w:ascii="Times New Roman" w:eastAsia="Calibri" w:hAnsi="Times New Roman"/>
                <w:sz w:val="28"/>
                <w:szCs w:val="28"/>
                <w:lang w:val="uk-UA" w:eastAsia="en-US"/>
              </w:rPr>
              <w:t xml:space="preserve">« </w:t>
            </w:r>
            <w:r>
              <w:rPr>
                <w:rFonts w:ascii="Times New Roman" w:eastAsia="Calibri" w:hAnsi="Times New Roman"/>
                <w:b w:val="0"/>
                <w:sz w:val="28"/>
                <w:szCs w:val="28"/>
                <w:lang w:val="uk-UA" w:eastAsia="en-US"/>
              </w:rPr>
              <w:t xml:space="preserve">Інформація - запорука </w:t>
            </w:r>
            <w:r>
              <w:rPr>
                <w:rFonts w:ascii="Times New Roman" w:eastAsia="Calibri" w:hAnsi="Times New Roman"/>
                <w:b w:val="0"/>
                <w:sz w:val="28"/>
                <w:szCs w:val="28"/>
                <w:lang w:val="uk-UA" w:eastAsia="en-US"/>
              </w:rPr>
              <w:lastRenderedPageBreak/>
              <w:t>освіченості »</w:t>
            </w:r>
          </w:p>
          <w:p w14:paraId="35C19C10" w14:textId="77777777" w:rsidR="0013393C" w:rsidRDefault="0013393C" w:rsidP="00487367">
            <w:pPr>
              <w:widowControl w:val="0"/>
              <w:spacing w:after="0" w:line="240" w:lineRule="auto"/>
              <w:rPr>
                <w:rFonts w:ascii="Times New Roman" w:hAnsi="Times New Roman"/>
                <w:sz w:val="28"/>
                <w:szCs w:val="28"/>
              </w:rPr>
            </w:pPr>
          </w:p>
        </w:tc>
        <w:tc>
          <w:tcPr>
            <w:tcW w:w="1715" w:type="dxa"/>
            <w:tcBorders>
              <w:top w:val="single" w:sz="4" w:space="0" w:color="000000"/>
              <w:left w:val="single" w:sz="4" w:space="0" w:color="000000"/>
              <w:bottom w:val="single" w:sz="4" w:space="0" w:color="000000"/>
              <w:right w:val="single" w:sz="4" w:space="0" w:color="000000"/>
            </w:tcBorders>
          </w:tcPr>
          <w:p w14:paraId="5F8CE9ED" w14:textId="77777777" w:rsidR="0013393C" w:rsidRDefault="0013393C" w:rsidP="00487367">
            <w:pPr>
              <w:widowControl w:val="0"/>
              <w:spacing w:after="0" w:line="240" w:lineRule="auto"/>
              <w:rPr>
                <w:rFonts w:ascii="Times New Roman" w:hAnsi="Times New Roman"/>
                <w:i/>
                <w:sz w:val="28"/>
                <w:szCs w:val="28"/>
              </w:rPr>
            </w:pPr>
          </w:p>
          <w:p w14:paraId="3BF71A51" w14:textId="77777777" w:rsidR="0013393C" w:rsidRDefault="0013393C" w:rsidP="00487367">
            <w:pPr>
              <w:widowControl w:val="0"/>
              <w:spacing w:after="0" w:line="240" w:lineRule="auto"/>
              <w:rPr>
                <w:rFonts w:ascii="Times New Roman" w:hAnsi="Times New Roman"/>
                <w:i/>
                <w:sz w:val="28"/>
                <w:szCs w:val="28"/>
              </w:rPr>
            </w:pPr>
          </w:p>
          <w:p w14:paraId="11B95A83" w14:textId="77777777" w:rsidR="0013393C" w:rsidRDefault="0013393C" w:rsidP="00487367">
            <w:pPr>
              <w:widowControl w:val="0"/>
              <w:spacing w:after="0" w:line="240" w:lineRule="auto"/>
              <w:rPr>
                <w:rFonts w:ascii="Times New Roman" w:hAnsi="Times New Roman"/>
                <w:i/>
                <w:sz w:val="28"/>
                <w:szCs w:val="28"/>
              </w:rPr>
            </w:pPr>
            <w:r>
              <w:rPr>
                <w:rFonts w:ascii="Times New Roman" w:hAnsi="Times New Roman"/>
                <w:sz w:val="28"/>
                <w:szCs w:val="28"/>
              </w:rPr>
              <w:t>листопад</w:t>
            </w:r>
          </w:p>
          <w:p w14:paraId="0ED21934" w14:textId="77777777" w:rsidR="0013393C" w:rsidRDefault="0013393C" w:rsidP="00487367">
            <w:pPr>
              <w:widowControl w:val="0"/>
              <w:spacing w:after="0" w:line="240" w:lineRule="auto"/>
              <w:rPr>
                <w:rFonts w:ascii="Times New Roman" w:hAnsi="Times New Roman"/>
                <w:i/>
                <w:sz w:val="28"/>
                <w:szCs w:val="28"/>
              </w:rPr>
            </w:pPr>
          </w:p>
          <w:p w14:paraId="2D1D898D" w14:textId="77777777" w:rsidR="0013393C" w:rsidRDefault="0013393C" w:rsidP="00487367">
            <w:pPr>
              <w:widowControl w:val="0"/>
              <w:spacing w:after="0" w:line="240" w:lineRule="auto"/>
              <w:rPr>
                <w:rFonts w:ascii="Times New Roman" w:hAnsi="Times New Roman"/>
                <w:i/>
                <w:sz w:val="28"/>
                <w:szCs w:val="28"/>
              </w:rPr>
            </w:pPr>
            <w:r>
              <w:rPr>
                <w:rFonts w:ascii="Times New Roman" w:hAnsi="Times New Roman"/>
                <w:sz w:val="28"/>
                <w:szCs w:val="28"/>
              </w:rPr>
              <w:t>грудень</w:t>
            </w:r>
          </w:p>
          <w:p w14:paraId="6132BFC3" w14:textId="77777777" w:rsidR="0013393C" w:rsidRDefault="0013393C" w:rsidP="00487367">
            <w:pPr>
              <w:widowControl w:val="0"/>
              <w:spacing w:after="0" w:line="240" w:lineRule="auto"/>
              <w:rPr>
                <w:rFonts w:ascii="Times New Roman" w:hAnsi="Times New Roman"/>
                <w:i/>
                <w:sz w:val="28"/>
                <w:szCs w:val="28"/>
              </w:rPr>
            </w:pPr>
          </w:p>
          <w:p w14:paraId="72F37800" w14:textId="77777777" w:rsidR="0013393C" w:rsidRDefault="0013393C" w:rsidP="00487367">
            <w:pPr>
              <w:widowControl w:val="0"/>
              <w:spacing w:after="0" w:line="240" w:lineRule="auto"/>
              <w:rPr>
                <w:rFonts w:ascii="Times New Roman" w:hAnsi="Times New Roman"/>
                <w:i/>
                <w:sz w:val="28"/>
                <w:szCs w:val="28"/>
              </w:rPr>
            </w:pPr>
          </w:p>
        </w:tc>
        <w:tc>
          <w:tcPr>
            <w:tcW w:w="2296" w:type="dxa"/>
            <w:tcBorders>
              <w:top w:val="single" w:sz="4" w:space="0" w:color="000000"/>
              <w:left w:val="single" w:sz="4" w:space="0" w:color="000000"/>
              <w:bottom w:val="single" w:sz="4" w:space="0" w:color="000000"/>
              <w:right w:val="single" w:sz="4" w:space="0" w:color="000000"/>
            </w:tcBorders>
          </w:tcPr>
          <w:p w14:paraId="014F81E1" w14:textId="77777777" w:rsidR="0013393C" w:rsidRDefault="0013393C" w:rsidP="00487367">
            <w:pPr>
              <w:widowControl w:val="0"/>
              <w:spacing w:after="0" w:line="240" w:lineRule="auto"/>
              <w:rPr>
                <w:rFonts w:ascii="Times New Roman" w:hAnsi="Times New Roman"/>
                <w:i/>
                <w:sz w:val="28"/>
                <w:szCs w:val="28"/>
              </w:rPr>
            </w:pPr>
            <w:r>
              <w:rPr>
                <w:rFonts w:ascii="Times New Roman" w:hAnsi="Times New Roman"/>
                <w:sz w:val="28"/>
                <w:szCs w:val="28"/>
              </w:rPr>
              <w:lastRenderedPageBreak/>
              <w:t>соціальний педагог  з здобувачами освіти 7-х класів</w:t>
            </w:r>
          </w:p>
        </w:tc>
      </w:tr>
      <w:tr w:rsidR="0013393C" w14:paraId="0465E234" w14:textId="77777777" w:rsidTr="00AA55C0">
        <w:trPr>
          <w:trHeight w:val="465"/>
        </w:trPr>
        <w:tc>
          <w:tcPr>
            <w:tcW w:w="2664" w:type="dxa"/>
            <w:vMerge/>
            <w:tcBorders>
              <w:top w:val="single" w:sz="4" w:space="0" w:color="000000"/>
              <w:left w:val="single" w:sz="4" w:space="0" w:color="000000"/>
              <w:bottom w:val="single" w:sz="4" w:space="0" w:color="000000"/>
              <w:right w:val="single" w:sz="4" w:space="0" w:color="000000"/>
            </w:tcBorders>
          </w:tcPr>
          <w:p w14:paraId="55890E28" w14:textId="77777777" w:rsidR="0013393C" w:rsidRDefault="0013393C" w:rsidP="00487367">
            <w:pPr>
              <w:widowControl w:val="0"/>
              <w:spacing w:after="0" w:line="240" w:lineRule="auto"/>
              <w:rPr>
                <w:rFonts w:ascii="Times New Roman" w:hAnsi="Times New Roman"/>
                <w:sz w:val="28"/>
                <w:szCs w:val="28"/>
              </w:rPr>
            </w:pPr>
          </w:p>
        </w:tc>
        <w:tc>
          <w:tcPr>
            <w:tcW w:w="3236" w:type="dxa"/>
            <w:tcBorders>
              <w:top w:val="single" w:sz="4" w:space="0" w:color="000000"/>
              <w:left w:val="single" w:sz="4" w:space="0" w:color="000000"/>
              <w:bottom w:val="single" w:sz="4" w:space="0" w:color="000000"/>
              <w:right w:val="single" w:sz="4" w:space="0" w:color="000000"/>
            </w:tcBorders>
          </w:tcPr>
          <w:p w14:paraId="05F0ED8D"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Урок здоров'я</w:t>
            </w:r>
          </w:p>
          <w:p w14:paraId="06D5E59C"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Здоров'я - скарб</w:t>
            </w:r>
            <w:r>
              <w:rPr>
                <w:rFonts w:ascii="Times New Roman" w:hAnsi="Times New Roman"/>
                <w:sz w:val="28"/>
                <w:szCs w:val="28"/>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56D64BAA" w14:textId="77777777" w:rsidR="0013393C" w:rsidRDefault="0013393C" w:rsidP="00487367">
            <w:pPr>
              <w:widowControl w:val="0"/>
              <w:spacing w:after="0" w:line="240" w:lineRule="auto"/>
              <w:rPr>
                <w:rFonts w:ascii="Times New Roman" w:hAnsi="Times New Roman"/>
                <w:i/>
                <w:sz w:val="28"/>
                <w:szCs w:val="28"/>
              </w:rPr>
            </w:pPr>
            <w:r>
              <w:rPr>
                <w:rFonts w:ascii="Times New Roman" w:hAnsi="Times New Roman"/>
                <w:sz w:val="28"/>
                <w:szCs w:val="28"/>
              </w:rPr>
              <w:t>березень</w:t>
            </w:r>
          </w:p>
        </w:tc>
        <w:tc>
          <w:tcPr>
            <w:tcW w:w="2296" w:type="dxa"/>
            <w:tcBorders>
              <w:top w:val="single" w:sz="4" w:space="0" w:color="000000"/>
              <w:left w:val="single" w:sz="4" w:space="0" w:color="000000"/>
              <w:bottom w:val="single" w:sz="4" w:space="0" w:color="000000"/>
              <w:right w:val="single" w:sz="4" w:space="0" w:color="000000"/>
            </w:tcBorders>
          </w:tcPr>
          <w:p w14:paraId="7621A939" w14:textId="77777777" w:rsidR="0013393C" w:rsidRDefault="0013393C" w:rsidP="00487367">
            <w:pPr>
              <w:widowControl w:val="0"/>
              <w:spacing w:after="0" w:line="240" w:lineRule="auto"/>
              <w:rPr>
                <w:rFonts w:ascii="Times New Roman" w:hAnsi="Times New Roman"/>
                <w:i/>
                <w:sz w:val="28"/>
                <w:szCs w:val="28"/>
              </w:rPr>
            </w:pPr>
            <w:r>
              <w:rPr>
                <w:rFonts w:ascii="Times New Roman" w:hAnsi="Times New Roman"/>
                <w:sz w:val="28"/>
                <w:szCs w:val="28"/>
              </w:rPr>
              <w:t>соціальний педагог  з здобувачами освіти 6-х класів</w:t>
            </w:r>
          </w:p>
        </w:tc>
      </w:tr>
      <w:tr w:rsidR="0013393C" w14:paraId="442E57D5" w14:textId="77777777" w:rsidTr="00AA55C0">
        <w:trPr>
          <w:trHeight w:val="645"/>
        </w:trPr>
        <w:tc>
          <w:tcPr>
            <w:tcW w:w="2664" w:type="dxa"/>
            <w:vMerge/>
            <w:tcBorders>
              <w:top w:val="single" w:sz="4" w:space="0" w:color="000000"/>
              <w:left w:val="single" w:sz="4" w:space="0" w:color="000000"/>
              <w:bottom w:val="single" w:sz="4" w:space="0" w:color="000000"/>
              <w:right w:val="single" w:sz="4" w:space="0" w:color="000000"/>
            </w:tcBorders>
          </w:tcPr>
          <w:p w14:paraId="53A386FB" w14:textId="77777777" w:rsidR="0013393C" w:rsidRDefault="0013393C" w:rsidP="00487367">
            <w:pPr>
              <w:widowControl w:val="0"/>
              <w:spacing w:after="0" w:line="240" w:lineRule="auto"/>
              <w:rPr>
                <w:rFonts w:ascii="Times New Roman" w:hAnsi="Times New Roman"/>
                <w:sz w:val="28"/>
                <w:szCs w:val="28"/>
              </w:rPr>
            </w:pPr>
          </w:p>
        </w:tc>
        <w:tc>
          <w:tcPr>
            <w:tcW w:w="3236" w:type="dxa"/>
            <w:tcBorders>
              <w:top w:val="single" w:sz="4" w:space="0" w:color="000000"/>
              <w:left w:val="single" w:sz="4" w:space="0" w:color="000000"/>
              <w:bottom w:val="single" w:sz="4" w:space="0" w:color="000000"/>
              <w:right w:val="single" w:sz="4" w:space="0" w:color="000000"/>
            </w:tcBorders>
          </w:tcPr>
          <w:p w14:paraId="437E3DD3" w14:textId="77777777" w:rsidR="0013393C" w:rsidRDefault="0013393C" w:rsidP="00487367">
            <w:pPr>
              <w:widowControl w:val="0"/>
              <w:spacing w:after="0" w:line="240" w:lineRule="auto"/>
              <w:rPr>
                <w:rFonts w:ascii="Times New Roman" w:hAnsi="Times New Roman"/>
                <w:sz w:val="28"/>
                <w:szCs w:val="28"/>
              </w:rPr>
            </w:pPr>
            <w:r>
              <w:rPr>
                <w:rFonts w:ascii="Times New Roman" w:hAnsi="Times New Roman"/>
                <w:sz w:val="28"/>
                <w:szCs w:val="28"/>
              </w:rPr>
              <w:t>Диспут «Яка людина заслуговує на повагу інших»</w:t>
            </w:r>
          </w:p>
        </w:tc>
        <w:tc>
          <w:tcPr>
            <w:tcW w:w="1715" w:type="dxa"/>
            <w:tcBorders>
              <w:top w:val="single" w:sz="4" w:space="0" w:color="000000"/>
              <w:left w:val="single" w:sz="4" w:space="0" w:color="000000"/>
              <w:bottom w:val="single" w:sz="4" w:space="0" w:color="000000"/>
              <w:right w:val="single" w:sz="4" w:space="0" w:color="000000"/>
            </w:tcBorders>
          </w:tcPr>
          <w:p w14:paraId="5D169E0B" w14:textId="77777777" w:rsidR="0013393C" w:rsidRDefault="0013393C" w:rsidP="00487367">
            <w:pPr>
              <w:widowControl w:val="0"/>
              <w:spacing w:after="0" w:line="240" w:lineRule="auto"/>
              <w:rPr>
                <w:rFonts w:ascii="Times New Roman" w:hAnsi="Times New Roman"/>
                <w:i/>
                <w:sz w:val="28"/>
                <w:szCs w:val="28"/>
              </w:rPr>
            </w:pPr>
            <w:r>
              <w:rPr>
                <w:rFonts w:ascii="Times New Roman" w:hAnsi="Times New Roman"/>
                <w:sz w:val="28"/>
                <w:szCs w:val="28"/>
              </w:rPr>
              <w:t>квітень</w:t>
            </w:r>
          </w:p>
        </w:tc>
        <w:tc>
          <w:tcPr>
            <w:tcW w:w="2296" w:type="dxa"/>
            <w:tcBorders>
              <w:top w:val="single" w:sz="4" w:space="0" w:color="000000"/>
              <w:left w:val="single" w:sz="4" w:space="0" w:color="000000"/>
              <w:bottom w:val="single" w:sz="4" w:space="0" w:color="000000"/>
              <w:right w:val="single" w:sz="4" w:space="0" w:color="000000"/>
            </w:tcBorders>
          </w:tcPr>
          <w:p w14:paraId="47B9F665" w14:textId="77777777" w:rsidR="0013393C" w:rsidRDefault="0013393C" w:rsidP="00487367">
            <w:pPr>
              <w:widowControl w:val="0"/>
              <w:spacing w:after="0" w:line="240" w:lineRule="auto"/>
              <w:rPr>
                <w:rFonts w:ascii="Times New Roman" w:hAnsi="Times New Roman"/>
                <w:i/>
                <w:sz w:val="28"/>
                <w:szCs w:val="28"/>
              </w:rPr>
            </w:pPr>
            <w:r>
              <w:rPr>
                <w:rFonts w:ascii="Times New Roman" w:hAnsi="Times New Roman"/>
                <w:sz w:val="28"/>
                <w:szCs w:val="28"/>
                <w:lang w:val="uk-UA"/>
              </w:rPr>
              <w:t>п</w:t>
            </w:r>
            <w:r>
              <w:rPr>
                <w:rFonts w:ascii="Times New Roman" w:hAnsi="Times New Roman"/>
                <w:sz w:val="28"/>
                <w:szCs w:val="28"/>
              </w:rPr>
              <w:t>рактичний психолог з здобувачами освіти 10-х класів</w:t>
            </w:r>
          </w:p>
        </w:tc>
      </w:tr>
    </w:tbl>
    <w:p w14:paraId="641F1613" w14:textId="157B78E1" w:rsidR="00AA55C0" w:rsidRPr="00150BB7" w:rsidRDefault="00AA55C0" w:rsidP="00150BB7">
      <w:pPr>
        <w:pStyle w:val="afff0"/>
        <w:jc w:val="both"/>
        <w:rPr>
          <w:b/>
          <w:sz w:val="28"/>
          <w:szCs w:val="28"/>
        </w:rPr>
      </w:pPr>
    </w:p>
    <w:p w14:paraId="287B9CF4" w14:textId="77777777" w:rsidR="00C83DCD" w:rsidRPr="00C83DCD" w:rsidRDefault="00C83DCD" w:rsidP="00C83DCD">
      <w:pPr>
        <w:pStyle w:val="afff0"/>
        <w:jc w:val="both"/>
        <w:rPr>
          <w:b/>
          <w:sz w:val="28"/>
          <w:szCs w:val="28"/>
        </w:rPr>
      </w:pPr>
      <w:r w:rsidRPr="00C83DCD">
        <w:rPr>
          <w:b/>
          <w:sz w:val="28"/>
          <w:szCs w:val="28"/>
        </w:rPr>
        <w:t>5.</w:t>
      </w:r>
      <w:r w:rsidRPr="00C83DCD">
        <w:rPr>
          <w:b/>
          <w:sz w:val="28"/>
          <w:szCs w:val="28"/>
        </w:rPr>
        <w:tab/>
        <w:t>Управлі</w:t>
      </w:r>
      <w:r w:rsidR="00347DE7">
        <w:rPr>
          <w:b/>
          <w:sz w:val="28"/>
          <w:szCs w:val="28"/>
        </w:rPr>
        <w:t xml:space="preserve">нські процеси закладу освіти </w:t>
      </w:r>
    </w:p>
    <w:p w14:paraId="29410A7E" w14:textId="7B962065" w:rsidR="00D94D3B" w:rsidRPr="00150BB7" w:rsidRDefault="00C83DCD" w:rsidP="00C83DCD">
      <w:pPr>
        <w:pStyle w:val="afff0"/>
        <w:jc w:val="both"/>
        <w:rPr>
          <w:b/>
          <w:sz w:val="28"/>
          <w:szCs w:val="28"/>
        </w:rPr>
      </w:pPr>
      <w:r w:rsidRPr="00C83DCD">
        <w:rPr>
          <w:b/>
          <w:sz w:val="28"/>
          <w:szCs w:val="28"/>
        </w:rPr>
        <w:t>5.1.</w:t>
      </w:r>
      <w:r w:rsidRPr="00C83DCD">
        <w:rPr>
          <w:b/>
          <w:sz w:val="28"/>
          <w:szCs w:val="28"/>
        </w:rPr>
        <w:tab/>
        <w:t>Контрольно</w:t>
      </w:r>
      <w:r>
        <w:rPr>
          <w:b/>
          <w:sz w:val="28"/>
          <w:szCs w:val="28"/>
        </w:rPr>
        <w:t>-аналітична діяльність</w:t>
      </w:r>
      <w:r w:rsidR="00240542">
        <w:rPr>
          <w:b/>
          <w:sz w:val="28"/>
          <w:szCs w:val="28"/>
        </w:rPr>
        <w:t xml:space="preserve"> у ліцеї</w:t>
      </w:r>
    </w:p>
    <w:p w14:paraId="3F3C530C" w14:textId="77777777" w:rsidR="00C83DCD" w:rsidRDefault="00C83DCD" w:rsidP="00150BB7">
      <w:pPr>
        <w:pStyle w:val="afff0"/>
        <w:jc w:val="both"/>
        <w:rPr>
          <w:b/>
          <w:sz w:val="28"/>
          <w:szCs w:val="28"/>
        </w:rPr>
      </w:pPr>
    </w:p>
    <w:p w14:paraId="39B1A390" w14:textId="703FB9E7" w:rsidR="00D94D3B" w:rsidRPr="00C53AFB" w:rsidRDefault="00D94D3B" w:rsidP="00150BB7">
      <w:pPr>
        <w:pStyle w:val="afff0"/>
        <w:jc w:val="both"/>
        <w:rPr>
          <w:sz w:val="28"/>
          <w:szCs w:val="28"/>
        </w:rPr>
      </w:pPr>
      <w:r w:rsidRPr="00C83DCD">
        <w:rPr>
          <w:sz w:val="28"/>
          <w:szCs w:val="28"/>
        </w:rPr>
        <w:t>Основні аспекти контрольно-аналі</w:t>
      </w:r>
      <w:r w:rsidR="00C83DCD">
        <w:rPr>
          <w:sz w:val="28"/>
          <w:szCs w:val="28"/>
        </w:rPr>
        <w:t>тичної діяльності адміністрації в 202</w:t>
      </w:r>
      <w:r w:rsidR="00240542">
        <w:rPr>
          <w:sz w:val="28"/>
          <w:szCs w:val="28"/>
        </w:rPr>
        <w:t>2</w:t>
      </w:r>
      <w:r w:rsidR="00C83DCD">
        <w:rPr>
          <w:sz w:val="28"/>
          <w:szCs w:val="28"/>
        </w:rPr>
        <w:t>-202</w:t>
      </w:r>
      <w:r w:rsidR="00240542">
        <w:rPr>
          <w:sz w:val="28"/>
          <w:szCs w:val="28"/>
        </w:rPr>
        <w:t>3</w:t>
      </w:r>
      <w:r w:rsidR="00C83DCD">
        <w:rPr>
          <w:sz w:val="28"/>
          <w:szCs w:val="28"/>
        </w:rPr>
        <w:t xml:space="preserve"> н.р.:</w:t>
      </w:r>
    </w:p>
    <w:p w14:paraId="6EDC8B13" w14:textId="77777777" w:rsidR="00D94D3B" w:rsidRPr="00150BB7" w:rsidRDefault="00D94D3B" w:rsidP="00150BB7">
      <w:pPr>
        <w:pStyle w:val="afff0"/>
        <w:jc w:val="both"/>
        <w:rPr>
          <w:b/>
          <w:sz w:val="28"/>
          <w:szCs w:val="28"/>
        </w:rPr>
      </w:pPr>
      <w:r w:rsidRPr="00150BB7">
        <w:rPr>
          <w:b/>
          <w:sz w:val="28"/>
          <w:szCs w:val="28"/>
        </w:rPr>
        <w:t>1. Контроль за станом викладання предметів:</w:t>
      </w:r>
    </w:p>
    <w:p w14:paraId="5A6111B1" w14:textId="1B9FEC29" w:rsidR="00D94D3B" w:rsidRDefault="004F3B8A" w:rsidP="009A791D">
      <w:pPr>
        <w:pStyle w:val="afff0"/>
        <w:numPr>
          <w:ilvl w:val="0"/>
          <w:numId w:val="16"/>
        </w:numPr>
        <w:jc w:val="both"/>
        <w:rPr>
          <w:sz w:val="28"/>
          <w:szCs w:val="28"/>
        </w:rPr>
      </w:pPr>
      <w:r>
        <w:rPr>
          <w:sz w:val="28"/>
          <w:szCs w:val="28"/>
        </w:rPr>
        <w:t>Громадянської та історичної галузі</w:t>
      </w:r>
      <w:r w:rsidR="00D94D3B" w:rsidRPr="00150BB7">
        <w:rPr>
          <w:sz w:val="28"/>
          <w:szCs w:val="28"/>
        </w:rPr>
        <w:t>;</w:t>
      </w:r>
    </w:p>
    <w:p w14:paraId="61339EB5" w14:textId="53B74DA6" w:rsidR="00374D38" w:rsidRDefault="00374D38" w:rsidP="009A791D">
      <w:pPr>
        <w:pStyle w:val="afff0"/>
        <w:numPr>
          <w:ilvl w:val="0"/>
          <w:numId w:val="16"/>
        </w:numPr>
        <w:jc w:val="both"/>
        <w:rPr>
          <w:sz w:val="28"/>
          <w:szCs w:val="28"/>
        </w:rPr>
      </w:pPr>
      <w:r>
        <w:rPr>
          <w:sz w:val="28"/>
          <w:szCs w:val="28"/>
        </w:rPr>
        <w:t>Мистецтва;</w:t>
      </w:r>
    </w:p>
    <w:p w14:paraId="30AF713E" w14:textId="77777777" w:rsidR="006444C9" w:rsidRPr="006444C9" w:rsidRDefault="006444C9" w:rsidP="006444C9">
      <w:pPr>
        <w:pStyle w:val="afff0"/>
        <w:ind w:left="720"/>
        <w:jc w:val="both"/>
        <w:rPr>
          <w:sz w:val="28"/>
          <w:szCs w:val="28"/>
        </w:rPr>
      </w:pPr>
    </w:p>
    <w:p w14:paraId="58F0A68A" w14:textId="77777777" w:rsidR="00D94D3B" w:rsidRPr="00150BB7" w:rsidRDefault="00D94D3B" w:rsidP="00150BB7">
      <w:pPr>
        <w:pStyle w:val="afff0"/>
        <w:jc w:val="both"/>
        <w:rPr>
          <w:b/>
          <w:sz w:val="28"/>
          <w:szCs w:val="28"/>
        </w:rPr>
      </w:pPr>
      <w:r w:rsidRPr="00150BB7">
        <w:rPr>
          <w:b/>
          <w:sz w:val="28"/>
          <w:szCs w:val="28"/>
        </w:rPr>
        <w:t>2. Вивчення стану роботи:</w:t>
      </w:r>
    </w:p>
    <w:p w14:paraId="4C012B13" w14:textId="77777777" w:rsidR="00D94D3B" w:rsidRPr="00150BB7" w:rsidRDefault="00D94D3B" w:rsidP="009A791D">
      <w:pPr>
        <w:pStyle w:val="afff0"/>
        <w:numPr>
          <w:ilvl w:val="0"/>
          <w:numId w:val="15"/>
        </w:numPr>
        <w:jc w:val="both"/>
        <w:rPr>
          <w:sz w:val="28"/>
          <w:szCs w:val="28"/>
        </w:rPr>
      </w:pPr>
      <w:r w:rsidRPr="00150BB7">
        <w:rPr>
          <w:sz w:val="28"/>
          <w:szCs w:val="28"/>
        </w:rPr>
        <w:t>національно-патріотичного виховання;</w:t>
      </w:r>
    </w:p>
    <w:p w14:paraId="63DE520A" w14:textId="77777777" w:rsidR="00D94D3B" w:rsidRPr="00150BB7" w:rsidRDefault="00D94D3B" w:rsidP="009A791D">
      <w:pPr>
        <w:pStyle w:val="afff0"/>
        <w:numPr>
          <w:ilvl w:val="0"/>
          <w:numId w:val="15"/>
        </w:numPr>
        <w:jc w:val="both"/>
        <w:rPr>
          <w:sz w:val="28"/>
          <w:szCs w:val="28"/>
        </w:rPr>
      </w:pPr>
      <w:r w:rsidRPr="00150BB7">
        <w:rPr>
          <w:sz w:val="28"/>
          <w:szCs w:val="28"/>
        </w:rPr>
        <w:t>практичного психолога (аспекти протидії булінгу).</w:t>
      </w:r>
    </w:p>
    <w:p w14:paraId="62FE372D" w14:textId="77777777" w:rsidR="00D94D3B" w:rsidRPr="00150BB7" w:rsidRDefault="00D94D3B" w:rsidP="00150BB7">
      <w:pPr>
        <w:pStyle w:val="afff0"/>
        <w:jc w:val="both"/>
        <w:rPr>
          <w:sz w:val="28"/>
          <w:szCs w:val="28"/>
        </w:rPr>
      </w:pPr>
    </w:p>
    <w:p w14:paraId="4D97A89E" w14:textId="77777777" w:rsidR="00D94D3B" w:rsidRPr="00150BB7" w:rsidRDefault="00D94D3B" w:rsidP="00150BB7">
      <w:pPr>
        <w:pStyle w:val="afff0"/>
        <w:jc w:val="both"/>
        <w:rPr>
          <w:b/>
          <w:sz w:val="28"/>
          <w:szCs w:val="28"/>
        </w:rPr>
      </w:pPr>
      <w:r w:rsidRPr="00150BB7">
        <w:rPr>
          <w:b/>
          <w:sz w:val="28"/>
          <w:szCs w:val="28"/>
        </w:rPr>
        <w:t>3. Контроль документації</w:t>
      </w:r>
    </w:p>
    <w:p w14:paraId="4E2C851F" w14:textId="77777777" w:rsidR="00D94D3B" w:rsidRPr="00150BB7" w:rsidRDefault="00D94D3B" w:rsidP="009A791D">
      <w:pPr>
        <w:pStyle w:val="afff0"/>
        <w:numPr>
          <w:ilvl w:val="0"/>
          <w:numId w:val="14"/>
        </w:numPr>
        <w:jc w:val="both"/>
        <w:rPr>
          <w:sz w:val="28"/>
          <w:szCs w:val="28"/>
        </w:rPr>
      </w:pPr>
      <w:r w:rsidRPr="00150BB7">
        <w:rPr>
          <w:sz w:val="28"/>
          <w:szCs w:val="28"/>
        </w:rPr>
        <w:t>календарного планування роботи вчителів різних фахів та планування роботи класних керівників, педагога-організатора, практичного психолога, соціального педагога.</w:t>
      </w:r>
    </w:p>
    <w:p w14:paraId="1CFBDA4B" w14:textId="77777777" w:rsidR="00D94D3B" w:rsidRPr="00150BB7" w:rsidRDefault="00A45E5C" w:rsidP="009A791D">
      <w:pPr>
        <w:pStyle w:val="afff0"/>
        <w:numPr>
          <w:ilvl w:val="0"/>
          <w:numId w:val="14"/>
        </w:numPr>
        <w:jc w:val="both"/>
        <w:rPr>
          <w:sz w:val="28"/>
          <w:szCs w:val="28"/>
        </w:rPr>
      </w:pPr>
      <w:r>
        <w:rPr>
          <w:sz w:val="28"/>
          <w:szCs w:val="28"/>
        </w:rPr>
        <w:t>планів роботи МО;</w:t>
      </w:r>
    </w:p>
    <w:p w14:paraId="04F23588" w14:textId="77777777" w:rsidR="00D94D3B" w:rsidRPr="00150BB7" w:rsidRDefault="00D94D3B" w:rsidP="009A791D">
      <w:pPr>
        <w:pStyle w:val="afff0"/>
        <w:numPr>
          <w:ilvl w:val="0"/>
          <w:numId w:val="14"/>
        </w:numPr>
        <w:jc w:val="both"/>
        <w:rPr>
          <w:sz w:val="28"/>
          <w:szCs w:val="28"/>
        </w:rPr>
      </w:pPr>
      <w:r w:rsidRPr="00150BB7">
        <w:rPr>
          <w:sz w:val="28"/>
          <w:szCs w:val="28"/>
        </w:rPr>
        <w:t>особових справ здобувачів осв</w:t>
      </w:r>
      <w:r w:rsidR="00A45E5C">
        <w:rPr>
          <w:sz w:val="28"/>
          <w:szCs w:val="28"/>
        </w:rPr>
        <w:t>іти;</w:t>
      </w:r>
    </w:p>
    <w:p w14:paraId="5AFC646B" w14:textId="1A57CD09" w:rsidR="00D94D3B" w:rsidRPr="00150BB7" w:rsidRDefault="00D94D3B" w:rsidP="009A791D">
      <w:pPr>
        <w:pStyle w:val="afff0"/>
        <w:numPr>
          <w:ilvl w:val="0"/>
          <w:numId w:val="14"/>
        </w:numPr>
        <w:jc w:val="both"/>
        <w:rPr>
          <w:sz w:val="28"/>
          <w:szCs w:val="28"/>
        </w:rPr>
      </w:pPr>
      <w:r w:rsidRPr="00150BB7">
        <w:rPr>
          <w:sz w:val="28"/>
          <w:szCs w:val="28"/>
        </w:rPr>
        <w:t>журналів   1-11 класів, груп продовженого дня</w:t>
      </w:r>
      <w:r w:rsidR="006444C9">
        <w:rPr>
          <w:sz w:val="28"/>
          <w:szCs w:val="28"/>
        </w:rPr>
        <w:t>;</w:t>
      </w:r>
    </w:p>
    <w:p w14:paraId="1FA537B0" w14:textId="77777777" w:rsidR="00D94D3B" w:rsidRPr="00150BB7" w:rsidRDefault="00D94D3B" w:rsidP="009A791D">
      <w:pPr>
        <w:pStyle w:val="afff0"/>
        <w:numPr>
          <w:ilvl w:val="0"/>
          <w:numId w:val="14"/>
        </w:numPr>
        <w:jc w:val="both"/>
        <w:rPr>
          <w:sz w:val="28"/>
          <w:szCs w:val="28"/>
        </w:rPr>
      </w:pPr>
      <w:r w:rsidRPr="00150BB7">
        <w:rPr>
          <w:sz w:val="28"/>
          <w:szCs w:val="28"/>
        </w:rPr>
        <w:t>документації з охорони праці, безпеки життєдіяльності, ЦЗ;</w:t>
      </w:r>
    </w:p>
    <w:p w14:paraId="2056141C" w14:textId="77777777" w:rsidR="00D94D3B" w:rsidRPr="00150BB7" w:rsidRDefault="00D94D3B" w:rsidP="009A791D">
      <w:pPr>
        <w:pStyle w:val="afff0"/>
        <w:numPr>
          <w:ilvl w:val="0"/>
          <w:numId w:val="14"/>
        </w:numPr>
        <w:jc w:val="both"/>
        <w:rPr>
          <w:sz w:val="28"/>
          <w:szCs w:val="28"/>
        </w:rPr>
      </w:pPr>
      <w:r w:rsidRPr="00150BB7">
        <w:rPr>
          <w:sz w:val="28"/>
          <w:szCs w:val="28"/>
        </w:rPr>
        <w:t>книг обліку руху здобувачів освіти;</w:t>
      </w:r>
    </w:p>
    <w:p w14:paraId="214E405A" w14:textId="77777777" w:rsidR="00D94D3B" w:rsidRPr="00150BB7" w:rsidRDefault="00D94D3B" w:rsidP="009A791D">
      <w:pPr>
        <w:pStyle w:val="afff0"/>
        <w:numPr>
          <w:ilvl w:val="0"/>
          <w:numId w:val="14"/>
        </w:numPr>
        <w:jc w:val="both"/>
        <w:rPr>
          <w:sz w:val="28"/>
          <w:szCs w:val="28"/>
        </w:rPr>
      </w:pPr>
      <w:r w:rsidRPr="00150BB7">
        <w:rPr>
          <w:sz w:val="28"/>
          <w:szCs w:val="28"/>
        </w:rPr>
        <w:t>журналу реєстрації вхідного і вихідного реєстрування;</w:t>
      </w:r>
    </w:p>
    <w:p w14:paraId="07242316" w14:textId="4A500AF8" w:rsidR="00D94D3B" w:rsidRPr="00C53AFB" w:rsidRDefault="00D94D3B" w:rsidP="00150BB7">
      <w:pPr>
        <w:pStyle w:val="afff0"/>
        <w:numPr>
          <w:ilvl w:val="0"/>
          <w:numId w:val="14"/>
        </w:numPr>
        <w:jc w:val="both"/>
        <w:rPr>
          <w:sz w:val="28"/>
          <w:szCs w:val="28"/>
        </w:rPr>
      </w:pPr>
      <w:r w:rsidRPr="00150BB7">
        <w:rPr>
          <w:sz w:val="28"/>
          <w:szCs w:val="28"/>
        </w:rPr>
        <w:t>книги обліку і видачі свідоцтв про освіту, золотих та срібних медалей, грамот.</w:t>
      </w:r>
    </w:p>
    <w:p w14:paraId="1062A949" w14:textId="77777777" w:rsidR="00D94D3B" w:rsidRPr="00150BB7" w:rsidRDefault="00D94D3B" w:rsidP="00150BB7">
      <w:pPr>
        <w:pStyle w:val="afff0"/>
        <w:jc w:val="both"/>
        <w:rPr>
          <w:b/>
          <w:sz w:val="28"/>
          <w:szCs w:val="28"/>
        </w:rPr>
      </w:pPr>
      <w:r w:rsidRPr="00150BB7">
        <w:rPr>
          <w:b/>
          <w:sz w:val="28"/>
          <w:szCs w:val="28"/>
        </w:rPr>
        <w:t xml:space="preserve"> 4. Контрольно-аналітична діяльність</w:t>
      </w:r>
    </w:p>
    <w:p w14:paraId="34050207" w14:textId="77777777" w:rsidR="00D94D3B" w:rsidRPr="00150BB7" w:rsidRDefault="00D94D3B" w:rsidP="00150BB7">
      <w:pPr>
        <w:pStyle w:val="afff0"/>
        <w:jc w:val="both"/>
        <w:rPr>
          <w:b/>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
        <w:gridCol w:w="4046"/>
        <w:gridCol w:w="1443"/>
        <w:gridCol w:w="3420"/>
      </w:tblGrid>
      <w:tr w:rsidR="00C53AFB" w:rsidRPr="00150BB7" w14:paraId="01970A87" w14:textId="77777777" w:rsidTr="00C53AFB">
        <w:trPr>
          <w:trHeight w:val="68"/>
          <w:jc w:val="center"/>
        </w:trPr>
        <w:tc>
          <w:tcPr>
            <w:tcW w:w="584" w:type="dxa"/>
          </w:tcPr>
          <w:p w14:paraId="3F2B9C56" w14:textId="77777777" w:rsidR="00C53AFB" w:rsidRPr="00150BB7" w:rsidRDefault="00C53AFB" w:rsidP="00150BB7">
            <w:pPr>
              <w:pStyle w:val="afff0"/>
              <w:jc w:val="both"/>
              <w:rPr>
                <w:b/>
                <w:sz w:val="28"/>
                <w:szCs w:val="28"/>
              </w:rPr>
            </w:pPr>
            <w:r>
              <w:rPr>
                <w:b/>
                <w:sz w:val="28"/>
                <w:szCs w:val="28"/>
              </w:rPr>
              <w:t xml:space="preserve">№ </w:t>
            </w:r>
          </w:p>
        </w:tc>
        <w:tc>
          <w:tcPr>
            <w:tcW w:w="4046" w:type="dxa"/>
          </w:tcPr>
          <w:p w14:paraId="07196843" w14:textId="77777777" w:rsidR="00C53AFB" w:rsidRPr="00150BB7" w:rsidRDefault="00C53AFB" w:rsidP="00150BB7">
            <w:pPr>
              <w:pStyle w:val="afff0"/>
              <w:jc w:val="both"/>
              <w:rPr>
                <w:b/>
                <w:sz w:val="28"/>
                <w:szCs w:val="28"/>
              </w:rPr>
            </w:pPr>
            <w:r w:rsidRPr="00150BB7">
              <w:rPr>
                <w:b/>
                <w:sz w:val="28"/>
                <w:szCs w:val="28"/>
              </w:rPr>
              <w:t>Зміст роботи</w:t>
            </w:r>
          </w:p>
        </w:tc>
        <w:tc>
          <w:tcPr>
            <w:tcW w:w="1443" w:type="dxa"/>
          </w:tcPr>
          <w:p w14:paraId="74C17DB8" w14:textId="77777777" w:rsidR="00C53AFB" w:rsidRPr="00040878" w:rsidRDefault="00C53AFB" w:rsidP="00150BB7">
            <w:pPr>
              <w:pStyle w:val="afff0"/>
              <w:jc w:val="both"/>
              <w:rPr>
                <w:b/>
                <w:sz w:val="22"/>
                <w:szCs w:val="22"/>
              </w:rPr>
            </w:pPr>
            <w:r w:rsidRPr="00040878">
              <w:rPr>
                <w:b/>
                <w:sz w:val="22"/>
                <w:szCs w:val="22"/>
              </w:rPr>
              <w:t>Термін виконання</w:t>
            </w:r>
          </w:p>
        </w:tc>
        <w:tc>
          <w:tcPr>
            <w:tcW w:w="3420" w:type="dxa"/>
          </w:tcPr>
          <w:p w14:paraId="3E010291" w14:textId="77777777" w:rsidR="00C53AFB" w:rsidRPr="00040878" w:rsidRDefault="00C53AFB" w:rsidP="00150BB7">
            <w:pPr>
              <w:pStyle w:val="afff0"/>
              <w:jc w:val="both"/>
              <w:rPr>
                <w:b/>
                <w:sz w:val="22"/>
                <w:szCs w:val="22"/>
              </w:rPr>
            </w:pPr>
            <w:r w:rsidRPr="00040878">
              <w:rPr>
                <w:b/>
                <w:sz w:val="22"/>
                <w:szCs w:val="22"/>
              </w:rPr>
              <w:t>Виконавець</w:t>
            </w:r>
          </w:p>
        </w:tc>
      </w:tr>
      <w:tr w:rsidR="00C53AFB" w:rsidRPr="003A0A48" w14:paraId="181E849A" w14:textId="77777777" w:rsidTr="00C53AFB">
        <w:trPr>
          <w:trHeight w:val="68"/>
          <w:jc w:val="center"/>
        </w:trPr>
        <w:tc>
          <w:tcPr>
            <w:tcW w:w="584" w:type="dxa"/>
          </w:tcPr>
          <w:p w14:paraId="1A7B9D42" w14:textId="77777777" w:rsidR="00C53AFB" w:rsidRPr="00150BB7" w:rsidRDefault="00C53AFB" w:rsidP="00150BB7">
            <w:pPr>
              <w:pStyle w:val="afff0"/>
              <w:jc w:val="both"/>
              <w:rPr>
                <w:sz w:val="28"/>
                <w:szCs w:val="28"/>
              </w:rPr>
            </w:pPr>
            <w:r w:rsidRPr="00150BB7">
              <w:rPr>
                <w:sz w:val="28"/>
                <w:szCs w:val="28"/>
              </w:rPr>
              <w:t>1.</w:t>
            </w:r>
          </w:p>
        </w:tc>
        <w:tc>
          <w:tcPr>
            <w:tcW w:w="4046" w:type="dxa"/>
          </w:tcPr>
          <w:p w14:paraId="134CBA02" w14:textId="3A893FA0" w:rsidR="00C53AFB" w:rsidRPr="00150BB7" w:rsidRDefault="00C53AFB" w:rsidP="00150BB7">
            <w:pPr>
              <w:pStyle w:val="afff0"/>
              <w:jc w:val="both"/>
              <w:rPr>
                <w:sz w:val="28"/>
                <w:szCs w:val="28"/>
              </w:rPr>
            </w:pPr>
            <w:r w:rsidRPr="00150BB7">
              <w:rPr>
                <w:sz w:val="28"/>
                <w:szCs w:val="28"/>
              </w:rPr>
              <w:t>Видати накази</w:t>
            </w:r>
            <w:r>
              <w:rPr>
                <w:sz w:val="28"/>
                <w:szCs w:val="28"/>
              </w:rPr>
              <w:t xml:space="preserve"> щодо</w:t>
            </w:r>
            <w:r w:rsidRPr="00150BB7">
              <w:rPr>
                <w:sz w:val="28"/>
                <w:szCs w:val="28"/>
              </w:rPr>
              <w:t xml:space="preserve"> організованого початку    202</w:t>
            </w:r>
            <w:r>
              <w:rPr>
                <w:sz w:val="28"/>
                <w:szCs w:val="28"/>
              </w:rPr>
              <w:t>2</w:t>
            </w:r>
            <w:r w:rsidRPr="00150BB7">
              <w:rPr>
                <w:sz w:val="28"/>
                <w:szCs w:val="28"/>
              </w:rPr>
              <w:t>-202</w:t>
            </w:r>
            <w:r>
              <w:rPr>
                <w:sz w:val="28"/>
                <w:szCs w:val="28"/>
              </w:rPr>
              <w:t>3</w:t>
            </w:r>
            <w:r w:rsidRPr="00150BB7">
              <w:rPr>
                <w:sz w:val="28"/>
                <w:szCs w:val="28"/>
              </w:rPr>
              <w:t xml:space="preserve"> н. р.</w:t>
            </w:r>
          </w:p>
        </w:tc>
        <w:tc>
          <w:tcPr>
            <w:tcW w:w="1443" w:type="dxa"/>
          </w:tcPr>
          <w:p w14:paraId="01889338" w14:textId="77777777" w:rsidR="00C53AFB" w:rsidRPr="00150BB7" w:rsidRDefault="00C53AFB" w:rsidP="00150BB7">
            <w:pPr>
              <w:pStyle w:val="afff0"/>
              <w:jc w:val="both"/>
              <w:rPr>
                <w:sz w:val="28"/>
                <w:szCs w:val="28"/>
              </w:rPr>
            </w:pPr>
            <w:r w:rsidRPr="00150BB7">
              <w:rPr>
                <w:sz w:val="28"/>
                <w:szCs w:val="28"/>
              </w:rPr>
              <w:t>серпень</w:t>
            </w:r>
          </w:p>
        </w:tc>
        <w:tc>
          <w:tcPr>
            <w:tcW w:w="3420" w:type="dxa"/>
          </w:tcPr>
          <w:p w14:paraId="6F8474D0" w14:textId="0B02B9A2" w:rsidR="00C53AFB" w:rsidRDefault="00C53AFB" w:rsidP="00150BB7">
            <w:pPr>
              <w:pStyle w:val="afff0"/>
              <w:jc w:val="both"/>
              <w:rPr>
                <w:sz w:val="28"/>
                <w:szCs w:val="28"/>
              </w:rPr>
            </w:pPr>
            <w:r>
              <w:rPr>
                <w:sz w:val="28"/>
                <w:szCs w:val="28"/>
              </w:rPr>
              <w:t>Керівник ліцею Гавінська Г.М.</w:t>
            </w:r>
            <w:r w:rsidRPr="00150BB7">
              <w:rPr>
                <w:sz w:val="28"/>
                <w:szCs w:val="28"/>
              </w:rPr>
              <w:t xml:space="preserve">, </w:t>
            </w:r>
          </w:p>
          <w:p w14:paraId="697759A6" w14:textId="64767F7C" w:rsidR="00C53AFB" w:rsidRDefault="00C53AFB" w:rsidP="00150BB7">
            <w:pPr>
              <w:pStyle w:val="afff0"/>
              <w:jc w:val="both"/>
              <w:rPr>
                <w:sz w:val="28"/>
                <w:szCs w:val="28"/>
              </w:rPr>
            </w:pPr>
            <w:r>
              <w:rPr>
                <w:sz w:val="28"/>
                <w:szCs w:val="28"/>
              </w:rPr>
              <w:t>заступники керівника ліцею</w:t>
            </w:r>
          </w:p>
          <w:p w14:paraId="6D72FCDA" w14:textId="49821D4B" w:rsidR="00C53AFB" w:rsidRPr="00150BB7" w:rsidRDefault="00C53AFB" w:rsidP="00150BB7">
            <w:pPr>
              <w:pStyle w:val="afff0"/>
              <w:jc w:val="both"/>
              <w:rPr>
                <w:sz w:val="28"/>
                <w:szCs w:val="28"/>
              </w:rPr>
            </w:pPr>
            <w:r>
              <w:rPr>
                <w:sz w:val="28"/>
                <w:szCs w:val="28"/>
              </w:rPr>
              <w:lastRenderedPageBreak/>
              <w:t>Шпак (Тимчишин) О.С.,</w:t>
            </w:r>
            <w:r w:rsidRPr="00150BB7">
              <w:rPr>
                <w:sz w:val="28"/>
                <w:szCs w:val="28"/>
              </w:rPr>
              <w:t xml:space="preserve"> </w:t>
            </w:r>
            <w:r>
              <w:rPr>
                <w:sz w:val="28"/>
                <w:szCs w:val="28"/>
              </w:rPr>
              <w:t>Чабан В.М.</w:t>
            </w:r>
          </w:p>
        </w:tc>
      </w:tr>
      <w:tr w:rsidR="00C53AFB" w:rsidRPr="00BA75E9" w14:paraId="3BDFC799" w14:textId="77777777" w:rsidTr="00C53AFB">
        <w:trPr>
          <w:trHeight w:val="68"/>
          <w:jc w:val="center"/>
        </w:trPr>
        <w:tc>
          <w:tcPr>
            <w:tcW w:w="584" w:type="dxa"/>
          </w:tcPr>
          <w:p w14:paraId="65D1C89B" w14:textId="77777777" w:rsidR="00C53AFB" w:rsidRPr="00150BB7" w:rsidRDefault="00C53AFB" w:rsidP="00150BB7">
            <w:pPr>
              <w:pStyle w:val="afff0"/>
              <w:jc w:val="both"/>
              <w:rPr>
                <w:sz w:val="28"/>
                <w:szCs w:val="28"/>
              </w:rPr>
            </w:pPr>
            <w:r w:rsidRPr="00150BB7">
              <w:rPr>
                <w:sz w:val="28"/>
                <w:szCs w:val="28"/>
              </w:rPr>
              <w:lastRenderedPageBreak/>
              <w:t>2.</w:t>
            </w:r>
          </w:p>
        </w:tc>
        <w:tc>
          <w:tcPr>
            <w:tcW w:w="4046" w:type="dxa"/>
          </w:tcPr>
          <w:p w14:paraId="3C09D925" w14:textId="77777777" w:rsidR="00C53AFB" w:rsidRPr="00150BB7" w:rsidRDefault="00C53AFB" w:rsidP="00150BB7">
            <w:pPr>
              <w:pStyle w:val="afff0"/>
              <w:jc w:val="both"/>
              <w:rPr>
                <w:sz w:val="28"/>
                <w:szCs w:val="28"/>
              </w:rPr>
            </w:pPr>
            <w:r w:rsidRPr="00150BB7">
              <w:rPr>
                <w:sz w:val="28"/>
                <w:szCs w:val="28"/>
              </w:rPr>
              <w:t xml:space="preserve">Аналіз розкладу уроків, факультативів, гуртків на І-ІІ семестр, коригування </w:t>
            </w:r>
          </w:p>
        </w:tc>
        <w:tc>
          <w:tcPr>
            <w:tcW w:w="1443" w:type="dxa"/>
          </w:tcPr>
          <w:p w14:paraId="60DC3D6D" w14:textId="77777777" w:rsidR="00C53AFB" w:rsidRPr="00150BB7" w:rsidRDefault="00C53AFB" w:rsidP="00150BB7">
            <w:pPr>
              <w:pStyle w:val="afff0"/>
              <w:jc w:val="both"/>
              <w:rPr>
                <w:sz w:val="28"/>
                <w:szCs w:val="28"/>
              </w:rPr>
            </w:pPr>
            <w:r w:rsidRPr="00150BB7">
              <w:rPr>
                <w:sz w:val="28"/>
                <w:szCs w:val="28"/>
              </w:rPr>
              <w:t>серпень</w:t>
            </w:r>
          </w:p>
        </w:tc>
        <w:tc>
          <w:tcPr>
            <w:tcW w:w="3420" w:type="dxa"/>
          </w:tcPr>
          <w:p w14:paraId="7B31EEA2" w14:textId="0353A84E" w:rsidR="00C53AFB" w:rsidRDefault="00C53AFB" w:rsidP="00B46F50">
            <w:pPr>
              <w:pStyle w:val="afff0"/>
              <w:jc w:val="both"/>
              <w:rPr>
                <w:sz w:val="28"/>
                <w:szCs w:val="28"/>
              </w:rPr>
            </w:pPr>
            <w:r>
              <w:rPr>
                <w:sz w:val="28"/>
                <w:szCs w:val="28"/>
              </w:rPr>
              <w:t>заступник керівника ліцею</w:t>
            </w:r>
          </w:p>
          <w:p w14:paraId="7C2D6865" w14:textId="671C55D7" w:rsidR="00C53AFB" w:rsidRPr="00150BB7" w:rsidRDefault="00C53AFB" w:rsidP="00B46F50">
            <w:pPr>
              <w:pStyle w:val="afff0"/>
              <w:jc w:val="both"/>
              <w:rPr>
                <w:sz w:val="28"/>
                <w:szCs w:val="28"/>
              </w:rPr>
            </w:pPr>
            <w:r>
              <w:rPr>
                <w:sz w:val="28"/>
                <w:szCs w:val="28"/>
              </w:rPr>
              <w:t>Ковальчук М.Р.</w:t>
            </w:r>
          </w:p>
        </w:tc>
      </w:tr>
      <w:tr w:rsidR="00C53AFB" w:rsidRPr="00150BB7" w14:paraId="0F2A82C1" w14:textId="77777777" w:rsidTr="00C53AFB">
        <w:trPr>
          <w:trHeight w:val="68"/>
          <w:jc w:val="center"/>
        </w:trPr>
        <w:tc>
          <w:tcPr>
            <w:tcW w:w="584" w:type="dxa"/>
          </w:tcPr>
          <w:p w14:paraId="12F910ED" w14:textId="77777777" w:rsidR="00C53AFB" w:rsidRPr="00150BB7" w:rsidRDefault="00C53AFB" w:rsidP="00150BB7">
            <w:pPr>
              <w:pStyle w:val="afff0"/>
              <w:jc w:val="both"/>
              <w:rPr>
                <w:sz w:val="28"/>
                <w:szCs w:val="28"/>
              </w:rPr>
            </w:pPr>
            <w:r w:rsidRPr="00150BB7">
              <w:rPr>
                <w:sz w:val="28"/>
                <w:szCs w:val="28"/>
              </w:rPr>
              <w:t>3.</w:t>
            </w:r>
          </w:p>
        </w:tc>
        <w:tc>
          <w:tcPr>
            <w:tcW w:w="4046" w:type="dxa"/>
          </w:tcPr>
          <w:p w14:paraId="780B0D7D" w14:textId="77777777" w:rsidR="00C53AFB" w:rsidRPr="00150BB7" w:rsidRDefault="00C53AFB" w:rsidP="00150BB7">
            <w:pPr>
              <w:pStyle w:val="afff0"/>
              <w:jc w:val="both"/>
              <w:rPr>
                <w:sz w:val="28"/>
                <w:szCs w:val="28"/>
              </w:rPr>
            </w:pPr>
            <w:r w:rsidRPr="00150BB7">
              <w:rPr>
                <w:sz w:val="28"/>
                <w:szCs w:val="28"/>
              </w:rPr>
              <w:t>Аналіз забезпеченя здобувачів освіти підручниками</w:t>
            </w:r>
          </w:p>
        </w:tc>
        <w:tc>
          <w:tcPr>
            <w:tcW w:w="1443" w:type="dxa"/>
          </w:tcPr>
          <w:p w14:paraId="5B1179DB" w14:textId="77777777" w:rsidR="00C53AFB" w:rsidRPr="00150BB7" w:rsidRDefault="00C53AFB" w:rsidP="00150BB7">
            <w:pPr>
              <w:pStyle w:val="afff0"/>
              <w:jc w:val="both"/>
              <w:rPr>
                <w:sz w:val="28"/>
                <w:szCs w:val="28"/>
              </w:rPr>
            </w:pPr>
            <w:r w:rsidRPr="00150BB7">
              <w:rPr>
                <w:sz w:val="28"/>
                <w:szCs w:val="28"/>
              </w:rPr>
              <w:t>серпень</w:t>
            </w:r>
          </w:p>
        </w:tc>
        <w:tc>
          <w:tcPr>
            <w:tcW w:w="3420" w:type="dxa"/>
          </w:tcPr>
          <w:p w14:paraId="21C1F029" w14:textId="7AFCF9A0" w:rsidR="00C53AFB" w:rsidRDefault="00C53AFB" w:rsidP="00B46F50">
            <w:pPr>
              <w:pStyle w:val="afff0"/>
              <w:jc w:val="both"/>
              <w:rPr>
                <w:sz w:val="28"/>
                <w:szCs w:val="28"/>
              </w:rPr>
            </w:pPr>
            <w:r>
              <w:rPr>
                <w:sz w:val="28"/>
                <w:szCs w:val="28"/>
              </w:rPr>
              <w:t>Заступник керівника ліцею</w:t>
            </w:r>
          </w:p>
          <w:p w14:paraId="487CB3BB" w14:textId="28271629" w:rsidR="00C53AFB" w:rsidRPr="00150BB7" w:rsidRDefault="00C53AFB" w:rsidP="00B46F50">
            <w:pPr>
              <w:pStyle w:val="afff0"/>
              <w:jc w:val="both"/>
              <w:rPr>
                <w:sz w:val="28"/>
                <w:szCs w:val="28"/>
              </w:rPr>
            </w:pPr>
            <w:r>
              <w:rPr>
                <w:sz w:val="28"/>
                <w:szCs w:val="28"/>
              </w:rPr>
              <w:t>Шпак (Тимчишин) О.С.,</w:t>
            </w:r>
          </w:p>
        </w:tc>
      </w:tr>
      <w:tr w:rsidR="00C53AFB" w:rsidRPr="00150BB7" w14:paraId="141C999E" w14:textId="77777777" w:rsidTr="00C53AFB">
        <w:trPr>
          <w:trHeight w:val="68"/>
          <w:jc w:val="center"/>
        </w:trPr>
        <w:tc>
          <w:tcPr>
            <w:tcW w:w="584" w:type="dxa"/>
          </w:tcPr>
          <w:p w14:paraId="6CE6E1FB" w14:textId="77777777" w:rsidR="00C53AFB" w:rsidRPr="00150BB7" w:rsidRDefault="00C53AFB" w:rsidP="00150BB7">
            <w:pPr>
              <w:pStyle w:val="afff0"/>
              <w:jc w:val="both"/>
              <w:rPr>
                <w:sz w:val="28"/>
                <w:szCs w:val="28"/>
              </w:rPr>
            </w:pPr>
            <w:r w:rsidRPr="00150BB7">
              <w:rPr>
                <w:sz w:val="28"/>
                <w:szCs w:val="28"/>
              </w:rPr>
              <w:t>4.</w:t>
            </w:r>
          </w:p>
        </w:tc>
        <w:tc>
          <w:tcPr>
            <w:tcW w:w="4046" w:type="dxa"/>
          </w:tcPr>
          <w:p w14:paraId="7078390A" w14:textId="238F4087" w:rsidR="00C53AFB" w:rsidRPr="00150BB7" w:rsidRDefault="00C53AFB" w:rsidP="00150BB7">
            <w:pPr>
              <w:pStyle w:val="afff0"/>
              <w:jc w:val="both"/>
              <w:rPr>
                <w:sz w:val="28"/>
                <w:szCs w:val="28"/>
              </w:rPr>
            </w:pPr>
            <w:r w:rsidRPr="00150BB7">
              <w:rPr>
                <w:sz w:val="28"/>
                <w:szCs w:val="28"/>
              </w:rPr>
              <w:t xml:space="preserve">Контроль готовності </w:t>
            </w:r>
            <w:r>
              <w:rPr>
                <w:sz w:val="28"/>
                <w:szCs w:val="28"/>
              </w:rPr>
              <w:t xml:space="preserve">ліцею </w:t>
            </w:r>
            <w:r w:rsidRPr="00150BB7">
              <w:rPr>
                <w:sz w:val="28"/>
                <w:szCs w:val="28"/>
              </w:rPr>
              <w:t>до нового навчального року</w:t>
            </w:r>
          </w:p>
        </w:tc>
        <w:tc>
          <w:tcPr>
            <w:tcW w:w="1443" w:type="dxa"/>
          </w:tcPr>
          <w:p w14:paraId="4F313356" w14:textId="77777777" w:rsidR="00C53AFB" w:rsidRPr="00150BB7" w:rsidRDefault="00C53AFB" w:rsidP="00150BB7">
            <w:pPr>
              <w:pStyle w:val="afff0"/>
              <w:jc w:val="both"/>
              <w:rPr>
                <w:sz w:val="28"/>
                <w:szCs w:val="28"/>
              </w:rPr>
            </w:pPr>
            <w:r w:rsidRPr="00150BB7">
              <w:rPr>
                <w:sz w:val="28"/>
                <w:szCs w:val="28"/>
              </w:rPr>
              <w:t>серпень</w:t>
            </w:r>
          </w:p>
        </w:tc>
        <w:tc>
          <w:tcPr>
            <w:tcW w:w="3420" w:type="dxa"/>
          </w:tcPr>
          <w:p w14:paraId="578C94BF" w14:textId="77777777" w:rsidR="00C53AFB" w:rsidRDefault="00C53AFB" w:rsidP="007E61BB">
            <w:pPr>
              <w:pStyle w:val="afff0"/>
              <w:jc w:val="both"/>
              <w:rPr>
                <w:sz w:val="28"/>
                <w:szCs w:val="28"/>
              </w:rPr>
            </w:pPr>
            <w:r>
              <w:rPr>
                <w:sz w:val="28"/>
                <w:szCs w:val="28"/>
              </w:rPr>
              <w:t>Керівник ліцею Гавінська Г.М.</w:t>
            </w:r>
            <w:r w:rsidRPr="00150BB7">
              <w:rPr>
                <w:sz w:val="28"/>
                <w:szCs w:val="28"/>
              </w:rPr>
              <w:t xml:space="preserve">, </w:t>
            </w:r>
            <w:r>
              <w:rPr>
                <w:sz w:val="28"/>
                <w:szCs w:val="28"/>
              </w:rPr>
              <w:t>заступники керівника ліцею</w:t>
            </w:r>
          </w:p>
          <w:p w14:paraId="177CD018" w14:textId="0CBFD457" w:rsidR="00C53AFB" w:rsidRDefault="00C53AFB" w:rsidP="007E61BB">
            <w:pPr>
              <w:pStyle w:val="afff0"/>
              <w:jc w:val="both"/>
              <w:rPr>
                <w:sz w:val="28"/>
                <w:szCs w:val="28"/>
              </w:rPr>
            </w:pPr>
            <w:r>
              <w:rPr>
                <w:sz w:val="28"/>
                <w:szCs w:val="28"/>
              </w:rPr>
              <w:t>Шпак (Тимчишин) О.С.,</w:t>
            </w:r>
            <w:r w:rsidRPr="00150BB7">
              <w:rPr>
                <w:sz w:val="28"/>
                <w:szCs w:val="28"/>
              </w:rPr>
              <w:t xml:space="preserve"> </w:t>
            </w:r>
            <w:r>
              <w:rPr>
                <w:sz w:val="28"/>
                <w:szCs w:val="28"/>
              </w:rPr>
              <w:t>Чабан В.М.</w:t>
            </w:r>
          </w:p>
          <w:p w14:paraId="2D8B4A14" w14:textId="327F03BC" w:rsidR="00C53AFB" w:rsidRPr="00150BB7" w:rsidRDefault="00C53AFB" w:rsidP="00150BB7">
            <w:pPr>
              <w:pStyle w:val="afff0"/>
              <w:jc w:val="both"/>
              <w:rPr>
                <w:sz w:val="28"/>
                <w:szCs w:val="28"/>
              </w:rPr>
            </w:pPr>
          </w:p>
        </w:tc>
      </w:tr>
      <w:tr w:rsidR="00C53AFB" w:rsidRPr="001A201A" w14:paraId="007A9172" w14:textId="77777777" w:rsidTr="00C53AFB">
        <w:trPr>
          <w:trHeight w:val="68"/>
          <w:jc w:val="center"/>
        </w:trPr>
        <w:tc>
          <w:tcPr>
            <w:tcW w:w="584" w:type="dxa"/>
          </w:tcPr>
          <w:p w14:paraId="283E083C" w14:textId="77777777" w:rsidR="00C53AFB" w:rsidRPr="00150BB7" w:rsidRDefault="00C53AFB" w:rsidP="00150BB7">
            <w:pPr>
              <w:pStyle w:val="afff0"/>
              <w:jc w:val="both"/>
              <w:rPr>
                <w:sz w:val="28"/>
                <w:szCs w:val="28"/>
              </w:rPr>
            </w:pPr>
            <w:r w:rsidRPr="00150BB7">
              <w:rPr>
                <w:sz w:val="28"/>
                <w:szCs w:val="28"/>
              </w:rPr>
              <w:t>5.</w:t>
            </w:r>
          </w:p>
        </w:tc>
        <w:tc>
          <w:tcPr>
            <w:tcW w:w="4046" w:type="dxa"/>
          </w:tcPr>
          <w:p w14:paraId="6ECEA45C" w14:textId="4F9D1897" w:rsidR="00C53AFB" w:rsidRPr="00150BB7" w:rsidRDefault="00C53AFB" w:rsidP="00150BB7">
            <w:pPr>
              <w:pStyle w:val="afff0"/>
              <w:jc w:val="both"/>
              <w:rPr>
                <w:sz w:val="28"/>
                <w:szCs w:val="28"/>
              </w:rPr>
            </w:pPr>
            <w:r w:rsidRPr="00150BB7">
              <w:rPr>
                <w:sz w:val="28"/>
                <w:szCs w:val="28"/>
              </w:rPr>
              <w:t xml:space="preserve">Контроль готовності структурних підрозділів до навчального                          року </w:t>
            </w:r>
          </w:p>
        </w:tc>
        <w:tc>
          <w:tcPr>
            <w:tcW w:w="1443" w:type="dxa"/>
          </w:tcPr>
          <w:p w14:paraId="088450F7" w14:textId="77777777" w:rsidR="00C53AFB" w:rsidRPr="00150BB7" w:rsidRDefault="00C53AFB" w:rsidP="00150BB7">
            <w:pPr>
              <w:pStyle w:val="afff0"/>
              <w:jc w:val="both"/>
              <w:rPr>
                <w:sz w:val="28"/>
                <w:szCs w:val="28"/>
              </w:rPr>
            </w:pPr>
            <w:r w:rsidRPr="00150BB7">
              <w:rPr>
                <w:sz w:val="28"/>
                <w:szCs w:val="28"/>
              </w:rPr>
              <w:t>серпень</w:t>
            </w:r>
          </w:p>
        </w:tc>
        <w:tc>
          <w:tcPr>
            <w:tcW w:w="3420" w:type="dxa"/>
          </w:tcPr>
          <w:p w14:paraId="6CCB07B7" w14:textId="2CC41756" w:rsidR="00C53AFB" w:rsidRPr="00150BB7" w:rsidRDefault="00C53AFB" w:rsidP="007E61BB">
            <w:pPr>
              <w:pStyle w:val="afff0"/>
              <w:jc w:val="both"/>
              <w:rPr>
                <w:sz w:val="28"/>
                <w:szCs w:val="28"/>
              </w:rPr>
            </w:pPr>
            <w:r>
              <w:rPr>
                <w:sz w:val="28"/>
                <w:szCs w:val="28"/>
              </w:rPr>
              <w:t>Керівник ліцею Гавінська Г.М.</w:t>
            </w:r>
          </w:p>
        </w:tc>
      </w:tr>
      <w:tr w:rsidR="00C53AFB" w:rsidRPr="00150BB7" w14:paraId="462E21D9" w14:textId="77777777" w:rsidTr="00C53AFB">
        <w:trPr>
          <w:trHeight w:val="68"/>
          <w:jc w:val="center"/>
        </w:trPr>
        <w:tc>
          <w:tcPr>
            <w:tcW w:w="584" w:type="dxa"/>
          </w:tcPr>
          <w:p w14:paraId="792A858C" w14:textId="77777777" w:rsidR="00C53AFB" w:rsidRPr="00150BB7" w:rsidRDefault="00C53AFB" w:rsidP="00150BB7">
            <w:pPr>
              <w:pStyle w:val="afff0"/>
              <w:jc w:val="both"/>
              <w:rPr>
                <w:sz w:val="28"/>
                <w:szCs w:val="28"/>
              </w:rPr>
            </w:pPr>
            <w:r w:rsidRPr="00150BB7">
              <w:rPr>
                <w:sz w:val="28"/>
                <w:szCs w:val="28"/>
              </w:rPr>
              <w:t>6.</w:t>
            </w:r>
          </w:p>
        </w:tc>
        <w:tc>
          <w:tcPr>
            <w:tcW w:w="4046" w:type="dxa"/>
          </w:tcPr>
          <w:p w14:paraId="6F524278" w14:textId="10522246" w:rsidR="00C53AFB" w:rsidRPr="00150BB7" w:rsidRDefault="00C53AFB" w:rsidP="00150BB7">
            <w:pPr>
              <w:pStyle w:val="afff0"/>
              <w:jc w:val="both"/>
              <w:rPr>
                <w:sz w:val="28"/>
                <w:szCs w:val="28"/>
              </w:rPr>
            </w:pPr>
            <w:r w:rsidRPr="00150BB7">
              <w:rPr>
                <w:sz w:val="28"/>
                <w:szCs w:val="28"/>
              </w:rPr>
              <w:t xml:space="preserve">Контроль та узгодження діяльності роботи філій </w:t>
            </w:r>
            <w:r>
              <w:rPr>
                <w:sz w:val="28"/>
                <w:szCs w:val="28"/>
              </w:rPr>
              <w:t>ліцею</w:t>
            </w:r>
          </w:p>
        </w:tc>
        <w:tc>
          <w:tcPr>
            <w:tcW w:w="1443" w:type="dxa"/>
          </w:tcPr>
          <w:p w14:paraId="41CCEFA7" w14:textId="77777777" w:rsidR="00C53AFB" w:rsidRPr="00150BB7" w:rsidRDefault="00C53AFB" w:rsidP="00150BB7">
            <w:pPr>
              <w:pStyle w:val="afff0"/>
              <w:jc w:val="both"/>
              <w:rPr>
                <w:sz w:val="28"/>
                <w:szCs w:val="28"/>
              </w:rPr>
            </w:pPr>
            <w:r w:rsidRPr="00150BB7">
              <w:rPr>
                <w:sz w:val="28"/>
                <w:szCs w:val="28"/>
              </w:rPr>
              <w:t>упродовж року</w:t>
            </w:r>
          </w:p>
        </w:tc>
        <w:tc>
          <w:tcPr>
            <w:tcW w:w="3420" w:type="dxa"/>
          </w:tcPr>
          <w:p w14:paraId="6E12AF75" w14:textId="2A2C2C71" w:rsidR="00C53AFB" w:rsidRPr="00150BB7" w:rsidRDefault="00C53AFB" w:rsidP="00150BB7">
            <w:pPr>
              <w:pStyle w:val="afff0"/>
              <w:jc w:val="both"/>
              <w:rPr>
                <w:sz w:val="28"/>
                <w:szCs w:val="28"/>
              </w:rPr>
            </w:pPr>
            <w:r w:rsidRPr="00150BB7">
              <w:rPr>
                <w:sz w:val="28"/>
                <w:szCs w:val="28"/>
              </w:rPr>
              <w:t xml:space="preserve">адміністрація </w:t>
            </w:r>
            <w:r>
              <w:rPr>
                <w:sz w:val="28"/>
                <w:szCs w:val="28"/>
              </w:rPr>
              <w:t>ліцею</w:t>
            </w:r>
          </w:p>
        </w:tc>
      </w:tr>
      <w:tr w:rsidR="00C53AFB" w:rsidRPr="00150BB7" w14:paraId="636F9A31" w14:textId="77777777" w:rsidTr="00C53AFB">
        <w:trPr>
          <w:trHeight w:val="68"/>
          <w:jc w:val="center"/>
        </w:trPr>
        <w:tc>
          <w:tcPr>
            <w:tcW w:w="584" w:type="dxa"/>
          </w:tcPr>
          <w:p w14:paraId="72D56230" w14:textId="77777777" w:rsidR="00C53AFB" w:rsidRPr="00150BB7" w:rsidRDefault="00C53AFB" w:rsidP="00150BB7">
            <w:pPr>
              <w:pStyle w:val="afff0"/>
              <w:jc w:val="both"/>
              <w:rPr>
                <w:sz w:val="28"/>
                <w:szCs w:val="28"/>
              </w:rPr>
            </w:pPr>
            <w:r w:rsidRPr="00150BB7">
              <w:rPr>
                <w:sz w:val="28"/>
                <w:szCs w:val="28"/>
              </w:rPr>
              <w:t>7.</w:t>
            </w:r>
          </w:p>
        </w:tc>
        <w:tc>
          <w:tcPr>
            <w:tcW w:w="4046" w:type="dxa"/>
          </w:tcPr>
          <w:p w14:paraId="7F24BBE7" w14:textId="77777777" w:rsidR="00C53AFB" w:rsidRPr="00150BB7" w:rsidRDefault="00C53AFB" w:rsidP="00150BB7">
            <w:pPr>
              <w:pStyle w:val="afff0"/>
              <w:jc w:val="both"/>
              <w:rPr>
                <w:sz w:val="28"/>
                <w:szCs w:val="28"/>
              </w:rPr>
            </w:pPr>
            <w:r w:rsidRPr="00150BB7">
              <w:rPr>
                <w:sz w:val="28"/>
                <w:szCs w:val="28"/>
              </w:rPr>
              <w:t xml:space="preserve">Контроль ведення медичних книжок </w:t>
            </w:r>
          </w:p>
        </w:tc>
        <w:tc>
          <w:tcPr>
            <w:tcW w:w="1443" w:type="dxa"/>
          </w:tcPr>
          <w:p w14:paraId="3F497F7C" w14:textId="77777777" w:rsidR="00C53AFB" w:rsidRPr="00150BB7" w:rsidRDefault="00C53AFB" w:rsidP="00150BB7">
            <w:pPr>
              <w:pStyle w:val="afff0"/>
              <w:jc w:val="both"/>
              <w:rPr>
                <w:sz w:val="28"/>
                <w:szCs w:val="28"/>
              </w:rPr>
            </w:pPr>
            <w:r w:rsidRPr="00150BB7">
              <w:rPr>
                <w:sz w:val="28"/>
                <w:szCs w:val="28"/>
              </w:rPr>
              <w:t>серпень</w:t>
            </w:r>
          </w:p>
        </w:tc>
        <w:tc>
          <w:tcPr>
            <w:tcW w:w="3420" w:type="dxa"/>
          </w:tcPr>
          <w:p w14:paraId="01AC878D" w14:textId="237E0EAF" w:rsidR="00C53AFB" w:rsidRPr="00150BB7" w:rsidRDefault="00C53AFB" w:rsidP="00150BB7">
            <w:pPr>
              <w:pStyle w:val="afff0"/>
              <w:jc w:val="both"/>
              <w:rPr>
                <w:sz w:val="28"/>
                <w:szCs w:val="28"/>
              </w:rPr>
            </w:pPr>
            <w:r>
              <w:rPr>
                <w:sz w:val="28"/>
                <w:szCs w:val="28"/>
              </w:rPr>
              <w:t>Керівник ліцею Гавінська Г.М.,</w:t>
            </w:r>
            <w:r w:rsidRPr="00150BB7">
              <w:rPr>
                <w:sz w:val="28"/>
                <w:szCs w:val="28"/>
              </w:rPr>
              <w:t xml:space="preserve"> медсестра Лезін А.М.</w:t>
            </w:r>
          </w:p>
        </w:tc>
      </w:tr>
      <w:tr w:rsidR="00C53AFB" w:rsidRPr="00150BB7" w14:paraId="20CBFE90" w14:textId="77777777" w:rsidTr="00C53AFB">
        <w:trPr>
          <w:trHeight w:val="68"/>
          <w:jc w:val="center"/>
        </w:trPr>
        <w:tc>
          <w:tcPr>
            <w:tcW w:w="584" w:type="dxa"/>
          </w:tcPr>
          <w:p w14:paraId="4B7B480E" w14:textId="77777777" w:rsidR="00C53AFB" w:rsidRPr="00150BB7" w:rsidRDefault="00C53AFB" w:rsidP="00150BB7">
            <w:pPr>
              <w:pStyle w:val="afff0"/>
              <w:jc w:val="both"/>
              <w:rPr>
                <w:sz w:val="28"/>
                <w:szCs w:val="28"/>
              </w:rPr>
            </w:pPr>
            <w:r w:rsidRPr="00150BB7">
              <w:rPr>
                <w:sz w:val="28"/>
                <w:szCs w:val="28"/>
              </w:rPr>
              <w:t>8.</w:t>
            </w:r>
          </w:p>
        </w:tc>
        <w:tc>
          <w:tcPr>
            <w:tcW w:w="4046" w:type="dxa"/>
          </w:tcPr>
          <w:p w14:paraId="53881D66" w14:textId="77777777" w:rsidR="00C53AFB" w:rsidRPr="00150BB7" w:rsidRDefault="00C53AFB" w:rsidP="00150BB7">
            <w:pPr>
              <w:pStyle w:val="afff0"/>
              <w:jc w:val="both"/>
              <w:rPr>
                <w:sz w:val="28"/>
                <w:szCs w:val="28"/>
              </w:rPr>
            </w:pPr>
            <w:r w:rsidRPr="00150BB7">
              <w:rPr>
                <w:sz w:val="28"/>
                <w:szCs w:val="28"/>
              </w:rPr>
              <w:t xml:space="preserve">Контроль підготовки навчальних кабінетів до нового навчального року          </w:t>
            </w:r>
          </w:p>
        </w:tc>
        <w:tc>
          <w:tcPr>
            <w:tcW w:w="1443" w:type="dxa"/>
          </w:tcPr>
          <w:p w14:paraId="27DCA381" w14:textId="77777777" w:rsidR="00C53AFB" w:rsidRPr="00150BB7" w:rsidRDefault="00C53AFB" w:rsidP="00150BB7">
            <w:pPr>
              <w:pStyle w:val="afff0"/>
              <w:jc w:val="both"/>
              <w:rPr>
                <w:sz w:val="28"/>
                <w:szCs w:val="28"/>
              </w:rPr>
            </w:pPr>
            <w:r w:rsidRPr="00150BB7">
              <w:rPr>
                <w:sz w:val="28"/>
                <w:szCs w:val="28"/>
              </w:rPr>
              <w:t>серпень</w:t>
            </w:r>
          </w:p>
        </w:tc>
        <w:tc>
          <w:tcPr>
            <w:tcW w:w="3420" w:type="dxa"/>
          </w:tcPr>
          <w:p w14:paraId="66205003" w14:textId="5C9A69AF" w:rsidR="00C53AFB" w:rsidRDefault="00C53AFB" w:rsidP="003F2967">
            <w:pPr>
              <w:pStyle w:val="afff0"/>
              <w:jc w:val="both"/>
              <w:rPr>
                <w:sz w:val="28"/>
                <w:szCs w:val="28"/>
              </w:rPr>
            </w:pPr>
            <w:r>
              <w:rPr>
                <w:sz w:val="28"/>
                <w:szCs w:val="28"/>
              </w:rPr>
              <w:t>Керівник ліцею Гавінська Г.М.</w:t>
            </w:r>
            <w:r w:rsidRPr="00150BB7">
              <w:rPr>
                <w:sz w:val="28"/>
                <w:szCs w:val="28"/>
              </w:rPr>
              <w:t xml:space="preserve">, </w:t>
            </w:r>
            <w:r>
              <w:rPr>
                <w:sz w:val="28"/>
                <w:szCs w:val="28"/>
              </w:rPr>
              <w:t>заступник керівника ліцею Чабан В.М.</w:t>
            </w:r>
          </w:p>
          <w:p w14:paraId="7C23685C" w14:textId="44CA1CA2" w:rsidR="00C53AFB" w:rsidRPr="00150BB7" w:rsidRDefault="00C53AFB" w:rsidP="00150BB7">
            <w:pPr>
              <w:pStyle w:val="afff0"/>
              <w:jc w:val="both"/>
              <w:rPr>
                <w:sz w:val="28"/>
                <w:szCs w:val="28"/>
              </w:rPr>
            </w:pPr>
          </w:p>
        </w:tc>
      </w:tr>
      <w:tr w:rsidR="00C53AFB" w:rsidRPr="00150BB7" w14:paraId="2F6C021E" w14:textId="77777777" w:rsidTr="00C53AFB">
        <w:trPr>
          <w:trHeight w:val="68"/>
          <w:jc w:val="center"/>
        </w:trPr>
        <w:tc>
          <w:tcPr>
            <w:tcW w:w="584" w:type="dxa"/>
          </w:tcPr>
          <w:p w14:paraId="4CF1B041" w14:textId="77777777" w:rsidR="00C53AFB" w:rsidRPr="00150BB7" w:rsidRDefault="00C53AFB" w:rsidP="00150BB7">
            <w:pPr>
              <w:pStyle w:val="afff0"/>
              <w:jc w:val="both"/>
              <w:rPr>
                <w:sz w:val="28"/>
                <w:szCs w:val="28"/>
              </w:rPr>
            </w:pPr>
            <w:r w:rsidRPr="00150BB7">
              <w:rPr>
                <w:sz w:val="28"/>
                <w:szCs w:val="28"/>
              </w:rPr>
              <w:t>9.</w:t>
            </w:r>
          </w:p>
        </w:tc>
        <w:tc>
          <w:tcPr>
            <w:tcW w:w="4046" w:type="dxa"/>
          </w:tcPr>
          <w:p w14:paraId="6F039490" w14:textId="77777777" w:rsidR="00C53AFB" w:rsidRPr="00150BB7" w:rsidRDefault="00C53AFB" w:rsidP="00150BB7">
            <w:pPr>
              <w:pStyle w:val="afff0"/>
              <w:jc w:val="both"/>
              <w:rPr>
                <w:sz w:val="28"/>
                <w:szCs w:val="28"/>
              </w:rPr>
            </w:pPr>
            <w:r w:rsidRPr="00150BB7">
              <w:rPr>
                <w:sz w:val="28"/>
                <w:szCs w:val="28"/>
              </w:rPr>
              <w:t>Організація системи заходів з охорони праці</w:t>
            </w:r>
          </w:p>
        </w:tc>
        <w:tc>
          <w:tcPr>
            <w:tcW w:w="1443" w:type="dxa"/>
          </w:tcPr>
          <w:p w14:paraId="7767482D" w14:textId="77777777" w:rsidR="00C53AFB" w:rsidRPr="00150BB7" w:rsidRDefault="00C53AFB" w:rsidP="00150BB7">
            <w:pPr>
              <w:pStyle w:val="afff0"/>
              <w:jc w:val="both"/>
              <w:rPr>
                <w:sz w:val="28"/>
                <w:szCs w:val="28"/>
              </w:rPr>
            </w:pPr>
            <w:r w:rsidRPr="00150BB7">
              <w:rPr>
                <w:sz w:val="28"/>
                <w:szCs w:val="28"/>
              </w:rPr>
              <w:t>серпень</w:t>
            </w:r>
          </w:p>
        </w:tc>
        <w:tc>
          <w:tcPr>
            <w:tcW w:w="3420" w:type="dxa"/>
          </w:tcPr>
          <w:p w14:paraId="4693186A" w14:textId="77777777" w:rsidR="00C53AFB" w:rsidRDefault="00C53AFB" w:rsidP="003F2967">
            <w:pPr>
              <w:pStyle w:val="afff0"/>
              <w:jc w:val="both"/>
              <w:rPr>
                <w:sz w:val="28"/>
                <w:szCs w:val="28"/>
              </w:rPr>
            </w:pPr>
            <w:r>
              <w:rPr>
                <w:sz w:val="28"/>
                <w:szCs w:val="28"/>
              </w:rPr>
              <w:t>заступник керівника ліцею Чабан В.М.</w:t>
            </w:r>
          </w:p>
          <w:p w14:paraId="18DB344C" w14:textId="535A6FBA" w:rsidR="00C53AFB" w:rsidRPr="00150BB7" w:rsidRDefault="00C53AFB" w:rsidP="00150BB7">
            <w:pPr>
              <w:pStyle w:val="afff0"/>
              <w:jc w:val="both"/>
              <w:rPr>
                <w:sz w:val="28"/>
                <w:szCs w:val="28"/>
              </w:rPr>
            </w:pPr>
          </w:p>
        </w:tc>
      </w:tr>
      <w:tr w:rsidR="00C53AFB" w:rsidRPr="00150BB7" w14:paraId="33EACBEA" w14:textId="77777777" w:rsidTr="00C53AFB">
        <w:trPr>
          <w:trHeight w:val="68"/>
          <w:jc w:val="center"/>
        </w:trPr>
        <w:tc>
          <w:tcPr>
            <w:tcW w:w="584" w:type="dxa"/>
          </w:tcPr>
          <w:p w14:paraId="5D9A052D" w14:textId="77777777" w:rsidR="00C53AFB" w:rsidRPr="00150BB7" w:rsidRDefault="00C53AFB" w:rsidP="00150BB7">
            <w:pPr>
              <w:pStyle w:val="afff0"/>
              <w:jc w:val="both"/>
              <w:rPr>
                <w:sz w:val="28"/>
                <w:szCs w:val="28"/>
              </w:rPr>
            </w:pPr>
            <w:r w:rsidRPr="00150BB7">
              <w:rPr>
                <w:sz w:val="28"/>
                <w:szCs w:val="28"/>
              </w:rPr>
              <w:t>10.</w:t>
            </w:r>
          </w:p>
        </w:tc>
        <w:tc>
          <w:tcPr>
            <w:tcW w:w="4046" w:type="dxa"/>
          </w:tcPr>
          <w:p w14:paraId="78C565BD" w14:textId="77777777" w:rsidR="00C53AFB" w:rsidRPr="00150BB7" w:rsidRDefault="00C53AFB" w:rsidP="00150BB7">
            <w:pPr>
              <w:pStyle w:val="afff0"/>
              <w:jc w:val="both"/>
              <w:rPr>
                <w:sz w:val="28"/>
                <w:szCs w:val="28"/>
              </w:rPr>
            </w:pPr>
            <w:r w:rsidRPr="00150BB7">
              <w:rPr>
                <w:sz w:val="28"/>
                <w:szCs w:val="28"/>
              </w:rPr>
              <w:t xml:space="preserve">Контроль календарно-тематичних планів, планів виховної роботи, планів роботи факультативів, курсів за вибором  </w:t>
            </w:r>
          </w:p>
        </w:tc>
        <w:tc>
          <w:tcPr>
            <w:tcW w:w="1443" w:type="dxa"/>
          </w:tcPr>
          <w:p w14:paraId="47DCEE0F" w14:textId="77777777" w:rsidR="00C53AFB" w:rsidRPr="00150BB7" w:rsidRDefault="00C53AFB" w:rsidP="00150BB7">
            <w:pPr>
              <w:pStyle w:val="afff0"/>
              <w:jc w:val="both"/>
              <w:rPr>
                <w:sz w:val="28"/>
                <w:szCs w:val="28"/>
              </w:rPr>
            </w:pPr>
            <w:r w:rsidRPr="00150BB7">
              <w:rPr>
                <w:sz w:val="28"/>
                <w:szCs w:val="28"/>
              </w:rPr>
              <w:t>серпень</w:t>
            </w:r>
          </w:p>
        </w:tc>
        <w:tc>
          <w:tcPr>
            <w:tcW w:w="3420" w:type="dxa"/>
          </w:tcPr>
          <w:p w14:paraId="01A58C98" w14:textId="7542D3A9" w:rsidR="00C53AFB" w:rsidRPr="00150BB7" w:rsidRDefault="00C53AFB" w:rsidP="00150BB7">
            <w:pPr>
              <w:pStyle w:val="afff0"/>
              <w:jc w:val="both"/>
              <w:rPr>
                <w:sz w:val="28"/>
                <w:szCs w:val="28"/>
              </w:rPr>
            </w:pPr>
            <w:r>
              <w:rPr>
                <w:sz w:val="28"/>
                <w:szCs w:val="28"/>
              </w:rPr>
              <w:t>Заступники керівника ліцею</w:t>
            </w:r>
          </w:p>
        </w:tc>
      </w:tr>
      <w:tr w:rsidR="00C53AFB" w:rsidRPr="00150BB7" w14:paraId="46D7FE00" w14:textId="77777777" w:rsidTr="00C53AFB">
        <w:trPr>
          <w:trHeight w:val="68"/>
          <w:jc w:val="center"/>
        </w:trPr>
        <w:tc>
          <w:tcPr>
            <w:tcW w:w="584" w:type="dxa"/>
          </w:tcPr>
          <w:p w14:paraId="519D9C36" w14:textId="77777777" w:rsidR="00C53AFB" w:rsidRPr="00150BB7" w:rsidRDefault="00C53AFB" w:rsidP="00150BB7">
            <w:pPr>
              <w:pStyle w:val="afff0"/>
              <w:jc w:val="both"/>
              <w:rPr>
                <w:sz w:val="28"/>
                <w:szCs w:val="28"/>
              </w:rPr>
            </w:pPr>
            <w:r w:rsidRPr="00150BB7">
              <w:rPr>
                <w:sz w:val="28"/>
                <w:szCs w:val="28"/>
              </w:rPr>
              <w:t>11.</w:t>
            </w:r>
          </w:p>
        </w:tc>
        <w:tc>
          <w:tcPr>
            <w:tcW w:w="4046" w:type="dxa"/>
          </w:tcPr>
          <w:p w14:paraId="267E930B" w14:textId="77777777" w:rsidR="00C53AFB" w:rsidRPr="00150BB7" w:rsidRDefault="00C53AFB" w:rsidP="00150BB7">
            <w:pPr>
              <w:pStyle w:val="afff0"/>
              <w:jc w:val="both"/>
              <w:rPr>
                <w:sz w:val="28"/>
                <w:szCs w:val="28"/>
              </w:rPr>
            </w:pPr>
            <w:r w:rsidRPr="00150BB7">
              <w:rPr>
                <w:sz w:val="28"/>
                <w:szCs w:val="28"/>
              </w:rPr>
              <w:t>Аналіз працевлаштування ЗО</w:t>
            </w:r>
          </w:p>
        </w:tc>
        <w:tc>
          <w:tcPr>
            <w:tcW w:w="1443" w:type="dxa"/>
          </w:tcPr>
          <w:p w14:paraId="60DBD526" w14:textId="77777777" w:rsidR="00C53AFB" w:rsidRPr="00150BB7" w:rsidRDefault="00C53AFB" w:rsidP="00150BB7">
            <w:pPr>
              <w:pStyle w:val="afff0"/>
              <w:jc w:val="both"/>
              <w:rPr>
                <w:sz w:val="28"/>
                <w:szCs w:val="28"/>
              </w:rPr>
            </w:pPr>
            <w:r w:rsidRPr="00150BB7">
              <w:rPr>
                <w:sz w:val="28"/>
                <w:szCs w:val="28"/>
              </w:rPr>
              <w:t>серпень</w:t>
            </w:r>
          </w:p>
        </w:tc>
        <w:tc>
          <w:tcPr>
            <w:tcW w:w="3420" w:type="dxa"/>
          </w:tcPr>
          <w:p w14:paraId="6C8D0FEF" w14:textId="58C36726" w:rsidR="00C53AFB" w:rsidRPr="00150BB7" w:rsidRDefault="00C53AFB" w:rsidP="00150BB7">
            <w:pPr>
              <w:pStyle w:val="afff0"/>
              <w:jc w:val="both"/>
              <w:rPr>
                <w:sz w:val="28"/>
                <w:szCs w:val="28"/>
              </w:rPr>
            </w:pPr>
            <w:r>
              <w:rPr>
                <w:sz w:val="28"/>
                <w:szCs w:val="28"/>
              </w:rPr>
              <w:t>Заступник керівника</w:t>
            </w:r>
            <w:r w:rsidRPr="00150BB7">
              <w:rPr>
                <w:sz w:val="28"/>
                <w:szCs w:val="28"/>
              </w:rPr>
              <w:t xml:space="preserve"> Ковальчук М.Р.</w:t>
            </w:r>
          </w:p>
        </w:tc>
      </w:tr>
      <w:tr w:rsidR="00C53AFB" w:rsidRPr="00150BB7" w14:paraId="5F6007EC" w14:textId="77777777" w:rsidTr="00C53AFB">
        <w:trPr>
          <w:trHeight w:val="68"/>
          <w:jc w:val="center"/>
        </w:trPr>
        <w:tc>
          <w:tcPr>
            <w:tcW w:w="584" w:type="dxa"/>
          </w:tcPr>
          <w:p w14:paraId="67383245" w14:textId="77777777" w:rsidR="00C53AFB" w:rsidRPr="00150BB7" w:rsidRDefault="00C53AFB" w:rsidP="00150BB7">
            <w:pPr>
              <w:pStyle w:val="afff0"/>
              <w:jc w:val="both"/>
              <w:rPr>
                <w:sz w:val="28"/>
                <w:szCs w:val="28"/>
              </w:rPr>
            </w:pPr>
            <w:r w:rsidRPr="00150BB7">
              <w:rPr>
                <w:sz w:val="28"/>
                <w:szCs w:val="28"/>
              </w:rPr>
              <w:t>12.</w:t>
            </w:r>
          </w:p>
        </w:tc>
        <w:tc>
          <w:tcPr>
            <w:tcW w:w="4046" w:type="dxa"/>
          </w:tcPr>
          <w:p w14:paraId="71ED6CF6" w14:textId="77777777" w:rsidR="00C53AFB" w:rsidRPr="00150BB7" w:rsidRDefault="00C53AFB" w:rsidP="00150BB7">
            <w:pPr>
              <w:pStyle w:val="afff0"/>
              <w:jc w:val="both"/>
              <w:rPr>
                <w:sz w:val="28"/>
                <w:szCs w:val="28"/>
              </w:rPr>
            </w:pPr>
            <w:r w:rsidRPr="00150BB7">
              <w:rPr>
                <w:sz w:val="28"/>
                <w:szCs w:val="28"/>
              </w:rPr>
              <w:t>Контроль за об'єктивністю складання соціального паспорта ЗО</w:t>
            </w:r>
          </w:p>
        </w:tc>
        <w:tc>
          <w:tcPr>
            <w:tcW w:w="1443" w:type="dxa"/>
          </w:tcPr>
          <w:p w14:paraId="3C7A08C9" w14:textId="77777777" w:rsidR="00C53AFB" w:rsidRPr="00150BB7" w:rsidRDefault="00C53AFB" w:rsidP="00150BB7">
            <w:pPr>
              <w:pStyle w:val="afff0"/>
              <w:jc w:val="both"/>
              <w:rPr>
                <w:sz w:val="28"/>
                <w:szCs w:val="28"/>
              </w:rPr>
            </w:pPr>
            <w:r w:rsidRPr="00150BB7">
              <w:rPr>
                <w:sz w:val="28"/>
                <w:szCs w:val="28"/>
              </w:rPr>
              <w:t>вересень</w:t>
            </w:r>
          </w:p>
        </w:tc>
        <w:tc>
          <w:tcPr>
            <w:tcW w:w="3420" w:type="dxa"/>
          </w:tcPr>
          <w:p w14:paraId="30AFE4C2" w14:textId="52F9E884" w:rsidR="00C53AFB" w:rsidRPr="00150BB7" w:rsidRDefault="00C53AFB" w:rsidP="00150BB7">
            <w:pPr>
              <w:pStyle w:val="afff0"/>
              <w:jc w:val="both"/>
              <w:rPr>
                <w:sz w:val="28"/>
                <w:szCs w:val="28"/>
              </w:rPr>
            </w:pPr>
            <w:r w:rsidRPr="00150BB7">
              <w:rPr>
                <w:sz w:val="28"/>
                <w:szCs w:val="28"/>
              </w:rPr>
              <w:t>З</w:t>
            </w:r>
            <w:r>
              <w:rPr>
                <w:sz w:val="28"/>
                <w:szCs w:val="28"/>
              </w:rPr>
              <w:t>аступник керівника</w:t>
            </w:r>
            <w:r w:rsidRPr="00150BB7">
              <w:rPr>
                <w:sz w:val="28"/>
                <w:szCs w:val="28"/>
              </w:rPr>
              <w:t xml:space="preserve"> Ковальчук М.Р.</w:t>
            </w:r>
          </w:p>
        </w:tc>
      </w:tr>
      <w:tr w:rsidR="00C53AFB" w:rsidRPr="00150BB7" w14:paraId="742C78C7" w14:textId="77777777" w:rsidTr="00C53AFB">
        <w:trPr>
          <w:trHeight w:val="68"/>
          <w:jc w:val="center"/>
        </w:trPr>
        <w:tc>
          <w:tcPr>
            <w:tcW w:w="584" w:type="dxa"/>
          </w:tcPr>
          <w:p w14:paraId="021CCA72" w14:textId="77777777" w:rsidR="00C53AFB" w:rsidRPr="00150BB7" w:rsidRDefault="00C53AFB" w:rsidP="00150BB7">
            <w:pPr>
              <w:pStyle w:val="afff0"/>
              <w:jc w:val="both"/>
              <w:rPr>
                <w:sz w:val="28"/>
                <w:szCs w:val="28"/>
              </w:rPr>
            </w:pPr>
            <w:r w:rsidRPr="00150BB7">
              <w:rPr>
                <w:sz w:val="28"/>
                <w:szCs w:val="28"/>
              </w:rPr>
              <w:t>13.</w:t>
            </w:r>
          </w:p>
        </w:tc>
        <w:tc>
          <w:tcPr>
            <w:tcW w:w="4046" w:type="dxa"/>
          </w:tcPr>
          <w:p w14:paraId="258F257F" w14:textId="77777777" w:rsidR="00C53AFB" w:rsidRPr="00150BB7" w:rsidRDefault="00C53AFB" w:rsidP="00150BB7">
            <w:pPr>
              <w:pStyle w:val="afff0"/>
              <w:jc w:val="both"/>
              <w:rPr>
                <w:sz w:val="28"/>
                <w:szCs w:val="28"/>
              </w:rPr>
            </w:pPr>
            <w:r w:rsidRPr="00150BB7">
              <w:rPr>
                <w:sz w:val="28"/>
                <w:szCs w:val="28"/>
              </w:rPr>
              <w:t>Організація харчування в ЗО</w:t>
            </w:r>
          </w:p>
        </w:tc>
        <w:tc>
          <w:tcPr>
            <w:tcW w:w="1443" w:type="dxa"/>
          </w:tcPr>
          <w:p w14:paraId="7F9E47CF" w14:textId="77777777" w:rsidR="00C53AFB" w:rsidRPr="00150BB7" w:rsidRDefault="00C53AFB" w:rsidP="00150BB7">
            <w:pPr>
              <w:pStyle w:val="afff0"/>
              <w:jc w:val="both"/>
              <w:rPr>
                <w:sz w:val="28"/>
                <w:szCs w:val="28"/>
              </w:rPr>
            </w:pPr>
            <w:r w:rsidRPr="00150BB7">
              <w:rPr>
                <w:sz w:val="28"/>
                <w:szCs w:val="28"/>
              </w:rPr>
              <w:t>вересень</w:t>
            </w:r>
          </w:p>
        </w:tc>
        <w:tc>
          <w:tcPr>
            <w:tcW w:w="3420" w:type="dxa"/>
          </w:tcPr>
          <w:p w14:paraId="7635DCC3" w14:textId="396D596E" w:rsidR="00C53AFB" w:rsidRPr="00150BB7" w:rsidRDefault="00C53AFB" w:rsidP="00150BB7">
            <w:pPr>
              <w:pStyle w:val="afff0"/>
              <w:jc w:val="both"/>
              <w:rPr>
                <w:sz w:val="28"/>
                <w:szCs w:val="28"/>
              </w:rPr>
            </w:pPr>
            <w:r>
              <w:rPr>
                <w:sz w:val="28"/>
                <w:szCs w:val="28"/>
              </w:rPr>
              <w:t xml:space="preserve">Заступник керівника </w:t>
            </w:r>
            <w:r w:rsidRPr="00150BB7">
              <w:rPr>
                <w:sz w:val="28"/>
                <w:szCs w:val="28"/>
              </w:rPr>
              <w:t xml:space="preserve">Тимчишин </w:t>
            </w:r>
            <w:r>
              <w:rPr>
                <w:sz w:val="28"/>
                <w:szCs w:val="28"/>
              </w:rPr>
              <w:t xml:space="preserve">(Шпак) </w:t>
            </w:r>
            <w:r w:rsidRPr="00150BB7">
              <w:rPr>
                <w:sz w:val="28"/>
                <w:szCs w:val="28"/>
              </w:rPr>
              <w:t>О.С.</w:t>
            </w:r>
          </w:p>
        </w:tc>
      </w:tr>
      <w:tr w:rsidR="00C53AFB" w:rsidRPr="00150BB7" w14:paraId="56BF48BC" w14:textId="77777777" w:rsidTr="00C53AFB">
        <w:trPr>
          <w:trHeight w:val="68"/>
          <w:jc w:val="center"/>
        </w:trPr>
        <w:tc>
          <w:tcPr>
            <w:tcW w:w="584" w:type="dxa"/>
          </w:tcPr>
          <w:p w14:paraId="692256F0" w14:textId="77777777" w:rsidR="00C53AFB" w:rsidRPr="00150BB7" w:rsidRDefault="00C53AFB" w:rsidP="00150BB7">
            <w:pPr>
              <w:pStyle w:val="afff0"/>
              <w:jc w:val="both"/>
              <w:rPr>
                <w:sz w:val="28"/>
                <w:szCs w:val="28"/>
              </w:rPr>
            </w:pPr>
            <w:r w:rsidRPr="00150BB7">
              <w:rPr>
                <w:sz w:val="28"/>
                <w:szCs w:val="28"/>
              </w:rPr>
              <w:t>14.</w:t>
            </w:r>
          </w:p>
        </w:tc>
        <w:tc>
          <w:tcPr>
            <w:tcW w:w="4046" w:type="dxa"/>
          </w:tcPr>
          <w:p w14:paraId="656E1DB6" w14:textId="77777777" w:rsidR="00C53AFB" w:rsidRPr="00150BB7" w:rsidRDefault="00C53AFB" w:rsidP="00150BB7">
            <w:pPr>
              <w:pStyle w:val="afff0"/>
              <w:jc w:val="both"/>
              <w:rPr>
                <w:sz w:val="28"/>
                <w:szCs w:val="28"/>
              </w:rPr>
            </w:pPr>
            <w:r w:rsidRPr="00150BB7">
              <w:rPr>
                <w:sz w:val="28"/>
                <w:szCs w:val="28"/>
              </w:rPr>
              <w:t>Організація  інклюзивного та індивідуального навчання</w:t>
            </w:r>
          </w:p>
        </w:tc>
        <w:tc>
          <w:tcPr>
            <w:tcW w:w="1443" w:type="dxa"/>
          </w:tcPr>
          <w:p w14:paraId="4C76B7DE" w14:textId="77777777" w:rsidR="00C53AFB" w:rsidRPr="00150BB7" w:rsidRDefault="00C53AFB" w:rsidP="00150BB7">
            <w:pPr>
              <w:pStyle w:val="afff0"/>
              <w:jc w:val="both"/>
              <w:rPr>
                <w:sz w:val="28"/>
                <w:szCs w:val="28"/>
              </w:rPr>
            </w:pPr>
            <w:r w:rsidRPr="00150BB7">
              <w:rPr>
                <w:sz w:val="28"/>
                <w:szCs w:val="28"/>
              </w:rPr>
              <w:t>вересень</w:t>
            </w:r>
          </w:p>
        </w:tc>
        <w:tc>
          <w:tcPr>
            <w:tcW w:w="3420" w:type="dxa"/>
          </w:tcPr>
          <w:p w14:paraId="017896F2" w14:textId="06A51AB4" w:rsidR="00C53AFB" w:rsidRPr="00150BB7" w:rsidRDefault="00C53AFB" w:rsidP="00150BB7">
            <w:pPr>
              <w:pStyle w:val="afff0"/>
              <w:jc w:val="both"/>
              <w:rPr>
                <w:sz w:val="28"/>
                <w:szCs w:val="28"/>
              </w:rPr>
            </w:pPr>
            <w:r w:rsidRPr="00150BB7">
              <w:rPr>
                <w:sz w:val="28"/>
                <w:szCs w:val="28"/>
              </w:rPr>
              <w:t>З</w:t>
            </w:r>
            <w:r>
              <w:rPr>
                <w:sz w:val="28"/>
                <w:szCs w:val="28"/>
              </w:rPr>
              <w:t>аступник керівника</w:t>
            </w:r>
            <w:r w:rsidRPr="00150BB7">
              <w:rPr>
                <w:sz w:val="28"/>
                <w:szCs w:val="28"/>
              </w:rPr>
              <w:t xml:space="preserve"> Чабан В.М.</w:t>
            </w:r>
          </w:p>
        </w:tc>
      </w:tr>
      <w:tr w:rsidR="00C53AFB" w:rsidRPr="00150BB7" w14:paraId="3D8DE384" w14:textId="77777777" w:rsidTr="00C53AFB">
        <w:trPr>
          <w:trHeight w:val="68"/>
          <w:jc w:val="center"/>
        </w:trPr>
        <w:tc>
          <w:tcPr>
            <w:tcW w:w="584" w:type="dxa"/>
          </w:tcPr>
          <w:p w14:paraId="035647A7" w14:textId="77777777" w:rsidR="00C53AFB" w:rsidRPr="00150BB7" w:rsidRDefault="00C53AFB" w:rsidP="00150BB7">
            <w:pPr>
              <w:pStyle w:val="afff0"/>
              <w:jc w:val="both"/>
              <w:rPr>
                <w:sz w:val="28"/>
                <w:szCs w:val="28"/>
              </w:rPr>
            </w:pPr>
            <w:r w:rsidRPr="00150BB7">
              <w:rPr>
                <w:sz w:val="28"/>
                <w:szCs w:val="28"/>
              </w:rPr>
              <w:t>15.</w:t>
            </w:r>
          </w:p>
        </w:tc>
        <w:tc>
          <w:tcPr>
            <w:tcW w:w="4046" w:type="dxa"/>
          </w:tcPr>
          <w:p w14:paraId="20078A51" w14:textId="77777777" w:rsidR="00C53AFB" w:rsidRPr="00150BB7" w:rsidRDefault="00C53AFB" w:rsidP="00150BB7">
            <w:pPr>
              <w:pStyle w:val="afff0"/>
              <w:jc w:val="both"/>
              <w:rPr>
                <w:sz w:val="28"/>
                <w:szCs w:val="28"/>
              </w:rPr>
            </w:pPr>
            <w:r w:rsidRPr="00150BB7">
              <w:rPr>
                <w:sz w:val="28"/>
                <w:szCs w:val="28"/>
              </w:rPr>
              <w:t xml:space="preserve">Контроль відвідування занять здобувачами освіти 1-11-х класів </w:t>
            </w:r>
          </w:p>
        </w:tc>
        <w:tc>
          <w:tcPr>
            <w:tcW w:w="1443" w:type="dxa"/>
          </w:tcPr>
          <w:p w14:paraId="5C520530" w14:textId="77777777" w:rsidR="00C53AFB" w:rsidRPr="00150BB7" w:rsidRDefault="00C53AFB" w:rsidP="00150BB7">
            <w:pPr>
              <w:pStyle w:val="afff0"/>
              <w:jc w:val="both"/>
              <w:rPr>
                <w:sz w:val="28"/>
                <w:szCs w:val="28"/>
              </w:rPr>
            </w:pPr>
            <w:r w:rsidRPr="00150BB7">
              <w:rPr>
                <w:sz w:val="28"/>
                <w:szCs w:val="28"/>
              </w:rPr>
              <w:t>упродовж року</w:t>
            </w:r>
          </w:p>
        </w:tc>
        <w:tc>
          <w:tcPr>
            <w:tcW w:w="3420" w:type="dxa"/>
          </w:tcPr>
          <w:p w14:paraId="4583F15E" w14:textId="3FB85980" w:rsidR="00C53AFB" w:rsidRPr="00150BB7" w:rsidRDefault="00C53AFB" w:rsidP="00150BB7">
            <w:pPr>
              <w:pStyle w:val="afff0"/>
              <w:jc w:val="both"/>
              <w:rPr>
                <w:sz w:val="28"/>
                <w:szCs w:val="28"/>
              </w:rPr>
            </w:pPr>
            <w:r w:rsidRPr="00150BB7">
              <w:rPr>
                <w:sz w:val="28"/>
                <w:szCs w:val="28"/>
              </w:rPr>
              <w:t>З</w:t>
            </w:r>
            <w:r>
              <w:rPr>
                <w:sz w:val="28"/>
                <w:szCs w:val="28"/>
              </w:rPr>
              <w:t xml:space="preserve">аступники керівника Чабан В.М., </w:t>
            </w:r>
            <w:r w:rsidRPr="00150BB7">
              <w:rPr>
                <w:sz w:val="28"/>
                <w:szCs w:val="28"/>
              </w:rPr>
              <w:t>Ковальчук М.Р.</w:t>
            </w:r>
          </w:p>
        </w:tc>
      </w:tr>
      <w:tr w:rsidR="00C53AFB" w:rsidRPr="00150BB7" w14:paraId="769A1F94" w14:textId="77777777" w:rsidTr="00C53AFB">
        <w:trPr>
          <w:trHeight w:val="68"/>
          <w:jc w:val="center"/>
        </w:trPr>
        <w:tc>
          <w:tcPr>
            <w:tcW w:w="584" w:type="dxa"/>
          </w:tcPr>
          <w:p w14:paraId="075E204A" w14:textId="77777777" w:rsidR="00C53AFB" w:rsidRPr="00150BB7" w:rsidRDefault="00C53AFB" w:rsidP="00150BB7">
            <w:pPr>
              <w:pStyle w:val="afff0"/>
              <w:jc w:val="both"/>
              <w:rPr>
                <w:sz w:val="28"/>
                <w:szCs w:val="28"/>
              </w:rPr>
            </w:pPr>
            <w:r w:rsidRPr="00150BB7">
              <w:rPr>
                <w:sz w:val="28"/>
                <w:szCs w:val="28"/>
              </w:rPr>
              <w:lastRenderedPageBreak/>
              <w:t>16</w:t>
            </w:r>
          </w:p>
        </w:tc>
        <w:tc>
          <w:tcPr>
            <w:tcW w:w="4046" w:type="dxa"/>
          </w:tcPr>
          <w:p w14:paraId="4109687C" w14:textId="77777777" w:rsidR="00C53AFB" w:rsidRPr="00150BB7" w:rsidRDefault="00C53AFB" w:rsidP="00150BB7">
            <w:pPr>
              <w:pStyle w:val="afff0"/>
              <w:jc w:val="both"/>
              <w:rPr>
                <w:sz w:val="28"/>
                <w:szCs w:val="28"/>
              </w:rPr>
            </w:pPr>
            <w:r w:rsidRPr="00150BB7">
              <w:rPr>
                <w:sz w:val="28"/>
                <w:szCs w:val="28"/>
              </w:rPr>
              <w:t>Організація методичної роботи в ЗО, перевірка та затвердження планів роботи МО</w:t>
            </w:r>
          </w:p>
        </w:tc>
        <w:tc>
          <w:tcPr>
            <w:tcW w:w="1443" w:type="dxa"/>
          </w:tcPr>
          <w:p w14:paraId="20FA4054" w14:textId="77777777" w:rsidR="00C53AFB" w:rsidRPr="00150BB7" w:rsidRDefault="00C53AFB" w:rsidP="00150BB7">
            <w:pPr>
              <w:pStyle w:val="afff0"/>
              <w:jc w:val="both"/>
              <w:rPr>
                <w:sz w:val="28"/>
                <w:szCs w:val="28"/>
              </w:rPr>
            </w:pPr>
            <w:r w:rsidRPr="00150BB7">
              <w:rPr>
                <w:sz w:val="28"/>
                <w:szCs w:val="28"/>
              </w:rPr>
              <w:t>вересень</w:t>
            </w:r>
          </w:p>
        </w:tc>
        <w:tc>
          <w:tcPr>
            <w:tcW w:w="3420" w:type="dxa"/>
          </w:tcPr>
          <w:p w14:paraId="3B82A3D8" w14:textId="35D2AB2A" w:rsidR="00C53AFB" w:rsidRPr="00150BB7" w:rsidRDefault="00C53AFB" w:rsidP="00150BB7">
            <w:pPr>
              <w:pStyle w:val="afff0"/>
              <w:jc w:val="both"/>
              <w:rPr>
                <w:sz w:val="28"/>
                <w:szCs w:val="28"/>
              </w:rPr>
            </w:pPr>
            <w:r w:rsidRPr="00150BB7">
              <w:rPr>
                <w:sz w:val="28"/>
                <w:szCs w:val="28"/>
              </w:rPr>
              <w:t>З</w:t>
            </w:r>
            <w:r>
              <w:rPr>
                <w:sz w:val="28"/>
                <w:szCs w:val="28"/>
              </w:rPr>
              <w:t xml:space="preserve">аступник керівника </w:t>
            </w:r>
            <w:r w:rsidRPr="00150BB7">
              <w:rPr>
                <w:sz w:val="28"/>
                <w:szCs w:val="28"/>
              </w:rPr>
              <w:t xml:space="preserve">Тимчишин </w:t>
            </w:r>
            <w:r>
              <w:rPr>
                <w:sz w:val="28"/>
                <w:szCs w:val="28"/>
              </w:rPr>
              <w:t xml:space="preserve">(Шпак) </w:t>
            </w:r>
            <w:r w:rsidRPr="00150BB7">
              <w:rPr>
                <w:sz w:val="28"/>
                <w:szCs w:val="28"/>
              </w:rPr>
              <w:t>О.С.</w:t>
            </w:r>
          </w:p>
        </w:tc>
      </w:tr>
      <w:tr w:rsidR="00C53AFB" w:rsidRPr="00150BB7" w14:paraId="16B264F0" w14:textId="77777777" w:rsidTr="00C53AFB">
        <w:trPr>
          <w:trHeight w:val="68"/>
          <w:jc w:val="center"/>
        </w:trPr>
        <w:tc>
          <w:tcPr>
            <w:tcW w:w="584" w:type="dxa"/>
          </w:tcPr>
          <w:p w14:paraId="11BA7385" w14:textId="77777777" w:rsidR="00C53AFB" w:rsidRPr="00150BB7" w:rsidRDefault="00C53AFB" w:rsidP="00150BB7">
            <w:pPr>
              <w:pStyle w:val="afff0"/>
              <w:jc w:val="both"/>
              <w:rPr>
                <w:sz w:val="28"/>
                <w:szCs w:val="28"/>
              </w:rPr>
            </w:pPr>
            <w:r w:rsidRPr="00150BB7">
              <w:rPr>
                <w:sz w:val="28"/>
                <w:szCs w:val="28"/>
              </w:rPr>
              <w:t>17.</w:t>
            </w:r>
          </w:p>
        </w:tc>
        <w:tc>
          <w:tcPr>
            <w:tcW w:w="4046" w:type="dxa"/>
          </w:tcPr>
          <w:p w14:paraId="38EE6772" w14:textId="77777777" w:rsidR="00C53AFB" w:rsidRPr="00150BB7" w:rsidRDefault="00C53AFB" w:rsidP="00150BB7">
            <w:pPr>
              <w:pStyle w:val="afff0"/>
              <w:jc w:val="both"/>
              <w:rPr>
                <w:sz w:val="28"/>
                <w:szCs w:val="28"/>
              </w:rPr>
            </w:pPr>
            <w:r w:rsidRPr="00150BB7">
              <w:rPr>
                <w:sz w:val="28"/>
                <w:szCs w:val="28"/>
              </w:rPr>
              <w:t>Контроль роботи з питань профілактики дитячого травматизму</w:t>
            </w:r>
          </w:p>
        </w:tc>
        <w:tc>
          <w:tcPr>
            <w:tcW w:w="1443" w:type="dxa"/>
          </w:tcPr>
          <w:p w14:paraId="2D0347BF" w14:textId="77777777" w:rsidR="00C53AFB" w:rsidRPr="00150BB7" w:rsidRDefault="00C53AFB" w:rsidP="00150BB7">
            <w:pPr>
              <w:pStyle w:val="afff0"/>
              <w:jc w:val="both"/>
              <w:rPr>
                <w:sz w:val="28"/>
                <w:szCs w:val="28"/>
              </w:rPr>
            </w:pPr>
            <w:r w:rsidRPr="00150BB7">
              <w:rPr>
                <w:sz w:val="28"/>
                <w:szCs w:val="28"/>
              </w:rPr>
              <w:t>упродовж року</w:t>
            </w:r>
          </w:p>
        </w:tc>
        <w:tc>
          <w:tcPr>
            <w:tcW w:w="3420" w:type="dxa"/>
          </w:tcPr>
          <w:p w14:paraId="71E4413A" w14:textId="0ED2BF3D" w:rsidR="00C53AFB" w:rsidRPr="00150BB7" w:rsidRDefault="00C53AFB" w:rsidP="00150BB7">
            <w:pPr>
              <w:pStyle w:val="afff0"/>
              <w:jc w:val="both"/>
              <w:rPr>
                <w:sz w:val="28"/>
                <w:szCs w:val="28"/>
              </w:rPr>
            </w:pPr>
            <w:r>
              <w:rPr>
                <w:sz w:val="28"/>
                <w:szCs w:val="28"/>
              </w:rPr>
              <w:t>Заступник керівника ліцею Ковальчук М.Р.</w:t>
            </w:r>
          </w:p>
        </w:tc>
      </w:tr>
      <w:tr w:rsidR="00C53AFB" w:rsidRPr="001A201A" w14:paraId="0DFA354D" w14:textId="77777777" w:rsidTr="00C53AFB">
        <w:trPr>
          <w:trHeight w:val="68"/>
          <w:jc w:val="center"/>
        </w:trPr>
        <w:tc>
          <w:tcPr>
            <w:tcW w:w="584" w:type="dxa"/>
          </w:tcPr>
          <w:p w14:paraId="54D7185D" w14:textId="77777777" w:rsidR="00C53AFB" w:rsidRPr="00150BB7" w:rsidRDefault="00C53AFB" w:rsidP="00150BB7">
            <w:pPr>
              <w:pStyle w:val="afff0"/>
              <w:jc w:val="both"/>
              <w:rPr>
                <w:sz w:val="28"/>
                <w:szCs w:val="28"/>
              </w:rPr>
            </w:pPr>
            <w:r w:rsidRPr="00150BB7">
              <w:rPr>
                <w:sz w:val="28"/>
                <w:szCs w:val="28"/>
              </w:rPr>
              <w:t>18.</w:t>
            </w:r>
          </w:p>
        </w:tc>
        <w:tc>
          <w:tcPr>
            <w:tcW w:w="4046" w:type="dxa"/>
          </w:tcPr>
          <w:p w14:paraId="5ACE8512" w14:textId="77777777" w:rsidR="00C53AFB" w:rsidRPr="00150BB7" w:rsidRDefault="00C53AFB" w:rsidP="00150BB7">
            <w:pPr>
              <w:pStyle w:val="afff0"/>
              <w:jc w:val="both"/>
              <w:rPr>
                <w:sz w:val="28"/>
                <w:szCs w:val="28"/>
              </w:rPr>
            </w:pPr>
            <w:r w:rsidRPr="00150BB7">
              <w:rPr>
                <w:sz w:val="28"/>
                <w:szCs w:val="28"/>
              </w:rPr>
              <w:t>Контроль чергування  вчителів, здобувачів освіти, адміністрації</w:t>
            </w:r>
          </w:p>
        </w:tc>
        <w:tc>
          <w:tcPr>
            <w:tcW w:w="1443" w:type="dxa"/>
          </w:tcPr>
          <w:p w14:paraId="3FD3E2D9" w14:textId="77777777" w:rsidR="00C53AFB" w:rsidRPr="00150BB7" w:rsidRDefault="00C53AFB" w:rsidP="00150BB7">
            <w:pPr>
              <w:pStyle w:val="afff0"/>
              <w:jc w:val="both"/>
              <w:rPr>
                <w:sz w:val="28"/>
                <w:szCs w:val="28"/>
              </w:rPr>
            </w:pPr>
            <w:r w:rsidRPr="00150BB7">
              <w:rPr>
                <w:sz w:val="28"/>
                <w:szCs w:val="28"/>
              </w:rPr>
              <w:t>упродовж року</w:t>
            </w:r>
          </w:p>
        </w:tc>
        <w:tc>
          <w:tcPr>
            <w:tcW w:w="3420" w:type="dxa"/>
          </w:tcPr>
          <w:p w14:paraId="04DA8BA1" w14:textId="77777777" w:rsidR="00C53AFB" w:rsidRDefault="00C53AFB" w:rsidP="00A97C53">
            <w:pPr>
              <w:pStyle w:val="afff0"/>
              <w:jc w:val="both"/>
              <w:rPr>
                <w:sz w:val="28"/>
                <w:szCs w:val="28"/>
              </w:rPr>
            </w:pPr>
            <w:r>
              <w:rPr>
                <w:sz w:val="28"/>
                <w:szCs w:val="28"/>
              </w:rPr>
              <w:t>Керівник ліцею Гавінська Г.М.</w:t>
            </w:r>
            <w:r w:rsidRPr="00150BB7">
              <w:rPr>
                <w:sz w:val="28"/>
                <w:szCs w:val="28"/>
              </w:rPr>
              <w:t xml:space="preserve">, </w:t>
            </w:r>
          </w:p>
          <w:p w14:paraId="4F2B506A" w14:textId="77777777" w:rsidR="00C53AFB" w:rsidRDefault="00C53AFB" w:rsidP="00A97C53">
            <w:pPr>
              <w:pStyle w:val="afff0"/>
              <w:jc w:val="both"/>
              <w:rPr>
                <w:sz w:val="28"/>
                <w:szCs w:val="28"/>
              </w:rPr>
            </w:pPr>
            <w:r>
              <w:rPr>
                <w:sz w:val="28"/>
                <w:szCs w:val="28"/>
              </w:rPr>
              <w:t>заступники керівника ліцею</w:t>
            </w:r>
          </w:p>
          <w:p w14:paraId="3EB27A78" w14:textId="32B952CE" w:rsidR="00C53AFB" w:rsidRPr="00150BB7" w:rsidRDefault="00C53AFB" w:rsidP="00A97C53">
            <w:pPr>
              <w:pStyle w:val="afff0"/>
              <w:jc w:val="both"/>
              <w:rPr>
                <w:sz w:val="28"/>
                <w:szCs w:val="28"/>
              </w:rPr>
            </w:pPr>
            <w:r>
              <w:rPr>
                <w:sz w:val="28"/>
                <w:szCs w:val="28"/>
              </w:rPr>
              <w:t>Шпак (Тимчишин) О.С.,</w:t>
            </w:r>
            <w:r w:rsidRPr="00150BB7">
              <w:rPr>
                <w:sz w:val="28"/>
                <w:szCs w:val="28"/>
              </w:rPr>
              <w:t xml:space="preserve"> </w:t>
            </w:r>
            <w:r>
              <w:rPr>
                <w:sz w:val="28"/>
                <w:szCs w:val="28"/>
              </w:rPr>
              <w:t>Чабан В.М., Ковальчук М.Р.</w:t>
            </w:r>
          </w:p>
        </w:tc>
      </w:tr>
      <w:tr w:rsidR="00C53AFB" w:rsidRPr="001A201A" w14:paraId="0A2EF5F7" w14:textId="77777777" w:rsidTr="00C53AFB">
        <w:trPr>
          <w:trHeight w:val="68"/>
          <w:jc w:val="center"/>
        </w:trPr>
        <w:tc>
          <w:tcPr>
            <w:tcW w:w="584" w:type="dxa"/>
          </w:tcPr>
          <w:p w14:paraId="52DB7BD3" w14:textId="77777777" w:rsidR="00C53AFB" w:rsidRPr="00150BB7" w:rsidRDefault="00C53AFB" w:rsidP="00150BB7">
            <w:pPr>
              <w:pStyle w:val="afff0"/>
              <w:jc w:val="both"/>
              <w:rPr>
                <w:sz w:val="28"/>
                <w:szCs w:val="28"/>
              </w:rPr>
            </w:pPr>
            <w:r w:rsidRPr="00150BB7">
              <w:rPr>
                <w:sz w:val="28"/>
                <w:szCs w:val="28"/>
              </w:rPr>
              <w:t>19.</w:t>
            </w:r>
          </w:p>
        </w:tc>
        <w:tc>
          <w:tcPr>
            <w:tcW w:w="4046" w:type="dxa"/>
          </w:tcPr>
          <w:p w14:paraId="492A37FA" w14:textId="4AC779E6" w:rsidR="00C53AFB" w:rsidRPr="00150BB7" w:rsidRDefault="00C53AFB" w:rsidP="00150BB7">
            <w:pPr>
              <w:pStyle w:val="afff0"/>
              <w:jc w:val="both"/>
              <w:rPr>
                <w:sz w:val="28"/>
                <w:szCs w:val="28"/>
              </w:rPr>
            </w:pPr>
            <w:r w:rsidRPr="00150BB7">
              <w:rPr>
                <w:sz w:val="28"/>
                <w:szCs w:val="28"/>
              </w:rPr>
              <w:t>Контроль за проведенням моніторингу навчальних досягнень здобувачів освіти 4,9,</w:t>
            </w:r>
            <w:r>
              <w:rPr>
                <w:sz w:val="28"/>
                <w:szCs w:val="28"/>
              </w:rPr>
              <w:t>11</w:t>
            </w:r>
            <w:r w:rsidRPr="00150BB7">
              <w:rPr>
                <w:sz w:val="28"/>
                <w:szCs w:val="28"/>
              </w:rPr>
              <w:t xml:space="preserve"> класів</w:t>
            </w:r>
            <w:r>
              <w:rPr>
                <w:sz w:val="28"/>
                <w:szCs w:val="28"/>
              </w:rPr>
              <w:t xml:space="preserve"> </w:t>
            </w:r>
            <w:r w:rsidRPr="00150BB7">
              <w:rPr>
                <w:sz w:val="28"/>
                <w:szCs w:val="28"/>
              </w:rPr>
              <w:t>української мови, математики, іноземної мови (англ.), історії</w:t>
            </w:r>
          </w:p>
        </w:tc>
        <w:tc>
          <w:tcPr>
            <w:tcW w:w="1443" w:type="dxa"/>
          </w:tcPr>
          <w:p w14:paraId="73B241FE" w14:textId="77777777" w:rsidR="00C53AFB" w:rsidRPr="00150BB7" w:rsidRDefault="00C53AFB" w:rsidP="00150BB7">
            <w:pPr>
              <w:pStyle w:val="afff0"/>
              <w:jc w:val="both"/>
              <w:rPr>
                <w:sz w:val="28"/>
                <w:szCs w:val="28"/>
              </w:rPr>
            </w:pPr>
            <w:r w:rsidRPr="00150BB7">
              <w:rPr>
                <w:sz w:val="28"/>
                <w:szCs w:val="28"/>
              </w:rPr>
              <w:t>упродовж року</w:t>
            </w:r>
          </w:p>
        </w:tc>
        <w:tc>
          <w:tcPr>
            <w:tcW w:w="3420" w:type="dxa"/>
          </w:tcPr>
          <w:p w14:paraId="5EED4A6D" w14:textId="77777777" w:rsidR="00C53AFB" w:rsidRDefault="00C53AFB" w:rsidP="00057660">
            <w:pPr>
              <w:pStyle w:val="afff0"/>
              <w:jc w:val="both"/>
              <w:rPr>
                <w:sz w:val="28"/>
                <w:szCs w:val="28"/>
              </w:rPr>
            </w:pPr>
            <w:r>
              <w:rPr>
                <w:sz w:val="28"/>
                <w:szCs w:val="28"/>
              </w:rPr>
              <w:t>заступники керівника ліцею</w:t>
            </w:r>
          </w:p>
          <w:p w14:paraId="7D495DBE" w14:textId="504D1F39" w:rsidR="00C53AFB" w:rsidRPr="00150BB7" w:rsidRDefault="00C53AFB" w:rsidP="00057660">
            <w:pPr>
              <w:pStyle w:val="afff0"/>
              <w:jc w:val="both"/>
              <w:rPr>
                <w:sz w:val="28"/>
                <w:szCs w:val="28"/>
              </w:rPr>
            </w:pPr>
            <w:r>
              <w:rPr>
                <w:sz w:val="28"/>
                <w:szCs w:val="28"/>
              </w:rPr>
              <w:t>Шпак (Тимчишин) О.С.,</w:t>
            </w:r>
            <w:r w:rsidRPr="00150BB7">
              <w:rPr>
                <w:sz w:val="28"/>
                <w:szCs w:val="28"/>
              </w:rPr>
              <w:t xml:space="preserve"> </w:t>
            </w:r>
            <w:r>
              <w:rPr>
                <w:sz w:val="28"/>
                <w:szCs w:val="28"/>
              </w:rPr>
              <w:t>Чабан В.М., Ковальчук М.Р.</w:t>
            </w:r>
          </w:p>
        </w:tc>
      </w:tr>
      <w:tr w:rsidR="00C53AFB" w:rsidRPr="001A201A" w14:paraId="1FF3737A" w14:textId="77777777" w:rsidTr="00C53AFB">
        <w:trPr>
          <w:trHeight w:val="68"/>
          <w:jc w:val="center"/>
        </w:trPr>
        <w:tc>
          <w:tcPr>
            <w:tcW w:w="584" w:type="dxa"/>
          </w:tcPr>
          <w:p w14:paraId="469EB5BC" w14:textId="77777777" w:rsidR="00C53AFB" w:rsidRPr="00150BB7" w:rsidRDefault="00C53AFB" w:rsidP="00150BB7">
            <w:pPr>
              <w:pStyle w:val="afff0"/>
              <w:jc w:val="both"/>
              <w:rPr>
                <w:sz w:val="28"/>
                <w:szCs w:val="28"/>
              </w:rPr>
            </w:pPr>
            <w:r w:rsidRPr="00150BB7">
              <w:rPr>
                <w:sz w:val="28"/>
                <w:szCs w:val="28"/>
              </w:rPr>
              <w:t>20.</w:t>
            </w:r>
          </w:p>
        </w:tc>
        <w:tc>
          <w:tcPr>
            <w:tcW w:w="4046" w:type="dxa"/>
          </w:tcPr>
          <w:p w14:paraId="3B5BC562" w14:textId="17CBABF5" w:rsidR="00C53AFB" w:rsidRPr="00150BB7" w:rsidRDefault="00C53AFB" w:rsidP="00150BB7">
            <w:pPr>
              <w:pStyle w:val="afff0"/>
              <w:jc w:val="both"/>
              <w:rPr>
                <w:sz w:val="28"/>
                <w:szCs w:val="28"/>
              </w:rPr>
            </w:pPr>
            <w:r w:rsidRPr="00150BB7">
              <w:rPr>
                <w:sz w:val="28"/>
                <w:szCs w:val="28"/>
              </w:rPr>
              <w:t>Проведення</w:t>
            </w:r>
            <w:r>
              <w:rPr>
                <w:sz w:val="28"/>
                <w:szCs w:val="28"/>
              </w:rPr>
              <w:t>, аналіз та порівняння результатів самооцінювання закладу освіти за напрямами: освітнє середовище, система оцінювання, педагогічна діяльність, управлінські процеси</w:t>
            </w:r>
          </w:p>
        </w:tc>
        <w:tc>
          <w:tcPr>
            <w:tcW w:w="1443" w:type="dxa"/>
          </w:tcPr>
          <w:p w14:paraId="4AB00130" w14:textId="0EEA0597" w:rsidR="00C53AFB" w:rsidRPr="00150BB7" w:rsidRDefault="00C53AFB" w:rsidP="00150BB7">
            <w:pPr>
              <w:pStyle w:val="afff0"/>
              <w:jc w:val="both"/>
              <w:rPr>
                <w:sz w:val="28"/>
                <w:szCs w:val="28"/>
              </w:rPr>
            </w:pPr>
            <w:r>
              <w:rPr>
                <w:sz w:val="28"/>
                <w:szCs w:val="28"/>
              </w:rPr>
              <w:t>Січень 2023</w:t>
            </w:r>
          </w:p>
        </w:tc>
        <w:tc>
          <w:tcPr>
            <w:tcW w:w="3420" w:type="dxa"/>
          </w:tcPr>
          <w:p w14:paraId="715F9B2C" w14:textId="77777777" w:rsidR="00C53AFB" w:rsidRDefault="00C53AFB" w:rsidP="001927F0">
            <w:pPr>
              <w:pStyle w:val="afff0"/>
              <w:jc w:val="both"/>
              <w:rPr>
                <w:sz w:val="28"/>
                <w:szCs w:val="28"/>
              </w:rPr>
            </w:pPr>
            <w:r>
              <w:rPr>
                <w:sz w:val="28"/>
                <w:szCs w:val="28"/>
              </w:rPr>
              <w:t>Керівник ліцею Гавінська Г.М.</w:t>
            </w:r>
            <w:r w:rsidRPr="00150BB7">
              <w:rPr>
                <w:sz w:val="28"/>
                <w:szCs w:val="28"/>
              </w:rPr>
              <w:t xml:space="preserve">, </w:t>
            </w:r>
          </w:p>
          <w:p w14:paraId="7BD0E636" w14:textId="77777777" w:rsidR="00C53AFB" w:rsidRDefault="00C53AFB" w:rsidP="001927F0">
            <w:pPr>
              <w:pStyle w:val="afff0"/>
              <w:jc w:val="both"/>
              <w:rPr>
                <w:sz w:val="28"/>
                <w:szCs w:val="28"/>
              </w:rPr>
            </w:pPr>
            <w:r>
              <w:rPr>
                <w:sz w:val="28"/>
                <w:szCs w:val="28"/>
              </w:rPr>
              <w:t>заступники керівника ліцею</w:t>
            </w:r>
          </w:p>
          <w:p w14:paraId="5D2A7E4E" w14:textId="181C8FF1" w:rsidR="00C53AFB" w:rsidRPr="00150BB7" w:rsidRDefault="00C53AFB" w:rsidP="001927F0">
            <w:pPr>
              <w:pStyle w:val="afff0"/>
              <w:jc w:val="both"/>
              <w:rPr>
                <w:sz w:val="28"/>
                <w:szCs w:val="28"/>
              </w:rPr>
            </w:pPr>
            <w:r>
              <w:rPr>
                <w:sz w:val="28"/>
                <w:szCs w:val="28"/>
              </w:rPr>
              <w:t>Шпак (Тимчишин) О.С.,</w:t>
            </w:r>
            <w:r w:rsidRPr="00150BB7">
              <w:rPr>
                <w:sz w:val="28"/>
                <w:szCs w:val="28"/>
              </w:rPr>
              <w:t xml:space="preserve"> </w:t>
            </w:r>
            <w:r>
              <w:rPr>
                <w:sz w:val="28"/>
                <w:szCs w:val="28"/>
              </w:rPr>
              <w:t>Чабан В.М., Ковальчук М.Р.</w:t>
            </w:r>
          </w:p>
        </w:tc>
      </w:tr>
      <w:tr w:rsidR="00C53AFB" w:rsidRPr="00150BB7" w14:paraId="07773B1E" w14:textId="77777777" w:rsidTr="00C53AFB">
        <w:trPr>
          <w:trHeight w:val="68"/>
          <w:jc w:val="center"/>
        </w:trPr>
        <w:tc>
          <w:tcPr>
            <w:tcW w:w="584" w:type="dxa"/>
          </w:tcPr>
          <w:p w14:paraId="59A1D899" w14:textId="77777777" w:rsidR="00C53AFB" w:rsidRPr="00150BB7" w:rsidRDefault="00C53AFB" w:rsidP="00150BB7">
            <w:pPr>
              <w:pStyle w:val="afff0"/>
              <w:jc w:val="both"/>
              <w:rPr>
                <w:sz w:val="28"/>
                <w:szCs w:val="28"/>
              </w:rPr>
            </w:pPr>
            <w:r w:rsidRPr="00150BB7">
              <w:rPr>
                <w:sz w:val="28"/>
                <w:szCs w:val="28"/>
              </w:rPr>
              <w:t>21.</w:t>
            </w:r>
          </w:p>
        </w:tc>
        <w:tc>
          <w:tcPr>
            <w:tcW w:w="4046" w:type="dxa"/>
          </w:tcPr>
          <w:p w14:paraId="30FF5826" w14:textId="1D26C88C" w:rsidR="00C53AFB" w:rsidRPr="00150BB7" w:rsidRDefault="00C53AFB" w:rsidP="00150BB7">
            <w:pPr>
              <w:pStyle w:val="afff0"/>
              <w:jc w:val="both"/>
              <w:rPr>
                <w:sz w:val="28"/>
                <w:szCs w:val="28"/>
              </w:rPr>
            </w:pPr>
            <w:r w:rsidRPr="00150BB7">
              <w:rPr>
                <w:sz w:val="28"/>
                <w:szCs w:val="28"/>
              </w:rPr>
              <w:t>Контроль за адаптацією до навчальної діяльності першокласників</w:t>
            </w:r>
            <w:r>
              <w:rPr>
                <w:sz w:val="28"/>
                <w:szCs w:val="28"/>
              </w:rPr>
              <w:t xml:space="preserve">, </w:t>
            </w:r>
            <w:r w:rsidRPr="00150BB7">
              <w:rPr>
                <w:sz w:val="28"/>
                <w:szCs w:val="28"/>
              </w:rPr>
              <w:t>п’ятикласників і десятикласників</w:t>
            </w:r>
          </w:p>
        </w:tc>
        <w:tc>
          <w:tcPr>
            <w:tcW w:w="1443" w:type="dxa"/>
          </w:tcPr>
          <w:p w14:paraId="4EE5793A" w14:textId="77777777" w:rsidR="00C53AFB" w:rsidRPr="00150BB7" w:rsidRDefault="00C53AFB" w:rsidP="00150BB7">
            <w:pPr>
              <w:pStyle w:val="afff0"/>
              <w:jc w:val="both"/>
              <w:rPr>
                <w:sz w:val="28"/>
                <w:szCs w:val="28"/>
              </w:rPr>
            </w:pPr>
            <w:r w:rsidRPr="00150BB7">
              <w:rPr>
                <w:sz w:val="28"/>
                <w:szCs w:val="28"/>
              </w:rPr>
              <w:t>вересень</w:t>
            </w:r>
          </w:p>
        </w:tc>
        <w:tc>
          <w:tcPr>
            <w:tcW w:w="3420" w:type="dxa"/>
          </w:tcPr>
          <w:p w14:paraId="4B193B9F" w14:textId="512DEF80" w:rsidR="00C53AFB" w:rsidRPr="00150BB7" w:rsidRDefault="00C53AFB" w:rsidP="00150BB7">
            <w:pPr>
              <w:pStyle w:val="afff0"/>
              <w:jc w:val="both"/>
              <w:rPr>
                <w:sz w:val="28"/>
                <w:szCs w:val="28"/>
              </w:rPr>
            </w:pPr>
            <w:r>
              <w:rPr>
                <w:sz w:val="28"/>
                <w:szCs w:val="28"/>
              </w:rPr>
              <w:t>П</w:t>
            </w:r>
            <w:r w:rsidRPr="00150BB7">
              <w:rPr>
                <w:sz w:val="28"/>
                <w:szCs w:val="28"/>
              </w:rPr>
              <w:t>рактичний психолог</w:t>
            </w:r>
            <w:r>
              <w:rPr>
                <w:sz w:val="28"/>
                <w:szCs w:val="28"/>
              </w:rPr>
              <w:t xml:space="preserve"> Яценко Б.Є., соціальний педагог Курись Т.З.</w:t>
            </w:r>
          </w:p>
        </w:tc>
      </w:tr>
      <w:tr w:rsidR="00C53AFB" w:rsidRPr="00150BB7" w14:paraId="68D294A8" w14:textId="77777777" w:rsidTr="00C53AFB">
        <w:trPr>
          <w:trHeight w:val="68"/>
          <w:jc w:val="center"/>
        </w:trPr>
        <w:tc>
          <w:tcPr>
            <w:tcW w:w="584" w:type="dxa"/>
          </w:tcPr>
          <w:p w14:paraId="0423ACC4" w14:textId="77777777" w:rsidR="00C53AFB" w:rsidRPr="00150BB7" w:rsidRDefault="00C53AFB" w:rsidP="00150BB7">
            <w:pPr>
              <w:pStyle w:val="afff0"/>
              <w:jc w:val="both"/>
              <w:rPr>
                <w:sz w:val="28"/>
                <w:szCs w:val="28"/>
              </w:rPr>
            </w:pPr>
            <w:r w:rsidRPr="00150BB7">
              <w:rPr>
                <w:sz w:val="28"/>
                <w:szCs w:val="28"/>
              </w:rPr>
              <w:t>22.</w:t>
            </w:r>
          </w:p>
        </w:tc>
        <w:tc>
          <w:tcPr>
            <w:tcW w:w="4046" w:type="dxa"/>
          </w:tcPr>
          <w:p w14:paraId="67A79DE3" w14:textId="77777777" w:rsidR="00C53AFB" w:rsidRPr="00150BB7" w:rsidRDefault="00C53AFB" w:rsidP="00150BB7">
            <w:pPr>
              <w:pStyle w:val="afff0"/>
              <w:jc w:val="both"/>
              <w:rPr>
                <w:sz w:val="28"/>
                <w:szCs w:val="28"/>
              </w:rPr>
            </w:pPr>
            <w:r w:rsidRPr="00150BB7">
              <w:rPr>
                <w:sz w:val="28"/>
                <w:szCs w:val="28"/>
              </w:rPr>
              <w:t>Медико-санітарний контроль контингенту здобувачів освіти</w:t>
            </w:r>
          </w:p>
        </w:tc>
        <w:tc>
          <w:tcPr>
            <w:tcW w:w="1443" w:type="dxa"/>
          </w:tcPr>
          <w:p w14:paraId="246100A2" w14:textId="77777777" w:rsidR="00C53AFB" w:rsidRPr="00150BB7" w:rsidRDefault="00C53AFB" w:rsidP="00150BB7">
            <w:pPr>
              <w:pStyle w:val="afff0"/>
              <w:jc w:val="both"/>
              <w:rPr>
                <w:sz w:val="28"/>
                <w:szCs w:val="28"/>
              </w:rPr>
            </w:pPr>
            <w:r w:rsidRPr="00150BB7">
              <w:rPr>
                <w:sz w:val="28"/>
                <w:szCs w:val="28"/>
              </w:rPr>
              <w:t>вересень</w:t>
            </w:r>
          </w:p>
        </w:tc>
        <w:tc>
          <w:tcPr>
            <w:tcW w:w="3420" w:type="dxa"/>
          </w:tcPr>
          <w:p w14:paraId="3862014C" w14:textId="77777777" w:rsidR="00C53AFB" w:rsidRPr="00150BB7" w:rsidRDefault="00C53AFB" w:rsidP="00150BB7">
            <w:pPr>
              <w:pStyle w:val="afff0"/>
              <w:jc w:val="both"/>
              <w:rPr>
                <w:sz w:val="28"/>
                <w:szCs w:val="28"/>
              </w:rPr>
            </w:pPr>
            <w:r w:rsidRPr="00150BB7">
              <w:rPr>
                <w:sz w:val="28"/>
                <w:szCs w:val="28"/>
              </w:rPr>
              <w:t>Медсестра Лезін А.М.</w:t>
            </w:r>
          </w:p>
        </w:tc>
      </w:tr>
      <w:tr w:rsidR="00C53AFB" w:rsidRPr="00150BB7" w14:paraId="1BD38E87" w14:textId="77777777" w:rsidTr="00C53AFB">
        <w:trPr>
          <w:trHeight w:val="68"/>
          <w:jc w:val="center"/>
        </w:trPr>
        <w:tc>
          <w:tcPr>
            <w:tcW w:w="584" w:type="dxa"/>
          </w:tcPr>
          <w:p w14:paraId="719DE218" w14:textId="77777777" w:rsidR="00C53AFB" w:rsidRPr="00150BB7" w:rsidRDefault="00C53AFB" w:rsidP="00150BB7">
            <w:pPr>
              <w:pStyle w:val="afff0"/>
              <w:jc w:val="both"/>
              <w:rPr>
                <w:sz w:val="28"/>
                <w:szCs w:val="28"/>
              </w:rPr>
            </w:pPr>
            <w:r w:rsidRPr="00150BB7">
              <w:rPr>
                <w:sz w:val="28"/>
                <w:szCs w:val="28"/>
              </w:rPr>
              <w:t>23.</w:t>
            </w:r>
          </w:p>
        </w:tc>
        <w:tc>
          <w:tcPr>
            <w:tcW w:w="4046" w:type="dxa"/>
          </w:tcPr>
          <w:p w14:paraId="50F7B698" w14:textId="046607EC" w:rsidR="00C53AFB" w:rsidRPr="00150BB7" w:rsidRDefault="00C53AFB" w:rsidP="00150BB7">
            <w:pPr>
              <w:pStyle w:val="afff0"/>
              <w:jc w:val="both"/>
              <w:rPr>
                <w:sz w:val="28"/>
                <w:szCs w:val="28"/>
              </w:rPr>
            </w:pPr>
            <w:r w:rsidRPr="00150BB7">
              <w:rPr>
                <w:sz w:val="28"/>
                <w:szCs w:val="28"/>
              </w:rPr>
              <w:t>Формування списків на отримання документів про освіту  (</w:t>
            </w:r>
            <w:r>
              <w:rPr>
                <w:sz w:val="28"/>
                <w:szCs w:val="28"/>
              </w:rPr>
              <w:t xml:space="preserve">4-й, </w:t>
            </w:r>
            <w:r w:rsidRPr="00150BB7">
              <w:rPr>
                <w:sz w:val="28"/>
                <w:szCs w:val="28"/>
              </w:rPr>
              <w:t>9-й, 11-й класи)</w:t>
            </w:r>
          </w:p>
        </w:tc>
        <w:tc>
          <w:tcPr>
            <w:tcW w:w="1443" w:type="dxa"/>
          </w:tcPr>
          <w:p w14:paraId="4A24B312" w14:textId="77777777" w:rsidR="00C53AFB" w:rsidRPr="00150BB7" w:rsidRDefault="00C53AFB" w:rsidP="00150BB7">
            <w:pPr>
              <w:pStyle w:val="afff0"/>
              <w:jc w:val="both"/>
              <w:rPr>
                <w:sz w:val="28"/>
                <w:szCs w:val="28"/>
              </w:rPr>
            </w:pPr>
            <w:r w:rsidRPr="00150BB7">
              <w:rPr>
                <w:sz w:val="28"/>
                <w:szCs w:val="28"/>
              </w:rPr>
              <w:t>вересень</w:t>
            </w:r>
          </w:p>
        </w:tc>
        <w:tc>
          <w:tcPr>
            <w:tcW w:w="3420" w:type="dxa"/>
          </w:tcPr>
          <w:p w14:paraId="17EE66AA" w14:textId="77777777" w:rsidR="00C53AFB" w:rsidRDefault="00C53AFB" w:rsidP="00057660">
            <w:pPr>
              <w:pStyle w:val="afff0"/>
              <w:jc w:val="both"/>
              <w:rPr>
                <w:sz w:val="28"/>
                <w:szCs w:val="28"/>
              </w:rPr>
            </w:pPr>
            <w:r>
              <w:rPr>
                <w:sz w:val="28"/>
                <w:szCs w:val="28"/>
              </w:rPr>
              <w:t>заступники керівника ліцею</w:t>
            </w:r>
          </w:p>
          <w:p w14:paraId="7CF688CF" w14:textId="32D6EA3A" w:rsidR="00C53AFB" w:rsidRPr="00150BB7" w:rsidRDefault="00C53AFB" w:rsidP="00057660">
            <w:pPr>
              <w:pStyle w:val="afff0"/>
              <w:jc w:val="both"/>
              <w:rPr>
                <w:sz w:val="28"/>
                <w:szCs w:val="28"/>
              </w:rPr>
            </w:pPr>
            <w:r>
              <w:rPr>
                <w:sz w:val="28"/>
                <w:szCs w:val="28"/>
              </w:rPr>
              <w:t>Шпак (Тимчишин) О.С.,</w:t>
            </w:r>
            <w:r w:rsidRPr="00150BB7">
              <w:rPr>
                <w:sz w:val="28"/>
                <w:szCs w:val="28"/>
              </w:rPr>
              <w:t xml:space="preserve"> </w:t>
            </w:r>
            <w:r>
              <w:rPr>
                <w:sz w:val="28"/>
                <w:szCs w:val="28"/>
              </w:rPr>
              <w:t xml:space="preserve">Чабан В.М., </w:t>
            </w:r>
          </w:p>
        </w:tc>
      </w:tr>
      <w:tr w:rsidR="00C53AFB" w:rsidRPr="00150BB7" w14:paraId="1D1A7B17" w14:textId="77777777" w:rsidTr="00C53AFB">
        <w:trPr>
          <w:trHeight w:val="68"/>
          <w:jc w:val="center"/>
        </w:trPr>
        <w:tc>
          <w:tcPr>
            <w:tcW w:w="584" w:type="dxa"/>
          </w:tcPr>
          <w:p w14:paraId="1E0F97C7" w14:textId="77777777" w:rsidR="00C53AFB" w:rsidRPr="00150BB7" w:rsidRDefault="00C53AFB" w:rsidP="00150BB7">
            <w:pPr>
              <w:pStyle w:val="afff0"/>
              <w:jc w:val="both"/>
              <w:rPr>
                <w:sz w:val="28"/>
                <w:szCs w:val="28"/>
              </w:rPr>
            </w:pPr>
            <w:r w:rsidRPr="00150BB7">
              <w:rPr>
                <w:sz w:val="28"/>
                <w:szCs w:val="28"/>
              </w:rPr>
              <w:t>24.</w:t>
            </w:r>
          </w:p>
        </w:tc>
        <w:tc>
          <w:tcPr>
            <w:tcW w:w="4046" w:type="dxa"/>
          </w:tcPr>
          <w:p w14:paraId="573E72C0" w14:textId="77777777" w:rsidR="00C53AFB" w:rsidRPr="00150BB7" w:rsidRDefault="00C53AFB" w:rsidP="00150BB7">
            <w:pPr>
              <w:pStyle w:val="afff0"/>
              <w:jc w:val="both"/>
              <w:rPr>
                <w:sz w:val="28"/>
                <w:szCs w:val="28"/>
              </w:rPr>
            </w:pPr>
            <w:r w:rsidRPr="00150BB7">
              <w:rPr>
                <w:sz w:val="28"/>
                <w:szCs w:val="28"/>
              </w:rPr>
              <w:t>Перевірка комплектності особових справ</w:t>
            </w:r>
          </w:p>
        </w:tc>
        <w:tc>
          <w:tcPr>
            <w:tcW w:w="1443" w:type="dxa"/>
          </w:tcPr>
          <w:p w14:paraId="11C51834" w14:textId="77777777" w:rsidR="00C53AFB" w:rsidRPr="00150BB7" w:rsidRDefault="00C53AFB" w:rsidP="00150BB7">
            <w:pPr>
              <w:pStyle w:val="afff0"/>
              <w:jc w:val="both"/>
              <w:rPr>
                <w:sz w:val="28"/>
                <w:szCs w:val="28"/>
              </w:rPr>
            </w:pPr>
            <w:r w:rsidRPr="00150BB7">
              <w:rPr>
                <w:sz w:val="28"/>
                <w:szCs w:val="28"/>
              </w:rPr>
              <w:t>вересень</w:t>
            </w:r>
          </w:p>
        </w:tc>
        <w:tc>
          <w:tcPr>
            <w:tcW w:w="3420" w:type="dxa"/>
          </w:tcPr>
          <w:p w14:paraId="513E3E4F" w14:textId="3AC78CCC" w:rsidR="00C53AFB" w:rsidRPr="00150BB7" w:rsidRDefault="00C53AFB" w:rsidP="00150BB7">
            <w:pPr>
              <w:pStyle w:val="afff0"/>
              <w:jc w:val="both"/>
              <w:rPr>
                <w:sz w:val="28"/>
                <w:szCs w:val="28"/>
              </w:rPr>
            </w:pPr>
            <w:r>
              <w:rPr>
                <w:sz w:val="28"/>
                <w:szCs w:val="28"/>
              </w:rPr>
              <w:t xml:space="preserve">Адміністрація </w:t>
            </w:r>
          </w:p>
        </w:tc>
      </w:tr>
      <w:tr w:rsidR="00C53AFB" w:rsidRPr="00150BB7" w14:paraId="632F6C1C" w14:textId="77777777" w:rsidTr="00C53AFB">
        <w:trPr>
          <w:trHeight w:val="68"/>
          <w:jc w:val="center"/>
        </w:trPr>
        <w:tc>
          <w:tcPr>
            <w:tcW w:w="584" w:type="dxa"/>
          </w:tcPr>
          <w:p w14:paraId="1BF0F0EF" w14:textId="77777777" w:rsidR="00C53AFB" w:rsidRPr="00150BB7" w:rsidRDefault="00C53AFB" w:rsidP="00150BB7">
            <w:pPr>
              <w:pStyle w:val="afff0"/>
              <w:jc w:val="both"/>
              <w:rPr>
                <w:sz w:val="28"/>
                <w:szCs w:val="28"/>
              </w:rPr>
            </w:pPr>
            <w:r w:rsidRPr="00150BB7">
              <w:rPr>
                <w:sz w:val="28"/>
                <w:szCs w:val="28"/>
              </w:rPr>
              <w:t>25.</w:t>
            </w:r>
          </w:p>
        </w:tc>
        <w:tc>
          <w:tcPr>
            <w:tcW w:w="4046" w:type="dxa"/>
          </w:tcPr>
          <w:p w14:paraId="0557B08F" w14:textId="77777777" w:rsidR="00C53AFB" w:rsidRPr="00150BB7" w:rsidRDefault="00C53AFB" w:rsidP="00150BB7">
            <w:pPr>
              <w:pStyle w:val="afff0"/>
              <w:jc w:val="both"/>
              <w:rPr>
                <w:sz w:val="28"/>
                <w:szCs w:val="28"/>
              </w:rPr>
            </w:pPr>
            <w:r w:rsidRPr="00150BB7">
              <w:rPr>
                <w:sz w:val="28"/>
                <w:szCs w:val="28"/>
              </w:rPr>
              <w:t xml:space="preserve">Контроль роботи ГПД </w:t>
            </w:r>
          </w:p>
        </w:tc>
        <w:tc>
          <w:tcPr>
            <w:tcW w:w="1443" w:type="dxa"/>
          </w:tcPr>
          <w:p w14:paraId="101D061D" w14:textId="77777777" w:rsidR="00C53AFB" w:rsidRPr="00150BB7" w:rsidRDefault="00C53AFB" w:rsidP="00150BB7">
            <w:pPr>
              <w:pStyle w:val="afff0"/>
              <w:jc w:val="both"/>
              <w:rPr>
                <w:sz w:val="28"/>
                <w:szCs w:val="28"/>
              </w:rPr>
            </w:pPr>
            <w:r w:rsidRPr="00150BB7">
              <w:rPr>
                <w:sz w:val="28"/>
                <w:szCs w:val="28"/>
              </w:rPr>
              <w:t>упродовж року</w:t>
            </w:r>
          </w:p>
        </w:tc>
        <w:tc>
          <w:tcPr>
            <w:tcW w:w="3420" w:type="dxa"/>
          </w:tcPr>
          <w:p w14:paraId="448047CC" w14:textId="5C516AB2" w:rsidR="00C53AFB" w:rsidRPr="00150BB7" w:rsidRDefault="00C53AFB" w:rsidP="00150BB7">
            <w:pPr>
              <w:pStyle w:val="afff0"/>
              <w:jc w:val="both"/>
              <w:rPr>
                <w:sz w:val="28"/>
                <w:szCs w:val="28"/>
              </w:rPr>
            </w:pPr>
            <w:r>
              <w:rPr>
                <w:sz w:val="28"/>
                <w:szCs w:val="28"/>
              </w:rPr>
              <w:t>Заступник керівника</w:t>
            </w:r>
            <w:r w:rsidRPr="00150BB7">
              <w:rPr>
                <w:sz w:val="28"/>
                <w:szCs w:val="28"/>
              </w:rPr>
              <w:t xml:space="preserve"> Ковальчук М.Р.</w:t>
            </w:r>
          </w:p>
        </w:tc>
      </w:tr>
      <w:tr w:rsidR="00C53AFB" w:rsidRPr="00150BB7" w14:paraId="1AFEC6E5" w14:textId="77777777" w:rsidTr="00C53AFB">
        <w:trPr>
          <w:trHeight w:val="68"/>
          <w:jc w:val="center"/>
        </w:trPr>
        <w:tc>
          <w:tcPr>
            <w:tcW w:w="584" w:type="dxa"/>
          </w:tcPr>
          <w:p w14:paraId="2D535AF8" w14:textId="77777777" w:rsidR="00C53AFB" w:rsidRPr="00150BB7" w:rsidRDefault="00C53AFB" w:rsidP="00150BB7">
            <w:pPr>
              <w:pStyle w:val="afff0"/>
              <w:jc w:val="both"/>
              <w:rPr>
                <w:sz w:val="28"/>
                <w:szCs w:val="28"/>
              </w:rPr>
            </w:pPr>
            <w:r w:rsidRPr="00150BB7">
              <w:rPr>
                <w:sz w:val="28"/>
                <w:szCs w:val="28"/>
              </w:rPr>
              <w:t>26.</w:t>
            </w:r>
          </w:p>
        </w:tc>
        <w:tc>
          <w:tcPr>
            <w:tcW w:w="4046" w:type="dxa"/>
          </w:tcPr>
          <w:p w14:paraId="71D5AC0A" w14:textId="77777777" w:rsidR="00C53AFB" w:rsidRPr="00150BB7" w:rsidRDefault="00C53AFB" w:rsidP="00150BB7">
            <w:pPr>
              <w:pStyle w:val="afff0"/>
              <w:jc w:val="both"/>
              <w:rPr>
                <w:sz w:val="28"/>
                <w:szCs w:val="28"/>
              </w:rPr>
            </w:pPr>
            <w:r w:rsidRPr="00150BB7">
              <w:rPr>
                <w:sz w:val="28"/>
                <w:szCs w:val="28"/>
              </w:rPr>
              <w:t>Контроль підготовки до опалювального сезону</w:t>
            </w:r>
          </w:p>
        </w:tc>
        <w:tc>
          <w:tcPr>
            <w:tcW w:w="1443" w:type="dxa"/>
          </w:tcPr>
          <w:p w14:paraId="2D35F492" w14:textId="77777777" w:rsidR="00C53AFB" w:rsidRPr="00150BB7" w:rsidRDefault="00C53AFB" w:rsidP="00150BB7">
            <w:pPr>
              <w:pStyle w:val="afff0"/>
              <w:jc w:val="both"/>
              <w:rPr>
                <w:sz w:val="28"/>
                <w:szCs w:val="28"/>
              </w:rPr>
            </w:pPr>
            <w:r w:rsidRPr="00150BB7">
              <w:rPr>
                <w:sz w:val="28"/>
                <w:szCs w:val="28"/>
              </w:rPr>
              <w:t>жовтень</w:t>
            </w:r>
          </w:p>
        </w:tc>
        <w:tc>
          <w:tcPr>
            <w:tcW w:w="3420" w:type="dxa"/>
          </w:tcPr>
          <w:p w14:paraId="09F43F1D" w14:textId="3AB657FA" w:rsidR="00C53AFB" w:rsidRPr="00150BB7" w:rsidRDefault="00C53AFB" w:rsidP="00150BB7">
            <w:pPr>
              <w:pStyle w:val="afff0"/>
              <w:jc w:val="both"/>
              <w:rPr>
                <w:sz w:val="28"/>
                <w:szCs w:val="28"/>
              </w:rPr>
            </w:pPr>
            <w:r>
              <w:rPr>
                <w:sz w:val="28"/>
                <w:szCs w:val="28"/>
              </w:rPr>
              <w:t xml:space="preserve">Заступник керівника з господарської роботи </w:t>
            </w:r>
            <w:r w:rsidRPr="00150BB7">
              <w:rPr>
                <w:sz w:val="28"/>
                <w:szCs w:val="28"/>
              </w:rPr>
              <w:t>Ануфрієва О.В.</w:t>
            </w:r>
          </w:p>
        </w:tc>
      </w:tr>
      <w:tr w:rsidR="00C53AFB" w:rsidRPr="00150BB7" w14:paraId="128D6711" w14:textId="77777777" w:rsidTr="00C53AFB">
        <w:trPr>
          <w:trHeight w:val="68"/>
          <w:jc w:val="center"/>
        </w:trPr>
        <w:tc>
          <w:tcPr>
            <w:tcW w:w="584" w:type="dxa"/>
          </w:tcPr>
          <w:p w14:paraId="3B210819" w14:textId="77777777" w:rsidR="00C53AFB" w:rsidRPr="00150BB7" w:rsidRDefault="00C53AFB" w:rsidP="00150BB7">
            <w:pPr>
              <w:pStyle w:val="afff0"/>
              <w:jc w:val="both"/>
              <w:rPr>
                <w:sz w:val="28"/>
                <w:szCs w:val="28"/>
              </w:rPr>
            </w:pPr>
            <w:r w:rsidRPr="00150BB7">
              <w:rPr>
                <w:sz w:val="28"/>
                <w:szCs w:val="28"/>
              </w:rPr>
              <w:lastRenderedPageBreak/>
              <w:t>27.</w:t>
            </w:r>
          </w:p>
        </w:tc>
        <w:tc>
          <w:tcPr>
            <w:tcW w:w="4046" w:type="dxa"/>
          </w:tcPr>
          <w:p w14:paraId="7D4076CD" w14:textId="77777777" w:rsidR="00C53AFB" w:rsidRPr="00150BB7" w:rsidRDefault="00C53AFB" w:rsidP="00150BB7">
            <w:pPr>
              <w:pStyle w:val="afff0"/>
              <w:jc w:val="both"/>
              <w:rPr>
                <w:sz w:val="28"/>
                <w:szCs w:val="28"/>
              </w:rPr>
            </w:pPr>
            <w:r w:rsidRPr="00150BB7">
              <w:rPr>
                <w:sz w:val="28"/>
                <w:szCs w:val="28"/>
              </w:rPr>
              <w:t>Аналіз роботи класних керівників із питань контролю за</w:t>
            </w:r>
          </w:p>
          <w:p w14:paraId="2D1AA0DE" w14:textId="77777777" w:rsidR="00C53AFB" w:rsidRPr="00150BB7" w:rsidRDefault="00C53AFB" w:rsidP="00150BB7">
            <w:pPr>
              <w:pStyle w:val="afff0"/>
              <w:jc w:val="both"/>
              <w:rPr>
                <w:sz w:val="28"/>
                <w:szCs w:val="28"/>
              </w:rPr>
            </w:pPr>
            <w:r w:rsidRPr="00150BB7">
              <w:rPr>
                <w:sz w:val="28"/>
                <w:szCs w:val="28"/>
              </w:rPr>
              <w:t xml:space="preserve"> відвідуванням занять учнями</w:t>
            </w:r>
          </w:p>
        </w:tc>
        <w:tc>
          <w:tcPr>
            <w:tcW w:w="1443" w:type="dxa"/>
          </w:tcPr>
          <w:p w14:paraId="719A2B01" w14:textId="77777777" w:rsidR="00C53AFB" w:rsidRPr="00150BB7" w:rsidRDefault="00C53AFB" w:rsidP="00150BB7">
            <w:pPr>
              <w:pStyle w:val="afff0"/>
              <w:jc w:val="both"/>
              <w:rPr>
                <w:sz w:val="28"/>
                <w:szCs w:val="28"/>
              </w:rPr>
            </w:pPr>
            <w:r w:rsidRPr="00150BB7">
              <w:rPr>
                <w:sz w:val="28"/>
                <w:szCs w:val="28"/>
              </w:rPr>
              <w:t>упродовж року</w:t>
            </w:r>
          </w:p>
        </w:tc>
        <w:tc>
          <w:tcPr>
            <w:tcW w:w="3420" w:type="dxa"/>
          </w:tcPr>
          <w:p w14:paraId="4270B4B5" w14:textId="5DFD48D3" w:rsidR="00C53AFB" w:rsidRPr="00150BB7" w:rsidRDefault="00C53AFB" w:rsidP="00150BB7">
            <w:pPr>
              <w:pStyle w:val="afff0"/>
              <w:jc w:val="both"/>
              <w:rPr>
                <w:sz w:val="28"/>
                <w:szCs w:val="28"/>
              </w:rPr>
            </w:pPr>
            <w:r>
              <w:rPr>
                <w:sz w:val="28"/>
                <w:szCs w:val="28"/>
              </w:rPr>
              <w:t>заступники керівника</w:t>
            </w:r>
            <w:r w:rsidRPr="00150BB7">
              <w:rPr>
                <w:sz w:val="28"/>
                <w:szCs w:val="28"/>
              </w:rPr>
              <w:t xml:space="preserve"> Ковальчук М.Р.</w:t>
            </w:r>
          </w:p>
        </w:tc>
      </w:tr>
      <w:tr w:rsidR="00C53AFB" w:rsidRPr="001A201A" w14:paraId="2A2C796A" w14:textId="77777777" w:rsidTr="00C53AFB">
        <w:trPr>
          <w:trHeight w:val="68"/>
          <w:jc w:val="center"/>
        </w:trPr>
        <w:tc>
          <w:tcPr>
            <w:tcW w:w="584" w:type="dxa"/>
          </w:tcPr>
          <w:p w14:paraId="55B7B5BD" w14:textId="77777777" w:rsidR="00C53AFB" w:rsidRPr="00150BB7" w:rsidRDefault="00C53AFB" w:rsidP="00150BB7">
            <w:pPr>
              <w:pStyle w:val="afff0"/>
              <w:jc w:val="both"/>
              <w:rPr>
                <w:sz w:val="28"/>
                <w:szCs w:val="28"/>
              </w:rPr>
            </w:pPr>
            <w:r w:rsidRPr="00150BB7">
              <w:rPr>
                <w:sz w:val="28"/>
                <w:szCs w:val="28"/>
              </w:rPr>
              <w:t>28.</w:t>
            </w:r>
          </w:p>
        </w:tc>
        <w:tc>
          <w:tcPr>
            <w:tcW w:w="4046" w:type="dxa"/>
          </w:tcPr>
          <w:p w14:paraId="03C40734" w14:textId="77777777" w:rsidR="00C53AFB" w:rsidRPr="00150BB7" w:rsidRDefault="00C53AFB" w:rsidP="00150BB7">
            <w:pPr>
              <w:pStyle w:val="afff0"/>
              <w:jc w:val="both"/>
              <w:rPr>
                <w:sz w:val="28"/>
                <w:szCs w:val="28"/>
              </w:rPr>
            </w:pPr>
            <w:r w:rsidRPr="00150BB7">
              <w:rPr>
                <w:sz w:val="28"/>
                <w:szCs w:val="28"/>
              </w:rPr>
              <w:t>Робота атестаційної комісії. Графік відкритих уроків, творчих звітів та відвідування уроків, позакласних заходів</w:t>
            </w:r>
          </w:p>
        </w:tc>
        <w:tc>
          <w:tcPr>
            <w:tcW w:w="1443" w:type="dxa"/>
          </w:tcPr>
          <w:p w14:paraId="12550CD1" w14:textId="77777777" w:rsidR="00C53AFB" w:rsidRPr="00150BB7" w:rsidRDefault="00C53AFB" w:rsidP="00150BB7">
            <w:pPr>
              <w:pStyle w:val="afff0"/>
              <w:jc w:val="both"/>
              <w:rPr>
                <w:sz w:val="28"/>
                <w:szCs w:val="28"/>
              </w:rPr>
            </w:pPr>
            <w:r w:rsidRPr="00150BB7">
              <w:rPr>
                <w:sz w:val="28"/>
                <w:szCs w:val="28"/>
              </w:rPr>
              <w:t>жовтень</w:t>
            </w:r>
          </w:p>
        </w:tc>
        <w:tc>
          <w:tcPr>
            <w:tcW w:w="3420" w:type="dxa"/>
          </w:tcPr>
          <w:p w14:paraId="49719122" w14:textId="77777777" w:rsidR="00C53AFB" w:rsidRDefault="00C53AFB" w:rsidP="00864E4E">
            <w:pPr>
              <w:pStyle w:val="afff0"/>
              <w:jc w:val="both"/>
              <w:rPr>
                <w:sz w:val="28"/>
                <w:szCs w:val="28"/>
              </w:rPr>
            </w:pPr>
            <w:r>
              <w:rPr>
                <w:sz w:val="28"/>
                <w:szCs w:val="28"/>
              </w:rPr>
              <w:t>Керівник ліцею Гавінська Г.М.</w:t>
            </w:r>
            <w:r w:rsidRPr="00150BB7">
              <w:rPr>
                <w:sz w:val="28"/>
                <w:szCs w:val="28"/>
              </w:rPr>
              <w:t xml:space="preserve">, </w:t>
            </w:r>
          </w:p>
          <w:p w14:paraId="24D99142" w14:textId="77777777" w:rsidR="00C53AFB" w:rsidRDefault="00C53AFB" w:rsidP="00864E4E">
            <w:pPr>
              <w:pStyle w:val="afff0"/>
              <w:jc w:val="both"/>
              <w:rPr>
                <w:sz w:val="28"/>
                <w:szCs w:val="28"/>
              </w:rPr>
            </w:pPr>
            <w:r>
              <w:rPr>
                <w:sz w:val="28"/>
                <w:szCs w:val="28"/>
              </w:rPr>
              <w:t>заступники керівника ліцею</w:t>
            </w:r>
          </w:p>
          <w:p w14:paraId="264C54A7" w14:textId="49A64487" w:rsidR="00C53AFB" w:rsidRPr="00150BB7" w:rsidRDefault="00C53AFB" w:rsidP="00864E4E">
            <w:pPr>
              <w:pStyle w:val="afff0"/>
              <w:jc w:val="both"/>
              <w:rPr>
                <w:sz w:val="28"/>
                <w:szCs w:val="28"/>
              </w:rPr>
            </w:pPr>
            <w:r>
              <w:rPr>
                <w:sz w:val="28"/>
                <w:szCs w:val="28"/>
              </w:rPr>
              <w:t>Шпак (Тимчишин) О.С.,</w:t>
            </w:r>
            <w:r w:rsidRPr="00150BB7">
              <w:rPr>
                <w:sz w:val="28"/>
                <w:szCs w:val="28"/>
              </w:rPr>
              <w:t xml:space="preserve"> </w:t>
            </w:r>
            <w:r>
              <w:rPr>
                <w:sz w:val="28"/>
                <w:szCs w:val="28"/>
              </w:rPr>
              <w:t>Чабан В.М., Ковальчук М.Р.</w:t>
            </w:r>
          </w:p>
        </w:tc>
      </w:tr>
      <w:tr w:rsidR="00C53AFB" w:rsidRPr="00150BB7" w14:paraId="42FF2E75" w14:textId="77777777" w:rsidTr="00C53AFB">
        <w:trPr>
          <w:trHeight w:val="68"/>
          <w:jc w:val="center"/>
        </w:trPr>
        <w:tc>
          <w:tcPr>
            <w:tcW w:w="584" w:type="dxa"/>
          </w:tcPr>
          <w:p w14:paraId="073AAEBA" w14:textId="77777777" w:rsidR="00C53AFB" w:rsidRPr="00150BB7" w:rsidRDefault="00C53AFB" w:rsidP="00150BB7">
            <w:pPr>
              <w:pStyle w:val="afff0"/>
              <w:jc w:val="both"/>
              <w:rPr>
                <w:sz w:val="28"/>
                <w:szCs w:val="28"/>
              </w:rPr>
            </w:pPr>
            <w:r w:rsidRPr="00150BB7">
              <w:rPr>
                <w:sz w:val="28"/>
                <w:szCs w:val="28"/>
              </w:rPr>
              <w:t>29.</w:t>
            </w:r>
          </w:p>
        </w:tc>
        <w:tc>
          <w:tcPr>
            <w:tcW w:w="4046" w:type="dxa"/>
          </w:tcPr>
          <w:p w14:paraId="714DD987" w14:textId="77777777" w:rsidR="00C53AFB" w:rsidRPr="00150BB7" w:rsidRDefault="00C53AFB" w:rsidP="00150BB7">
            <w:pPr>
              <w:pStyle w:val="afff0"/>
              <w:jc w:val="both"/>
              <w:rPr>
                <w:sz w:val="28"/>
                <w:szCs w:val="28"/>
              </w:rPr>
            </w:pPr>
            <w:r w:rsidRPr="00150BB7">
              <w:rPr>
                <w:sz w:val="28"/>
                <w:szCs w:val="28"/>
              </w:rPr>
              <w:t>Контроль проведення предметних олімпіад (І-ІІ етапу)</w:t>
            </w:r>
          </w:p>
        </w:tc>
        <w:tc>
          <w:tcPr>
            <w:tcW w:w="1443" w:type="dxa"/>
          </w:tcPr>
          <w:p w14:paraId="529F0694" w14:textId="77777777" w:rsidR="00C53AFB" w:rsidRPr="00150BB7" w:rsidRDefault="00C53AFB" w:rsidP="00150BB7">
            <w:pPr>
              <w:pStyle w:val="afff0"/>
              <w:jc w:val="both"/>
              <w:rPr>
                <w:sz w:val="28"/>
                <w:szCs w:val="28"/>
              </w:rPr>
            </w:pPr>
            <w:r w:rsidRPr="00150BB7">
              <w:rPr>
                <w:sz w:val="28"/>
                <w:szCs w:val="28"/>
              </w:rPr>
              <w:t>жовтень-грудень</w:t>
            </w:r>
          </w:p>
        </w:tc>
        <w:tc>
          <w:tcPr>
            <w:tcW w:w="3420" w:type="dxa"/>
          </w:tcPr>
          <w:p w14:paraId="4821F5A3" w14:textId="77777777" w:rsidR="00C53AFB" w:rsidRDefault="00C53AFB" w:rsidP="00864E4E">
            <w:pPr>
              <w:pStyle w:val="afff0"/>
              <w:jc w:val="both"/>
              <w:rPr>
                <w:sz w:val="28"/>
                <w:szCs w:val="28"/>
              </w:rPr>
            </w:pPr>
            <w:r>
              <w:rPr>
                <w:sz w:val="28"/>
                <w:szCs w:val="28"/>
              </w:rPr>
              <w:t>заступники керівника ліцею</w:t>
            </w:r>
          </w:p>
          <w:p w14:paraId="39CC4364" w14:textId="59D9444E" w:rsidR="00C53AFB" w:rsidRPr="00150BB7" w:rsidRDefault="00C53AFB" w:rsidP="00864E4E">
            <w:pPr>
              <w:pStyle w:val="afff0"/>
              <w:jc w:val="both"/>
              <w:rPr>
                <w:sz w:val="28"/>
                <w:szCs w:val="28"/>
              </w:rPr>
            </w:pPr>
            <w:r>
              <w:rPr>
                <w:sz w:val="28"/>
                <w:szCs w:val="28"/>
              </w:rPr>
              <w:t>Шпак (Тимчишин) О.С.,</w:t>
            </w:r>
            <w:r w:rsidRPr="00150BB7">
              <w:rPr>
                <w:sz w:val="28"/>
                <w:szCs w:val="28"/>
              </w:rPr>
              <w:t xml:space="preserve"> </w:t>
            </w:r>
            <w:r>
              <w:rPr>
                <w:sz w:val="28"/>
                <w:szCs w:val="28"/>
              </w:rPr>
              <w:t xml:space="preserve">Чабан В.М.,  </w:t>
            </w:r>
          </w:p>
        </w:tc>
      </w:tr>
      <w:tr w:rsidR="00C53AFB" w:rsidRPr="00150BB7" w14:paraId="6CA140FD" w14:textId="77777777" w:rsidTr="00C53AFB">
        <w:trPr>
          <w:trHeight w:val="68"/>
          <w:jc w:val="center"/>
        </w:trPr>
        <w:tc>
          <w:tcPr>
            <w:tcW w:w="584" w:type="dxa"/>
          </w:tcPr>
          <w:p w14:paraId="52A60503" w14:textId="77777777" w:rsidR="00C53AFB" w:rsidRPr="00150BB7" w:rsidRDefault="00C53AFB" w:rsidP="00150BB7">
            <w:pPr>
              <w:pStyle w:val="afff0"/>
              <w:jc w:val="both"/>
              <w:rPr>
                <w:sz w:val="28"/>
                <w:szCs w:val="28"/>
              </w:rPr>
            </w:pPr>
            <w:r w:rsidRPr="00150BB7">
              <w:rPr>
                <w:sz w:val="28"/>
                <w:szCs w:val="28"/>
              </w:rPr>
              <w:t>30.</w:t>
            </w:r>
          </w:p>
        </w:tc>
        <w:tc>
          <w:tcPr>
            <w:tcW w:w="4046" w:type="dxa"/>
          </w:tcPr>
          <w:p w14:paraId="461B1B02" w14:textId="06F7BE81" w:rsidR="00C53AFB" w:rsidRPr="00150BB7" w:rsidRDefault="00C53AFB" w:rsidP="00150BB7">
            <w:pPr>
              <w:pStyle w:val="afff0"/>
              <w:jc w:val="both"/>
              <w:rPr>
                <w:sz w:val="28"/>
                <w:szCs w:val="28"/>
              </w:rPr>
            </w:pPr>
            <w:r w:rsidRPr="00150BB7">
              <w:rPr>
                <w:sz w:val="28"/>
                <w:szCs w:val="28"/>
              </w:rPr>
              <w:t>Тематичний контроль. Робота з обдарованими дітьми на уроках української мови, математики,   іноземної мови, історії, фізики, географії</w:t>
            </w:r>
            <w:r>
              <w:rPr>
                <w:sz w:val="28"/>
                <w:szCs w:val="28"/>
              </w:rPr>
              <w:t>, мистецтва</w:t>
            </w:r>
          </w:p>
        </w:tc>
        <w:tc>
          <w:tcPr>
            <w:tcW w:w="1443" w:type="dxa"/>
          </w:tcPr>
          <w:p w14:paraId="18E7EA2E" w14:textId="77777777" w:rsidR="00C53AFB" w:rsidRPr="00150BB7" w:rsidRDefault="00C53AFB" w:rsidP="00150BB7">
            <w:pPr>
              <w:pStyle w:val="afff0"/>
              <w:jc w:val="both"/>
              <w:rPr>
                <w:sz w:val="28"/>
                <w:szCs w:val="28"/>
              </w:rPr>
            </w:pPr>
            <w:r w:rsidRPr="00150BB7">
              <w:rPr>
                <w:sz w:val="28"/>
                <w:szCs w:val="28"/>
              </w:rPr>
              <w:t>листопад-квітень</w:t>
            </w:r>
          </w:p>
        </w:tc>
        <w:tc>
          <w:tcPr>
            <w:tcW w:w="3420" w:type="dxa"/>
          </w:tcPr>
          <w:p w14:paraId="0A91FE8F" w14:textId="77777777" w:rsidR="00C53AFB" w:rsidRDefault="00C53AFB" w:rsidP="00864E4E">
            <w:pPr>
              <w:pStyle w:val="afff0"/>
              <w:jc w:val="both"/>
              <w:rPr>
                <w:sz w:val="28"/>
                <w:szCs w:val="28"/>
              </w:rPr>
            </w:pPr>
            <w:r>
              <w:rPr>
                <w:sz w:val="28"/>
                <w:szCs w:val="28"/>
              </w:rPr>
              <w:t>заступники керівника ліцею</w:t>
            </w:r>
          </w:p>
          <w:p w14:paraId="140FA102" w14:textId="1DDF6BC6" w:rsidR="00C53AFB" w:rsidRPr="00150BB7" w:rsidRDefault="00C53AFB" w:rsidP="00864E4E">
            <w:pPr>
              <w:pStyle w:val="afff0"/>
              <w:jc w:val="both"/>
              <w:rPr>
                <w:sz w:val="28"/>
                <w:szCs w:val="28"/>
              </w:rPr>
            </w:pPr>
            <w:r>
              <w:rPr>
                <w:sz w:val="28"/>
                <w:szCs w:val="28"/>
              </w:rPr>
              <w:t>Шпак (Тимчишин) О.С.,</w:t>
            </w:r>
            <w:r w:rsidRPr="00150BB7">
              <w:rPr>
                <w:sz w:val="28"/>
                <w:szCs w:val="28"/>
              </w:rPr>
              <w:t xml:space="preserve"> </w:t>
            </w:r>
            <w:r>
              <w:rPr>
                <w:sz w:val="28"/>
                <w:szCs w:val="28"/>
              </w:rPr>
              <w:t xml:space="preserve">Чабан В.М.,  </w:t>
            </w:r>
          </w:p>
          <w:p w14:paraId="36A08957" w14:textId="77777777" w:rsidR="00C53AFB" w:rsidRPr="00150BB7" w:rsidRDefault="00C53AFB" w:rsidP="00150BB7">
            <w:pPr>
              <w:pStyle w:val="afff0"/>
              <w:jc w:val="both"/>
              <w:rPr>
                <w:sz w:val="28"/>
                <w:szCs w:val="28"/>
              </w:rPr>
            </w:pPr>
          </w:p>
        </w:tc>
      </w:tr>
      <w:tr w:rsidR="00C53AFB" w:rsidRPr="001A201A" w14:paraId="1DEE1FB7" w14:textId="77777777" w:rsidTr="00C53AFB">
        <w:trPr>
          <w:trHeight w:val="68"/>
          <w:jc w:val="center"/>
        </w:trPr>
        <w:tc>
          <w:tcPr>
            <w:tcW w:w="584" w:type="dxa"/>
          </w:tcPr>
          <w:p w14:paraId="01470E78" w14:textId="77777777" w:rsidR="00C53AFB" w:rsidRPr="00150BB7" w:rsidRDefault="00C53AFB" w:rsidP="00150BB7">
            <w:pPr>
              <w:pStyle w:val="afff0"/>
              <w:jc w:val="both"/>
              <w:rPr>
                <w:sz w:val="28"/>
                <w:szCs w:val="28"/>
              </w:rPr>
            </w:pPr>
            <w:r w:rsidRPr="00150BB7">
              <w:rPr>
                <w:sz w:val="28"/>
                <w:szCs w:val="28"/>
              </w:rPr>
              <w:t>31.</w:t>
            </w:r>
          </w:p>
        </w:tc>
        <w:tc>
          <w:tcPr>
            <w:tcW w:w="4046" w:type="dxa"/>
          </w:tcPr>
          <w:p w14:paraId="1E02BC15" w14:textId="77777777" w:rsidR="00C53AFB" w:rsidRPr="00150BB7" w:rsidRDefault="00C53AFB" w:rsidP="00150BB7">
            <w:pPr>
              <w:pStyle w:val="afff0"/>
              <w:jc w:val="both"/>
              <w:rPr>
                <w:sz w:val="28"/>
                <w:szCs w:val="28"/>
              </w:rPr>
            </w:pPr>
            <w:r w:rsidRPr="00150BB7">
              <w:rPr>
                <w:sz w:val="28"/>
                <w:szCs w:val="28"/>
              </w:rPr>
              <w:t xml:space="preserve">Персональний контроль учителів, які атестуються (за графіком) </w:t>
            </w:r>
          </w:p>
          <w:p w14:paraId="69F624BB" w14:textId="77777777" w:rsidR="00C53AFB" w:rsidRPr="00150BB7" w:rsidRDefault="00C53AFB" w:rsidP="00150BB7">
            <w:pPr>
              <w:pStyle w:val="afff0"/>
              <w:jc w:val="both"/>
              <w:rPr>
                <w:sz w:val="28"/>
                <w:szCs w:val="28"/>
              </w:rPr>
            </w:pPr>
          </w:p>
        </w:tc>
        <w:tc>
          <w:tcPr>
            <w:tcW w:w="1443" w:type="dxa"/>
          </w:tcPr>
          <w:p w14:paraId="22EBFAA1" w14:textId="77777777" w:rsidR="00C53AFB" w:rsidRPr="00150BB7" w:rsidRDefault="00C53AFB" w:rsidP="00150BB7">
            <w:pPr>
              <w:pStyle w:val="afff0"/>
              <w:jc w:val="both"/>
              <w:rPr>
                <w:sz w:val="28"/>
                <w:szCs w:val="28"/>
              </w:rPr>
            </w:pPr>
            <w:r w:rsidRPr="00150BB7">
              <w:rPr>
                <w:sz w:val="28"/>
                <w:szCs w:val="28"/>
              </w:rPr>
              <w:t>листопад-лютий</w:t>
            </w:r>
          </w:p>
        </w:tc>
        <w:tc>
          <w:tcPr>
            <w:tcW w:w="3420" w:type="dxa"/>
          </w:tcPr>
          <w:p w14:paraId="426EA1B2" w14:textId="77777777" w:rsidR="00C53AFB" w:rsidRDefault="00C53AFB" w:rsidP="00864E4E">
            <w:pPr>
              <w:pStyle w:val="afff0"/>
              <w:jc w:val="both"/>
              <w:rPr>
                <w:sz w:val="28"/>
                <w:szCs w:val="28"/>
              </w:rPr>
            </w:pPr>
            <w:r>
              <w:rPr>
                <w:sz w:val="28"/>
                <w:szCs w:val="28"/>
              </w:rPr>
              <w:t>Керівник ліцею Гавінська Г.М.</w:t>
            </w:r>
            <w:r w:rsidRPr="00150BB7">
              <w:rPr>
                <w:sz w:val="28"/>
                <w:szCs w:val="28"/>
              </w:rPr>
              <w:t xml:space="preserve">, </w:t>
            </w:r>
          </w:p>
          <w:p w14:paraId="293E10EB" w14:textId="77777777" w:rsidR="00C53AFB" w:rsidRDefault="00C53AFB" w:rsidP="00864E4E">
            <w:pPr>
              <w:pStyle w:val="afff0"/>
              <w:jc w:val="both"/>
              <w:rPr>
                <w:sz w:val="28"/>
                <w:szCs w:val="28"/>
              </w:rPr>
            </w:pPr>
            <w:r>
              <w:rPr>
                <w:sz w:val="28"/>
                <w:szCs w:val="28"/>
              </w:rPr>
              <w:t>заступники керівника ліцею</w:t>
            </w:r>
          </w:p>
          <w:p w14:paraId="1CF66A45" w14:textId="4D1BC663" w:rsidR="00C53AFB" w:rsidRPr="00150BB7" w:rsidRDefault="00C53AFB" w:rsidP="00864E4E">
            <w:pPr>
              <w:pStyle w:val="afff0"/>
              <w:jc w:val="both"/>
              <w:rPr>
                <w:sz w:val="28"/>
                <w:szCs w:val="28"/>
              </w:rPr>
            </w:pPr>
            <w:r>
              <w:rPr>
                <w:sz w:val="28"/>
                <w:szCs w:val="28"/>
              </w:rPr>
              <w:t>Шпак (Тимчишин) О.С.,</w:t>
            </w:r>
            <w:r w:rsidRPr="00150BB7">
              <w:rPr>
                <w:sz w:val="28"/>
                <w:szCs w:val="28"/>
              </w:rPr>
              <w:t xml:space="preserve"> </w:t>
            </w:r>
            <w:r>
              <w:rPr>
                <w:sz w:val="28"/>
                <w:szCs w:val="28"/>
              </w:rPr>
              <w:t>Чабан В.М., Ковальчук М.Р</w:t>
            </w:r>
          </w:p>
        </w:tc>
      </w:tr>
      <w:tr w:rsidR="00C53AFB" w:rsidRPr="00150BB7" w14:paraId="262DE7E5" w14:textId="77777777" w:rsidTr="00C53AFB">
        <w:trPr>
          <w:trHeight w:val="68"/>
          <w:jc w:val="center"/>
        </w:trPr>
        <w:tc>
          <w:tcPr>
            <w:tcW w:w="584" w:type="dxa"/>
          </w:tcPr>
          <w:p w14:paraId="534360EF" w14:textId="77777777" w:rsidR="00C53AFB" w:rsidRPr="00150BB7" w:rsidRDefault="00C53AFB" w:rsidP="00150BB7">
            <w:pPr>
              <w:pStyle w:val="afff0"/>
              <w:jc w:val="both"/>
              <w:rPr>
                <w:sz w:val="28"/>
                <w:szCs w:val="28"/>
              </w:rPr>
            </w:pPr>
            <w:r w:rsidRPr="00150BB7">
              <w:rPr>
                <w:sz w:val="28"/>
                <w:szCs w:val="28"/>
              </w:rPr>
              <w:t>32.</w:t>
            </w:r>
          </w:p>
        </w:tc>
        <w:tc>
          <w:tcPr>
            <w:tcW w:w="4046" w:type="dxa"/>
          </w:tcPr>
          <w:p w14:paraId="5AEA862B" w14:textId="77777777" w:rsidR="00C53AFB" w:rsidRPr="00150BB7" w:rsidRDefault="00C53AFB" w:rsidP="00150BB7">
            <w:pPr>
              <w:pStyle w:val="afff0"/>
              <w:jc w:val="both"/>
              <w:rPr>
                <w:sz w:val="28"/>
                <w:szCs w:val="28"/>
              </w:rPr>
            </w:pPr>
            <w:r w:rsidRPr="00150BB7">
              <w:rPr>
                <w:sz w:val="28"/>
                <w:szCs w:val="28"/>
              </w:rPr>
              <w:t xml:space="preserve">Контроль дотримання санітарного режиму </w:t>
            </w:r>
          </w:p>
        </w:tc>
        <w:tc>
          <w:tcPr>
            <w:tcW w:w="1443" w:type="dxa"/>
          </w:tcPr>
          <w:p w14:paraId="7229F530" w14:textId="77777777" w:rsidR="00C53AFB" w:rsidRPr="00150BB7" w:rsidRDefault="00C53AFB" w:rsidP="00150BB7">
            <w:pPr>
              <w:pStyle w:val="afff0"/>
              <w:jc w:val="both"/>
              <w:rPr>
                <w:sz w:val="28"/>
                <w:szCs w:val="28"/>
              </w:rPr>
            </w:pPr>
            <w:r w:rsidRPr="00150BB7">
              <w:rPr>
                <w:sz w:val="28"/>
                <w:szCs w:val="28"/>
              </w:rPr>
              <w:t>листопад</w:t>
            </w:r>
          </w:p>
        </w:tc>
        <w:tc>
          <w:tcPr>
            <w:tcW w:w="3420" w:type="dxa"/>
          </w:tcPr>
          <w:p w14:paraId="54CF296A" w14:textId="77777777" w:rsidR="00C53AFB" w:rsidRDefault="00C53AFB" w:rsidP="00864E4E">
            <w:pPr>
              <w:pStyle w:val="afff0"/>
              <w:jc w:val="both"/>
              <w:rPr>
                <w:sz w:val="28"/>
                <w:szCs w:val="28"/>
              </w:rPr>
            </w:pPr>
            <w:r>
              <w:rPr>
                <w:sz w:val="28"/>
                <w:szCs w:val="28"/>
              </w:rPr>
              <w:t>Керівник ліцею Гавінська Г.М.</w:t>
            </w:r>
            <w:r w:rsidRPr="00150BB7">
              <w:rPr>
                <w:sz w:val="28"/>
                <w:szCs w:val="28"/>
              </w:rPr>
              <w:t xml:space="preserve">, </w:t>
            </w:r>
          </w:p>
          <w:p w14:paraId="2A74A911" w14:textId="43418B7E" w:rsidR="00C53AFB" w:rsidRDefault="00C53AFB" w:rsidP="00864E4E">
            <w:pPr>
              <w:pStyle w:val="afff0"/>
              <w:jc w:val="both"/>
              <w:rPr>
                <w:sz w:val="28"/>
                <w:szCs w:val="28"/>
              </w:rPr>
            </w:pPr>
            <w:r>
              <w:rPr>
                <w:sz w:val="28"/>
                <w:szCs w:val="28"/>
              </w:rPr>
              <w:t>заступник керівника ліцею</w:t>
            </w:r>
          </w:p>
          <w:p w14:paraId="5551F4D4" w14:textId="3DA29155" w:rsidR="00C53AFB" w:rsidRPr="00150BB7" w:rsidRDefault="00C53AFB" w:rsidP="00864E4E">
            <w:pPr>
              <w:pStyle w:val="afff0"/>
              <w:jc w:val="both"/>
              <w:rPr>
                <w:sz w:val="28"/>
                <w:szCs w:val="28"/>
              </w:rPr>
            </w:pPr>
            <w:r>
              <w:rPr>
                <w:sz w:val="28"/>
                <w:szCs w:val="28"/>
              </w:rPr>
              <w:t>Ануфрієва О.В.</w:t>
            </w:r>
          </w:p>
        </w:tc>
      </w:tr>
      <w:tr w:rsidR="00C53AFB" w:rsidRPr="00150BB7" w14:paraId="5DA3B2AE" w14:textId="77777777" w:rsidTr="00C53AFB">
        <w:trPr>
          <w:trHeight w:val="68"/>
          <w:jc w:val="center"/>
        </w:trPr>
        <w:tc>
          <w:tcPr>
            <w:tcW w:w="584" w:type="dxa"/>
          </w:tcPr>
          <w:p w14:paraId="4A25F9C8" w14:textId="77777777" w:rsidR="00C53AFB" w:rsidRPr="00150BB7" w:rsidRDefault="00C53AFB" w:rsidP="00150BB7">
            <w:pPr>
              <w:pStyle w:val="afff0"/>
              <w:jc w:val="both"/>
              <w:rPr>
                <w:sz w:val="28"/>
                <w:szCs w:val="28"/>
              </w:rPr>
            </w:pPr>
            <w:r w:rsidRPr="00150BB7">
              <w:rPr>
                <w:sz w:val="28"/>
                <w:szCs w:val="28"/>
              </w:rPr>
              <w:t>33.</w:t>
            </w:r>
          </w:p>
        </w:tc>
        <w:tc>
          <w:tcPr>
            <w:tcW w:w="4046" w:type="dxa"/>
          </w:tcPr>
          <w:p w14:paraId="2DEC5356" w14:textId="77777777" w:rsidR="00C53AFB" w:rsidRPr="00150BB7" w:rsidRDefault="00C53AFB" w:rsidP="00150BB7">
            <w:pPr>
              <w:pStyle w:val="afff0"/>
              <w:jc w:val="both"/>
              <w:rPr>
                <w:sz w:val="28"/>
                <w:szCs w:val="28"/>
              </w:rPr>
            </w:pPr>
            <w:r w:rsidRPr="00150BB7">
              <w:rPr>
                <w:sz w:val="28"/>
                <w:szCs w:val="28"/>
              </w:rPr>
              <w:t xml:space="preserve">Контроль роботи їдальні ЗО, виконання норм харчування </w:t>
            </w:r>
          </w:p>
        </w:tc>
        <w:tc>
          <w:tcPr>
            <w:tcW w:w="1443" w:type="dxa"/>
          </w:tcPr>
          <w:p w14:paraId="5E45D060" w14:textId="77777777" w:rsidR="00C53AFB" w:rsidRPr="00150BB7" w:rsidRDefault="00C53AFB" w:rsidP="00150BB7">
            <w:pPr>
              <w:pStyle w:val="afff0"/>
              <w:jc w:val="both"/>
              <w:rPr>
                <w:sz w:val="28"/>
                <w:szCs w:val="28"/>
              </w:rPr>
            </w:pPr>
            <w:r w:rsidRPr="00150BB7">
              <w:rPr>
                <w:sz w:val="28"/>
                <w:szCs w:val="28"/>
              </w:rPr>
              <w:t>упродовж року</w:t>
            </w:r>
          </w:p>
        </w:tc>
        <w:tc>
          <w:tcPr>
            <w:tcW w:w="3420" w:type="dxa"/>
          </w:tcPr>
          <w:p w14:paraId="3757CD50" w14:textId="77777777" w:rsidR="00C53AFB" w:rsidRPr="00150BB7" w:rsidRDefault="00C53AFB" w:rsidP="00150BB7">
            <w:pPr>
              <w:pStyle w:val="afff0"/>
              <w:jc w:val="both"/>
              <w:rPr>
                <w:sz w:val="28"/>
                <w:szCs w:val="28"/>
              </w:rPr>
            </w:pPr>
            <w:r>
              <w:rPr>
                <w:sz w:val="28"/>
                <w:szCs w:val="28"/>
              </w:rPr>
              <w:t>Керівник групи ХАСП Ковальчук М.Р.</w:t>
            </w:r>
          </w:p>
        </w:tc>
      </w:tr>
      <w:tr w:rsidR="00C53AFB" w:rsidRPr="001A201A" w14:paraId="00BBC73F" w14:textId="77777777" w:rsidTr="00C53AFB">
        <w:trPr>
          <w:trHeight w:val="68"/>
          <w:jc w:val="center"/>
        </w:trPr>
        <w:tc>
          <w:tcPr>
            <w:tcW w:w="584" w:type="dxa"/>
          </w:tcPr>
          <w:p w14:paraId="6C0AB4CB" w14:textId="77777777" w:rsidR="00C53AFB" w:rsidRPr="00150BB7" w:rsidRDefault="00C53AFB" w:rsidP="00150BB7">
            <w:pPr>
              <w:pStyle w:val="afff0"/>
              <w:jc w:val="both"/>
              <w:rPr>
                <w:sz w:val="28"/>
                <w:szCs w:val="28"/>
              </w:rPr>
            </w:pPr>
            <w:r w:rsidRPr="00150BB7">
              <w:rPr>
                <w:sz w:val="28"/>
                <w:szCs w:val="28"/>
              </w:rPr>
              <w:t>34.</w:t>
            </w:r>
          </w:p>
        </w:tc>
        <w:tc>
          <w:tcPr>
            <w:tcW w:w="4046" w:type="dxa"/>
          </w:tcPr>
          <w:p w14:paraId="71C6CC0D" w14:textId="77777777" w:rsidR="00C53AFB" w:rsidRPr="00150BB7" w:rsidRDefault="00C53AFB" w:rsidP="00150BB7">
            <w:pPr>
              <w:pStyle w:val="afff0"/>
              <w:jc w:val="both"/>
              <w:rPr>
                <w:sz w:val="28"/>
                <w:szCs w:val="28"/>
              </w:rPr>
            </w:pPr>
            <w:r w:rsidRPr="00150BB7">
              <w:rPr>
                <w:sz w:val="28"/>
                <w:szCs w:val="28"/>
              </w:rPr>
              <w:t xml:space="preserve">Відвідування уроків у 1,4,5,9,11 класах </w:t>
            </w:r>
          </w:p>
        </w:tc>
        <w:tc>
          <w:tcPr>
            <w:tcW w:w="1443" w:type="dxa"/>
          </w:tcPr>
          <w:p w14:paraId="728EF5BF" w14:textId="77777777" w:rsidR="00C53AFB" w:rsidRPr="00150BB7" w:rsidRDefault="00C53AFB" w:rsidP="00150BB7">
            <w:pPr>
              <w:pStyle w:val="afff0"/>
              <w:jc w:val="both"/>
              <w:rPr>
                <w:sz w:val="28"/>
                <w:szCs w:val="28"/>
              </w:rPr>
            </w:pPr>
            <w:r w:rsidRPr="00150BB7">
              <w:rPr>
                <w:sz w:val="28"/>
                <w:szCs w:val="28"/>
              </w:rPr>
              <w:t>упродовж року</w:t>
            </w:r>
          </w:p>
        </w:tc>
        <w:tc>
          <w:tcPr>
            <w:tcW w:w="3420" w:type="dxa"/>
          </w:tcPr>
          <w:p w14:paraId="4B56206D" w14:textId="77777777" w:rsidR="00C53AFB" w:rsidRDefault="00C53AFB" w:rsidP="00864E4E">
            <w:pPr>
              <w:pStyle w:val="afff0"/>
              <w:jc w:val="both"/>
              <w:rPr>
                <w:sz w:val="28"/>
                <w:szCs w:val="28"/>
              </w:rPr>
            </w:pPr>
            <w:r>
              <w:rPr>
                <w:sz w:val="28"/>
                <w:szCs w:val="28"/>
              </w:rPr>
              <w:t>Керівник ліцею Гавінська Г.М.</w:t>
            </w:r>
            <w:r w:rsidRPr="00150BB7">
              <w:rPr>
                <w:sz w:val="28"/>
                <w:szCs w:val="28"/>
              </w:rPr>
              <w:t xml:space="preserve">, </w:t>
            </w:r>
          </w:p>
          <w:p w14:paraId="4226E025" w14:textId="77777777" w:rsidR="00C53AFB" w:rsidRDefault="00C53AFB" w:rsidP="00864E4E">
            <w:pPr>
              <w:pStyle w:val="afff0"/>
              <w:jc w:val="both"/>
              <w:rPr>
                <w:sz w:val="28"/>
                <w:szCs w:val="28"/>
              </w:rPr>
            </w:pPr>
            <w:r>
              <w:rPr>
                <w:sz w:val="28"/>
                <w:szCs w:val="28"/>
              </w:rPr>
              <w:t>заступники керівника ліцею</w:t>
            </w:r>
          </w:p>
          <w:p w14:paraId="6D9722A3" w14:textId="7159596D" w:rsidR="00C53AFB" w:rsidRPr="00150BB7" w:rsidRDefault="00C53AFB" w:rsidP="00864E4E">
            <w:pPr>
              <w:pStyle w:val="afff0"/>
              <w:jc w:val="both"/>
              <w:rPr>
                <w:sz w:val="28"/>
                <w:szCs w:val="28"/>
              </w:rPr>
            </w:pPr>
            <w:r>
              <w:rPr>
                <w:sz w:val="28"/>
                <w:szCs w:val="28"/>
              </w:rPr>
              <w:t>Шпак (Тимчишин) О.С.,</w:t>
            </w:r>
            <w:r w:rsidRPr="00150BB7">
              <w:rPr>
                <w:sz w:val="28"/>
                <w:szCs w:val="28"/>
              </w:rPr>
              <w:t xml:space="preserve"> </w:t>
            </w:r>
            <w:r>
              <w:rPr>
                <w:sz w:val="28"/>
                <w:szCs w:val="28"/>
              </w:rPr>
              <w:t>Чабан В.М., Ковальчук М.Р.</w:t>
            </w:r>
          </w:p>
        </w:tc>
      </w:tr>
      <w:tr w:rsidR="00C53AFB" w:rsidRPr="001A201A" w14:paraId="73C79D5A" w14:textId="77777777" w:rsidTr="00C53AFB">
        <w:trPr>
          <w:trHeight w:val="68"/>
          <w:jc w:val="center"/>
        </w:trPr>
        <w:tc>
          <w:tcPr>
            <w:tcW w:w="584" w:type="dxa"/>
          </w:tcPr>
          <w:p w14:paraId="3ED7732F" w14:textId="77777777" w:rsidR="00C53AFB" w:rsidRPr="00150BB7" w:rsidRDefault="00C53AFB" w:rsidP="00150BB7">
            <w:pPr>
              <w:pStyle w:val="afff0"/>
              <w:jc w:val="both"/>
              <w:rPr>
                <w:sz w:val="28"/>
                <w:szCs w:val="28"/>
              </w:rPr>
            </w:pPr>
            <w:r w:rsidRPr="00150BB7">
              <w:rPr>
                <w:sz w:val="28"/>
                <w:szCs w:val="28"/>
              </w:rPr>
              <w:t>35.</w:t>
            </w:r>
          </w:p>
        </w:tc>
        <w:tc>
          <w:tcPr>
            <w:tcW w:w="4046" w:type="dxa"/>
          </w:tcPr>
          <w:p w14:paraId="6A6AADDC" w14:textId="77777777" w:rsidR="00C53AFB" w:rsidRPr="00150BB7" w:rsidRDefault="00C53AFB" w:rsidP="00150BB7">
            <w:pPr>
              <w:pStyle w:val="afff0"/>
              <w:jc w:val="both"/>
              <w:rPr>
                <w:sz w:val="28"/>
                <w:szCs w:val="28"/>
              </w:rPr>
            </w:pPr>
            <w:r w:rsidRPr="00150BB7">
              <w:rPr>
                <w:sz w:val="28"/>
                <w:szCs w:val="28"/>
              </w:rPr>
              <w:t xml:space="preserve">Перевірка зошитів з української мови та літератури, математики, іноземної мови </w:t>
            </w:r>
          </w:p>
        </w:tc>
        <w:tc>
          <w:tcPr>
            <w:tcW w:w="1443" w:type="dxa"/>
          </w:tcPr>
          <w:p w14:paraId="199CC9C9" w14:textId="77777777" w:rsidR="00C53AFB" w:rsidRPr="00150BB7" w:rsidRDefault="00C53AFB" w:rsidP="00150BB7">
            <w:pPr>
              <w:pStyle w:val="afff0"/>
              <w:jc w:val="both"/>
              <w:rPr>
                <w:sz w:val="28"/>
                <w:szCs w:val="28"/>
              </w:rPr>
            </w:pPr>
            <w:r w:rsidRPr="00150BB7">
              <w:rPr>
                <w:sz w:val="28"/>
                <w:szCs w:val="28"/>
              </w:rPr>
              <w:t>листопад</w:t>
            </w:r>
          </w:p>
        </w:tc>
        <w:tc>
          <w:tcPr>
            <w:tcW w:w="3420" w:type="dxa"/>
          </w:tcPr>
          <w:p w14:paraId="1AD767B4" w14:textId="78E97F48" w:rsidR="00C53AFB" w:rsidRDefault="00C53AFB" w:rsidP="00864E4E">
            <w:pPr>
              <w:pStyle w:val="afff0"/>
              <w:jc w:val="both"/>
              <w:rPr>
                <w:sz w:val="28"/>
                <w:szCs w:val="28"/>
              </w:rPr>
            </w:pPr>
            <w:r>
              <w:rPr>
                <w:sz w:val="28"/>
                <w:szCs w:val="28"/>
              </w:rPr>
              <w:t>Заступники керівника ліцею</w:t>
            </w:r>
          </w:p>
          <w:p w14:paraId="2EF5D6F9" w14:textId="54B21684" w:rsidR="00C53AFB" w:rsidRPr="00150BB7" w:rsidRDefault="00C53AFB" w:rsidP="00864E4E">
            <w:pPr>
              <w:pStyle w:val="afff0"/>
              <w:jc w:val="both"/>
              <w:rPr>
                <w:sz w:val="28"/>
                <w:szCs w:val="28"/>
              </w:rPr>
            </w:pPr>
            <w:r>
              <w:rPr>
                <w:sz w:val="28"/>
                <w:szCs w:val="28"/>
              </w:rPr>
              <w:t>Шпак (Тимчишин) О.С.,</w:t>
            </w:r>
            <w:r w:rsidRPr="00150BB7">
              <w:rPr>
                <w:sz w:val="28"/>
                <w:szCs w:val="28"/>
              </w:rPr>
              <w:t xml:space="preserve"> </w:t>
            </w:r>
            <w:r>
              <w:rPr>
                <w:sz w:val="28"/>
                <w:szCs w:val="28"/>
              </w:rPr>
              <w:t>Чабан В.М., Ковальчук М.Р</w:t>
            </w:r>
          </w:p>
        </w:tc>
      </w:tr>
      <w:tr w:rsidR="00C53AFB" w:rsidRPr="00150BB7" w14:paraId="0CB80215" w14:textId="77777777" w:rsidTr="00C53AFB">
        <w:trPr>
          <w:trHeight w:val="68"/>
          <w:jc w:val="center"/>
        </w:trPr>
        <w:tc>
          <w:tcPr>
            <w:tcW w:w="584" w:type="dxa"/>
          </w:tcPr>
          <w:p w14:paraId="4BEC77A9" w14:textId="77777777" w:rsidR="00C53AFB" w:rsidRPr="00150BB7" w:rsidRDefault="00C53AFB" w:rsidP="00150BB7">
            <w:pPr>
              <w:pStyle w:val="afff0"/>
              <w:jc w:val="both"/>
              <w:rPr>
                <w:sz w:val="28"/>
                <w:szCs w:val="28"/>
              </w:rPr>
            </w:pPr>
            <w:r w:rsidRPr="00150BB7">
              <w:rPr>
                <w:sz w:val="28"/>
                <w:szCs w:val="28"/>
              </w:rPr>
              <w:lastRenderedPageBreak/>
              <w:t>36.</w:t>
            </w:r>
          </w:p>
        </w:tc>
        <w:tc>
          <w:tcPr>
            <w:tcW w:w="4046" w:type="dxa"/>
          </w:tcPr>
          <w:p w14:paraId="49B772E0" w14:textId="77777777" w:rsidR="00C53AFB" w:rsidRPr="00150BB7" w:rsidRDefault="00C53AFB" w:rsidP="00150BB7">
            <w:pPr>
              <w:pStyle w:val="afff0"/>
              <w:jc w:val="both"/>
              <w:rPr>
                <w:sz w:val="28"/>
                <w:szCs w:val="28"/>
              </w:rPr>
            </w:pPr>
            <w:r w:rsidRPr="00150BB7">
              <w:rPr>
                <w:sz w:val="28"/>
                <w:szCs w:val="28"/>
              </w:rPr>
              <w:t xml:space="preserve">Попереджувальний контроль за роботою молодих учителів </w:t>
            </w:r>
          </w:p>
        </w:tc>
        <w:tc>
          <w:tcPr>
            <w:tcW w:w="1443" w:type="dxa"/>
          </w:tcPr>
          <w:p w14:paraId="1DBEC51B" w14:textId="77777777" w:rsidR="00C53AFB" w:rsidRPr="00150BB7" w:rsidRDefault="00C53AFB" w:rsidP="00150BB7">
            <w:pPr>
              <w:pStyle w:val="afff0"/>
              <w:jc w:val="both"/>
              <w:rPr>
                <w:sz w:val="28"/>
                <w:szCs w:val="28"/>
              </w:rPr>
            </w:pPr>
            <w:r w:rsidRPr="00150BB7">
              <w:rPr>
                <w:sz w:val="28"/>
                <w:szCs w:val="28"/>
              </w:rPr>
              <w:t>упродовж року</w:t>
            </w:r>
          </w:p>
        </w:tc>
        <w:tc>
          <w:tcPr>
            <w:tcW w:w="3420" w:type="dxa"/>
          </w:tcPr>
          <w:p w14:paraId="4F8CD20C" w14:textId="0701025A" w:rsidR="00C53AFB" w:rsidRDefault="00C53AFB" w:rsidP="009B7F20">
            <w:pPr>
              <w:pStyle w:val="afff0"/>
              <w:jc w:val="both"/>
              <w:rPr>
                <w:sz w:val="28"/>
                <w:szCs w:val="28"/>
              </w:rPr>
            </w:pPr>
            <w:r>
              <w:rPr>
                <w:sz w:val="28"/>
                <w:szCs w:val="28"/>
              </w:rPr>
              <w:t>Заступник керівника ліцею</w:t>
            </w:r>
          </w:p>
          <w:p w14:paraId="3A9C6C75" w14:textId="6862F1B2" w:rsidR="00C53AFB" w:rsidRPr="00150BB7" w:rsidRDefault="00C53AFB" w:rsidP="009B7F20">
            <w:pPr>
              <w:pStyle w:val="afff0"/>
              <w:jc w:val="both"/>
              <w:rPr>
                <w:sz w:val="28"/>
                <w:szCs w:val="28"/>
              </w:rPr>
            </w:pPr>
            <w:r>
              <w:rPr>
                <w:sz w:val="28"/>
                <w:szCs w:val="28"/>
              </w:rPr>
              <w:t>Шпак (Тимчишин) О.С.,</w:t>
            </w:r>
          </w:p>
        </w:tc>
      </w:tr>
      <w:tr w:rsidR="00C53AFB" w:rsidRPr="00150BB7" w14:paraId="36E95E52" w14:textId="77777777" w:rsidTr="00C53AFB">
        <w:trPr>
          <w:trHeight w:val="68"/>
          <w:jc w:val="center"/>
        </w:trPr>
        <w:tc>
          <w:tcPr>
            <w:tcW w:w="584" w:type="dxa"/>
          </w:tcPr>
          <w:p w14:paraId="0A34A145" w14:textId="77777777" w:rsidR="00C53AFB" w:rsidRPr="00150BB7" w:rsidRDefault="00C53AFB" w:rsidP="00150BB7">
            <w:pPr>
              <w:pStyle w:val="afff0"/>
              <w:jc w:val="both"/>
              <w:rPr>
                <w:sz w:val="28"/>
                <w:szCs w:val="28"/>
              </w:rPr>
            </w:pPr>
            <w:r w:rsidRPr="00150BB7">
              <w:rPr>
                <w:sz w:val="28"/>
                <w:szCs w:val="28"/>
              </w:rPr>
              <w:t>37.</w:t>
            </w:r>
          </w:p>
        </w:tc>
        <w:tc>
          <w:tcPr>
            <w:tcW w:w="4046" w:type="dxa"/>
          </w:tcPr>
          <w:p w14:paraId="201B8C0A" w14:textId="77777777" w:rsidR="00C53AFB" w:rsidRPr="00150BB7" w:rsidRDefault="00C53AFB" w:rsidP="00150BB7">
            <w:pPr>
              <w:pStyle w:val="afff0"/>
              <w:jc w:val="both"/>
              <w:rPr>
                <w:sz w:val="28"/>
                <w:szCs w:val="28"/>
              </w:rPr>
            </w:pPr>
            <w:r w:rsidRPr="00150BB7">
              <w:rPr>
                <w:sz w:val="28"/>
                <w:szCs w:val="28"/>
              </w:rPr>
              <w:t xml:space="preserve">Аналіз виховної роботи за І семестр </w:t>
            </w:r>
          </w:p>
        </w:tc>
        <w:tc>
          <w:tcPr>
            <w:tcW w:w="1443" w:type="dxa"/>
          </w:tcPr>
          <w:p w14:paraId="5BD82968" w14:textId="77777777" w:rsidR="00C53AFB" w:rsidRPr="00150BB7" w:rsidRDefault="00C53AFB" w:rsidP="00150BB7">
            <w:pPr>
              <w:pStyle w:val="afff0"/>
              <w:jc w:val="both"/>
              <w:rPr>
                <w:sz w:val="28"/>
                <w:szCs w:val="28"/>
              </w:rPr>
            </w:pPr>
            <w:r w:rsidRPr="00150BB7">
              <w:rPr>
                <w:sz w:val="28"/>
                <w:szCs w:val="28"/>
              </w:rPr>
              <w:t>грудень</w:t>
            </w:r>
          </w:p>
        </w:tc>
        <w:tc>
          <w:tcPr>
            <w:tcW w:w="3420" w:type="dxa"/>
          </w:tcPr>
          <w:p w14:paraId="76230AE2" w14:textId="77777777" w:rsidR="00C53AFB" w:rsidRDefault="00C53AFB" w:rsidP="009B7F20">
            <w:pPr>
              <w:pStyle w:val="afff0"/>
              <w:jc w:val="both"/>
              <w:rPr>
                <w:sz w:val="28"/>
                <w:szCs w:val="28"/>
              </w:rPr>
            </w:pPr>
            <w:r>
              <w:rPr>
                <w:sz w:val="28"/>
                <w:szCs w:val="28"/>
              </w:rPr>
              <w:t>Заступник керівника ліцею</w:t>
            </w:r>
          </w:p>
          <w:p w14:paraId="0EB96974" w14:textId="7EBA3334" w:rsidR="00C53AFB" w:rsidRPr="00150BB7" w:rsidRDefault="00C53AFB" w:rsidP="00150BB7">
            <w:pPr>
              <w:pStyle w:val="afff0"/>
              <w:jc w:val="both"/>
              <w:rPr>
                <w:sz w:val="28"/>
                <w:szCs w:val="28"/>
              </w:rPr>
            </w:pPr>
            <w:r w:rsidRPr="00150BB7">
              <w:rPr>
                <w:sz w:val="28"/>
                <w:szCs w:val="28"/>
              </w:rPr>
              <w:t>Ковальчук М.Р.</w:t>
            </w:r>
          </w:p>
        </w:tc>
      </w:tr>
      <w:tr w:rsidR="00C53AFB" w:rsidRPr="00150BB7" w14:paraId="798DF31F" w14:textId="77777777" w:rsidTr="00C53AFB">
        <w:trPr>
          <w:trHeight w:val="68"/>
          <w:jc w:val="center"/>
        </w:trPr>
        <w:tc>
          <w:tcPr>
            <w:tcW w:w="584" w:type="dxa"/>
          </w:tcPr>
          <w:p w14:paraId="31D43327" w14:textId="77777777" w:rsidR="00C53AFB" w:rsidRPr="00150BB7" w:rsidRDefault="00C53AFB" w:rsidP="00150BB7">
            <w:pPr>
              <w:pStyle w:val="afff0"/>
              <w:jc w:val="both"/>
              <w:rPr>
                <w:sz w:val="28"/>
                <w:szCs w:val="28"/>
              </w:rPr>
            </w:pPr>
            <w:r w:rsidRPr="00150BB7">
              <w:rPr>
                <w:sz w:val="28"/>
                <w:szCs w:val="28"/>
              </w:rPr>
              <w:t>38.</w:t>
            </w:r>
          </w:p>
        </w:tc>
        <w:tc>
          <w:tcPr>
            <w:tcW w:w="4046" w:type="dxa"/>
          </w:tcPr>
          <w:p w14:paraId="34BB1DF5" w14:textId="77777777" w:rsidR="00C53AFB" w:rsidRPr="00150BB7" w:rsidRDefault="00C53AFB" w:rsidP="00150BB7">
            <w:pPr>
              <w:pStyle w:val="afff0"/>
              <w:jc w:val="both"/>
              <w:rPr>
                <w:sz w:val="28"/>
                <w:szCs w:val="28"/>
              </w:rPr>
            </w:pPr>
            <w:r w:rsidRPr="00150BB7">
              <w:rPr>
                <w:sz w:val="28"/>
                <w:szCs w:val="28"/>
              </w:rPr>
              <w:t>Аналіз відвідування ЗО за І семестр</w:t>
            </w:r>
          </w:p>
        </w:tc>
        <w:tc>
          <w:tcPr>
            <w:tcW w:w="1443" w:type="dxa"/>
          </w:tcPr>
          <w:p w14:paraId="09792217" w14:textId="77777777" w:rsidR="00C53AFB" w:rsidRPr="00150BB7" w:rsidRDefault="00C53AFB" w:rsidP="00150BB7">
            <w:pPr>
              <w:pStyle w:val="afff0"/>
              <w:jc w:val="both"/>
              <w:rPr>
                <w:sz w:val="28"/>
                <w:szCs w:val="28"/>
              </w:rPr>
            </w:pPr>
            <w:r w:rsidRPr="00150BB7">
              <w:rPr>
                <w:sz w:val="28"/>
                <w:szCs w:val="28"/>
              </w:rPr>
              <w:t>грудень</w:t>
            </w:r>
          </w:p>
        </w:tc>
        <w:tc>
          <w:tcPr>
            <w:tcW w:w="3420" w:type="dxa"/>
          </w:tcPr>
          <w:p w14:paraId="241EE76D" w14:textId="77777777" w:rsidR="00C53AFB" w:rsidRDefault="00C53AFB" w:rsidP="009B7F20">
            <w:pPr>
              <w:pStyle w:val="afff0"/>
              <w:jc w:val="both"/>
              <w:rPr>
                <w:sz w:val="28"/>
                <w:szCs w:val="28"/>
              </w:rPr>
            </w:pPr>
            <w:r>
              <w:rPr>
                <w:sz w:val="28"/>
                <w:szCs w:val="28"/>
              </w:rPr>
              <w:t>Заступник керівника ліцею</w:t>
            </w:r>
          </w:p>
          <w:p w14:paraId="071D76EB" w14:textId="1BF3D00C" w:rsidR="00C53AFB" w:rsidRPr="00150BB7" w:rsidRDefault="00C53AFB" w:rsidP="00150BB7">
            <w:pPr>
              <w:pStyle w:val="afff0"/>
              <w:jc w:val="both"/>
              <w:rPr>
                <w:sz w:val="28"/>
                <w:szCs w:val="28"/>
              </w:rPr>
            </w:pPr>
            <w:r w:rsidRPr="00150BB7">
              <w:rPr>
                <w:sz w:val="28"/>
                <w:szCs w:val="28"/>
              </w:rPr>
              <w:t xml:space="preserve"> Ковальчук М.Р.</w:t>
            </w:r>
          </w:p>
        </w:tc>
      </w:tr>
      <w:tr w:rsidR="00C53AFB" w:rsidRPr="00150BB7" w14:paraId="3AF5C6AE" w14:textId="77777777" w:rsidTr="00C53AFB">
        <w:trPr>
          <w:trHeight w:val="68"/>
          <w:jc w:val="center"/>
        </w:trPr>
        <w:tc>
          <w:tcPr>
            <w:tcW w:w="584" w:type="dxa"/>
          </w:tcPr>
          <w:p w14:paraId="55B4DAA1" w14:textId="77777777" w:rsidR="00C53AFB" w:rsidRPr="00150BB7" w:rsidRDefault="00C53AFB" w:rsidP="00150BB7">
            <w:pPr>
              <w:pStyle w:val="afff0"/>
              <w:jc w:val="both"/>
              <w:rPr>
                <w:sz w:val="28"/>
                <w:szCs w:val="28"/>
              </w:rPr>
            </w:pPr>
            <w:r w:rsidRPr="00150BB7">
              <w:rPr>
                <w:sz w:val="28"/>
                <w:szCs w:val="28"/>
              </w:rPr>
              <w:t>39.</w:t>
            </w:r>
          </w:p>
        </w:tc>
        <w:tc>
          <w:tcPr>
            <w:tcW w:w="4046" w:type="dxa"/>
          </w:tcPr>
          <w:p w14:paraId="163441C2" w14:textId="77777777" w:rsidR="00C53AFB" w:rsidRPr="00150BB7" w:rsidRDefault="00C53AFB" w:rsidP="00150BB7">
            <w:pPr>
              <w:pStyle w:val="afff0"/>
              <w:jc w:val="both"/>
              <w:rPr>
                <w:sz w:val="28"/>
                <w:szCs w:val="28"/>
              </w:rPr>
            </w:pPr>
            <w:r w:rsidRPr="00150BB7">
              <w:rPr>
                <w:sz w:val="28"/>
                <w:szCs w:val="28"/>
              </w:rPr>
              <w:t>Аналіз дитячого травматизму за І семестр</w:t>
            </w:r>
          </w:p>
        </w:tc>
        <w:tc>
          <w:tcPr>
            <w:tcW w:w="1443" w:type="dxa"/>
          </w:tcPr>
          <w:p w14:paraId="6DCB7F33" w14:textId="77777777" w:rsidR="00C53AFB" w:rsidRPr="00150BB7" w:rsidRDefault="00C53AFB" w:rsidP="00150BB7">
            <w:pPr>
              <w:pStyle w:val="afff0"/>
              <w:jc w:val="both"/>
              <w:rPr>
                <w:sz w:val="28"/>
                <w:szCs w:val="28"/>
              </w:rPr>
            </w:pPr>
            <w:r w:rsidRPr="00150BB7">
              <w:rPr>
                <w:sz w:val="28"/>
                <w:szCs w:val="28"/>
              </w:rPr>
              <w:t>грудень</w:t>
            </w:r>
          </w:p>
        </w:tc>
        <w:tc>
          <w:tcPr>
            <w:tcW w:w="3420" w:type="dxa"/>
          </w:tcPr>
          <w:p w14:paraId="21DA3557" w14:textId="77777777" w:rsidR="00C53AFB" w:rsidRDefault="00C53AFB" w:rsidP="009B7F20">
            <w:pPr>
              <w:pStyle w:val="afff0"/>
              <w:jc w:val="both"/>
              <w:rPr>
                <w:sz w:val="28"/>
                <w:szCs w:val="28"/>
              </w:rPr>
            </w:pPr>
            <w:r>
              <w:rPr>
                <w:sz w:val="28"/>
                <w:szCs w:val="28"/>
              </w:rPr>
              <w:t>Заступник керівника ліцею</w:t>
            </w:r>
          </w:p>
          <w:p w14:paraId="32DBAB8F" w14:textId="72AE4000" w:rsidR="00C53AFB" w:rsidRPr="00150BB7" w:rsidRDefault="00C53AFB" w:rsidP="00150BB7">
            <w:pPr>
              <w:pStyle w:val="afff0"/>
              <w:jc w:val="both"/>
              <w:rPr>
                <w:sz w:val="28"/>
                <w:szCs w:val="28"/>
              </w:rPr>
            </w:pPr>
            <w:r>
              <w:rPr>
                <w:sz w:val="28"/>
                <w:szCs w:val="28"/>
              </w:rPr>
              <w:t xml:space="preserve"> Ковальчук М.Р.</w:t>
            </w:r>
          </w:p>
        </w:tc>
      </w:tr>
      <w:tr w:rsidR="00C53AFB" w:rsidRPr="00150BB7" w14:paraId="30DB4E67" w14:textId="77777777" w:rsidTr="00C53AFB">
        <w:trPr>
          <w:trHeight w:val="68"/>
          <w:jc w:val="center"/>
        </w:trPr>
        <w:tc>
          <w:tcPr>
            <w:tcW w:w="584" w:type="dxa"/>
          </w:tcPr>
          <w:p w14:paraId="01D3D7E8" w14:textId="77777777" w:rsidR="00C53AFB" w:rsidRPr="00150BB7" w:rsidRDefault="00C53AFB" w:rsidP="00150BB7">
            <w:pPr>
              <w:pStyle w:val="afff0"/>
              <w:jc w:val="both"/>
              <w:rPr>
                <w:sz w:val="28"/>
                <w:szCs w:val="28"/>
              </w:rPr>
            </w:pPr>
            <w:r w:rsidRPr="00150BB7">
              <w:rPr>
                <w:sz w:val="28"/>
                <w:szCs w:val="28"/>
              </w:rPr>
              <w:t>40.</w:t>
            </w:r>
          </w:p>
        </w:tc>
        <w:tc>
          <w:tcPr>
            <w:tcW w:w="4046" w:type="dxa"/>
          </w:tcPr>
          <w:p w14:paraId="370E98D4" w14:textId="7F33B516" w:rsidR="00C53AFB" w:rsidRPr="00150BB7" w:rsidRDefault="00C53AFB" w:rsidP="00150BB7">
            <w:pPr>
              <w:pStyle w:val="afff0"/>
              <w:jc w:val="both"/>
              <w:rPr>
                <w:sz w:val="28"/>
                <w:szCs w:val="28"/>
              </w:rPr>
            </w:pPr>
            <w:r w:rsidRPr="00150BB7">
              <w:rPr>
                <w:sz w:val="28"/>
                <w:szCs w:val="28"/>
              </w:rPr>
              <w:t xml:space="preserve">Аналіз методичної роботи за </w:t>
            </w:r>
            <w:r>
              <w:rPr>
                <w:sz w:val="28"/>
                <w:szCs w:val="28"/>
              </w:rPr>
              <w:t>рік</w:t>
            </w:r>
          </w:p>
        </w:tc>
        <w:tc>
          <w:tcPr>
            <w:tcW w:w="1443" w:type="dxa"/>
          </w:tcPr>
          <w:p w14:paraId="4609C3AD" w14:textId="77777777" w:rsidR="00C53AFB" w:rsidRPr="00150BB7" w:rsidRDefault="00C53AFB" w:rsidP="00150BB7">
            <w:pPr>
              <w:pStyle w:val="afff0"/>
              <w:jc w:val="both"/>
              <w:rPr>
                <w:sz w:val="28"/>
                <w:szCs w:val="28"/>
              </w:rPr>
            </w:pPr>
            <w:r w:rsidRPr="00150BB7">
              <w:rPr>
                <w:sz w:val="28"/>
                <w:szCs w:val="28"/>
              </w:rPr>
              <w:t>грудень</w:t>
            </w:r>
          </w:p>
        </w:tc>
        <w:tc>
          <w:tcPr>
            <w:tcW w:w="3420" w:type="dxa"/>
          </w:tcPr>
          <w:p w14:paraId="3EAA2576" w14:textId="77777777" w:rsidR="00C53AFB" w:rsidRDefault="00C53AFB" w:rsidP="009B7F20">
            <w:pPr>
              <w:pStyle w:val="afff0"/>
              <w:jc w:val="both"/>
              <w:rPr>
                <w:sz w:val="28"/>
                <w:szCs w:val="28"/>
              </w:rPr>
            </w:pPr>
            <w:r w:rsidRPr="00150BB7">
              <w:rPr>
                <w:sz w:val="28"/>
                <w:szCs w:val="28"/>
              </w:rPr>
              <w:t xml:space="preserve"> </w:t>
            </w:r>
            <w:r>
              <w:rPr>
                <w:sz w:val="28"/>
                <w:szCs w:val="28"/>
              </w:rPr>
              <w:t>Заступник керівника ліцею</w:t>
            </w:r>
          </w:p>
          <w:p w14:paraId="7FA49956" w14:textId="206BFFED" w:rsidR="00C53AFB" w:rsidRPr="00150BB7" w:rsidRDefault="00C53AFB" w:rsidP="00150BB7">
            <w:pPr>
              <w:pStyle w:val="afff0"/>
              <w:jc w:val="both"/>
              <w:rPr>
                <w:sz w:val="28"/>
                <w:szCs w:val="28"/>
              </w:rPr>
            </w:pPr>
            <w:r w:rsidRPr="00150BB7">
              <w:rPr>
                <w:sz w:val="28"/>
                <w:szCs w:val="28"/>
              </w:rPr>
              <w:t>Тимчишин О.С.</w:t>
            </w:r>
          </w:p>
        </w:tc>
      </w:tr>
      <w:tr w:rsidR="00C53AFB" w:rsidRPr="001A201A" w14:paraId="07B3DDAC" w14:textId="77777777" w:rsidTr="00C53AFB">
        <w:trPr>
          <w:trHeight w:val="68"/>
          <w:jc w:val="center"/>
        </w:trPr>
        <w:tc>
          <w:tcPr>
            <w:tcW w:w="584" w:type="dxa"/>
          </w:tcPr>
          <w:p w14:paraId="685BA446" w14:textId="77777777" w:rsidR="00C53AFB" w:rsidRPr="00150BB7" w:rsidRDefault="00C53AFB" w:rsidP="00150BB7">
            <w:pPr>
              <w:pStyle w:val="afff0"/>
              <w:jc w:val="both"/>
              <w:rPr>
                <w:sz w:val="28"/>
                <w:szCs w:val="28"/>
              </w:rPr>
            </w:pPr>
            <w:r w:rsidRPr="00150BB7">
              <w:rPr>
                <w:sz w:val="28"/>
                <w:szCs w:val="28"/>
              </w:rPr>
              <w:t>41.</w:t>
            </w:r>
          </w:p>
        </w:tc>
        <w:tc>
          <w:tcPr>
            <w:tcW w:w="4046" w:type="dxa"/>
          </w:tcPr>
          <w:p w14:paraId="1EBA0FFC" w14:textId="77777777" w:rsidR="00C53AFB" w:rsidRPr="00150BB7" w:rsidRDefault="00C53AFB" w:rsidP="00150BB7">
            <w:pPr>
              <w:pStyle w:val="afff0"/>
              <w:jc w:val="both"/>
              <w:rPr>
                <w:sz w:val="28"/>
                <w:szCs w:val="28"/>
              </w:rPr>
            </w:pPr>
            <w:r w:rsidRPr="00150BB7">
              <w:rPr>
                <w:sz w:val="28"/>
                <w:szCs w:val="28"/>
              </w:rPr>
              <w:t>Контроль за дотриманням правил внутрішнього порядку</w:t>
            </w:r>
          </w:p>
        </w:tc>
        <w:tc>
          <w:tcPr>
            <w:tcW w:w="1443" w:type="dxa"/>
          </w:tcPr>
          <w:p w14:paraId="6304085E" w14:textId="77777777" w:rsidR="00C53AFB" w:rsidRPr="00150BB7" w:rsidRDefault="00C53AFB" w:rsidP="00150BB7">
            <w:pPr>
              <w:pStyle w:val="afff0"/>
              <w:jc w:val="both"/>
              <w:rPr>
                <w:sz w:val="28"/>
                <w:szCs w:val="28"/>
              </w:rPr>
            </w:pPr>
            <w:r w:rsidRPr="00150BB7">
              <w:rPr>
                <w:sz w:val="28"/>
                <w:szCs w:val="28"/>
              </w:rPr>
              <w:t>упродовж року</w:t>
            </w:r>
          </w:p>
        </w:tc>
        <w:tc>
          <w:tcPr>
            <w:tcW w:w="3420" w:type="dxa"/>
          </w:tcPr>
          <w:p w14:paraId="7BFC79C1" w14:textId="374219BB" w:rsidR="00C53AFB" w:rsidRDefault="00C53AFB" w:rsidP="009B7F20">
            <w:pPr>
              <w:pStyle w:val="afff0"/>
              <w:jc w:val="both"/>
              <w:rPr>
                <w:sz w:val="28"/>
                <w:szCs w:val="28"/>
              </w:rPr>
            </w:pPr>
            <w:r>
              <w:rPr>
                <w:sz w:val="28"/>
                <w:szCs w:val="28"/>
              </w:rPr>
              <w:t>Керівник ліцею Гавінська Г.М.</w:t>
            </w:r>
          </w:p>
          <w:p w14:paraId="15788799" w14:textId="32513EF4" w:rsidR="00C53AFB" w:rsidRDefault="00C53AFB" w:rsidP="009B7F20">
            <w:pPr>
              <w:pStyle w:val="afff0"/>
              <w:jc w:val="both"/>
              <w:rPr>
                <w:sz w:val="28"/>
                <w:szCs w:val="28"/>
              </w:rPr>
            </w:pPr>
          </w:p>
          <w:p w14:paraId="36C25FD7" w14:textId="77777777" w:rsidR="00C53AFB" w:rsidRPr="00150BB7" w:rsidRDefault="00C53AFB" w:rsidP="009B7F20">
            <w:pPr>
              <w:pStyle w:val="afff0"/>
              <w:jc w:val="both"/>
              <w:rPr>
                <w:sz w:val="28"/>
                <w:szCs w:val="28"/>
              </w:rPr>
            </w:pPr>
          </w:p>
        </w:tc>
      </w:tr>
      <w:tr w:rsidR="00C53AFB" w:rsidRPr="001A201A" w14:paraId="04C0EED8" w14:textId="77777777" w:rsidTr="00C53AFB">
        <w:trPr>
          <w:trHeight w:val="68"/>
          <w:jc w:val="center"/>
        </w:trPr>
        <w:tc>
          <w:tcPr>
            <w:tcW w:w="584" w:type="dxa"/>
          </w:tcPr>
          <w:p w14:paraId="1A4BC164" w14:textId="77777777" w:rsidR="00C53AFB" w:rsidRPr="00150BB7" w:rsidRDefault="00C53AFB" w:rsidP="00150BB7">
            <w:pPr>
              <w:pStyle w:val="afff0"/>
              <w:jc w:val="both"/>
              <w:rPr>
                <w:sz w:val="28"/>
                <w:szCs w:val="28"/>
              </w:rPr>
            </w:pPr>
            <w:r w:rsidRPr="00150BB7">
              <w:rPr>
                <w:sz w:val="28"/>
                <w:szCs w:val="28"/>
              </w:rPr>
              <w:t>42.</w:t>
            </w:r>
          </w:p>
        </w:tc>
        <w:tc>
          <w:tcPr>
            <w:tcW w:w="4046" w:type="dxa"/>
          </w:tcPr>
          <w:p w14:paraId="6746CBC1" w14:textId="77777777" w:rsidR="00C53AFB" w:rsidRPr="00150BB7" w:rsidRDefault="00C53AFB" w:rsidP="00150BB7">
            <w:pPr>
              <w:pStyle w:val="afff0"/>
              <w:jc w:val="both"/>
              <w:rPr>
                <w:sz w:val="28"/>
                <w:szCs w:val="28"/>
              </w:rPr>
            </w:pPr>
            <w:r w:rsidRPr="00150BB7">
              <w:rPr>
                <w:sz w:val="28"/>
                <w:szCs w:val="28"/>
              </w:rPr>
              <w:t xml:space="preserve">Контроль ведення класних журналів із питань виконання навчальних планів та програм </w:t>
            </w:r>
          </w:p>
        </w:tc>
        <w:tc>
          <w:tcPr>
            <w:tcW w:w="1443" w:type="dxa"/>
          </w:tcPr>
          <w:p w14:paraId="22038E52" w14:textId="77777777" w:rsidR="00C53AFB" w:rsidRPr="00150BB7" w:rsidRDefault="00C53AFB" w:rsidP="00150BB7">
            <w:pPr>
              <w:pStyle w:val="afff0"/>
              <w:jc w:val="both"/>
              <w:rPr>
                <w:sz w:val="28"/>
                <w:szCs w:val="28"/>
              </w:rPr>
            </w:pPr>
            <w:r w:rsidRPr="00150BB7">
              <w:rPr>
                <w:sz w:val="28"/>
                <w:szCs w:val="28"/>
              </w:rPr>
              <w:t>грудень, травень</w:t>
            </w:r>
          </w:p>
        </w:tc>
        <w:tc>
          <w:tcPr>
            <w:tcW w:w="3420" w:type="dxa"/>
          </w:tcPr>
          <w:p w14:paraId="508F0201" w14:textId="77777777" w:rsidR="00C53AFB" w:rsidRDefault="00C53AFB" w:rsidP="009B7F20">
            <w:pPr>
              <w:pStyle w:val="afff0"/>
              <w:jc w:val="both"/>
              <w:rPr>
                <w:sz w:val="28"/>
                <w:szCs w:val="28"/>
              </w:rPr>
            </w:pPr>
            <w:r>
              <w:rPr>
                <w:sz w:val="28"/>
                <w:szCs w:val="28"/>
              </w:rPr>
              <w:t>Керівник ліцею Гавінська Г.М.</w:t>
            </w:r>
            <w:r w:rsidRPr="00150BB7">
              <w:rPr>
                <w:sz w:val="28"/>
                <w:szCs w:val="28"/>
              </w:rPr>
              <w:t xml:space="preserve">, </w:t>
            </w:r>
          </w:p>
          <w:p w14:paraId="194CB57C" w14:textId="77777777" w:rsidR="00C53AFB" w:rsidRDefault="00C53AFB" w:rsidP="009B7F20">
            <w:pPr>
              <w:pStyle w:val="afff0"/>
              <w:jc w:val="both"/>
              <w:rPr>
                <w:sz w:val="28"/>
                <w:szCs w:val="28"/>
              </w:rPr>
            </w:pPr>
            <w:r>
              <w:rPr>
                <w:sz w:val="28"/>
                <w:szCs w:val="28"/>
              </w:rPr>
              <w:t>заступники керівника ліцею</w:t>
            </w:r>
          </w:p>
          <w:p w14:paraId="722DC8C8" w14:textId="2EDB16B6" w:rsidR="00C53AFB" w:rsidRPr="00150BB7" w:rsidRDefault="00C53AFB" w:rsidP="009B7F20">
            <w:pPr>
              <w:pStyle w:val="afff0"/>
              <w:jc w:val="both"/>
              <w:rPr>
                <w:sz w:val="28"/>
                <w:szCs w:val="28"/>
              </w:rPr>
            </w:pPr>
            <w:r>
              <w:rPr>
                <w:sz w:val="28"/>
                <w:szCs w:val="28"/>
              </w:rPr>
              <w:t>Шпак (Тимчишин) О.С.,</w:t>
            </w:r>
            <w:r w:rsidRPr="00150BB7">
              <w:rPr>
                <w:sz w:val="28"/>
                <w:szCs w:val="28"/>
              </w:rPr>
              <w:t xml:space="preserve"> </w:t>
            </w:r>
            <w:r>
              <w:rPr>
                <w:sz w:val="28"/>
                <w:szCs w:val="28"/>
              </w:rPr>
              <w:t>Чабан В.М., Ковальчук М.Р.</w:t>
            </w:r>
          </w:p>
        </w:tc>
      </w:tr>
      <w:tr w:rsidR="00C53AFB" w:rsidRPr="00150BB7" w14:paraId="2B0498A6" w14:textId="77777777" w:rsidTr="00C53AFB">
        <w:trPr>
          <w:trHeight w:val="68"/>
          <w:jc w:val="center"/>
        </w:trPr>
        <w:tc>
          <w:tcPr>
            <w:tcW w:w="584" w:type="dxa"/>
          </w:tcPr>
          <w:p w14:paraId="789799D9" w14:textId="77777777" w:rsidR="00C53AFB" w:rsidRPr="00150BB7" w:rsidRDefault="00C53AFB" w:rsidP="00150BB7">
            <w:pPr>
              <w:pStyle w:val="afff0"/>
              <w:jc w:val="both"/>
              <w:rPr>
                <w:sz w:val="28"/>
                <w:szCs w:val="28"/>
              </w:rPr>
            </w:pPr>
            <w:r w:rsidRPr="00150BB7">
              <w:rPr>
                <w:sz w:val="28"/>
                <w:szCs w:val="28"/>
              </w:rPr>
              <w:t>43.</w:t>
            </w:r>
          </w:p>
        </w:tc>
        <w:tc>
          <w:tcPr>
            <w:tcW w:w="4046" w:type="dxa"/>
          </w:tcPr>
          <w:p w14:paraId="6AF621AD" w14:textId="77777777" w:rsidR="00C53AFB" w:rsidRPr="00150BB7" w:rsidRDefault="00C53AFB" w:rsidP="00150BB7">
            <w:pPr>
              <w:pStyle w:val="afff0"/>
              <w:jc w:val="both"/>
              <w:rPr>
                <w:sz w:val="28"/>
                <w:szCs w:val="28"/>
              </w:rPr>
            </w:pPr>
            <w:r w:rsidRPr="00150BB7">
              <w:rPr>
                <w:sz w:val="28"/>
                <w:szCs w:val="28"/>
              </w:rPr>
              <w:t>Контроль за станом закріпленої за класом території</w:t>
            </w:r>
          </w:p>
        </w:tc>
        <w:tc>
          <w:tcPr>
            <w:tcW w:w="1443" w:type="dxa"/>
          </w:tcPr>
          <w:p w14:paraId="7F76CFD2" w14:textId="77777777" w:rsidR="00C53AFB" w:rsidRPr="00150BB7" w:rsidRDefault="00C53AFB" w:rsidP="00150BB7">
            <w:pPr>
              <w:pStyle w:val="afff0"/>
              <w:jc w:val="both"/>
              <w:rPr>
                <w:sz w:val="28"/>
                <w:szCs w:val="28"/>
              </w:rPr>
            </w:pPr>
            <w:r w:rsidRPr="00150BB7">
              <w:rPr>
                <w:sz w:val="28"/>
                <w:szCs w:val="28"/>
              </w:rPr>
              <w:t>упродовж року</w:t>
            </w:r>
          </w:p>
        </w:tc>
        <w:tc>
          <w:tcPr>
            <w:tcW w:w="3420" w:type="dxa"/>
          </w:tcPr>
          <w:p w14:paraId="284CB1AA" w14:textId="77777777" w:rsidR="00C53AFB" w:rsidRDefault="00C53AFB" w:rsidP="009B7F20">
            <w:pPr>
              <w:pStyle w:val="afff0"/>
              <w:jc w:val="both"/>
              <w:rPr>
                <w:sz w:val="28"/>
                <w:szCs w:val="28"/>
              </w:rPr>
            </w:pPr>
            <w:r>
              <w:rPr>
                <w:sz w:val="28"/>
                <w:szCs w:val="28"/>
              </w:rPr>
              <w:t>Заступник керівника ліцею</w:t>
            </w:r>
          </w:p>
          <w:p w14:paraId="0C0FB3BD" w14:textId="5CAFB87E" w:rsidR="00C53AFB" w:rsidRPr="00150BB7" w:rsidRDefault="00C53AFB" w:rsidP="009B7F20">
            <w:pPr>
              <w:pStyle w:val="afff0"/>
              <w:jc w:val="both"/>
              <w:rPr>
                <w:sz w:val="28"/>
                <w:szCs w:val="28"/>
              </w:rPr>
            </w:pPr>
            <w:r>
              <w:rPr>
                <w:sz w:val="28"/>
                <w:szCs w:val="28"/>
              </w:rPr>
              <w:t>Ковальчук М.Р.</w:t>
            </w:r>
          </w:p>
        </w:tc>
      </w:tr>
      <w:tr w:rsidR="00C53AFB" w:rsidRPr="00150BB7" w14:paraId="60605959" w14:textId="77777777" w:rsidTr="00C53AFB">
        <w:trPr>
          <w:trHeight w:val="68"/>
          <w:jc w:val="center"/>
        </w:trPr>
        <w:tc>
          <w:tcPr>
            <w:tcW w:w="584" w:type="dxa"/>
          </w:tcPr>
          <w:p w14:paraId="6A60E541" w14:textId="77777777" w:rsidR="00C53AFB" w:rsidRPr="00150BB7" w:rsidRDefault="00C53AFB" w:rsidP="00150BB7">
            <w:pPr>
              <w:pStyle w:val="afff0"/>
              <w:jc w:val="both"/>
              <w:rPr>
                <w:sz w:val="28"/>
                <w:szCs w:val="28"/>
              </w:rPr>
            </w:pPr>
            <w:r w:rsidRPr="00150BB7">
              <w:rPr>
                <w:sz w:val="28"/>
                <w:szCs w:val="28"/>
              </w:rPr>
              <w:t>44.</w:t>
            </w:r>
          </w:p>
        </w:tc>
        <w:tc>
          <w:tcPr>
            <w:tcW w:w="4046" w:type="dxa"/>
          </w:tcPr>
          <w:p w14:paraId="2247DD5C" w14:textId="77777777" w:rsidR="00C53AFB" w:rsidRPr="00150BB7" w:rsidRDefault="00C53AFB" w:rsidP="00150BB7">
            <w:pPr>
              <w:pStyle w:val="afff0"/>
              <w:jc w:val="both"/>
              <w:rPr>
                <w:sz w:val="28"/>
                <w:szCs w:val="28"/>
              </w:rPr>
            </w:pPr>
            <w:r w:rsidRPr="00150BB7">
              <w:rPr>
                <w:sz w:val="28"/>
                <w:szCs w:val="28"/>
              </w:rPr>
              <w:t xml:space="preserve">Контроль проведення батьківських зборів </w:t>
            </w:r>
          </w:p>
        </w:tc>
        <w:tc>
          <w:tcPr>
            <w:tcW w:w="1443" w:type="dxa"/>
          </w:tcPr>
          <w:p w14:paraId="3A03D7BB" w14:textId="77777777" w:rsidR="00C53AFB" w:rsidRPr="00150BB7" w:rsidRDefault="00C53AFB" w:rsidP="00150BB7">
            <w:pPr>
              <w:pStyle w:val="afff0"/>
              <w:jc w:val="both"/>
              <w:rPr>
                <w:sz w:val="28"/>
                <w:szCs w:val="28"/>
              </w:rPr>
            </w:pPr>
            <w:r w:rsidRPr="00150BB7">
              <w:rPr>
                <w:sz w:val="28"/>
                <w:szCs w:val="28"/>
              </w:rPr>
              <w:t>вересень, жовтень</w:t>
            </w:r>
          </w:p>
        </w:tc>
        <w:tc>
          <w:tcPr>
            <w:tcW w:w="3420" w:type="dxa"/>
          </w:tcPr>
          <w:p w14:paraId="6E3D01BA" w14:textId="77777777" w:rsidR="00C53AFB" w:rsidRDefault="00C53AFB" w:rsidP="007E7DBA">
            <w:pPr>
              <w:pStyle w:val="afff0"/>
              <w:jc w:val="both"/>
              <w:rPr>
                <w:sz w:val="28"/>
                <w:szCs w:val="28"/>
              </w:rPr>
            </w:pPr>
            <w:r>
              <w:rPr>
                <w:sz w:val="28"/>
                <w:szCs w:val="28"/>
              </w:rPr>
              <w:t>Заступник керівника ліцею</w:t>
            </w:r>
          </w:p>
          <w:p w14:paraId="4077FB73" w14:textId="5C4595C9" w:rsidR="00C53AFB" w:rsidRPr="00150BB7" w:rsidRDefault="00C53AFB" w:rsidP="007E7DBA">
            <w:pPr>
              <w:pStyle w:val="afff0"/>
              <w:jc w:val="both"/>
              <w:rPr>
                <w:sz w:val="28"/>
                <w:szCs w:val="28"/>
              </w:rPr>
            </w:pPr>
            <w:r>
              <w:rPr>
                <w:sz w:val="28"/>
                <w:szCs w:val="28"/>
              </w:rPr>
              <w:t>Ковальчук М.Р.</w:t>
            </w:r>
          </w:p>
        </w:tc>
      </w:tr>
      <w:tr w:rsidR="00C53AFB" w:rsidRPr="00150BB7" w14:paraId="39365EDF" w14:textId="77777777" w:rsidTr="00C53AFB">
        <w:trPr>
          <w:trHeight w:val="68"/>
          <w:jc w:val="center"/>
        </w:trPr>
        <w:tc>
          <w:tcPr>
            <w:tcW w:w="584" w:type="dxa"/>
          </w:tcPr>
          <w:p w14:paraId="6B50A34A" w14:textId="77777777" w:rsidR="00C53AFB" w:rsidRPr="00150BB7" w:rsidRDefault="00C53AFB" w:rsidP="00150BB7">
            <w:pPr>
              <w:pStyle w:val="afff0"/>
              <w:jc w:val="both"/>
              <w:rPr>
                <w:sz w:val="28"/>
                <w:szCs w:val="28"/>
              </w:rPr>
            </w:pPr>
            <w:r w:rsidRPr="00150BB7">
              <w:rPr>
                <w:sz w:val="28"/>
                <w:szCs w:val="28"/>
              </w:rPr>
              <w:t>45.</w:t>
            </w:r>
          </w:p>
        </w:tc>
        <w:tc>
          <w:tcPr>
            <w:tcW w:w="4046" w:type="dxa"/>
          </w:tcPr>
          <w:p w14:paraId="0F9546AC" w14:textId="77777777" w:rsidR="00C53AFB" w:rsidRPr="00150BB7" w:rsidRDefault="00C53AFB" w:rsidP="00150BB7">
            <w:pPr>
              <w:pStyle w:val="afff0"/>
              <w:jc w:val="both"/>
              <w:rPr>
                <w:sz w:val="28"/>
                <w:szCs w:val="28"/>
              </w:rPr>
            </w:pPr>
            <w:r w:rsidRPr="00150BB7">
              <w:rPr>
                <w:sz w:val="28"/>
                <w:szCs w:val="28"/>
              </w:rPr>
              <w:t xml:space="preserve">Контроль за проведенням засідань МО </w:t>
            </w:r>
          </w:p>
        </w:tc>
        <w:tc>
          <w:tcPr>
            <w:tcW w:w="1443" w:type="dxa"/>
          </w:tcPr>
          <w:p w14:paraId="6CC4E077" w14:textId="77777777" w:rsidR="00C53AFB" w:rsidRPr="00150BB7" w:rsidRDefault="00C53AFB" w:rsidP="00150BB7">
            <w:pPr>
              <w:pStyle w:val="afff0"/>
              <w:jc w:val="both"/>
              <w:rPr>
                <w:sz w:val="28"/>
                <w:szCs w:val="28"/>
              </w:rPr>
            </w:pPr>
            <w:r w:rsidRPr="00150BB7">
              <w:rPr>
                <w:sz w:val="28"/>
                <w:szCs w:val="28"/>
              </w:rPr>
              <w:t>жовтень, грудень, березень</w:t>
            </w:r>
          </w:p>
        </w:tc>
        <w:tc>
          <w:tcPr>
            <w:tcW w:w="3420" w:type="dxa"/>
          </w:tcPr>
          <w:p w14:paraId="2228795A" w14:textId="1D39A05F" w:rsidR="00C53AFB" w:rsidRDefault="00C53AFB" w:rsidP="007E7DBA">
            <w:pPr>
              <w:pStyle w:val="afff0"/>
              <w:jc w:val="both"/>
              <w:rPr>
                <w:sz w:val="28"/>
                <w:szCs w:val="28"/>
              </w:rPr>
            </w:pPr>
            <w:r>
              <w:rPr>
                <w:sz w:val="28"/>
                <w:szCs w:val="28"/>
              </w:rPr>
              <w:t>Заступник керівника ліцею Тимчишин (Шпак)</w:t>
            </w:r>
          </w:p>
          <w:p w14:paraId="57E426F8" w14:textId="1A806E54" w:rsidR="00C53AFB" w:rsidRPr="00150BB7" w:rsidRDefault="00C53AFB" w:rsidP="007E7DBA">
            <w:pPr>
              <w:pStyle w:val="afff0"/>
              <w:jc w:val="both"/>
              <w:rPr>
                <w:sz w:val="28"/>
                <w:szCs w:val="28"/>
              </w:rPr>
            </w:pPr>
            <w:r>
              <w:rPr>
                <w:sz w:val="28"/>
                <w:szCs w:val="28"/>
              </w:rPr>
              <w:t>О.С.</w:t>
            </w:r>
          </w:p>
        </w:tc>
      </w:tr>
      <w:tr w:rsidR="00C53AFB" w:rsidRPr="001A201A" w14:paraId="564FF7B7" w14:textId="77777777" w:rsidTr="00C53AFB">
        <w:trPr>
          <w:trHeight w:val="68"/>
          <w:jc w:val="center"/>
        </w:trPr>
        <w:tc>
          <w:tcPr>
            <w:tcW w:w="584" w:type="dxa"/>
          </w:tcPr>
          <w:p w14:paraId="75E25B6A" w14:textId="77777777" w:rsidR="00C53AFB" w:rsidRPr="00150BB7" w:rsidRDefault="00C53AFB" w:rsidP="00150BB7">
            <w:pPr>
              <w:pStyle w:val="afff0"/>
              <w:jc w:val="both"/>
              <w:rPr>
                <w:sz w:val="28"/>
                <w:szCs w:val="28"/>
              </w:rPr>
            </w:pPr>
            <w:r w:rsidRPr="00150BB7">
              <w:rPr>
                <w:sz w:val="28"/>
                <w:szCs w:val="28"/>
              </w:rPr>
              <w:t>46.</w:t>
            </w:r>
          </w:p>
        </w:tc>
        <w:tc>
          <w:tcPr>
            <w:tcW w:w="4046" w:type="dxa"/>
          </w:tcPr>
          <w:p w14:paraId="07D9D983" w14:textId="77777777" w:rsidR="00C53AFB" w:rsidRPr="00150BB7" w:rsidRDefault="00C53AFB" w:rsidP="00150BB7">
            <w:pPr>
              <w:pStyle w:val="afff0"/>
              <w:jc w:val="both"/>
              <w:rPr>
                <w:sz w:val="28"/>
                <w:szCs w:val="28"/>
              </w:rPr>
            </w:pPr>
            <w:r w:rsidRPr="00150BB7">
              <w:rPr>
                <w:sz w:val="28"/>
                <w:szCs w:val="28"/>
              </w:rPr>
              <w:t>Проведення моніторингу навчальних досягнень здобувачів освіти</w:t>
            </w:r>
          </w:p>
        </w:tc>
        <w:tc>
          <w:tcPr>
            <w:tcW w:w="1443" w:type="dxa"/>
          </w:tcPr>
          <w:p w14:paraId="4B7A2E90" w14:textId="77777777" w:rsidR="00C53AFB" w:rsidRPr="00150BB7" w:rsidRDefault="00C53AFB" w:rsidP="00150BB7">
            <w:pPr>
              <w:pStyle w:val="afff0"/>
              <w:jc w:val="both"/>
              <w:rPr>
                <w:sz w:val="28"/>
                <w:szCs w:val="28"/>
              </w:rPr>
            </w:pPr>
            <w:r w:rsidRPr="00150BB7">
              <w:rPr>
                <w:sz w:val="28"/>
                <w:szCs w:val="28"/>
              </w:rPr>
              <w:t>грудень, травень</w:t>
            </w:r>
          </w:p>
        </w:tc>
        <w:tc>
          <w:tcPr>
            <w:tcW w:w="3420" w:type="dxa"/>
          </w:tcPr>
          <w:p w14:paraId="7F590B76" w14:textId="77777777" w:rsidR="00C53AFB" w:rsidRDefault="00C53AFB" w:rsidP="007E7DBA">
            <w:pPr>
              <w:pStyle w:val="afff0"/>
              <w:jc w:val="both"/>
              <w:rPr>
                <w:sz w:val="28"/>
                <w:szCs w:val="28"/>
              </w:rPr>
            </w:pPr>
            <w:r>
              <w:rPr>
                <w:sz w:val="28"/>
                <w:szCs w:val="28"/>
              </w:rPr>
              <w:t>Керівник ліцею Гавінська Г.М.</w:t>
            </w:r>
            <w:r w:rsidRPr="00150BB7">
              <w:rPr>
                <w:sz w:val="28"/>
                <w:szCs w:val="28"/>
              </w:rPr>
              <w:t xml:space="preserve">, </w:t>
            </w:r>
          </w:p>
          <w:p w14:paraId="1619AA7A" w14:textId="77777777" w:rsidR="00C53AFB" w:rsidRDefault="00C53AFB" w:rsidP="007E7DBA">
            <w:pPr>
              <w:pStyle w:val="afff0"/>
              <w:jc w:val="both"/>
              <w:rPr>
                <w:sz w:val="28"/>
                <w:szCs w:val="28"/>
              </w:rPr>
            </w:pPr>
            <w:r>
              <w:rPr>
                <w:sz w:val="28"/>
                <w:szCs w:val="28"/>
              </w:rPr>
              <w:t>заступники керівника ліцею</w:t>
            </w:r>
          </w:p>
          <w:p w14:paraId="59FDF2A9" w14:textId="71ADC07E" w:rsidR="00C53AFB" w:rsidRPr="00150BB7" w:rsidRDefault="00C53AFB" w:rsidP="007E7DBA">
            <w:pPr>
              <w:pStyle w:val="afff0"/>
              <w:jc w:val="both"/>
              <w:rPr>
                <w:sz w:val="28"/>
                <w:szCs w:val="28"/>
              </w:rPr>
            </w:pPr>
            <w:r>
              <w:rPr>
                <w:sz w:val="28"/>
                <w:szCs w:val="28"/>
              </w:rPr>
              <w:t>Шпак (Тимчишин) О.С.,</w:t>
            </w:r>
            <w:r w:rsidRPr="00150BB7">
              <w:rPr>
                <w:sz w:val="28"/>
                <w:szCs w:val="28"/>
              </w:rPr>
              <w:t xml:space="preserve"> </w:t>
            </w:r>
            <w:r>
              <w:rPr>
                <w:sz w:val="28"/>
                <w:szCs w:val="28"/>
              </w:rPr>
              <w:t>Чабан В.М., Ковальчук М.Р.</w:t>
            </w:r>
          </w:p>
        </w:tc>
      </w:tr>
      <w:tr w:rsidR="00C53AFB" w:rsidRPr="001A201A" w14:paraId="1B75EA00" w14:textId="77777777" w:rsidTr="00C53AFB">
        <w:trPr>
          <w:trHeight w:val="68"/>
          <w:jc w:val="center"/>
        </w:trPr>
        <w:tc>
          <w:tcPr>
            <w:tcW w:w="584" w:type="dxa"/>
          </w:tcPr>
          <w:p w14:paraId="54DF1134" w14:textId="77777777" w:rsidR="00C53AFB" w:rsidRPr="00150BB7" w:rsidRDefault="00C53AFB" w:rsidP="00150BB7">
            <w:pPr>
              <w:pStyle w:val="afff0"/>
              <w:jc w:val="both"/>
              <w:rPr>
                <w:sz w:val="28"/>
                <w:szCs w:val="28"/>
              </w:rPr>
            </w:pPr>
            <w:r w:rsidRPr="00150BB7">
              <w:rPr>
                <w:sz w:val="28"/>
                <w:szCs w:val="28"/>
              </w:rPr>
              <w:t>47.</w:t>
            </w:r>
          </w:p>
        </w:tc>
        <w:tc>
          <w:tcPr>
            <w:tcW w:w="4046" w:type="dxa"/>
          </w:tcPr>
          <w:p w14:paraId="0CA3DD0C" w14:textId="77777777" w:rsidR="00C53AFB" w:rsidRPr="00150BB7" w:rsidRDefault="00C53AFB" w:rsidP="00150BB7">
            <w:pPr>
              <w:pStyle w:val="afff0"/>
              <w:jc w:val="both"/>
              <w:rPr>
                <w:sz w:val="28"/>
                <w:szCs w:val="28"/>
              </w:rPr>
            </w:pPr>
            <w:r w:rsidRPr="00150BB7">
              <w:rPr>
                <w:sz w:val="28"/>
                <w:szCs w:val="28"/>
              </w:rPr>
              <w:t xml:space="preserve">Аналіз виконання зауважень за результатами перевірки ведення класних журналів, індивідуального навчання, </w:t>
            </w:r>
            <w:r w:rsidRPr="00150BB7">
              <w:rPr>
                <w:sz w:val="28"/>
                <w:szCs w:val="28"/>
              </w:rPr>
              <w:lastRenderedPageBreak/>
              <w:t xml:space="preserve">ГПД, гурткової роботи, факультативів </w:t>
            </w:r>
          </w:p>
        </w:tc>
        <w:tc>
          <w:tcPr>
            <w:tcW w:w="1443" w:type="dxa"/>
          </w:tcPr>
          <w:p w14:paraId="0563D115" w14:textId="77777777" w:rsidR="00C53AFB" w:rsidRPr="00150BB7" w:rsidRDefault="00C53AFB" w:rsidP="00150BB7">
            <w:pPr>
              <w:pStyle w:val="afff0"/>
              <w:jc w:val="both"/>
              <w:rPr>
                <w:sz w:val="28"/>
                <w:szCs w:val="28"/>
              </w:rPr>
            </w:pPr>
            <w:r w:rsidRPr="00150BB7">
              <w:rPr>
                <w:sz w:val="28"/>
                <w:szCs w:val="28"/>
              </w:rPr>
              <w:lastRenderedPageBreak/>
              <w:t>січень</w:t>
            </w:r>
          </w:p>
        </w:tc>
        <w:tc>
          <w:tcPr>
            <w:tcW w:w="3420" w:type="dxa"/>
          </w:tcPr>
          <w:p w14:paraId="61347375" w14:textId="77777777" w:rsidR="00C53AFB" w:rsidRDefault="00C53AFB" w:rsidP="007E7DBA">
            <w:pPr>
              <w:pStyle w:val="afff0"/>
              <w:jc w:val="both"/>
              <w:rPr>
                <w:sz w:val="28"/>
                <w:szCs w:val="28"/>
              </w:rPr>
            </w:pPr>
            <w:r>
              <w:rPr>
                <w:sz w:val="28"/>
                <w:szCs w:val="28"/>
              </w:rPr>
              <w:t>Керівник ліцею Гавінська Г.М.</w:t>
            </w:r>
            <w:r w:rsidRPr="00150BB7">
              <w:rPr>
                <w:sz w:val="28"/>
                <w:szCs w:val="28"/>
              </w:rPr>
              <w:t xml:space="preserve">, </w:t>
            </w:r>
          </w:p>
          <w:p w14:paraId="343E43A5" w14:textId="77777777" w:rsidR="00C53AFB" w:rsidRDefault="00C53AFB" w:rsidP="007E7DBA">
            <w:pPr>
              <w:pStyle w:val="afff0"/>
              <w:jc w:val="both"/>
              <w:rPr>
                <w:sz w:val="28"/>
                <w:szCs w:val="28"/>
              </w:rPr>
            </w:pPr>
            <w:r>
              <w:rPr>
                <w:sz w:val="28"/>
                <w:szCs w:val="28"/>
              </w:rPr>
              <w:t>заступники керівника ліцею</w:t>
            </w:r>
          </w:p>
          <w:p w14:paraId="245EBADF" w14:textId="53B5D93F" w:rsidR="00C53AFB" w:rsidRPr="00150BB7" w:rsidRDefault="00C53AFB" w:rsidP="007E7DBA">
            <w:pPr>
              <w:pStyle w:val="afff0"/>
              <w:jc w:val="both"/>
              <w:rPr>
                <w:sz w:val="28"/>
                <w:szCs w:val="28"/>
              </w:rPr>
            </w:pPr>
            <w:r>
              <w:rPr>
                <w:sz w:val="28"/>
                <w:szCs w:val="28"/>
              </w:rPr>
              <w:lastRenderedPageBreak/>
              <w:t>Шпак (Тимчишин) О.С.,</w:t>
            </w:r>
            <w:r w:rsidRPr="00150BB7">
              <w:rPr>
                <w:sz w:val="28"/>
                <w:szCs w:val="28"/>
              </w:rPr>
              <w:t xml:space="preserve"> </w:t>
            </w:r>
            <w:r>
              <w:rPr>
                <w:sz w:val="28"/>
                <w:szCs w:val="28"/>
              </w:rPr>
              <w:t>Чабан В.М., Ковальчук М.Р.</w:t>
            </w:r>
          </w:p>
        </w:tc>
      </w:tr>
      <w:tr w:rsidR="00C53AFB" w:rsidRPr="00150BB7" w14:paraId="5B540B49" w14:textId="77777777" w:rsidTr="00C53AFB">
        <w:trPr>
          <w:trHeight w:val="68"/>
          <w:jc w:val="center"/>
        </w:trPr>
        <w:tc>
          <w:tcPr>
            <w:tcW w:w="584" w:type="dxa"/>
          </w:tcPr>
          <w:p w14:paraId="159ECAD5" w14:textId="77777777" w:rsidR="00C53AFB" w:rsidRPr="00150BB7" w:rsidRDefault="00C53AFB" w:rsidP="00150BB7">
            <w:pPr>
              <w:pStyle w:val="afff0"/>
              <w:jc w:val="both"/>
              <w:rPr>
                <w:sz w:val="28"/>
                <w:szCs w:val="28"/>
              </w:rPr>
            </w:pPr>
            <w:r w:rsidRPr="00150BB7">
              <w:rPr>
                <w:sz w:val="28"/>
                <w:szCs w:val="28"/>
              </w:rPr>
              <w:lastRenderedPageBreak/>
              <w:t>48.</w:t>
            </w:r>
          </w:p>
        </w:tc>
        <w:tc>
          <w:tcPr>
            <w:tcW w:w="4046" w:type="dxa"/>
          </w:tcPr>
          <w:p w14:paraId="07D81623" w14:textId="77777777" w:rsidR="00C53AFB" w:rsidRPr="00150BB7" w:rsidRDefault="00C53AFB" w:rsidP="00150BB7">
            <w:pPr>
              <w:pStyle w:val="afff0"/>
              <w:jc w:val="both"/>
              <w:rPr>
                <w:sz w:val="28"/>
                <w:szCs w:val="28"/>
              </w:rPr>
            </w:pPr>
            <w:r w:rsidRPr="00150BB7">
              <w:rPr>
                <w:sz w:val="28"/>
                <w:szCs w:val="28"/>
              </w:rPr>
              <w:t xml:space="preserve">Контроль виконання санітарно-гігієнічного режиму </w:t>
            </w:r>
          </w:p>
        </w:tc>
        <w:tc>
          <w:tcPr>
            <w:tcW w:w="1443" w:type="dxa"/>
          </w:tcPr>
          <w:p w14:paraId="07D5FE81" w14:textId="77777777" w:rsidR="00C53AFB" w:rsidRPr="00150BB7" w:rsidRDefault="00C53AFB" w:rsidP="00150BB7">
            <w:pPr>
              <w:pStyle w:val="afff0"/>
              <w:jc w:val="both"/>
              <w:rPr>
                <w:sz w:val="28"/>
                <w:szCs w:val="28"/>
              </w:rPr>
            </w:pPr>
            <w:r w:rsidRPr="00150BB7">
              <w:rPr>
                <w:sz w:val="28"/>
                <w:szCs w:val="28"/>
              </w:rPr>
              <w:t>січень</w:t>
            </w:r>
          </w:p>
        </w:tc>
        <w:tc>
          <w:tcPr>
            <w:tcW w:w="3420" w:type="dxa"/>
          </w:tcPr>
          <w:p w14:paraId="379160C6" w14:textId="55BF1E81" w:rsidR="00C53AFB" w:rsidRPr="00150BB7" w:rsidRDefault="00C53AFB" w:rsidP="00150BB7">
            <w:pPr>
              <w:pStyle w:val="afff0"/>
              <w:jc w:val="both"/>
              <w:rPr>
                <w:sz w:val="28"/>
                <w:szCs w:val="28"/>
              </w:rPr>
            </w:pPr>
            <w:r>
              <w:rPr>
                <w:sz w:val="28"/>
                <w:szCs w:val="28"/>
              </w:rPr>
              <w:t>Заступник керівника</w:t>
            </w:r>
            <w:r w:rsidRPr="00150BB7">
              <w:rPr>
                <w:sz w:val="28"/>
                <w:szCs w:val="28"/>
              </w:rPr>
              <w:t xml:space="preserve"> Ануфрієва О.В., медсестра Лезін А.М.</w:t>
            </w:r>
          </w:p>
        </w:tc>
      </w:tr>
      <w:tr w:rsidR="00C53AFB" w:rsidRPr="001A201A" w14:paraId="290D235A" w14:textId="77777777" w:rsidTr="00C53AFB">
        <w:trPr>
          <w:trHeight w:val="68"/>
          <w:jc w:val="center"/>
        </w:trPr>
        <w:tc>
          <w:tcPr>
            <w:tcW w:w="584" w:type="dxa"/>
          </w:tcPr>
          <w:p w14:paraId="4241CD2E" w14:textId="77777777" w:rsidR="00C53AFB" w:rsidRPr="00150BB7" w:rsidRDefault="00C53AFB" w:rsidP="00150BB7">
            <w:pPr>
              <w:pStyle w:val="afff0"/>
              <w:jc w:val="both"/>
              <w:rPr>
                <w:sz w:val="28"/>
                <w:szCs w:val="28"/>
              </w:rPr>
            </w:pPr>
            <w:r w:rsidRPr="00150BB7">
              <w:rPr>
                <w:sz w:val="28"/>
                <w:szCs w:val="28"/>
              </w:rPr>
              <w:t>49.</w:t>
            </w:r>
          </w:p>
        </w:tc>
        <w:tc>
          <w:tcPr>
            <w:tcW w:w="4046" w:type="dxa"/>
          </w:tcPr>
          <w:p w14:paraId="7169397F" w14:textId="77777777" w:rsidR="00C53AFB" w:rsidRPr="00150BB7" w:rsidRDefault="00C53AFB" w:rsidP="00150BB7">
            <w:pPr>
              <w:pStyle w:val="afff0"/>
              <w:jc w:val="both"/>
              <w:rPr>
                <w:sz w:val="28"/>
                <w:szCs w:val="28"/>
              </w:rPr>
            </w:pPr>
            <w:r w:rsidRPr="00150BB7">
              <w:rPr>
                <w:sz w:val="28"/>
                <w:szCs w:val="28"/>
              </w:rPr>
              <w:t>Контроль роботи ради профілактики  правопорушень</w:t>
            </w:r>
          </w:p>
        </w:tc>
        <w:tc>
          <w:tcPr>
            <w:tcW w:w="1443" w:type="dxa"/>
          </w:tcPr>
          <w:p w14:paraId="6CCFAA88" w14:textId="77777777" w:rsidR="00C53AFB" w:rsidRPr="00150BB7" w:rsidRDefault="00C53AFB" w:rsidP="00150BB7">
            <w:pPr>
              <w:pStyle w:val="afff0"/>
              <w:jc w:val="both"/>
              <w:rPr>
                <w:sz w:val="28"/>
                <w:szCs w:val="28"/>
              </w:rPr>
            </w:pPr>
            <w:r w:rsidRPr="00150BB7">
              <w:rPr>
                <w:sz w:val="28"/>
                <w:szCs w:val="28"/>
              </w:rPr>
              <w:t>грудень, квітень</w:t>
            </w:r>
          </w:p>
        </w:tc>
        <w:tc>
          <w:tcPr>
            <w:tcW w:w="3420" w:type="dxa"/>
          </w:tcPr>
          <w:p w14:paraId="383C97A8" w14:textId="7C1FAD50" w:rsidR="00C53AFB" w:rsidRDefault="00C53AFB" w:rsidP="007E7DBA">
            <w:pPr>
              <w:pStyle w:val="afff0"/>
              <w:jc w:val="both"/>
              <w:rPr>
                <w:sz w:val="28"/>
                <w:szCs w:val="28"/>
              </w:rPr>
            </w:pPr>
            <w:r>
              <w:rPr>
                <w:sz w:val="28"/>
                <w:szCs w:val="28"/>
              </w:rPr>
              <w:t>Заступник керівника ліцею</w:t>
            </w:r>
          </w:p>
          <w:p w14:paraId="75CE04BC" w14:textId="0792C733" w:rsidR="00C53AFB" w:rsidRPr="00150BB7" w:rsidRDefault="00C53AFB" w:rsidP="007E7DBA">
            <w:pPr>
              <w:pStyle w:val="afff0"/>
              <w:jc w:val="both"/>
              <w:rPr>
                <w:sz w:val="28"/>
                <w:szCs w:val="28"/>
              </w:rPr>
            </w:pPr>
            <w:r>
              <w:rPr>
                <w:sz w:val="28"/>
                <w:szCs w:val="28"/>
              </w:rPr>
              <w:t>Шпак (Тимчишин) О.С.,</w:t>
            </w:r>
            <w:r w:rsidRPr="00150BB7">
              <w:rPr>
                <w:sz w:val="28"/>
                <w:szCs w:val="28"/>
              </w:rPr>
              <w:t xml:space="preserve"> </w:t>
            </w:r>
            <w:r>
              <w:rPr>
                <w:sz w:val="28"/>
                <w:szCs w:val="28"/>
              </w:rPr>
              <w:t>Чабан В.М., Ковальчук М.Р.</w:t>
            </w:r>
          </w:p>
        </w:tc>
      </w:tr>
      <w:tr w:rsidR="00C53AFB" w:rsidRPr="00150BB7" w14:paraId="47A44598" w14:textId="77777777" w:rsidTr="00C53AFB">
        <w:trPr>
          <w:trHeight w:val="68"/>
          <w:jc w:val="center"/>
        </w:trPr>
        <w:tc>
          <w:tcPr>
            <w:tcW w:w="584" w:type="dxa"/>
          </w:tcPr>
          <w:p w14:paraId="781203F1" w14:textId="77777777" w:rsidR="00C53AFB" w:rsidRPr="00150BB7" w:rsidRDefault="00C53AFB" w:rsidP="00150BB7">
            <w:pPr>
              <w:pStyle w:val="afff0"/>
              <w:jc w:val="both"/>
              <w:rPr>
                <w:sz w:val="28"/>
                <w:szCs w:val="28"/>
              </w:rPr>
            </w:pPr>
            <w:r w:rsidRPr="00150BB7">
              <w:rPr>
                <w:sz w:val="28"/>
                <w:szCs w:val="28"/>
              </w:rPr>
              <w:t>50.</w:t>
            </w:r>
          </w:p>
        </w:tc>
        <w:tc>
          <w:tcPr>
            <w:tcW w:w="4046" w:type="dxa"/>
          </w:tcPr>
          <w:p w14:paraId="662E22FE" w14:textId="77777777" w:rsidR="00C53AFB" w:rsidRPr="00150BB7" w:rsidRDefault="00C53AFB" w:rsidP="00150BB7">
            <w:pPr>
              <w:pStyle w:val="afff0"/>
              <w:jc w:val="both"/>
              <w:rPr>
                <w:sz w:val="28"/>
                <w:szCs w:val="28"/>
              </w:rPr>
            </w:pPr>
            <w:r w:rsidRPr="00150BB7">
              <w:rPr>
                <w:sz w:val="28"/>
                <w:szCs w:val="28"/>
              </w:rPr>
              <w:t xml:space="preserve">Медико-педагогічний контроль на уроках фізичного виховання </w:t>
            </w:r>
          </w:p>
        </w:tc>
        <w:tc>
          <w:tcPr>
            <w:tcW w:w="1443" w:type="dxa"/>
          </w:tcPr>
          <w:p w14:paraId="13016097" w14:textId="77777777" w:rsidR="00C53AFB" w:rsidRPr="00150BB7" w:rsidRDefault="00C53AFB" w:rsidP="00150BB7">
            <w:pPr>
              <w:pStyle w:val="afff0"/>
              <w:jc w:val="both"/>
              <w:rPr>
                <w:sz w:val="28"/>
                <w:szCs w:val="28"/>
              </w:rPr>
            </w:pPr>
            <w:r w:rsidRPr="00150BB7">
              <w:rPr>
                <w:sz w:val="28"/>
                <w:szCs w:val="28"/>
              </w:rPr>
              <w:t>упродовж року</w:t>
            </w:r>
          </w:p>
        </w:tc>
        <w:tc>
          <w:tcPr>
            <w:tcW w:w="3420" w:type="dxa"/>
          </w:tcPr>
          <w:p w14:paraId="1B689AAC" w14:textId="24724254" w:rsidR="00C53AFB" w:rsidRDefault="00C53AFB" w:rsidP="00346E89">
            <w:pPr>
              <w:pStyle w:val="afff0"/>
              <w:jc w:val="both"/>
              <w:rPr>
                <w:sz w:val="28"/>
                <w:szCs w:val="28"/>
              </w:rPr>
            </w:pPr>
            <w:r>
              <w:rPr>
                <w:sz w:val="28"/>
                <w:szCs w:val="28"/>
              </w:rPr>
              <w:t>Заступник керівника ліцею Тимчишин (Шпак)</w:t>
            </w:r>
          </w:p>
          <w:p w14:paraId="36E32D10" w14:textId="1702733B" w:rsidR="00C53AFB" w:rsidRDefault="00C53AFB" w:rsidP="00346E89">
            <w:pPr>
              <w:pStyle w:val="afff0"/>
              <w:jc w:val="both"/>
              <w:rPr>
                <w:sz w:val="28"/>
                <w:szCs w:val="28"/>
              </w:rPr>
            </w:pPr>
            <w:r>
              <w:rPr>
                <w:sz w:val="28"/>
                <w:szCs w:val="28"/>
              </w:rPr>
              <w:t>О.С.</w:t>
            </w:r>
            <w:r w:rsidRPr="00150BB7">
              <w:rPr>
                <w:sz w:val="28"/>
                <w:szCs w:val="28"/>
              </w:rPr>
              <w:t xml:space="preserve"> медсестра </w:t>
            </w:r>
          </w:p>
          <w:p w14:paraId="44449F18" w14:textId="77777777" w:rsidR="00C53AFB" w:rsidRPr="00150BB7" w:rsidRDefault="00C53AFB" w:rsidP="00150BB7">
            <w:pPr>
              <w:pStyle w:val="afff0"/>
              <w:jc w:val="both"/>
              <w:rPr>
                <w:sz w:val="28"/>
                <w:szCs w:val="28"/>
              </w:rPr>
            </w:pPr>
            <w:r w:rsidRPr="00150BB7">
              <w:rPr>
                <w:sz w:val="28"/>
                <w:szCs w:val="28"/>
              </w:rPr>
              <w:t>Лезін А.М.</w:t>
            </w:r>
          </w:p>
        </w:tc>
      </w:tr>
      <w:tr w:rsidR="00C53AFB" w:rsidRPr="00150BB7" w14:paraId="2C60A311" w14:textId="77777777" w:rsidTr="00C53AFB">
        <w:trPr>
          <w:trHeight w:val="68"/>
          <w:jc w:val="center"/>
        </w:trPr>
        <w:tc>
          <w:tcPr>
            <w:tcW w:w="584" w:type="dxa"/>
          </w:tcPr>
          <w:p w14:paraId="040EA04E" w14:textId="77777777" w:rsidR="00C53AFB" w:rsidRPr="00150BB7" w:rsidRDefault="00C53AFB" w:rsidP="00150BB7">
            <w:pPr>
              <w:pStyle w:val="afff0"/>
              <w:jc w:val="both"/>
              <w:rPr>
                <w:sz w:val="28"/>
                <w:szCs w:val="28"/>
              </w:rPr>
            </w:pPr>
            <w:r w:rsidRPr="00150BB7">
              <w:rPr>
                <w:sz w:val="28"/>
                <w:szCs w:val="28"/>
              </w:rPr>
              <w:t>51.</w:t>
            </w:r>
          </w:p>
        </w:tc>
        <w:tc>
          <w:tcPr>
            <w:tcW w:w="4046" w:type="dxa"/>
          </w:tcPr>
          <w:p w14:paraId="402879C6" w14:textId="77777777" w:rsidR="00C53AFB" w:rsidRPr="00150BB7" w:rsidRDefault="00C53AFB" w:rsidP="00150BB7">
            <w:pPr>
              <w:pStyle w:val="afff0"/>
              <w:jc w:val="both"/>
              <w:rPr>
                <w:sz w:val="28"/>
                <w:szCs w:val="28"/>
              </w:rPr>
            </w:pPr>
            <w:r w:rsidRPr="00150BB7">
              <w:rPr>
                <w:sz w:val="28"/>
                <w:szCs w:val="28"/>
              </w:rPr>
              <w:t xml:space="preserve">Контроль проведення уроків учителями, що атестуються </w:t>
            </w:r>
          </w:p>
          <w:p w14:paraId="6BD46590" w14:textId="77777777" w:rsidR="00C53AFB" w:rsidRPr="00150BB7" w:rsidRDefault="00C53AFB" w:rsidP="00150BB7">
            <w:pPr>
              <w:pStyle w:val="afff0"/>
              <w:jc w:val="both"/>
              <w:rPr>
                <w:sz w:val="28"/>
                <w:szCs w:val="28"/>
              </w:rPr>
            </w:pPr>
          </w:p>
        </w:tc>
        <w:tc>
          <w:tcPr>
            <w:tcW w:w="1443" w:type="dxa"/>
          </w:tcPr>
          <w:p w14:paraId="4E492DD6" w14:textId="77777777" w:rsidR="00C53AFB" w:rsidRPr="00150BB7" w:rsidRDefault="00C53AFB" w:rsidP="00150BB7">
            <w:pPr>
              <w:pStyle w:val="afff0"/>
              <w:jc w:val="both"/>
              <w:rPr>
                <w:sz w:val="28"/>
                <w:szCs w:val="28"/>
              </w:rPr>
            </w:pPr>
            <w:r w:rsidRPr="00150BB7">
              <w:rPr>
                <w:sz w:val="28"/>
                <w:szCs w:val="28"/>
              </w:rPr>
              <w:t>листопад-лютий</w:t>
            </w:r>
          </w:p>
        </w:tc>
        <w:tc>
          <w:tcPr>
            <w:tcW w:w="3420" w:type="dxa"/>
          </w:tcPr>
          <w:p w14:paraId="794A517D" w14:textId="77777777" w:rsidR="00C53AFB" w:rsidRDefault="00C53AFB" w:rsidP="00346E89">
            <w:pPr>
              <w:pStyle w:val="afff0"/>
              <w:jc w:val="both"/>
              <w:rPr>
                <w:sz w:val="28"/>
                <w:szCs w:val="28"/>
              </w:rPr>
            </w:pPr>
            <w:r>
              <w:rPr>
                <w:sz w:val="28"/>
                <w:szCs w:val="28"/>
              </w:rPr>
              <w:t>Заступник керівника ліцею Тимчишин (Шпак)</w:t>
            </w:r>
          </w:p>
          <w:p w14:paraId="332531FB" w14:textId="77777777" w:rsidR="00C53AFB" w:rsidRDefault="00C53AFB" w:rsidP="00346E89">
            <w:pPr>
              <w:pStyle w:val="afff0"/>
              <w:jc w:val="both"/>
              <w:rPr>
                <w:sz w:val="28"/>
                <w:szCs w:val="28"/>
              </w:rPr>
            </w:pPr>
            <w:r>
              <w:rPr>
                <w:sz w:val="28"/>
                <w:szCs w:val="28"/>
              </w:rPr>
              <w:t>О.С.</w:t>
            </w:r>
            <w:r w:rsidRPr="00150BB7">
              <w:rPr>
                <w:sz w:val="28"/>
                <w:szCs w:val="28"/>
              </w:rPr>
              <w:t xml:space="preserve"> медсестра </w:t>
            </w:r>
          </w:p>
          <w:p w14:paraId="3842BFF0" w14:textId="34FB308B" w:rsidR="00C53AFB" w:rsidRPr="00150BB7" w:rsidRDefault="00C53AFB" w:rsidP="00346E89">
            <w:pPr>
              <w:pStyle w:val="afff0"/>
              <w:jc w:val="both"/>
              <w:rPr>
                <w:sz w:val="28"/>
                <w:szCs w:val="28"/>
              </w:rPr>
            </w:pPr>
            <w:r w:rsidRPr="00150BB7">
              <w:rPr>
                <w:sz w:val="28"/>
                <w:szCs w:val="28"/>
              </w:rPr>
              <w:t>Лезін А.М.</w:t>
            </w:r>
          </w:p>
        </w:tc>
      </w:tr>
      <w:tr w:rsidR="00C53AFB" w:rsidRPr="001A201A" w14:paraId="5DCF609C" w14:textId="77777777" w:rsidTr="00C53AFB">
        <w:trPr>
          <w:trHeight w:val="68"/>
          <w:jc w:val="center"/>
        </w:trPr>
        <w:tc>
          <w:tcPr>
            <w:tcW w:w="584" w:type="dxa"/>
          </w:tcPr>
          <w:p w14:paraId="125C8125" w14:textId="77777777" w:rsidR="00C53AFB" w:rsidRPr="00150BB7" w:rsidRDefault="00C53AFB" w:rsidP="00150BB7">
            <w:pPr>
              <w:pStyle w:val="afff0"/>
              <w:jc w:val="both"/>
              <w:rPr>
                <w:sz w:val="28"/>
                <w:szCs w:val="28"/>
              </w:rPr>
            </w:pPr>
            <w:r w:rsidRPr="00150BB7">
              <w:rPr>
                <w:sz w:val="28"/>
                <w:szCs w:val="28"/>
              </w:rPr>
              <w:t>52.</w:t>
            </w:r>
          </w:p>
        </w:tc>
        <w:tc>
          <w:tcPr>
            <w:tcW w:w="4046" w:type="dxa"/>
          </w:tcPr>
          <w:p w14:paraId="01D3243D" w14:textId="77777777" w:rsidR="00C53AFB" w:rsidRPr="00150BB7" w:rsidRDefault="00C53AFB" w:rsidP="00150BB7">
            <w:pPr>
              <w:pStyle w:val="afff0"/>
              <w:jc w:val="both"/>
              <w:rPr>
                <w:sz w:val="28"/>
                <w:szCs w:val="28"/>
              </w:rPr>
            </w:pPr>
            <w:r w:rsidRPr="00150BB7">
              <w:rPr>
                <w:sz w:val="28"/>
                <w:szCs w:val="28"/>
              </w:rPr>
              <w:t xml:space="preserve">Контроль за якістю організації освітньої діяльності учителями, що атестуються в поточному навчальному році </w:t>
            </w:r>
          </w:p>
        </w:tc>
        <w:tc>
          <w:tcPr>
            <w:tcW w:w="1443" w:type="dxa"/>
          </w:tcPr>
          <w:p w14:paraId="1C21E9B1" w14:textId="77777777" w:rsidR="00C53AFB" w:rsidRPr="00150BB7" w:rsidRDefault="00C53AFB" w:rsidP="00150BB7">
            <w:pPr>
              <w:pStyle w:val="afff0"/>
              <w:jc w:val="both"/>
              <w:rPr>
                <w:sz w:val="28"/>
                <w:szCs w:val="28"/>
              </w:rPr>
            </w:pPr>
            <w:r w:rsidRPr="00150BB7">
              <w:rPr>
                <w:sz w:val="28"/>
                <w:szCs w:val="28"/>
              </w:rPr>
              <w:t>січень</w:t>
            </w:r>
          </w:p>
        </w:tc>
        <w:tc>
          <w:tcPr>
            <w:tcW w:w="3420" w:type="dxa"/>
          </w:tcPr>
          <w:p w14:paraId="29BBBB3F" w14:textId="77777777" w:rsidR="00C53AFB" w:rsidRDefault="00C53AFB" w:rsidP="00261DAC">
            <w:pPr>
              <w:pStyle w:val="afff0"/>
              <w:jc w:val="both"/>
              <w:rPr>
                <w:sz w:val="28"/>
                <w:szCs w:val="28"/>
              </w:rPr>
            </w:pPr>
            <w:r>
              <w:rPr>
                <w:sz w:val="28"/>
                <w:szCs w:val="28"/>
              </w:rPr>
              <w:t>Керівник ліцею Гавінська Г.М.</w:t>
            </w:r>
            <w:r w:rsidRPr="00150BB7">
              <w:rPr>
                <w:sz w:val="28"/>
                <w:szCs w:val="28"/>
              </w:rPr>
              <w:t xml:space="preserve">, </w:t>
            </w:r>
          </w:p>
          <w:p w14:paraId="220B2E90" w14:textId="77777777" w:rsidR="00C53AFB" w:rsidRDefault="00C53AFB" w:rsidP="00261DAC">
            <w:pPr>
              <w:pStyle w:val="afff0"/>
              <w:jc w:val="both"/>
              <w:rPr>
                <w:sz w:val="28"/>
                <w:szCs w:val="28"/>
              </w:rPr>
            </w:pPr>
            <w:r>
              <w:rPr>
                <w:sz w:val="28"/>
                <w:szCs w:val="28"/>
              </w:rPr>
              <w:t>заступники керівника ліцею</w:t>
            </w:r>
          </w:p>
          <w:p w14:paraId="41E43CB3" w14:textId="22061984" w:rsidR="00C53AFB" w:rsidRPr="00150BB7" w:rsidRDefault="00C53AFB" w:rsidP="00261DAC">
            <w:pPr>
              <w:pStyle w:val="afff0"/>
              <w:jc w:val="both"/>
              <w:rPr>
                <w:sz w:val="28"/>
                <w:szCs w:val="28"/>
              </w:rPr>
            </w:pPr>
            <w:r>
              <w:rPr>
                <w:sz w:val="28"/>
                <w:szCs w:val="28"/>
              </w:rPr>
              <w:t>Шпак (Тимчишин) О.С.,</w:t>
            </w:r>
            <w:r w:rsidRPr="00150BB7">
              <w:rPr>
                <w:sz w:val="28"/>
                <w:szCs w:val="28"/>
              </w:rPr>
              <w:t xml:space="preserve"> </w:t>
            </w:r>
            <w:r>
              <w:rPr>
                <w:sz w:val="28"/>
                <w:szCs w:val="28"/>
              </w:rPr>
              <w:t>Чабан В.М., Ковальчук М.Р.</w:t>
            </w:r>
          </w:p>
        </w:tc>
      </w:tr>
      <w:tr w:rsidR="00C53AFB" w:rsidRPr="001A201A" w14:paraId="49C9D3DF" w14:textId="77777777" w:rsidTr="00C53AFB">
        <w:trPr>
          <w:trHeight w:val="68"/>
          <w:jc w:val="center"/>
        </w:trPr>
        <w:tc>
          <w:tcPr>
            <w:tcW w:w="584" w:type="dxa"/>
          </w:tcPr>
          <w:p w14:paraId="77BA3196" w14:textId="77777777" w:rsidR="00C53AFB" w:rsidRPr="00150BB7" w:rsidRDefault="00C53AFB" w:rsidP="00150BB7">
            <w:pPr>
              <w:pStyle w:val="afff0"/>
              <w:jc w:val="both"/>
              <w:rPr>
                <w:sz w:val="28"/>
                <w:szCs w:val="28"/>
              </w:rPr>
            </w:pPr>
            <w:r w:rsidRPr="00150BB7">
              <w:rPr>
                <w:sz w:val="28"/>
                <w:szCs w:val="28"/>
              </w:rPr>
              <w:t>53.</w:t>
            </w:r>
          </w:p>
        </w:tc>
        <w:tc>
          <w:tcPr>
            <w:tcW w:w="4046" w:type="dxa"/>
          </w:tcPr>
          <w:p w14:paraId="3D0D3D6E" w14:textId="77777777" w:rsidR="00C53AFB" w:rsidRPr="00150BB7" w:rsidRDefault="00C53AFB" w:rsidP="00150BB7">
            <w:pPr>
              <w:pStyle w:val="afff0"/>
              <w:jc w:val="both"/>
              <w:rPr>
                <w:sz w:val="28"/>
                <w:szCs w:val="28"/>
              </w:rPr>
            </w:pPr>
            <w:r w:rsidRPr="00150BB7">
              <w:rPr>
                <w:sz w:val="28"/>
                <w:szCs w:val="28"/>
              </w:rPr>
              <w:t xml:space="preserve">Виконання норм єдиного орфографічного режиму </w:t>
            </w:r>
          </w:p>
        </w:tc>
        <w:tc>
          <w:tcPr>
            <w:tcW w:w="1443" w:type="dxa"/>
          </w:tcPr>
          <w:p w14:paraId="3FFA7B34" w14:textId="77777777" w:rsidR="00C53AFB" w:rsidRPr="00150BB7" w:rsidRDefault="00C53AFB" w:rsidP="00150BB7">
            <w:pPr>
              <w:pStyle w:val="afff0"/>
              <w:jc w:val="both"/>
              <w:rPr>
                <w:sz w:val="28"/>
                <w:szCs w:val="28"/>
              </w:rPr>
            </w:pPr>
            <w:r w:rsidRPr="00150BB7">
              <w:rPr>
                <w:sz w:val="28"/>
                <w:szCs w:val="28"/>
              </w:rPr>
              <w:t>лютий</w:t>
            </w:r>
          </w:p>
        </w:tc>
        <w:tc>
          <w:tcPr>
            <w:tcW w:w="3420" w:type="dxa"/>
          </w:tcPr>
          <w:p w14:paraId="31CC1E75" w14:textId="77777777" w:rsidR="00C53AFB" w:rsidRPr="00261DAC" w:rsidRDefault="00C53AFB" w:rsidP="00261DAC">
            <w:pPr>
              <w:spacing w:after="0" w:line="240" w:lineRule="auto"/>
              <w:jc w:val="both"/>
              <w:rPr>
                <w:rFonts w:ascii="Times New Roman" w:eastAsia="Times New Roman" w:hAnsi="Times New Roman"/>
                <w:sz w:val="28"/>
                <w:szCs w:val="28"/>
                <w:lang w:val="uk-UA" w:eastAsia="ru-RU"/>
              </w:rPr>
            </w:pPr>
            <w:r w:rsidRPr="00261DAC">
              <w:rPr>
                <w:rFonts w:ascii="Times New Roman" w:eastAsia="Times New Roman" w:hAnsi="Times New Roman"/>
                <w:sz w:val="28"/>
                <w:szCs w:val="28"/>
                <w:lang w:val="uk-UA" w:eastAsia="ru-RU"/>
              </w:rPr>
              <w:t xml:space="preserve">Керівник ліцею Гавінська Г.М., </w:t>
            </w:r>
          </w:p>
          <w:p w14:paraId="7EB94139" w14:textId="77777777" w:rsidR="00C53AFB" w:rsidRPr="00261DAC" w:rsidRDefault="00C53AFB" w:rsidP="00261DAC">
            <w:pPr>
              <w:spacing w:after="0" w:line="240" w:lineRule="auto"/>
              <w:jc w:val="both"/>
              <w:rPr>
                <w:rFonts w:ascii="Times New Roman" w:eastAsia="Times New Roman" w:hAnsi="Times New Roman"/>
                <w:sz w:val="28"/>
                <w:szCs w:val="28"/>
                <w:lang w:val="uk-UA" w:eastAsia="ru-RU"/>
              </w:rPr>
            </w:pPr>
            <w:r w:rsidRPr="00261DAC">
              <w:rPr>
                <w:rFonts w:ascii="Times New Roman" w:eastAsia="Times New Roman" w:hAnsi="Times New Roman"/>
                <w:sz w:val="28"/>
                <w:szCs w:val="28"/>
                <w:lang w:val="uk-UA" w:eastAsia="ru-RU"/>
              </w:rPr>
              <w:t>заступники керівника ліцею</w:t>
            </w:r>
          </w:p>
          <w:p w14:paraId="0755565B" w14:textId="240815EE" w:rsidR="00C53AFB" w:rsidRPr="002C1FC7" w:rsidRDefault="00C53AFB" w:rsidP="00261DAC">
            <w:pPr>
              <w:pStyle w:val="afff0"/>
              <w:jc w:val="both"/>
              <w:rPr>
                <w:sz w:val="28"/>
                <w:szCs w:val="28"/>
              </w:rPr>
            </w:pPr>
            <w:r w:rsidRPr="00B911C9">
              <w:rPr>
                <w:rFonts w:eastAsia="Calibri"/>
                <w:sz w:val="28"/>
                <w:szCs w:val="28"/>
                <w:lang w:eastAsia="en-US"/>
              </w:rPr>
              <w:t>Шпак (Тимчишин) О.С., Чабан В.М., Ковальчук М.Р.</w:t>
            </w:r>
          </w:p>
        </w:tc>
      </w:tr>
      <w:tr w:rsidR="00C53AFB" w:rsidRPr="00150BB7" w14:paraId="7B1BFC7B" w14:textId="77777777" w:rsidTr="00C53AFB">
        <w:trPr>
          <w:trHeight w:val="68"/>
          <w:jc w:val="center"/>
        </w:trPr>
        <w:tc>
          <w:tcPr>
            <w:tcW w:w="584" w:type="dxa"/>
          </w:tcPr>
          <w:p w14:paraId="5ED1ED59" w14:textId="77777777" w:rsidR="00C53AFB" w:rsidRPr="00150BB7" w:rsidRDefault="00C53AFB" w:rsidP="00150BB7">
            <w:pPr>
              <w:pStyle w:val="afff0"/>
              <w:jc w:val="both"/>
              <w:rPr>
                <w:sz w:val="28"/>
                <w:szCs w:val="28"/>
              </w:rPr>
            </w:pPr>
            <w:r w:rsidRPr="00150BB7">
              <w:rPr>
                <w:sz w:val="28"/>
                <w:szCs w:val="28"/>
              </w:rPr>
              <w:t>54.</w:t>
            </w:r>
          </w:p>
        </w:tc>
        <w:tc>
          <w:tcPr>
            <w:tcW w:w="4046" w:type="dxa"/>
          </w:tcPr>
          <w:p w14:paraId="368B5948" w14:textId="77777777" w:rsidR="00C53AFB" w:rsidRPr="00150BB7" w:rsidRDefault="00C53AFB" w:rsidP="00150BB7">
            <w:pPr>
              <w:pStyle w:val="afff0"/>
              <w:jc w:val="both"/>
              <w:rPr>
                <w:sz w:val="28"/>
                <w:szCs w:val="28"/>
              </w:rPr>
            </w:pPr>
            <w:r w:rsidRPr="00150BB7">
              <w:rPr>
                <w:sz w:val="28"/>
                <w:szCs w:val="28"/>
              </w:rPr>
              <w:t xml:space="preserve">Контроль проведення виховної роботи на канікулах </w:t>
            </w:r>
          </w:p>
          <w:p w14:paraId="1AECF2DB" w14:textId="77777777" w:rsidR="00C53AFB" w:rsidRPr="00150BB7" w:rsidRDefault="00C53AFB" w:rsidP="00150BB7">
            <w:pPr>
              <w:pStyle w:val="afff0"/>
              <w:jc w:val="both"/>
              <w:rPr>
                <w:sz w:val="28"/>
                <w:szCs w:val="28"/>
              </w:rPr>
            </w:pPr>
          </w:p>
        </w:tc>
        <w:tc>
          <w:tcPr>
            <w:tcW w:w="1443" w:type="dxa"/>
          </w:tcPr>
          <w:p w14:paraId="0F2D6AEB" w14:textId="77777777" w:rsidR="00C53AFB" w:rsidRPr="00150BB7" w:rsidRDefault="00C53AFB" w:rsidP="00150BB7">
            <w:pPr>
              <w:pStyle w:val="afff0"/>
              <w:jc w:val="both"/>
              <w:rPr>
                <w:sz w:val="28"/>
                <w:szCs w:val="28"/>
              </w:rPr>
            </w:pPr>
            <w:r w:rsidRPr="00150BB7">
              <w:rPr>
                <w:sz w:val="28"/>
                <w:szCs w:val="28"/>
              </w:rPr>
              <w:t>жовтень, січень, березень</w:t>
            </w:r>
          </w:p>
        </w:tc>
        <w:tc>
          <w:tcPr>
            <w:tcW w:w="3420" w:type="dxa"/>
          </w:tcPr>
          <w:p w14:paraId="5C6B650E" w14:textId="694B4BCC" w:rsidR="00C53AFB" w:rsidRPr="00150BB7" w:rsidRDefault="00C53AFB" w:rsidP="00150BB7">
            <w:pPr>
              <w:pStyle w:val="afff0"/>
              <w:jc w:val="both"/>
              <w:rPr>
                <w:sz w:val="28"/>
                <w:szCs w:val="28"/>
              </w:rPr>
            </w:pPr>
            <w:r>
              <w:rPr>
                <w:sz w:val="28"/>
                <w:szCs w:val="28"/>
              </w:rPr>
              <w:t xml:space="preserve"> </w:t>
            </w:r>
          </w:p>
          <w:p w14:paraId="1F109FF5" w14:textId="77777777" w:rsidR="00C53AFB" w:rsidRPr="00150BB7" w:rsidRDefault="00C53AFB" w:rsidP="00150BB7">
            <w:pPr>
              <w:pStyle w:val="afff0"/>
              <w:jc w:val="both"/>
              <w:rPr>
                <w:sz w:val="28"/>
                <w:szCs w:val="28"/>
              </w:rPr>
            </w:pPr>
          </w:p>
          <w:p w14:paraId="5BD5339F" w14:textId="77777777" w:rsidR="00C53AFB" w:rsidRPr="00150BB7" w:rsidRDefault="00C53AFB" w:rsidP="00150BB7">
            <w:pPr>
              <w:pStyle w:val="afff0"/>
              <w:jc w:val="both"/>
              <w:rPr>
                <w:sz w:val="28"/>
                <w:szCs w:val="28"/>
              </w:rPr>
            </w:pPr>
          </w:p>
        </w:tc>
      </w:tr>
      <w:tr w:rsidR="00C53AFB" w:rsidRPr="00150BB7" w14:paraId="22E0BE1B" w14:textId="77777777" w:rsidTr="00C53AFB">
        <w:trPr>
          <w:trHeight w:val="68"/>
          <w:jc w:val="center"/>
        </w:trPr>
        <w:tc>
          <w:tcPr>
            <w:tcW w:w="584" w:type="dxa"/>
          </w:tcPr>
          <w:p w14:paraId="7BB1E7A0" w14:textId="77777777" w:rsidR="00C53AFB" w:rsidRPr="00150BB7" w:rsidRDefault="00C53AFB" w:rsidP="00150BB7">
            <w:pPr>
              <w:pStyle w:val="afff0"/>
              <w:jc w:val="both"/>
              <w:rPr>
                <w:sz w:val="28"/>
                <w:szCs w:val="28"/>
              </w:rPr>
            </w:pPr>
            <w:r w:rsidRPr="00150BB7">
              <w:rPr>
                <w:sz w:val="28"/>
                <w:szCs w:val="28"/>
              </w:rPr>
              <w:t>55.</w:t>
            </w:r>
          </w:p>
        </w:tc>
        <w:tc>
          <w:tcPr>
            <w:tcW w:w="4046" w:type="dxa"/>
          </w:tcPr>
          <w:p w14:paraId="730FE985" w14:textId="77777777" w:rsidR="00C53AFB" w:rsidRPr="00150BB7" w:rsidRDefault="00C53AFB" w:rsidP="00150BB7">
            <w:pPr>
              <w:pStyle w:val="afff0"/>
              <w:jc w:val="both"/>
              <w:rPr>
                <w:sz w:val="28"/>
                <w:szCs w:val="28"/>
              </w:rPr>
            </w:pPr>
            <w:r w:rsidRPr="00150BB7">
              <w:rPr>
                <w:sz w:val="28"/>
                <w:szCs w:val="28"/>
              </w:rPr>
              <w:t>Контроль проведення навчальних практик, екскурсій</w:t>
            </w:r>
          </w:p>
        </w:tc>
        <w:tc>
          <w:tcPr>
            <w:tcW w:w="1443" w:type="dxa"/>
          </w:tcPr>
          <w:p w14:paraId="447E9205" w14:textId="77777777" w:rsidR="00C53AFB" w:rsidRPr="00150BB7" w:rsidRDefault="00C53AFB" w:rsidP="00150BB7">
            <w:pPr>
              <w:pStyle w:val="afff0"/>
              <w:jc w:val="both"/>
              <w:rPr>
                <w:sz w:val="28"/>
                <w:szCs w:val="28"/>
              </w:rPr>
            </w:pPr>
            <w:r w:rsidRPr="00150BB7">
              <w:rPr>
                <w:sz w:val="28"/>
                <w:szCs w:val="28"/>
              </w:rPr>
              <w:t>упродовж</w:t>
            </w:r>
          </w:p>
          <w:p w14:paraId="46B4A9A6" w14:textId="77777777" w:rsidR="00C53AFB" w:rsidRPr="00150BB7" w:rsidRDefault="00C53AFB" w:rsidP="00150BB7">
            <w:pPr>
              <w:pStyle w:val="afff0"/>
              <w:jc w:val="both"/>
              <w:rPr>
                <w:sz w:val="28"/>
                <w:szCs w:val="28"/>
              </w:rPr>
            </w:pPr>
            <w:r w:rsidRPr="00150BB7">
              <w:rPr>
                <w:sz w:val="28"/>
                <w:szCs w:val="28"/>
              </w:rPr>
              <w:t>ІІ семестру</w:t>
            </w:r>
          </w:p>
        </w:tc>
        <w:tc>
          <w:tcPr>
            <w:tcW w:w="3420" w:type="dxa"/>
          </w:tcPr>
          <w:p w14:paraId="1BDD2B5C" w14:textId="76589CCD" w:rsidR="00C53AFB" w:rsidRPr="00150BB7" w:rsidRDefault="00C53AFB" w:rsidP="00150BB7">
            <w:pPr>
              <w:pStyle w:val="afff0"/>
              <w:jc w:val="both"/>
              <w:rPr>
                <w:sz w:val="28"/>
                <w:szCs w:val="28"/>
              </w:rPr>
            </w:pPr>
            <w:r>
              <w:rPr>
                <w:sz w:val="28"/>
                <w:szCs w:val="28"/>
              </w:rPr>
              <w:t>Заступник керівника Чабан В.М.</w:t>
            </w:r>
          </w:p>
        </w:tc>
      </w:tr>
      <w:tr w:rsidR="00C53AFB" w:rsidRPr="00150BB7" w14:paraId="46AC4DA1" w14:textId="77777777" w:rsidTr="00C53AFB">
        <w:trPr>
          <w:trHeight w:val="68"/>
          <w:jc w:val="center"/>
        </w:trPr>
        <w:tc>
          <w:tcPr>
            <w:tcW w:w="584" w:type="dxa"/>
          </w:tcPr>
          <w:p w14:paraId="22E9D060" w14:textId="77777777" w:rsidR="00C53AFB" w:rsidRPr="00150BB7" w:rsidRDefault="00C53AFB" w:rsidP="00150BB7">
            <w:pPr>
              <w:pStyle w:val="afff0"/>
              <w:jc w:val="both"/>
              <w:rPr>
                <w:sz w:val="28"/>
                <w:szCs w:val="28"/>
              </w:rPr>
            </w:pPr>
            <w:r w:rsidRPr="00150BB7">
              <w:rPr>
                <w:sz w:val="28"/>
                <w:szCs w:val="28"/>
              </w:rPr>
              <w:t>56.</w:t>
            </w:r>
          </w:p>
        </w:tc>
        <w:tc>
          <w:tcPr>
            <w:tcW w:w="4046" w:type="dxa"/>
          </w:tcPr>
          <w:p w14:paraId="7EEBC00C" w14:textId="77777777" w:rsidR="00C53AFB" w:rsidRPr="00150BB7" w:rsidRDefault="00C53AFB" w:rsidP="00150BB7">
            <w:pPr>
              <w:pStyle w:val="afff0"/>
              <w:jc w:val="both"/>
              <w:rPr>
                <w:sz w:val="28"/>
                <w:szCs w:val="28"/>
              </w:rPr>
            </w:pPr>
            <w:r w:rsidRPr="00150BB7">
              <w:rPr>
                <w:sz w:val="28"/>
                <w:szCs w:val="28"/>
              </w:rPr>
              <w:t>Контроль організації діяльності учнівського самоврядування в ЗО</w:t>
            </w:r>
          </w:p>
        </w:tc>
        <w:tc>
          <w:tcPr>
            <w:tcW w:w="1443" w:type="dxa"/>
          </w:tcPr>
          <w:p w14:paraId="35339002" w14:textId="77777777" w:rsidR="00C53AFB" w:rsidRPr="00150BB7" w:rsidRDefault="00C53AFB" w:rsidP="00150BB7">
            <w:pPr>
              <w:pStyle w:val="afff0"/>
              <w:jc w:val="both"/>
              <w:rPr>
                <w:sz w:val="28"/>
                <w:szCs w:val="28"/>
              </w:rPr>
            </w:pPr>
            <w:r w:rsidRPr="00150BB7">
              <w:rPr>
                <w:sz w:val="28"/>
                <w:szCs w:val="28"/>
              </w:rPr>
              <w:t>березень</w:t>
            </w:r>
          </w:p>
        </w:tc>
        <w:tc>
          <w:tcPr>
            <w:tcW w:w="3420" w:type="dxa"/>
          </w:tcPr>
          <w:p w14:paraId="16287C1D" w14:textId="7F878CA9" w:rsidR="00C53AFB" w:rsidRPr="00150BB7" w:rsidRDefault="00C53AFB" w:rsidP="00150BB7">
            <w:pPr>
              <w:pStyle w:val="afff0"/>
              <w:jc w:val="both"/>
              <w:rPr>
                <w:sz w:val="28"/>
                <w:szCs w:val="28"/>
              </w:rPr>
            </w:pPr>
            <w:r>
              <w:rPr>
                <w:sz w:val="28"/>
                <w:szCs w:val="28"/>
              </w:rPr>
              <w:t>Заступник керівника</w:t>
            </w:r>
            <w:r w:rsidRPr="00150BB7">
              <w:rPr>
                <w:sz w:val="28"/>
                <w:szCs w:val="28"/>
              </w:rPr>
              <w:t xml:space="preserve"> Ковальчук М.Р.</w:t>
            </w:r>
          </w:p>
        </w:tc>
      </w:tr>
      <w:tr w:rsidR="00C53AFB" w:rsidRPr="001A201A" w14:paraId="2013B66C" w14:textId="77777777" w:rsidTr="00C53AFB">
        <w:trPr>
          <w:trHeight w:val="68"/>
          <w:jc w:val="center"/>
        </w:trPr>
        <w:tc>
          <w:tcPr>
            <w:tcW w:w="584" w:type="dxa"/>
          </w:tcPr>
          <w:p w14:paraId="5B2B0370" w14:textId="77777777" w:rsidR="00C53AFB" w:rsidRPr="00150BB7" w:rsidRDefault="00C53AFB" w:rsidP="00150BB7">
            <w:pPr>
              <w:pStyle w:val="afff0"/>
              <w:jc w:val="both"/>
              <w:rPr>
                <w:sz w:val="28"/>
                <w:szCs w:val="28"/>
              </w:rPr>
            </w:pPr>
            <w:r w:rsidRPr="00150BB7">
              <w:rPr>
                <w:sz w:val="28"/>
                <w:szCs w:val="28"/>
              </w:rPr>
              <w:t>57.</w:t>
            </w:r>
          </w:p>
        </w:tc>
        <w:tc>
          <w:tcPr>
            <w:tcW w:w="4046" w:type="dxa"/>
          </w:tcPr>
          <w:p w14:paraId="1C2FB363" w14:textId="77777777" w:rsidR="00C53AFB" w:rsidRPr="00150BB7" w:rsidRDefault="00C53AFB" w:rsidP="00150BB7">
            <w:pPr>
              <w:pStyle w:val="afff0"/>
              <w:jc w:val="both"/>
              <w:rPr>
                <w:sz w:val="28"/>
                <w:szCs w:val="28"/>
              </w:rPr>
            </w:pPr>
            <w:r w:rsidRPr="00150BB7">
              <w:rPr>
                <w:sz w:val="28"/>
                <w:szCs w:val="28"/>
              </w:rPr>
              <w:t xml:space="preserve">Оформлення атестаційних листків, характеристик учителів, що атестуються </w:t>
            </w:r>
          </w:p>
        </w:tc>
        <w:tc>
          <w:tcPr>
            <w:tcW w:w="1443" w:type="dxa"/>
          </w:tcPr>
          <w:p w14:paraId="6D018C51" w14:textId="77777777" w:rsidR="00C53AFB" w:rsidRPr="00150BB7" w:rsidRDefault="00C53AFB" w:rsidP="00150BB7">
            <w:pPr>
              <w:pStyle w:val="afff0"/>
              <w:jc w:val="both"/>
              <w:rPr>
                <w:sz w:val="28"/>
                <w:szCs w:val="28"/>
              </w:rPr>
            </w:pPr>
            <w:r w:rsidRPr="00150BB7">
              <w:rPr>
                <w:sz w:val="28"/>
                <w:szCs w:val="28"/>
              </w:rPr>
              <w:t>березень</w:t>
            </w:r>
          </w:p>
        </w:tc>
        <w:tc>
          <w:tcPr>
            <w:tcW w:w="3420" w:type="dxa"/>
          </w:tcPr>
          <w:p w14:paraId="6B02D11A" w14:textId="77777777" w:rsidR="00C53AFB" w:rsidRPr="00261DAC" w:rsidRDefault="00C53AFB" w:rsidP="00261DAC">
            <w:pPr>
              <w:spacing w:after="0" w:line="240" w:lineRule="auto"/>
              <w:jc w:val="both"/>
              <w:rPr>
                <w:rFonts w:ascii="Times New Roman" w:eastAsia="Times New Roman" w:hAnsi="Times New Roman"/>
                <w:sz w:val="28"/>
                <w:szCs w:val="28"/>
                <w:lang w:val="uk-UA" w:eastAsia="ru-RU"/>
              </w:rPr>
            </w:pPr>
            <w:r w:rsidRPr="00261DAC">
              <w:rPr>
                <w:rFonts w:ascii="Times New Roman" w:eastAsia="Times New Roman" w:hAnsi="Times New Roman"/>
                <w:sz w:val="28"/>
                <w:szCs w:val="28"/>
                <w:lang w:val="uk-UA" w:eastAsia="ru-RU"/>
              </w:rPr>
              <w:t xml:space="preserve">Керівник ліцею Гавінська Г.М., </w:t>
            </w:r>
          </w:p>
          <w:p w14:paraId="661CCC34" w14:textId="77777777" w:rsidR="00C53AFB" w:rsidRPr="00261DAC" w:rsidRDefault="00C53AFB" w:rsidP="00261DAC">
            <w:pPr>
              <w:spacing w:after="0" w:line="240" w:lineRule="auto"/>
              <w:jc w:val="both"/>
              <w:rPr>
                <w:rFonts w:ascii="Times New Roman" w:eastAsia="Times New Roman" w:hAnsi="Times New Roman"/>
                <w:sz w:val="28"/>
                <w:szCs w:val="28"/>
                <w:lang w:val="uk-UA" w:eastAsia="ru-RU"/>
              </w:rPr>
            </w:pPr>
            <w:r w:rsidRPr="00261DAC">
              <w:rPr>
                <w:rFonts w:ascii="Times New Roman" w:eastAsia="Times New Roman" w:hAnsi="Times New Roman"/>
                <w:sz w:val="28"/>
                <w:szCs w:val="28"/>
                <w:lang w:val="uk-UA" w:eastAsia="ru-RU"/>
              </w:rPr>
              <w:t>заступники керівника ліцею</w:t>
            </w:r>
          </w:p>
          <w:p w14:paraId="5BE0A2AF" w14:textId="79D2C72C" w:rsidR="00C53AFB" w:rsidRPr="00150BB7" w:rsidRDefault="00C53AFB" w:rsidP="00261DAC">
            <w:pPr>
              <w:pStyle w:val="afff0"/>
              <w:jc w:val="both"/>
              <w:rPr>
                <w:sz w:val="28"/>
                <w:szCs w:val="28"/>
              </w:rPr>
            </w:pPr>
            <w:r w:rsidRPr="00B911C9">
              <w:rPr>
                <w:rFonts w:eastAsia="Calibri"/>
                <w:sz w:val="28"/>
                <w:szCs w:val="28"/>
                <w:lang w:eastAsia="en-US"/>
              </w:rPr>
              <w:lastRenderedPageBreak/>
              <w:t>Шпак (Тимчишин) О.С., Чабан В.М., Ковальчук М.Р.</w:t>
            </w:r>
          </w:p>
        </w:tc>
      </w:tr>
      <w:tr w:rsidR="00C53AFB" w:rsidRPr="00150BB7" w14:paraId="0FDF3F92" w14:textId="77777777" w:rsidTr="00C53AFB">
        <w:trPr>
          <w:trHeight w:val="68"/>
          <w:jc w:val="center"/>
        </w:trPr>
        <w:tc>
          <w:tcPr>
            <w:tcW w:w="584" w:type="dxa"/>
          </w:tcPr>
          <w:p w14:paraId="2F4A03DC" w14:textId="77777777" w:rsidR="00C53AFB" w:rsidRPr="00150BB7" w:rsidRDefault="00C53AFB" w:rsidP="00150BB7">
            <w:pPr>
              <w:pStyle w:val="afff0"/>
              <w:jc w:val="both"/>
              <w:rPr>
                <w:sz w:val="28"/>
                <w:szCs w:val="28"/>
              </w:rPr>
            </w:pPr>
            <w:r w:rsidRPr="00150BB7">
              <w:rPr>
                <w:sz w:val="28"/>
                <w:szCs w:val="28"/>
              </w:rPr>
              <w:lastRenderedPageBreak/>
              <w:t>58.</w:t>
            </w:r>
          </w:p>
        </w:tc>
        <w:tc>
          <w:tcPr>
            <w:tcW w:w="4046" w:type="dxa"/>
          </w:tcPr>
          <w:p w14:paraId="4582D25B" w14:textId="77777777" w:rsidR="00C53AFB" w:rsidRPr="00150BB7" w:rsidRDefault="00C53AFB" w:rsidP="00150BB7">
            <w:pPr>
              <w:pStyle w:val="afff0"/>
              <w:jc w:val="both"/>
              <w:rPr>
                <w:sz w:val="28"/>
                <w:szCs w:val="28"/>
              </w:rPr>
            </w:pPr>
            <w:r w:rsidRPr="00150BB7">
              <w:rPr>
                <w:sz w:val="28"/>
                <w:szCs w:val="28"/>
              </w:rPr>
              <w:t xml:space="preserve">Контроль організації повторення навчального матеріалу, підготовки до ДПА </w:t>
            </w:r>
          </w:p>
        </w:tc>
        <w:tc>
          <w:tcPr>
            <w:tcW w:w="1443" w:type="dxa"/>
          </w:tcPr>
          <w:p w14:paraId="46CCD92E" w14:textId="77777777" w:rsidR="00C53AFB" w:rsidRPr="00150BB7" w:rsidRDefault="00C53AFB" w:rsidP="00150BB7">
            <w:pPr>
              <w:pStyle w:val="afff0"/>
              <w:jc w:val="both"/>
              <w:rPr>
                <w:sz w:val="28"/>
                <w:szCs w:val="28"/>
              </w:rPr>
            </w:pPr>
            <w:r w:rsidRPr="00150BB7">
              <w:rPr>
                <w:sz w:val="28"/>
                <w:szCs w:val="28"/>
              </w:rPr>
              <w:t>квітень</w:t>
            </w:r>
          </w:p>
        </w:tc>
        <w:tc>
          <w:tcPr>
            <w:tcW w:w="3420" w:type="dxa"/>
          </w:tcPr>
          <w:p w14:paraId="4E502A65" w14:textId="6794021A" w:rsidR="00C53AFB" w:rsidRPr="00261DAC" w:rsidRDefault="00C53AFB" w:rsidP="00261DAC">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w:t>
            </w:r>
            <w:r w:rsidRPr="00261DAC">
              <w:rPr>
                <w:rFonts w:ascii="Times New Roman" w:eastAsia="Times New Roman" w:hAnsi="Times New Roman"/>
                <w:sz w:val="28"/>
                <w:szCs w:val="28"/>
                <w:lang w:val="uk-UA" w:eastAsia="ru-RU"/>
              </w:rPr>
              <w:t>аступники керівника ліцею</w:t>
            </w:r>
          </w:p>
          <w:p w14:paraId="3BB497AC" w14:textId="79516D9F" w:rsidR="00C53AFB" w:rsidRPr="00150BB7" w:rsidRDefault="00C53AFB" w:rsidP="00261DAC">
            <w:pPr>
              <w:pStyle w:val="afff0"/>
              <w:jc w:val="both"/>
              <w:rPr>
                <w:sz w:val="28"/>
                <w:szCs w:val="28"/>
              </w:rPr>
            </w:pPr>
            <w:r w:rsidRPr="00261DAC">
              <w:rPr>
                <w:rFonts w:eastAsia="Calibri"/>
                <w:sz w:val="28"/>
                <w:szCs w:val="28"/>
                <w:lang w:val="ru-RU" w:eastAsia="en-US"/>
              </w:rPr>
              <w:t>Шпак (Тимчишин) О.С., Чабан В.М.</w:t>
            </w:r>
          </w:p>
        </w:tc>
      </w:tr>
      <w:tr w:rsidR="00C53AFB" w:rsidRPr="00150BB7" w14:paraId="3085E36A" w14:textId="77777777" w:rsidTr="00C53AFB">
        <w:trPr>
          <w:trHeight w:val="68"/>
          <w:jc w:val="center"/>
        </w:trPr>
        <w:tc>
          <w:tcPr>
            <w:tcW w:w="584" w:type="dxa"/>
          </w:tcPr>
          <w:p w14:paraId="02968083" w14:textId="77777777" w:rsidR="00C53AFB" w:rsidRPr="00150BB7" w:rsidRDefault="00C53AFB" w:rsidP="00150BB7">
            <w:pPr>
              <w:pStyle w:val="afff0"/>
              <w:jc w:val="both"/>
              <w:rPr>
                <w:sz w:val="28"/>
                <w:szCs w:val="28"/>
              </w:rPr>
            </w:pPr>
            <w:r w:rsidRPr="00150BB7">
              <w:rPr>
                <w:sz w:val="28"/>
                <w:szCs w:val="28"/>
              </w:rPr>
              <w:t>59.</w:t>
            </w:r>
          </w:p>
        </w:tc>
        <w:tc>
          <w:tcPr>
            <w:tcW w:w="4046" w:type="dxa"/>
          </w:tcPr>
          <w:p w14:paraId="62CCC51B" w14:textId="77777777" w:rsidR="00C53AFB" w:rsidRPr="00150BB7" w:rsidRDefault="00C53AFB" w:rsidP="00150BB7">
            <w:pPr>
              <w:pStyle w:val="afff0"/>
              <w:jc w:val="both"/>
              <w:rPr>
                <w:sz w:val="28"/>
                <w:szCs w:val="28"/>
              </w:rPr>
            </w:pPr>
            <w:r w:rsidRPr="00150BB7">
              <w:rPr>
                <w:sz w:val="28"/>
                <w:szCs w:val="28"/>
              </w:rPr>
              <w:t>Про вивчення педагогічного досвіду вчителів ЗО</w:t>
            </w:r>
          </w:p>
        </w:tc>
        <w:tc>
          <w:tcPr>
            <w:tcW w:w="1443" w:type="dxa"/>
          </w:tcPr>
          <w:p w14:paraId="64B27A65" w14:textId="77777777" w:rsidR="00C53AFB" w:rsidRPr="00150BB7" w:rsidRDefault="00C53AFB" w:rsidP="00150BB7">
            <w:pPr>
              <w:pStyle w:val="afff0"/>
              <w:jc w:val="both"/>
              <w:rPr>
                <w:sz w:val="28"/>
                <w:szCs w:val="28"/>
              </w:rPr>
            </w:pPr>
            <w:r w:rsidRPr="00150BB7">
              <w:rPr>
                <w:sz w:val="28"/>
                <w:szCs w:val="28"/>
              </w:rPr>
              <w:t>квітень</w:t>
            </w:r>
          </w:p>
        </w:tc>
        <w:tc>
          <w:tcPr>
            <w:tcW w:w="3420" w:type="dxa"/>
          </w:tcPr>
          <w:p w14:paraId="5A0E1BF5" w14:textId="77777777" w:rsidR="00C53AFB" w:rsidRPr="00261DAC" w:rsidRDefault="00C53AFB" w:rsidP="002C1FC7">
            <w:pPr>
              <w:spacing w:after="0" w:line="240" w:lineRule="auto"/>
              <w:jc w:val="both"/>
              <w:rPr>
                <w:rFonts w:ascii="Times New Roman" w:eastAsia="Times New Roman" w:hAnsi="Times New Roman"/>
                <w:sz w:val="28"/>
                <w:szCs w:val="28"/>
                <w:lang w:val="uk-UA" w:eastAsia="ru-RU"/>
              </w:rPr>
            </w:pPr>
            <w:r w:rsidRPr="00261DAC">
              <w:rPr>
                <w:rFonts w:ascii="Times New Roman" w:eastAsia="Times New Roman" w:hAnsi="Times New Roman"/>
                <w:sz w:val="28"/>
                <w:szCs w:val="28"/>
                <w:lang w:val="uk-UA" w:eastAsia="ru-RU"/>
              </w:rPr>
              <w:t>Заступник</w:t>
            </w:r>
            <w:r>
              <w:rPr>
                <w:rFonts w:ascii="Times New Roman" w:eastAsia="Times New Roman" w:hAnsi="Times New Roman"/>
                <w:sz w:val="28"/>
                <w:szCs w:val="28"/>
                <w:lang w:val="uk-UA" w:eastAsia="ru-RU"/>
              </w:rPr>
              <w:t xml:space="preserve"> </w:t>
            </w:r>
            <w:r w:rsidRPr="00261DAC">
              <w:rPr>
                <w:rFonts w:ascii="Times New Roman" w:eastAsia="Times New Roman" w:hAnsi="Times New Roman"/>
                <w:sz w:val="28"/>
                <w:szCs w:val="28"/>
                <w:lang w:val="uk-UA" w:eastAsia="ru-RU"/>
              </w:rPr>
              <w:t>керівника ліцею</w:t>
            </w:r>
          </w:p>
          <w:p w14:paraId="2E0E6084" w14:textId="1D19F188" w:rsidR="00C53AFB" w:rsidRPr="00150BB7" w:rsidRDefault="00C53AFB" w:rsidP="002C1FC7">
            <w:pPr>
              <w:pStyle w:val="afff0"/>
              <w:jc w:val="both"/>
              <w:rPr>
                <w:sz w:val="28"/>
                <w:szCs w:val="28"/>
              </w:rPr>
            </w:pPr>
            <w:r w:rsidRPr="00261DAC">
              <w:rPr>
                <w:rFonts w:eastAsia="Calibri"/>
                <w:sz w:val="28"/>
                <w:szCs w:val="28"/>
                <w:lang w:val="ru-RU" w:eastAsia="en-US"/>
              </w:rPr>
              <w:t>Шпак (Тимчишин) О.С.</w:t>
            </w:r>
          </w:p>
        </w:tc>
      </w:tr>
      <w:tr w:rsidR="00C53AFB" w:rsidRPr="00150BB7" w14:paraId="50B7DF56" w14:textId="77777777" w:rsidTr="00C53AFB">
        <w:trPr>
          <w:trHeight w:val="68"/>
          <w:jc w:val="center"/>
        </w:trPr>
        <w:tc>
          <w:tcPr>
            <w:tcW w:w="584" w:type="dxa"/>
          </w:tcPr>
          <w:p w14:paraId="1B7234FF" w14:textId="77777777" w:rsidR="00C53AFB" w:rsidRPr="00150BB7" w:rsidRDefault="00C53AFB" w:rsidP="00150BB7">
            <w:pPr>
              <w:pStyle w:val="afff0"/>
              <w:jc w:val="both"/>
              <w:rPr>
                <w:sz w:val="28"/>
                <w:szCs w:val="28"/>
              </w:rPr>
            </w:pPr>
            <w:r w:rsidRPr="00150BB7">
              <w:rPr>
                <w:sz w:val="28"/>
                <w:szCs w:val="28"/>
              </w:rPr>
              <w:t>60.</w:t>
            </w:r>
          </w:p>
        </w:tc>
        <w:tc>
          <w:tcPr>
            <w:tcW w:w="4046" w:type="dxa"/>
          </w:tcPr>
          <w:p w14:paraId="0767EC2A" w14:textId="77777777" w:rsidR="00C53AFB" w:rsidRPr="00150BB7" w:rsidRDefault="00C53AFB" w:rsidP="00150BB7">
            <w:pPr>
              <w:pStyle w:val="afff0"/>
              <w:jc w:val="both"/>
              <w:rPr>
                <w:sz w:val="28"/>
                <w:szCs w:val="28"/>
              </w:rPr>
            </w:pPr>
            <w:r w:rsidRPr="00150BB7">
              <w:rPr>
                <w:sz w:val="28"/>
                <w:szCs w:val="28"/>
              </w:rPr>
              <w:t xml:space="preserve">Проведення ДПА в 4-х класах </w:t>
            </w:r>
          </w:p>
          <w:p w14:paraId="38DBAC59" w14:textId="77777777" w:rsidR="00C53AFB" w:rsidRPr="00150BB7" w:rsidRDefault="00C53AFB" w:rsidP="00150BB7">
            <w:pPr>
              <w:pStyle w:val="afff0"/>
              <w:jc w:val="both"/>
              <w:rPr>
                <w:sz w:val="28"/>
                <w:szCs w:val="28"/>
              </w:rPr>
            </w:pPr>
          </w:p>
        </w:tc>
        <w:tc>
          <w:tcPr>
            <w:tcW w:w="1443" w:type="dxa"/>
          </w:tcPr>
          <w:p w14:paraId="5E6FA8CC" w14:textId="77777777" w:rsidR="00C53AFB" w:rsidRPr="00150BB7" w:rsidRDefault="00C53AFB" w:rsidP="00150BB7">
            <w:pPr>
              <w:pStyle w:val="afff0"/>
              <w:jc w:val="both"/>
              <w:rPr>
                <w:sz w:val="28"/>
                <w:szCs w:val="28"/>
              </w:rPr>
            </w:pPr>
            <w:r w:rsidRPr="00150BB7">
              <w:rPr>
                <w:sz w:val="28"/>
                <w:szCs w:val="28"/>
              </w:rPr>
              <w:t>травень</w:t>
            </w:r>
          </w:p>
        </w:tc>
        <w:tc>
          <w:tcPr>
            <w:tcW w:w="3420" w:type="dxa"/>
          </w:tcPr>
          <w:p w14:paraId="2389C2BD" w14:textId="016779A9" w:rsidR="00C53AFB" w:rsidRPr="00261DAC" w:rsidRDefault="00C53AFB" w:rsidP="002C1FC7">
            <w:pPr>
              <w:spacing w:after="0" w:line="240" w:lineRule="auto"/>
              <w:jc w:val="both"/>
              <w:rPr>
                <w:rFonts w:ascii="Times New Roman" w:eastAsia="Times New Roman" w:hAnsi="Times New Roman"/>
                <w:sz w:val="28"/>
                <w:szCs w:val="28"/>
                <w:lang w:val="uk-UA" w:eastAsia="ru-RU"/>
              </w:rPr>
            </w:pPr>
            <w:r w:rsidRPr="00261DAC">
              <w:rPr>
                <w:rFonts w:ascii="Times New Roman" w:eastAsia="Times New Roman" w:hAnsi="Times New Roman"/>
                <w:sz w:val="28"/>
                <w:szCs w:val="28"/>
                <w:lang w:val="uk-UA" w:eastAsia="ru-RU"/>
              </w:rPr>
              <w:t>Заступник</w:t>
            </w:r>
            <w:r>
              <w:rPr>
                <w:rFonts w:ascii="Times New Roman" w:eastAsia="Times New Roman" w:hAnsi="Times New Roman"/>
                <w:sz w:val="28"/>
                <w:szCs w:val="28"/>
                <w:lang w:val="uk-UA" w:eastAsia="ru-RU"/>
              </w:rPr>
              <w:t xml:space="preserve"> </w:t>
            </w:r>
            <w:r w:rsidRPr="00261DAC">
              <w:rPr>
                <w:rFonts w:ascii="Times New Roman" w:eastAsia="Times New Roman" w:hAnsi="Times New Roman"/>
                <w:sz w:val="28"/>
                <w:szCs w:val="28"/>
                <w:lang w:val="uk-UA" w:eastAsia="ru-RU"/>
              </w:rPr>
              <w:t>керівника ліцею</w:t>
            </w:r>
          </w:p>
          <w:p w14:paraId="7CAB8B79" w14:textId="6F8EEE48" w:rsidR="00C53AFB" w:rsidRPr="00150BB7" w:rsidRDefault="00C53AFB" w:rsidP="002C1FC7">
            <w:pPr>
              <w:pStyle w:val="afff0"/>
              <w:jc w:val="both"/>
              <w:rPr>
                <w:sz w:val="28"/>
                <w:szCs w:val="28"/>
              </w:rPr>
            </w:pPr>
            <w:r w:rsidRPr="00261DAC">
              <w:rPr>
                <w:rFonts w:eastAsia="Calibri"/>
                <w:sz w:val="28"/>
                <w:szCs w:val="28"/>
                <w:lang w:val="ru-RU" w:eastAsia="en-US"/>
              </w:rPr>
              <w:t>Шпак (Тимчишин) О.С.</w:t>
            </w:r>
          </w:p>
        </w:tc>
      </w:tr>
      <w:tr w:rsidR="00C53AFB" w:rsidRPr="00150BB7" w14:paraId="1E20A04F" w14:textId="77777777" w:rsidTr="00C53AFB">
        <w:trPr>
          <w:trHeight w:val="68"/>
          <w:jc w:val="center"/>
        </w:trPr>
        <w:tc>
          <w:tcPr>
            <w:tcW w:w="584" w:type="dxa"/>
          </w:tcPr>
          <w:p w14:paraId="38FFB704" w14:textId="77777777" w:rsidR="00C53AFB" w:rsidRPr="00150BB7" w:rsidRDefault="00C53AFB" w:rsidP="00150BB7">
            <w:pPr>
              <w:pStyle w:val="afff0"/>
              <w:jc w:val="both"/>
              <w:rPr>
                <w:sz w:val="28"/>
                <w:szCs w:val="28"/>
              </w:rPr>
            </w:pPr>
            <w:r w:rsidRPr="00150BB7">
              <w:rPr>
                <w:sz w:val="28"/>
                <w:szCs w:val="28"/>
              </w:rPr>
              <w:t>61.</w:t>
            </w:r>
          </w:p>
        </w:tc>
        <w:tc>
          <w:tcPr>
            <w:tcW w:w="4046" w:type="dxa"/>
          </w:tcPr>
          <w:p w14:paraId="451CE6F3" w14:textId="77777777" w:rsidR="00C53AFB" w:rsidRPr="00150BB7" w:rsidRDefault="00C53AFB" w:rsidP="00150BB7">
            <w:pPr>
              <w:pStyle w:val="afff0"/>
              <w:jc w:val="both"/>
              <w:rPr>
                <w:sz w:val="28"/>
                <w:szCs w:val="28"/>
              </w:rPr>
            </w:pPr>
            <w:r w:rsidRPr="00150BB7">
              <w:rPr>
                <w:sz w:val="28"/>
                <w:szCs w:val="28"/>
              </w:rPr>
              <w:t xml:space="preserve">Аналіз освітньої, методичної роботи за рік </w:t>
            </w:r>
          </w:p>
        </w:tc>
        <w:tc>
          <w:tcPr>
            <w:tcW w:w="1443" w:type="dxa"/>
          </w:tcPr>
          <w:p w14:paraId="00D4D199" w14:textId="77777777" w:rsidR="00C53AFB" w:rsidRPr="00150BB7" w:rsidRDefault="00C53AFB" w:rsidP="00150BB7">
            <w:pPr>
              <w:pStyle w:val="afff0"/>
              <w:jc w:val="both"/>
              <w:rPr>
                <w:sz w:val="28"/>
                <w:szCs w:val="28"/>
              </w:rPr>
            </w:pPr>
            <w:r w:rsidRPr="00150BB7">
              <w:rPr>
                <w:sz w:val="28"/>
                <w:szCs w:val="28"/>
              </w:rPr>
              <w:t>травень</w:t>
            </w:r>
          </w:p>
        </w:tc>
        <w:tc>
          <w:tcPr>
            <w:tcW w:w="3420" w:type="dxa"/>
          </w:tcPr>
          <w:p w14:paraId="7546C1D5" w14:textId="77777777" w:rsidR="00C53AFB" w:rsidRPr="00261DAC" w:rsidRDefault="00C53AFB" w:rsidP="002C1FC7">
            <w:pPr>
              <w:spacing w:after="0" w:line="240" w:lineRule="auto"/>
              <w:jc w:val="both"/>
              <w:rPr>
                <w:rFonts w:ascii="Times New Roman" w:eastAsia="Times New Roman" w:hAnsi="Times New Roman"/>
                <w:sz w:val="28"/>
                <w:szCs w:val="28"/>
                <w:lang w:val="uk-UA" w:eastAsia="ru-RU"/>
              </w:rPr>
            </w:pPr>
            <w:r w:rsidRPr="00261DAC">
              <w:rPr>
                <w:rFonts w:ascii="Times New Roman" w:eastAsia="Times New Roman" w:hAnsi="Times New Roman"/>
                <w:sz w:val="28"/>
                <w:szCs w:val="28"/>
                <w:lang w:val="uk-UA" w:eastAsia="ru-RU"/>
              </w:rPr>
              <w:t>Заступник</w:t>
            </w:r>
            <w:r>
              <w:rPr>
                <w:rFonts w:ascii="Times New Roman" w:eastAsia="Times New Roman" w:hAnsi="Times New Roman"/>
                <w:sz w:val="28"/>
                <w:szCs w:val="28"/>
                <w:lang w:val="uk-UA" w:eastAsia="ru-RU"/>
              </w:rPr>
              <w:t xml:space="preserve"> </w:t>
            </w:r>
            <w:r w:rsidRPr="00261DAC">
              <w:rPr>
                <w:rFonts w:ascii="Times New Roman" w:eastAsia="Times New Roman" w:hAnsi="Times New Roman"/>
                <w:sz w:val="28"/>
                <w:szCs w:val="28"/>
                <w:lang w:val="uk-UA" w:eastAsia="ru-RU"/>
              </w:rPr>
              <w:t>керівника ліцею</w:t>
            </w:r>
          </w:p>
          <w:p w14:paraId="7F797B79" w14:textId="73A0A20C" w:rsidR="00C53AFB" w:rsidRPr="00150BB7" w:rsidRDefault="00C53AFB" w:rsidP="002C1FC7">
            <w:pPr>
              <w:pStyle w:val="afff0"/>
              <w:jc w:val="both"/>
              <w:rPr>
                <w:sz w:val="28"/>
                <w:szCs w:val="28"/>
              </w:rPr>
            </w:pPr>
            <w:r w:rsidRPr="00261DAC">
              <w:rPr>
                <w:rFonts w:eastAsia="Calibri"/>
                <w:sz w:val="28"/>
                <w:szCs w:val="28"/>
                <w:lang w:val="ru-RU" w:eastAsia="en-US"/>
              </w:rPr>
              <w:t>Шпак (Тимчишин) О.С.</w:t>
            </w:r>
          </w:p>
        </w:tc>
      </w:tr>
      <w:tr w:rsidR="00C53AFB" w:rsidRPr="00150BB7" w14:paraId="167400B1" w14:textId="77777777" w:rsidTr="00C53AFB">
        <w:trPr>
          <w:trHeight w:val="68"/>
          <w:jc w:val="center"/>
        </w:trPr>
        <w:tc>
          <w:tcPr>
            <w:tcW w:w="584" w:type="dxa"/>
          </w:tcPr>
          <w:p w14:paraId="64B2B3C4" w14:textId="77777777" w:rsidR="00C53AFB" w:rsidRPr="00150BB7" w:rsidRDefault="00C53AFB" w:rsidP="00150BB7">
            <w:pPr>
              <w:pStyle w:val="afff0"/>
              <w:jc w:val="both"/>
              <w:rPr>
                <w:sz w:val="28"/>
                <w:szCs w:val="28"/>
              </w:rPr>
            </w:pPr>
            <w:r w:rsidRPr="00150BB7">
              <w:rPr>
                <w:sz w:val="28"/>
                <w:szCs w:val="28"/>
              </w:rPr>
              <w:t>62.</w:t>
            </w:r>
          </w:p>
        </w:tc>
        <w:tc>
          <w:tcPr>
            <w:tcW w:w="4046" w:type="dxa"/>
          </w:tcPr>
          <w:p w14:paraId="36A74177" w14:textId="77777777" w:rsidR="00C53AFB" w:rsidRPr="00150BB7" w:rsidRDefault="00C53AFB" w:rsidP="00150BB7">
            <w:pPr>
              <w:pStyle w:val="afff0"/>
              <w:jc w:val="both"/>
              <w:rPr>
                <w:sz w:val="28"/>
                <w:szCs w:val="28"/>
              </w:rPr>
            </w:pPr>
            <w:r w:rsidRPr="00150BB7">
              <w:rPr>
                <w:sz w:val="28"/>
                <w:szCs w:val="28"/>
              </w:rPr>
              <w:t xml:space="preserve">Контроль підготовки свята останнього дзвоника </w:t>
            </w:r>
          </w:p>
        </w:tc>
        <w:tc>
          <w:tcPr>
            <w:tcW w:w="1443" w:type="dxa"/>
          </w:tcPr>
          <w:p w14:paraId="49875536" w14:textId="77777777" w:rsidR="00C53AFB" w:rsidRPr="00150BB7" w:rsidRDefault="00C53AFB" w:rsidP="00150BB7">
            <w:pPr>
              <w:pStyle w:val="afff0"/>
              <w:jc w:val="both"/>
              <w:rPr>
                <w:sz w:val="28"/>
                <w:szCs w:val="28"/>
              </w:rPr>
            </w:pPr>
            <w:r w:rsidRPr="00150BB7">
              <w:rPr>
                <w:sz w:val="28"/>
                <w:szCs w:val="28"/>
              </w:rPr>
              <w:t>травень</w:t>
            </w:r>
          </w:p>
        </w:tc>
        <w:tc>
          <w:tcPr>
            <w:tcW w:w="3420" w:type="dxa"/>
          </w:tcPr>
          <w:p w14:paraId="67DCD06E" w14:textId="65A56AB4" w:rsidR="00C53AFB" w:rsidRPr="00150BB7" w:rsidRDefault="00C53AFB" w:rsidP="00150BB7">
            <w:pPr>
              <w:pStyle w:val="afff0"/>
              <w:jc w:val="both"/>
              <w:rPr>
                <w:sz w:val="28"/>
                <w:szCs w:val="28"/>
              </w:rPr>
            </w:pPr>
            <w:r>
              <w:rPr>
                <w:sz w:val="28"/>
                <w:szCs w:val="28"/>
              </w:rPr>
              <w:t>Заступник керівника</w:t>
            </w:r>
            <w:r w:rsidRPr="00150BB7">
              <w:rPr>
                <w:sz w:val="28"/>
                <w:szCs w:val="28"/>
              </w:rPr>
              <w:t xml:space="preserve"> Ковальчук М.Р.</w:t>
            </w:r>
          </w:p>
        </w:tc>
      </w:tr>
      <w:tr w:rsidR="00C53AFB" w:rsidRPr="00150BB7" w14:paraId="555E9B77" w14:textId="77777777" w:rsidTr="00C53AFB">
        <w:trPr>
          <w:trHeight w:val="68"/>
          <w:jc w:val="center"/>
        </w:trPr>
        <w:tc>
          <w:tcPr>
            <w:tcW w:w="584" w:type="dxa"/>
          </w:tcPr>
          <w:p w14:paraId="7B4B4A68" w14:textId="77777777" w:rsidR="00C53AFB" w:rsidRPr="00150BB7" w:rsidRDefault="00C53AFB" w:rsidP="00150BB7">
            <w:pPr>
              <w:pStyle w:val="afff0"/>
              <w:jc w:val="both"/>
              <w:rPr>
                <w:sz w:val="28"/>
                <w:szCs w:val="28"/>
              </w:rPr>
            </w:pPr>
            <w:r w:rsidRPr="00150BB7">
              <w:rPr>
                <w:sz w:val="28"/>
                <w:szCs w:val="28"/>
              </w:rPr>
              <w:t>63.</w:t>
            </w:r>
          </w:p>
        </w:tc>
        <w:tc>
          <w:tcPr>
            <w:tcW w:w="4046" w:type="dxa"/>
          </w:tcPr>
          <w:p w14:paraId="12727C42" w14:textId="77777777" w:rsidR="00C53AFB" w:rsidRPr="00150BB7" w:rsidRDefault="00C53AFB" w:rsidP="00150BB7">
            <w:pPr>
              <w:pStyle w:val="afff0"/>
              <w:jc w:val="both"/>
              <w:rPr>
                <w:sz w:val="28"/>
                <w:szCs w:val="28"/>
              </w:rPr>
            </w:pPr>
            <w:r w:rsidRPr="00150BB7">
              <w:rPr>
                <w:sz w:val="28"/>
                <w:szCs w:val="28"/>
              </w:rPr>
              <w:t xml:space="preserve">Аналіз відвідування здобувачами освіти навчальних занять за рік </w:t>
            </w:r>
          </w:p>
        </w:tc>
        <w:tc>
          <w:tcPr>
            <w:tcW w:w="1443" w:type="dxa"/>
          </w:tcPr>
          <w:p w14:paraId="4D15A8D9" w14:textId="77777777" w:rsidR="00C53AFB" w:rsidRPr="00150BB7" w:rsidRDefault="00C53AFB" w:rsidP="00150BB7">
            <w:pPr>
              <w:pStyle w:val="afff0"/>
              <w:jc w:val="both"/>
              <w:rPr>
                <w:sz w:val="28"/>
                <w:szCs w:val="28"/>
              </w:rPr>
            </w:pPr>
            <w:r w:rsidRPr="00150BB7">
              <w:rPr>
                <w:sz w:val="28"/>
                <w:szCs w:val="28"/>
              </w:rPr>
              <w:t>травень</w:t>
            </w:r>
          </w:p>
        </w:tc>
        <w:tc>
          <w:tcPr>
            <w:tcW w:w="3420" w:type="dxa"/>
          </w:tcPr>
          <w:p w14:paraId="52FB6180" w14:textId="4A9210D7" w:rsidR="00C53AFB" w:rsidRPr="00150BB7" w:rsidRDefault="00C53AFB" w:rsidP="00150BB7">
            <w:pPr>
              <w:pStyle w:val="afff0"/>
              <w:jc w:val="both"/>
              <w:rPr>
                <w:sz w:val="28"/>
                <w:szCs w:val="28"/>
              </w:rPr>
            </w:pPr>
            <w:r>
              <w:rPr>
                <w:sz w:val="28"/>
                <w:szCs w:val="28"/>
              </w:rPr>
              <w:t>Заступник керівника</w:t>
            </w:r>
            <w:r w:rsidRPr="00150BB7">
              <w:rPr>
                <w:sz w:val="28"/>
                <w:szCs w:val="28"/>
              </w:rPr>
              <w:t xml:space="preserve"> Ковальчук М.Р.</w:t>
            </w:r>
          </w:p>
        </w:tc>
      </w:tr>
      <w:tr w:rsidR="00C53AFB" w:rsidRPr="00150BB7" w14:paraId="3189868C" w14:textId="77777777" w:rsidTr="00C53AFB">
        <w:trPr>
          <w:trHeight w:val="68"/>
          <w:jc w:val="center"/>
        </w:trPr>
        <w:tc>
          <w:tcPr>
            <w:tcW w:w="584" w:type="dxa"/>
          </w:tcPr>
          <w:p w14:paraId="297EFEF8" w14:textId="77777777" w:rsidR="00C53AFB" w:rsidRPr="00150BB7" w:rsidRDefault="00C53AFB" w:rsidP="00150BB7">
            <w:pPr>
              <w:pStyle w:val="afff0"/>
              <w:jc w:val="both"/>
              <w:rPr>
                <w:sz w:val="28"/>
                <w:szCs w:val="28"/>
              </w:rPr>
            </w:pPr>
            <w:r w:rsidRPr="00150BB7">
              <w:rPr>
                <w:sz w:val="28"/>
                <w:szCs w:val="28"/>
              </w:rPr>
              <w:t>64.</w:t>
            </w:r>
          </w:p>
        </w:tc>
        <w:tc>
          <w:tcPr>
            <w:tcW w:w="4046" w:type="dxa"/>
          </w:tcPr>
          <w:p w14:paraId="080848AA" w14:textId="77777777" w:rsidR="00C53AFB" w:rsidRPr="00150BB7" w:rsidRDefault="00C53AFB" w:rsidP="00150BB7">
            <w:pPr>
              <w:pStyle w:val="afff0"/>
              <w:jc w:val="both"/>
              <w:rPr>
                <w:sz w:val="28"/>
                <w:szCs w:val="28"/>
              </w:rPr>
            </w:pPr>
            <w:r w:rsidRPr="00150BB7">
              <w:rPr>
                <w:sz w:val="28"/>
                <w:szCs w:val="28"/>
              </w:rPr>
              <w:t xml:space="preserve">Аналіз  підвищення кваліфікації учителів </w:t>
            </w:r>
          </w:p>
        </w:tc>
        <w:tc>
          <w:tcPr>
            <w:tcW w:w="1443" w:type="dxa"/>
          </w:tcPr>
          <w:p w14:paraId="40D849B2" w14:textId="77777777" w:rsidR="00C53AFB" w:rsidRPr="00150BB7" w:rsidRDefault="00C53AFB" w:rsidP="00150BB7">
            <w:pPr>
              <w:pStyle w:val="afff0"/>
              <w:jc w:val="both"/>
              <w:rPr>
                <w:sz w:val="28"/>
                <w:szCs w:val="28"/>
              </w:rPr>
            </w:pPr>
            <w:r w:rsidRPr="00150BB7">
              <w:rPr>
                <w:sz w:val="28"/>
                <w:szCs w:val="28"/>
              </w:rPr>
              <w:t>травень</w:t>
            </w:r>
          </w:p>
        </w:tc>
        <w:tc>
          <w:tcPr>
            <w:tcW w:w="3420" w:type="dxa"/>
          </w:tcPr>
          <w:p w14:paraId="44900463" w14:textId="09A5A97C" w:rsidR="00C53AFB" w:rsidRPr="00150BB7" w:rsidRDefault="00C53AFB" w:rsidP="00150BB7">
            <w:pPr>
              <w:pStyle w:val="afff0"/>
              <w:jc w:val="both"/>
              <w:rPr>
                <w:sz w:val="28"/>
                <w:szCs w:val="28"/>
              </w:rPr>
            </w:pPr>
            <w:r>
              <w:rPr>
                <w:sz w:val="28"/>
                <w:szCs w:val="28"/>
              </w:rPr>
              <w:t>Заступник керівника Тимчишин (Шпак) О.С.</w:t>
            </w:r>
          </w:p>
        </w:tc>
      </w:tr>
      <w:tr w:rsidR="00C53AFB" w:rsidRPr="00150BB7" w14:paraId="2AB691C3" w14:textId="77777777" w:rsidTr="00C53AFB">
        <w:trPr>
          <w:trHeight w:val="68"/>
          <w:jc w:val="center"/>
        </w:trPr>
        <w:tc>
          <w:tcPr>
            <w:tcW w:w="584" w:type="dxa"/>
          </w:tcPr>
          <w:p w14:paraId="03FB79DC" w14:textId="77777777" w:rsidR="00C53AFB" w:rsidRPr="00150BB7" w:rsidRDefault="00C53AFB" w:rsidP="00150BB7">
            <w:pPr>
              <w:pStyle w:val="afff0"/>
              <w:jc w:val="both"/>
              <w:rPr>
                <w:sz w:val="28"/>
                <w:szCs w:val="28"/>
              </w:rPr>
            </w:pPr>
            <w:r w:rsidRPr="00150BB7">
              <w:rPr>
                <w:sz w:val="28"/>
                <w:szCs w:val="28"/>
              </w:rPr>
              <w:t>65.</w:t>
            </w:r>
          </w:p>
        </w:tc>
        <w:tc>
          <w:tcPr>
            <w:tcW w:w="4046" w:type="dxa"/>
          </w:tcPr>
          <w:p w14:paraId="617EADF5" w14:textId="77777777" w:rsidR="00C53AFB" w:rsidRPr="00150BB7" w:rsidRDefault="00C53AFB" w:rsidP="00150BB7">
            <w:pPr>
              <w:pStyle w:val="afff0"/>
              <w:jc w:val="both"/>
              <w:rPr>
                <w:sz w:val="28"/>
                <w:szCs w:val="28"/>
              </w:rPr>
            </w:pPr>
            <w:r w:rsidRPr="00150BB7">
              <w:rPr>
                <w:sz w:val="28"/>
                <w:szCs w:val="28"/>
              </w:rPr>
              <w:t>Складання перспективного плану курсової перепідготовки педагогічних кадрів на наступний рік</w:t>
            </w:r>
          </w:p>
        </w:tc>
        <w:tc>
          <w:tcPr>
            <w:tcW w:w="1443" w:type="dxa"/>
          </w:tcPr>
          <w:p w14:paraId="53E48351" w14:textId="77777777" w:rsidR="00C53AFB" w:rsidRPr="00150BB7" w:rsidRDefault="00C53AFB" w:rsidP="00150BB7">
            <w:pPr>
              <w:pStyle w:val="afff0"/>
              <w:jc w:val="both"/>
              <w:rPr>
                <w:sz w:val="28"/>
                <w:szCs w:val="28"/>
              </w:rPr>
            </w:pPr>
            <w:r w:rsidRPr="00150BB7">
              <w:rPr>
                <w:sz w:val="28"/>
                <w:szCs w:val="28"/>
              </w:rPr>
              <w:t>травень</w:t>
            </w:r>
          </w:p>
        </w:tc>
        <w:tc>
          <w:tcPr>
            <w:tcW w:w="3420" w:type="dxa"/>
          </w:tcPr>
          <w:p w14:paraId="008EA92D" w14:textId="62EB0819" w:rsidR="00C53AFB" w:rsidRPr="00150BB7" w:rsidRDefault="00C53AFB" w:rsidP="00150BB7">
            <w:pPr>
              <w:pStyle w:val="afff0"/>
              <w:jc w:val="both"/>
              <w:rPr>
                <w:sz w:val="28"/>
                <w:szCs w:val="28"/>
              </w:rPr>
            </w:pPr>
            <w:r>
              <w:rPr>
                <w:sz w:val="28"/>
                <w:szCs w:val="28"/>
              </w:rPr>
              <w:t>Заступник керівника</w:t>
            </w:r>
            <w:r w:rsidRPr="00150BB7">
              <w:rPr>
                <w:sz w:val="28"/>
                <w:szCs w:val="28"/>
              </w:rPr>
              <w:t xml:space="preserve"> Тимчишин</w:t>
            </w:r>
            <w:r>
              <w:rPr>
                <w:sz w:val="28"/>
                <w:szCs w:val="28"/>
              </w:rPr>
              <w:t xml:space="preserve"> (Шпак)</w:t>
            </w:r>
            <w:r w:rsidRPr="00150BB7">
              <w:rPr>
                <w:sz w:val="28"/>
                <w:szCs w:val="28"/>
              </w:rPr>
              <w:t xml:space="preserve"> О.С.</w:t>
            </w:r>
          </w:p>
        </w:tc>
      </w:tr>
      <w:tr w:rsidR="00C53AFB" w:rsidRPr="00150BB7" w14:paraId="7736145F" w14:textId="77777777" w:rsidTr="00C53AFB">
        <w:trPr>
          <w:trHeight w:val="68"/>
          <w:jc w:val="center"/>
        </w:trPr>
        <w:tc>
          <w:tcPr>
            <w:tcW w:w="584" w:type="dxa"/>
          </w:tcPr>
          <w:p w14:paraId="3902B50A" w14:textId="77777777" w:rsidR="00C53AFB" w:rsidRPr="00150BB7" w:rsidRDefault="00C53AFB" w:rsidP="00150BB7">
            <w:pPr>
              <w:pStyle w:val="afff0"/>
              <w:jc w:val="both"/>
              <w:rPr>
                <w:sz w:val="28"/>
                <w:szCs w:val="28"/>
              </w:rPr>
            </w:pPr>
            <w:r w:rsidRPr="00150BB7">
              <w:rPr>
                <w:sz w:val="28"/>
                <w:szCs w:val="28"/>
              </w:rPr>
              <w:t>66.</w:t>
            </w:r>
          </w:p>
        </w:tc>
        <w:tc>
          <w:tcPr>
            <w:tcW w:w="4046" w:type="dxa"/>
          </w:tcPr>
          <w:p w14:paraId="37E81A3F" w14:textId="77777777" w:rsidR="00C53AFB" w:rsidRPr="00150BB7" w:rsidRDefault="00C53AFB" w:rsidP="00150BB7">
            <w:pPr>
              <w:pStyle w:val="afff0"/>
              <w:jc w:val="both"/>
              <w:rPr>
                <w:sz w:val="28"/>
                <w:szCs w:val="28"/>
              </w:rPr>
            </w:pPr>
            <w:r w:rsidRPr="00150BB7">
              <w:rPr>
                <w:sz w:val="28"/>
                <w:szCs w:val="28"/>
              </w:rPr>
              <w:t>Аналіз проведення предметних тижнів та участі в них педпрацівників, класних колек-тивів та МО</w:t>
            </w:r>
          </w:p>
        </w:tc>
        <w:tc>
          <w:tcPr>
            <w:tcW w:w="1443" w:type="dxa"/>
          </w:tcPr>
          <w:p w14:paraId="5E43C604" w14:textId="77777777" w:rsidR="00C53AFB" w:rsidRPr="00150BB7" w:rsidRDefault="00C53AFB" w:rsidP="00150BB7">
            <w:pPr>
              <w:pStyle w:val="afff0"/>
              <w:jc w:val="both"/>
              <w:rPr>
                <w:sz w:val="28"/>
                <w:szCs w:val="28"/>
              </w:rPr>
            </w:pPr>
            <w:r w:rsidRPr="00150BB7">
              <w:rPr>
                <w:sz w:val="28"/>
                <w:szCs w:val="28"/>
              </w:rPr>
              <w:t>травень</w:t>
            </w:r>
          </w:p>
        </w:tc>
        <w:tc>
          <w:tcPr>
            <w:tcW w:w="3420" w:type="dxa"/>
          </w:tcPr>
          <w:p w14:paraId="69106D34" w14:textId="4E38A901" w:rsidR="00C53AFB" w:rsidRPr="00150BB7" w:rsidRDefault="00C53AFB" w:rsidP="00150BB7">
            <w:pPr>
              <w:pStyle w:val="afff0"/>
              <w:jc w:val="both"/>
              <w:rPr>
                <w:sz w:val="28"/>
                <w:szCs w:val="28"/>
              </w:rPr>
            </w:pPr>
            <w:r>
              <w:rPr>
                <w:sz w:val="28"/>
                <w:szCs w:val="28"/>
              </w:rPr>
              <w:t>Заступник керівника</w:t>
            </w:r>
            <w:r w:rsidRPr="00150BB7">
              <w:rPr>
                <w:sz w:val="28"/>
                <w:szCs w:val="28"/>
              </w:rPr>
              <w:t xml:space="preserve"> Тимчишин</w:t>
            </w:r>
            <w:r>
              <w:rPr>
                <w:sz w:val="28"/>
                <w:szCs w:val="28"/>
              </w:rPr>
              <w:t xml:space="preserve"> (Шпак)</w:t>
            </w:r>
            <w:r w:rsidRPr="00150BB7">
              <w:rPr>
                <w:sz w:val="28"/>
                <w:szCs w:val="28"/>
              </w:rPr>
              <w:t xml:space="preserve"> О.С.</w:t>
            </w:r>
          </w:p>
        </w:tc>
      </w:tr>
      <w:tr w:rsidR="00C53AFB" w:rsidRPr="00150BB7" w14:paraId="5568880F" w14:textId="77777777" w:rsidTr="00C53AFB">
        <w:trPr>
          <w:trHeight w:val="68"/>
          <w:jc w:val="center"/>
        </w:trPr>
        <w:tc>
          <w:tcPr>
            <w:tcW w:w="584" w:type="dxa"/>
          </w:tcPr>
          <w:p w14:paraId="70B88A4D" w14:textId="77777777" w:rsidR="00C53AFB" w:rsidRPr="00150BB7" w:rsidRDefault="00C53AFB" w:rsidP="00150BB7">
            <w:pPr>
              <w:pStyle w:val="afff0"/>
              <w:jc w:val="both"/>
              <w:rPr>
                <w:sz w:val="28"/>
                <w:szCs w:val="28"/>
              </w:rPr>
            </w:pPr>
            <w:r w:rsidRPr="00150BB7">
              <w:rPr>
                <w:sz w:val="28"/>
                <w:szCs w:val="28"/>
              </w:rPr>
              <w:t>67.</w:t>
            </w:r>
          </w:p>
        </w:tc>
        <w:tc>
          <w:tcPr>
            <w:tcW w:w="4046" w:type="dxa"/>
          </w:tcPr>
          <w:p w14:paraId="729EADAC" w14:textId="77777777" w:rsidR="00C53AFB" w:rsidRPr="00150BB7" w:rsidRDefault="00C53AFB" w:rsidP="00150BB7">
            <w:pPr>
              <w:pStyle w:val="afff0"/>
              <w:jc w:val="both"/>
              <w:rPr>
                <w:sz w:val="28"/>
                <w:szCs w:val="28"/>
              </w:rPr>
            </w:pPr>
            <w:r w:rsidRPr="00150BB7">
              <w:rPr>
                <w:sz w:val="28"/>
                <w:szCs w:val="28"/>
              </w:rPr>
              <w:t xml:space="preserve">Контроль за перевірка класних журналів з системності опитування здобувачів освіти, об’єктивності оцінювання </w:t>
            </w:r>
          </w:p>
        </w:tc>
        <w:tc>
          <w:tcPr>
            <w:tcW w:w="1443" w:type="dxa"/>
          </w:tcPr>
          <w:p w14:paraId="4C798982" w14:textId="77777777" w:rsidR="00C53AFB" w:rsidRPr="00150BB7" w:rsidRDefault="00C53AFB" w:rsidP="00150BB7">
            <w:pPr>
              <w:pStyle w:val="afff0"/>
              <w:jc w:val="both"/>
              <w:rPr>
                <w:sz w:val="28"/>
                <w:szCs w:val="28"/>
              </w:rPr>
            </w:pPr>
            <w:r w:rsidRPr="00150BB7">
              <w:rPr>
                <w:sz w:val="28"/>
                <w:szCs w:val="28"/>
              </w:rPr>
              <w:t>листопад, січень, березень, травень</w:t>
            </w:r>
          </w:p>
        </w:tc>
        <w:tc>
          <w:tcPr>
            <w:tcW w:w="3420" w:type="dxa"/>
          </w:tcPr>
          <w:p w14:paraId="146269E6" w14:textId="77777777" w:rsidR="00C53AFB" w:rsidRPr="00261DAC" w:rsidRDefault="00C53AFB" w:rsidP="0056424E">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w:t>
            </w:r>
            <w:r w:rsidRPr="00261DAC">
              <w:rPr>
                <w:rFonts w:ascii="Times New Roman" w:eastAsia="Times New Roman" w:hAnsi="Times New Roman"/>
                <w:sz w:val="28"/>
                <w:szCs w:val="28"/>
                <w:lang w:val="uk-UA" w:eastAsia="ru-RU"/>
              </w:rPr>
              <w:t>аступники керівника ліцею</w:t>
            </w:r>
          </w:p>
          <w:p w14:paraId="6D9D1AF6" w14:textId="1E855427" w:rsidR="00C53AFB" w:rsidRPr="00150BB7" w:rsidRDefault="00C53AFB" w:rsidP="0056424E">
            <w:pPr>
              <w:pStyle w:val="afff0"/>
              <w:jc w:val="both"/>
              <w:rPr>
                <w:sz w:val="28"/>
                <w:szCs w:val="28"/>
              </w:rPr>
            </w:pPr>
            <w:r w:rsidRPr="00261DAC">
              <w:rPr>
                <w:rFonts w:eastAsia="Calibri"/>
                <w:sz w:val="28"/>
                <w:szCs w:val="28"/>
                <w:lang w:val="ru-RU" w:eastAsia="en-US"/>
              </w:rPr>
              <w:t>Шпак (Тимчишин) О.С., Чабан В.М.</w:t>
            </w:r>
          </w:p>
        </w:tc>
      </w:tr>
      <w:tr w:rsidR="00C53AFB" w:rsidRPr="00150BB7" w14:paraId="2543C726" w14:textId="77777777" w:rsidTr="00C53AFB">
        <w:trPr>
          <w:trHeight w:val="68"/>
          <w:jc w:val="center"/>
        </w:trPr>
        <w:tc>
          <w:tcPr>
            <w:tcW w:w="584" w:type="dxa"/>
          </w:tcPr>
          <w:p w14:paraId="2638881C" w14:textId="77777777" w:rsidR="00C53AFB" w:rsidRPr="00150BB7" w:rsidRDefault="00C53AFB" w:rsidP="00150BB7">
            <w:pPr>
              <w:pStyle w:val="afff0"/>
              <w:jc w:val="both"/>
              <w:rPr>
                <w:sz w:val="28"/>
                <w:szCs w:val="28"/>
              </w:rPr>
            </w:pPr>
            <w:r w:rsidRPr="00150BB7">
              <w:rPr>
                <w:sz w:val="28"/>
                <w:szCs w:val="28"/>
              </w:rPr>
              <w:t>68.</w:t>
            </w:r>
          </w:p>
        </w:tc>
        <w:tc>
          <w:tcPr>
            <w:tcW w:w="4046" w:type="dxa"/>
          </w:tcPr>
          <w:p w14:paraId="61CA59C9" w14:textId="77777777" w:rsidR="00C53AFB" w:rsidRPr="00150BB7" w:rsidRDefault="00C53AFB" w:rsidP="00150BB7">
            <w:pPr>
              <w:pStyle w:val="afff0"/>
              <w:jc w:val="both"/>
              <w:rPr>
                <w:sz w:val="28"/>
                <w:szCs w:val="28"/>
              </w:rPr>
            </w:pPr>
            <w:r w:rsidRPr="00150BB7">
              <w:rPr>
                <w:sz w:val="28"/>
                <w:szCs w:val="28"/>
              </w:rPr>
              <w:t>Аналіз дитячого травматизму за навчальний рік</w:t>
            </w:r>
          </w:p>
        </w:tc>
        <w:tc>
          <w:tcPr>
            <w:tcW w:w="1443" w:type="dxa"/>
          </w:tcPr>
          <w:p w14:paraId="2AE35607" w14:textId="77777777" w:rsidR="00C53AFB" w:rsidRPr="00150BB7" w:rsidRDefault="00C53AFB" w:rsidP="00150BB7">
            <w:pPr>
              <w:pStyle w:val="afff0"/>
              <w:jc w:val="both"/>
              <w:rPr>
                <w:sz w:val="28"/>
                <w:szCs w:val="28"/>
              </w:rPr>
            </w:pPr>
            <w:r w:rsidRPr="00150BB7">
              <w:rPr>
                <w:sz w:val="28"/>
                <w:szCs w:val="28"/>
              </w:rPr>
              <w:t>травень</w:t>
            </w:r>
          </w:p>
        </w:tc>
        <w:tc>
          <w:tcPr>
            <w:tcW w:w="3420" w:type="dxa"/>
          </w:tcPr>
          <w:p w14:paraId="6E68147F" w14:textId="4D17900E" w:rsidR="00C53AFB" w:rsidRPr="00150BB7" w:rsidRDefault="00C53AFB" w:rsidP="00150BB7">
            <w:pPr>
              <w:pStyle w:val="afff0"/>
              <w:jc w:val="both"/>
              <w:rPr>
                <w:sz w:val="28"/>
                <w:szCs w:val="28"/>
              </w:rPr>
            </w:pPr>
            <w:r>
              <w:rPr>
                <w:sz w:val="28"/>
                <w:szCs w:val="28"/>
              </w:rPr>
              <w:t>Заступник керівника Ковальчук М.Р.</w:t>
            </w:r>
          </w:p>
        </w:tc>
      </w:tr>
      <w:tr w:rsidR="00C53AFB" w:rsidRPr="00150BB7" w14:paraId="0989893B" w14:textId="77777777" w:rsidTr="00C53AFB">
        <w:trPr>
          <w:trHeight w:val="68"/>
          <w:jc w:val="center"/>
        </w:trPr>
        <w:tc>
          <w:tcPr>
            <w:tcW w:w="584" w:type="dxa"/>
          </w:tcPr>
          <w:p w14:paraId="343BD645" w14:textId="77777777" w:rsidR="00C53AFB" w:rsidRPr="00150BB7" w:rsidRDefault="00C53AFB" w:rsidP="00150BB7">
            <w:pPr>
              <w:pStyle w:val="afff0"/>
              <w:jc w:val="both"/>
              <w:rPr>
                <w:sz w:val="28"/>
                <w:szCs w:val="28"/>
              </w:rPr>
            </w:pPr>
            <w:r w:rsidRPr="00150BB7">
              <w:rPr>
                <w:sz w:val="28"/>
                <w:szCs w:val="28"/>
              </w:rPr>
              <w:t>69.</w:t>
            </w:r>
          </w:p>
        </w:tc>
        <w:tc>
          <w:tcPr>
            <w:tcW w:w="4046" w:type="dxa"/>
          </w:tcPr>
          <w:p w14:paraId="7697EA42" w14:textId="77777777" w:rsidR="00C53AFB" w:rsidRPr="00150BB7" w:rsidRDefault="00C53AFB" w:rsidP="00150BB7">
            <w:pPr>
              <w:pStyle w:val="afff0"/>
              <w:jc w:val="both"/>
              <w:rPr>
                <w:sz w:val="28"/>
                <w:szCs w:val="28"/>
              </w:rPr>
            </w:pPr>
            <w:r w:rsidRPr="00150BB7">
              <w:rPr>
                <w:sz w:val="28"/>
                <w:szCs w:val="28"/>
              </w:rPr>
              <w:t>Проведення ДПА в 9-х класах</w:t>
            </w:r>
          </w:p>
        </w:tc>
        <w:tc>
          <w:tcPr>
            <w:tcW w:w="1443" w:type="dxa"/>
          </w:tcPr>
          <w:p w14:paraId="3D02D3F9" w14:textId="77777777" w:rsidR="00C53AFB" w:rsidRPr="00150BB7" w:rsidRDefault="00C53AFB" w:rsidP="00150BB7">
            <w:pPr>
              <w:pStyle w:val="afff0"/>
              <w:jc w:val="both"/>
              <w:rPr>
                <w:sz w:val="28"/>
                <w:szCs w:val="28"/>
              </w:rPr>
            </w:pPr>
            <w:r w:rsidRPr="00150BB7">
              <w:rPr>
                <w:sz w:val="28"/>
                <w:szCs w:val="28"/>
              </w:rPr>
              <w:t>Травень-червень</w:t>
            </w:r>
          </w:p>
        </w:tc>
        <w:tc>
          <w:tcPr>
            <w:tcW w:w="3420" w:type="dxa"/>
          </w:tcPr>
          <w:p w14:paraId="01E6BCCF" w14:textId="134E0704" w:rsidR="00C53AFB" w:rsidRPr="00261DAC" w:rsidRDefault="00C53AFB" w:rsidP="0056424E">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w:t>
            </w:r>
            <w:r w:rsidRPr="00261DAC">
              <w:rPr>
                <w:rFonts w:ascii="Times New Roman" w:eastAsia="Times New Roman" w:hAnsi="Times New Roman"/>
                <w:sz w:val="28"/>
                <w:szCs w:val="28"/>
                <w:lang w:val="uk-UA" w:eastAsia="ru-RU"/>
              </w:rPr>
              <w:t>аступник керівника ліцею</w:t>
            </w:r>
          </w:p>
          <w:p w14:paraId="308AC3CF" w14:textId="6927FFFB" w:rsidR="00C53AFB" w:rsidRPr="00150BB7" w:rsidRDefault="00C53AFB" w:rsidP="0056424E">
            <w:pPr>
              <w:pStyle w:val="afff0"/>
              <w:jc w:val="both"/>
              <w:rPr>
                <w:sz w:val="28"/>
                <w:szCs w:val="28"/>
              </w:rPr>
            </w:pPr>
            <w:r w:rsidRPr="00261DAC">
              <w:rPr>
                <w:rFonts w:eastAsia="Calibri"/>
                <w:sz w:val="28"/>
                <w:szCs w:val="28"/>
                <w:lang w:val="ru-RU" w:eastAsia="en-US"/>
              </w:rPr>
              <w:t>Чабан В.М.</w:t>
            </w:r>
          </w:p>
        </w:tc>
      </w:tr>
      <w:tr w:rsidR="00C53AFB" w:rsidRPr="00150BB7" w14:paraId="01879875" w14:textId="77777777" w:rsidTr="00C53AFB">
        <w:trPr>
          <w:trHeight w:val="68"/>
          <w:jc w:val="center"/>
        </w:trPr>
        <w:tc>
          <w:tcPr>
            <w:tcW w:w="584" w:type="dxa"/>
          </w:tcPr>
          <w:p w14:paraId="7C624D95" w14:textId="77777777" w:rsidR="00C53AFB" w:rsidRPr="00150BB7" w:rsidRDefault="00C53AFB" w:rsidP="00150BB7">
            <w:pPr>
              <w:pStyle w:val="afff0"/>
              <w:jc w:val="both"/>
              <w:rPr>
                <w:sz w:val="28"/>
                <w:szCs w:val="28"/>
              </w:rPr>
            </w:pPr>
            <w:r w:rsidRPr="00150BB7">
              <w:rPr>
                <w:sz w:val="28"/>
                <w:szCs w:val="28"/>
              </w:rPr>
              <w:t>70.</w:t>
            </w:r>
          </w:p>
        </w:tc>
        <w:tc>
          <w:tcPr>
            <w:tcW w:w="4046" w:type="dxa"/>
          </w:tcPr>
          <w:p w14:paraId="62475353" w14:textId="77777777" w:rsidR="00C53AFB" w:rsidRPr="00150BB7" w:rsidRDefault="00C53AFB" w:rsidP="00150BB7">
            <w:pPr>
              <w:pStyle w:val="afff0"/>
              <w:jc w:val="both"/>
              <w:rPr>
                <w:sz w:val="28"/>
                <w:szCs w:val="28"/>
              </w:rPr>
            </w:pPr>
            <w:r w:rsidRPr="00150BB7">
              <w:rPr>
                <w:sz w:val="28"/>
                <w:szCs w:val="28"/>
              </w:rPr>
              <w:t>Аналіз виконання навчальних програм</w:t>
            </w:r>
          </w:p>
          <w:p w14:paraId="65547D47" w14:textId="77777777" w:rsidR="00C53AFB" w:rsidRPr="00150BB7" w:rsidRDefault="00C53AFB" w:rsidP="00150BB7">
            <w:pPr>
              <w:pStyle w:val="afff0"/>
              <w:jc w:val="both"/>
              <w:rPr>
                <w:sz w:val="28"/>
                <w:szCs w:val="28"/>
              </w:rPr>
            </w:pPr>
          </w:p>
        </w:tc>
        <w:tc>
          <w:tcPr>
            <w:tcW w:w="1443" w:type="dxa"/>
          </w:tcPr>
          <w:p w14:paraId="7556FCBC" w14:textId="77777777" w:rsidR="00C53AFB" w:rsidRPr="00150BB7" w:rsidRDefault="00C53AFB" w:rsidP="00150BB7">
            <w:pPr>
              <w:pStyle w:val="afff0"/>
              <w:jc w:val="both"/>
              <w:rPr>
                <w:sz w:val="28"/>
                <w:szCs w:val="28"/>
              </w:rPr>
            </w:pPr>
            <w:r w:rsidRPr="00150BB7">
              <w:rPr>
                <w:sz w:val="28"/>
                <w:szCs w:val="28"/>
              </w:rPr>
              <w:t>грудень, травень</w:t>
            </w:r>
          </w:p>
        </w:tc>
        <w:tc>
          <w:tcPr>
            <w:tcW w:w="3420" w:type="dxa"/>
          </w:tcPr>
          <w:p w14:paraId="214B46E9" w14:textId="589F25D3" w:rsidR="00C53AFB" w:rsidRPr="00261DAC" w:rsidRDefault="00C53AFB" w:rsidP="0056424E">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w:t>
            </w:r>
            <w:r w:rsidRPr="00261DAC">
              <w:rPr>
                <w:rFonts w:ascii="Times New Roman" w:eastAsia="Times New Roman" w:hAnsi="Times New Roman"/>
                <w:sz w:val="28"/>
                <w:szCs w:val="28"/>
                <w:lang w:val="uk-UA" w:eastAsia="ru-RU"/>
              </w:rPr>
              <w:t>аступник</w:t>
            </w:r>
            <w:r>
              <w:rPr>
                <w:rFonts w:ascii="Times New Roman" w:eastAsia="Times New Roman" w:hAnsi="Times New Roman"/>
                <w:sz w:val="28"/>
                <w:szCs w:val="28"/>
                <w:lang w:val="uk-UA" w:eastAsia="ru-RU"/>
              </w:rPr>
              <w:t>и</w:t>
            </w:r>
            <w:r w:rsidRPr="00261DAC">
              <w:rPr>
                <w:rFonts w:ascii="Times New Roman" w:eastAsia="Times New Roman" w:hAnsi="Times New Roman"/>
                <w:sz w:val="28"/>
                <w:szCs w:val="28"/>
                <w:lang w:val="uk-UA" w:eastAsia="ru-RU"/>
              </w:rPr>
              <w:t xml:space="preserve"> керівника ліцею</w:t>
            </w:r>
          </w:p>
          <w:p w14:paraId="252AA060" w14:textId="5FEC2286" w:rsidR="00C53AFB" w:rsidRPr="00150BB7" w:rsidRDefault="00C53AFB" w:rsidP="0056424E">
            <w:pPr>
              <w:pStyle w:val="afff0"/>
              <w:jc w:val="both"/>
              <w:rPr>
                <w:sz w:val="28"/>
                <w:szCs w:val="28"/>
              </w:rPr>
            </w:pPr>
            <w:r w:rsidRPr="00261DAC">
              <w:rPr>
                <w:rFonts w:eastAsia="Calibri"/>
                <w:sz w:val="28"/>
                <w:szCs w:val="28"/>
                <w:lang w:val="ru-RU" w:eastAsia="en-US"/>
              </w:rPr>
              <w:t>Шпак (Тимчишин) О.С., Чабан В.М.</w:t>
            </w:r>
          </w:p>
        </w:tc>
      </w:tr>
      <w:tr w:rsidR="00C53AFB" w:rsidRPr="00150BB7" w14:paraId="0D1F48F5" w14:textId="77777777" w:rsidTr="00C53AFB">
        <w:trPr>
          <w:trHeight w:val="450"/>
          <w:jc w:val="center"/>
        </w:trPr>
        <w:tc>
          <w:tcPr>
            <w:tcW w:w="584" w:type="dxa"/>
          </w:tcPr>
          <w:p w14:paraId="49F05EB3" w14:textId="77777777" w:rsidR="00C53AFB" w:rsidRPr="00150BB7" w:rsidRDefault="00C53AFB" w:rsidP="00150BB7">
            <w:pPr>
              <w:pStyle w:val="afff0"/>
              <w:jc w:val="both"/>
              <w:rPr>
                <w:sz w:val="28"/>
                <w:szCs w:val="28"/>
              </w:rPr>
            </w:pPr>
            <w:r w:rsidRPr="00150BB7">
              <w:rPr>
                <w:sz w:val="28"/>
                <w:szCs w:val="28"/>
              </w:rPr>
              <w:t>71.</w:t>
            </w:r>
          </w:p>
        </w:tc>
        <w:tc>
          <w:tcPr>
            <w:tcW w:w="4046" w:type="dxa"/>
          </w:tcPr>
          <w:p w14:paraId="256DDA96" w14:textId="77777777" w:rsidR="00C53AFB" w:rsidRPr="00150BB7" w:rsidRDefault="00C53AFB" w:rsidP="00150BB7">
            <w:pPr>
              <w:pStyle w:val="afff0"/>
              <w:jc w:val="both"/>
              <w:rPr>
                <w:sz w:val="28"/>
                <w:szCs w:val="28"/>
              </w:rPr>
            </w:pPr>
            <w:r w:rsidRPr="00150BB7">
              <w:rPr>
                <w:sz w:val="28"/>
                <w:szCs w:val="28"/>
              </w:rPr>
              <w:t>Контроль проведення ДПА в 9-х</w:t>
            </w:r>
          </w:p>
          <w:p w14:paraId="02677E78" w14:textId="77777777" w:rsidR="00C53AFB" w:rsidRPr="00150BB7" w:rsidRDefault="00C53AFB" w:rsidP="00150BB7">
            <w:pPr>
              <w:pStyle w:val="afff0"/>
              <w:jc w:val="both"/>
              <w:rPr>
                <w:sz w:val="28"/>
                <w:szCs w:val="28"/>
              </w:rPr>
            </w:pPr>
            <w:r w:rsidRPr="00150BB7">
              <w:rPr>
                <w:sz w:val="28"/>
                <w:szCs w:val="28"/>
              </w:rPr>
              <w:lastRenderedPageBreak/>
              <w:t>класах</w:t>
            </w:r>
          </w:p>
        </w:tc>
        <w:tc>
          <w:tcPr>
            <w:tcW w:w="1443" w:type="dxa"/>
          </w:tcPr>
          <w:p w14:paraId="576B6A21" w14:textId="77777777" w:rsidR="00C53AFB" w:rsidRPr="00150BB7" w:rsidRDefault="00C53AFB" w:rsidP="00150BB7">
            <w:pPr>
              <w:pStyle w:val="afff0"/>
              <w:jc w:val="both"/>
              <w:rPr>
                <w:sz w:val="28"/>
                <w:szCs w:val="28"/>
              </w:rPr>
            </w:pPr>
            <w:r w:rsidRPr="00150BB7">
              <w:rPr>
                <w:sz w:val="28"/>
                <w:szCs w:val="28"/>
              </w:rPr>
              <w:lastRenderedPageBreak/>
              <w:t>червень</w:t>
            </w:r>
          </w:p>
        </w:tc>
        <w:tc>
          <w:tcPr>
            <w:tcW w:w="3420" w:type="dxa"/>
          </w:tcPr>
          <w:p w14:paraId="1CE774FA" w14:textId="3A0D13C5" w:rsidR="00C53AFB" w:rsidRPr="00AB2215" w:rsidRDefault="00C53AFB" w:rsidP="00AB221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w:t>
            </w:r>
            <w:r w:rsidRPr="00261DAC">
              <w:rPr>
                <w:rFonts w:ascii="Times New Roman" w:eastAsia="Times New Roman" w:hAnsi="Times New Roman"/>
                <w:sz w:val="28"/>
                <w:szCs w:val="28"/>
                <w:lang w:val="uk-UA" w:eastAsia="ru-RU"/>
              </w:rPr>
              <w:t>аступник</w:t>
            </w:r>
            <w:r>
              <w:rPr>
                <w:rFonts w:ascii="Times New Roman" w:eastAsia="Times New Roman" w:hAnsi="Times New Roman"/>
                <w:sz w:val="28"/>
                <w:szCs w:val="28"/>
                <w:lang w:val="uk-UA" w:eastAsia="ru-RU"/>
              </w:rPr>
              <w:t xml:space="preserve"> </w:t>
            </w:r>
            <w:r w:rsidRPr="00261DAC">
              <w:rPr>
                <w:rFonts w:ascii="Times New Roman" w:eastAsia="Times New Roman" w:hAnsi="Times New Roman"/>
                <w:sz w:val="28"/>
                <w:szCs w:val="28"/>
                <w:lang w:val="uk-UA" w:eastAsia="ru-RU"/>
              </w:rPr>
              <w:t>керівника ліцею</w:t>
            </w:r>
            <w:r w:rsidRPr="00261DAC">
              <w:rPr>
                <w:rFonts w:ascii="Times New Roman" w:hAnsi="Times New Roman"/>
                <w:sz w:val="28"/>
                <w:szCs w:val="28"/>
              </w:rPr>
              <w:t xml:space="preserve"> Чабан В.М.</w:t>
            </w:r>
          </w:p>
        </w:tc>
      </w:tr>
      <w:tr w:rsidR="00C53AFB" w:rsidRPr="00150BB7" w14:paraId="62EBA025" w14:textId="77777777" w:rsidTr="00C53AFB">
        <w:trPr>
          <w:trHeight w:val="450"/>
          <w:jc w:val="center"/>
        </w:trPr>
        <w:tc>
          <w:tcPr>
            <w:tcW w:w="584" w:type="dxa"/>
          </w:tcPr>
          <w:p w14:paraId="043E9495" w14:textId="77777777" w:rsidR="00C53AFB" w:rsidRPr="00150BB7" w:rsidRDefault="00C53AFB" w:rsidP="00150BB7">
            <w:pPr>
              <w:pStyle w:val="afff0"/>
              <w:jc w:val="both"/>
              <w:rPr>
                <w:sz w:val="28"/>
                <w:szCs w:val="28"/>
              </w:rPr>
            </w:pPr>
            <w:r w:rsidRPr="00150BB7">
              <w:rPr>
                <w:sz w:val="28"/>
                <w:szCs w:val="28"/>
              </w:rPr>
              <w:lastRenderedPageBreak/>
              <w:t>72.</w:t>
            </w:r>
          </w:p>
        </w:tc>
        <w:tc>
          <w:tcPr>
            <w:tcW w:w="4046" w:type="dxa"/>
          </w:tcPr>
          <w:p w14:paraId="6FD6C6BB" w14:textId="77777777" w:rsidR="00C53AFB" w:rsidRPr="00150BB7" w:rsidRDefault="00C53AFB" w:rsidP="00150BB7">
            <w:pPr>
              <w:pStyle w:val="afff0"/>
              <w:jc w:val="both"/>
              <w:rPr>
                <w:sz w:val="28"/>
                <w:szCs w:val="28"/>
              </w:rPr>
            </w:pPr>
            <w:r w:rsidRPr="00150BB7">
              <w:rPr>
                <w:sz w:val="28"/>
                <w:szCs w:val="28"/>
              </w:rPr>
              <w:t xml:space="preserve">Контроль за участю вчителів ЗО в методичних заходах різного рівня </w:t>
            </w:r>
          </w:p>
        </w:tc>
        <w:tc>
          <w:tcPr>
            <w:tcW w:w="1443" w:type="dxa"/>
          </w:tcPr>
          <w:p w14:paraId="1D92F364" w14:textId="77777777" w:rsidR="00C53AFB" w:rsidRPr="00150BB7" w:rsidRDefault="00C53AFB" w:rsidP="00150BB7">
            <w:pPr>
              <w:pStyle w:val="afff0"/>
              <w:jc w:val="both"/>
              <w:rPr>
                <w:sz w:val="28"/>
                <w:szCs w:val="28"/>
              </w:rPr>
            </w:pPr>
            <w:r w:rsidRPr="00150BB7">
              <w:rPr>
                <w:sz w:val="28"/>
                <w:szCs w:val="28"/>
              </w:rPr>
              <w:t>упродовж року</w:t>
            </w:r>
          </w:p>
        </w:tc>
        <w:tc>
          <w:tcPr>
            <w:tcW w:w="3420" w:type="dxa"/>
          </w:tcPr>
          <w:p w14:paraId="298FF5C2" w14:textId="58E9ADA5" w:rsidR="00C53AFB" w:rsidRPr="00150BB7" w:rsidRDefault="00C53AFB" w:rsidP="00150BB7">
            <w:pPr>
              <w:pStyle w:val="afff0"/>
              <w:jc w:val="both"/>
              <w:rPr>
                <w:sz w:val="28"/>
                <w:szCs w:val="28"/>
              </w:rPr>
            </w:pPr>
            <w:r>
              <w:rPr>
                <w:sz w:val="28"/>
                <w:szCs w:val="28"/>
              </w:rPr>
              <w:t>Заступник керівника</w:t>
            </w:r>
            <w:r w:rsidRPr="00150BB7">
              <w:rPr>
                <w:sz w:val="28"/>
                <w:szCs w:val="28"/>
              </w:rPr>
              <w:t xml:space="preserve"> Тимчишин</w:t>
            </w:r>
            <w:r>
              <w:rPr>
                <w:sz w:val="28"/>
                <w:szCs w:val="28"/>
              </w:rPr>
              <w:t xml:space="preserve"> (Шпак)</w:t>
            </w:r>
            <w:r w:rsidRPr="00150BB7">
              <w:rPr>
                <w:sz w:val="28"/>
                <w:szCs w:val="28"/>
              </w:rPr>
              <w:t xml:space="preserve"> О.С.</w:t>
            </w:r>
          </w:p>
        </w:tc>
      </w:tr>
      <w:tr w:rsidR="00C53AFB" w:rsidRPr="00150BB7" w14:paraId="745C3ACE" w14:textId="77777777" w:rsidTr="00C53AFB">
        <w:trPr>
          <w:trHeight w:val="450"/>
          <w:jc w:val="center"/>
        </w:trPr>
        <w:tc>
          <w:tcPr>
            <w:tcW w:w="584" w:type="dxa"/>
          </w:tcPr>
          <w:p w14:paraId="046B9ACA" w14:textId="77777777" w:rsidR="00C53AFB" w:rsidRPr="00150BB7" w:rsidRDefault="00C53AFB" w:rsidP="00150BB7">
            <w:pPr>
              <w:pStyle w:val="afff0"/>
              <w:jc w:val="both"/>
              <w:rPr>
                <w:sz w:val="28"/>
                <w:szCs w:val="28"/>
              </w:rPr>
            </w:pPr>
            <w:r w:rsidRPr="00150BB7">
              <w:rPr>
                <w:sz w:val="28"/>
                <w:szCs w:val="28"/>
              </w:rPr>
              <w:t>73.</w:t>
            </w:r>
          </w:p>
        </w:tc>
        <w:tc>
          <w:tcPr>
            <w:tcW w:w="4046" w:type="dxa"/>
          </w:tcPr>
          <w:p w14:paraId="2F1DE7B7" w14:textId="77777777" w:rsidR="00C53AFB" w:rsidRPr="00150BB7" w:rsidRDefault="00C53AFB" w:rsidP="00150BB7">
            <w:pPr>
              <w:pStyle w:val="afff0"/>
              <w:jc w:val="both"/>
              <w:rPr>
                <w:sz w:val="28"/>
                <w:szCs w:val="28"/>
              </w:rPr>
            </w:pPr>
            <w:r w:rsidRPr="00150BB7">
              <w:rPr>
                <w:sz w:val="28"/>
                <w:szCs w:val="28"/>
              </w:rPr>
              <w:t xml:space="preserve">Контроль за результатами проведення навчальної практики та екскурсій </w:t>
            </w:r>
          </w:p>
        </w:tc>
        <w:tc>
          <w:tcPr>
            <w:tcW w:w="1443" w:type="dxa"/>
          </w:tcPr>
          <w:p w14:paraId="294F1107" w14:textId="77777777" w:rsidR="00C53AFB" w:rsidRPr="00150BB7" w:rsidRDefault="00C53AFB" w:rsidP="00150BB7">
            <w:pPr>
              <w:pStyle w:val="afff0"/>
              <w:jc w:val="both"/>
              <w:rPr>
                <w:sz w:val="28"/>
                <w:szCs w:val="28"/>
              </w:rPr>
            </w:pPr>
            <w:r w:rsidRPr="00150BB7">
              <w:rPr>
                <w:sz w:val="28"/>
                <w:szCs w:val="28"/>
              </w:rPr>
              <w:t>червень</w:t>
            </w:r>
          </w:p>
        </w:tc>
        <w:tc>
          <w:tcPr>
            <w:tcW w:w="3420" w:type="dxa"/>
          </w:tcPr>
          <w:p w14:paraId="594D0033" w14:textId="3360C4DC" w:rsidR="00C53AFB" w:rsidRPr="00AB2215" w:rsidRDefault="00C53AFB" w:rsidP="00AB2215">
            <w:pPr>
              <w:spacing w:after="0" w:line="240" w:lineRule="auto"/>
              <w:jc w:val="both"/>
              <w:rPr>
                <w:rFonts w:ascii="Times New Roman" w:eastAsia="Times New Roman" w:hAnsi="Times New Roman"/>
                <w:sz w:val="28"/>
                <w:szCs w:val="28"/>
                <w:lang w:val="uk-UA" w:eastAsia="ru-RU"/>
              </w:rPr>
            </w:pPr>
            <w:r w:rsidRPr="00261DAC">
              <w:rPr>
                <w:rFonts w:ascii="Times New Roman" w:eastAsia="Times New Roman" w:hAnsi="Times New Roman"/>
                <w:sz w:val="28"/>
                <w:szCs w:val="28"/>
                <w:lang w:val="uk-UA" w:eastAsia="ru-RU"/>
              </w:rPr>
              <w:t>заступники керівника ліцею</w:t>
            </w:r>
            <w:r w:rsidRPr="00261DAC">
              <w:rPr>
                <w:rFonts w:ascii="Times New Roman" w:hAnsi="Times New Roman"/>
                <w:sz w:val="28"/>
                <w:szCs w:val="28"/>
              </w:rPr>
              <w:t xml:space="preserve"> Чабан В.М., Ковальчук М.Р.</w:t>
            </w:r>
          </w:p>
        </w:tc>
      </w:tr>
      <w:tr w:rsidR="00C53AFB" w:rsidRPr="00150BB7" w14:paraId="2D11F317" w14:textId="77777777" w:rsidTr="00C53AFB">
        <w:trPr>
          <w:trHeight w:val="450"/>
          <w:jc w:val="center"/>
        </w:trPr>
        <w:tc>
          <w:tcPr>
            <w:tcW w:w="584" w:type="dxa"/>
          </w:tcPr>
          <w:p w14:paraId="1148F8AF" w14:textId="77777777" w:rsidR="00C53AFB" w:rsidRPr="00150BB7" w:rsidRDefault="00C53AFB" w:rsidP="00150BB7">
            <w:pPr>
              <w:pStyle w:val="afff0"/>
              <w:jc w:val="both"/>
              <w:rPr>
                <w:sz w:val="28"/>
                <w:szCs w:val="28"/>
              </w:rPr>
            </w:pPr>
            <w:r w:rsidRPr="00150BB7">
              <w:rPr>
                <w:sz w:val="28"/>
                <w:szCs w:val="28"/>
              </w:rPr>
              <w:t>74.</w:t>
            </w:r>
          </w:p>
        </w:tc>
        <w:tc>
          <w:tcPr>
            <w:tcW w:w="4046" w:type="dxa"/>
          </w:tcPr>
          <w:p w14:paraId="37791130" w14:textId="77777777" w:rsidR="00C53AFB" w:rsidRPr="00150BB7" w:rsidRDefault="00C53AFB" w:rsidP="00150BB7">
            <w:pPr>
              <w:pStyle w:val="afff0"/>
              <w:jc w:val="both"/>
              <w:rPr>
                <w:sz w:val="28"/>
                <w:szCs w:val="28"/>
              </w:rPr>
            </w:pPr>
            <w:r w:rsidRPr="00150BB7">
              <w:rPr>
                <w:sz w:val="28"/>
                <w:szCs w:val="28"/>
              </w:rPr>
              <w:t xml:space="preserve">Аналіз роботи ради профілактики за навчальний рік </w:t>
            </w:r>
          </w:p>
        </w:tc>
        <w:tc>
          <w:tcPr>
            <w:tcW w:w="1443" w:type="dxa"/>
          </w:tcPr>
          <w:p w14:paraId="3A954072" w14:textId="77777777" w:rsidR="00C53AFB" w:rsidRPr="00150BB7" w:rsidRDefault="00C53AFB" w:rsidP="00150BB7">
            <w:pPr>
              <w:pStyle w:val="afff0"/>
              <w:jc w:val="both"/>
              <w:rPr>
                <w:sz w:val="28"/>
                <w:szCs w:val="28"/>
              </w:rPr>
            </w:pPr>
            <w:r w:rsidRPr="00150BB7">
              <w:rPr>
                <w:sz w:val="28"/>
                <w:szCs w:val="28"/>
              </w:rPr>
              <w:t>травень</w:t>
            </w:r>
          </w:p>
        </w:tc>
        <w:tc>
          <w:tcPr>
            <w:tcW w:w="3420" w:type="dxa"/>
          </w:tcPr>
          <w:p w14:paraId="0AD61F5F" w14:textId="3A65E1C0" w:rsidR="00C53AFB" w:rsidRPr="00150BB7" w:rsidRDefault="00C53AFB" w:rsidP="00150BB7">
            <w:pPr>
              <w:pStyle w:val="afff0"/>
              <w:jc w:val="both"/>
              <w:rPr>
                <w:sz w:val="28"/>
                <w:szCs w:val="28"/>
              </w:rPr>
            </w:pPr>
            <w:r>
              <w:rPr>
                <w:sz w:val="28"/>
                <w:szCs w:val="28"/>
              </w:rPr>
              <w:t>Заступник керівника</w:t>
            </w:r>
            <w:r w:rsidRPr="00150BB7">
              <w:rPr>
                <w:sz w:val="28"/>
                <w:szCs w:val="28"/>
              </w:rPr>
              <w:t xml:space="preserve"> Ковальчук М.Р.</w:t>
            </w:r>
          </w:p>
        </w:tc>
      </w:tr>
      <w:tr w:rsidR="00C53AFB" w:rsidRPr="001A201A" w14:paraId="6447AAA0" w14:textId="77777777" w:rsidTr="00C53AFB">
        <w:trPr>
          <w:trHeight w:val="753"/>
          <w:jc w:val="center"/>
        </w:trPr>
        <w:tc>
          <w:tcPr>
            <w:tcW w:w="584" w:type="dxa"/>
          </w:tcPr>
          <w:p w14:paraId="24A784E3" w14:textId="77777777" w:rsidR="00C53AFB" w:rsidRPr="00150BB7" w:rsidRDefault="00C53AFB" w:rsidP="00150BB7">
            <w:pPr>
              <w:pStyle w:val="afff0"/>
              <w:jc w:val="both"/>
              <w:rPr>
                <w:sz w:val="28"/>
                <w:szCs w:val="28"/>
              </w:rPr>
            </w:pPr>
            <w:r w:rsidRPr="00150BB7">
              <w:rPr>
                <w:sz w:val="28"/>
                <w:szCs w:val="28"/>
              </w:rPr>
              <w:t>75.</w:t>
            </w:r>
          </w:p>
        </w:tc>
        <w:tc>
          <w:tcPr>
            <w:tcW w:w="4046" w:type="dxa"/>
          </w:tcPr>
          <w:p w14:paraId="49A1AF89" w14:textId="77777777" w:rsidR="00C53AFB" w:rsidRPr="00150BB7" w:rsidRDefault="00C53AFB" w:rsidP="00150BB7">
            <w:pPr>
              <w:pStyle w:val="afff0"/>
              <w:jc w:val="both"/>
              <w:rPr>
                <w:sz w:val="28"/>
                <w:szCs w:val="28"/>
              </w:rPr>
            </w:pPr>
            <w:r w:rsidRPr="00150BB7">
              <w:rPr>
                <w:sz w:val="28"/>
                <w:szCs w:val="28"/>
              </w:rPr>
              <w:t>Контроль підготовки до ремонту  приміщень  ЗО</w:t>
            </w:r>
          </w:p>
        </w:tc>
        <w:tc>
          <w:tcPr>
            <w:tcW w:w="1443" w:type="dxa"/>
          </w:tcPr>
          <w:p w14:paraId="5AD80803" w14:textId="77777777" w:rsidR="00C53AFB" w:rsidRPr="00150BB7" w:rsidRDefault="00C53AFB" w:rsidP="00150BB7">
            <w:pPr>
              <w:pStyle w:val="afff0"/>
              <w:jc w:val="both"/>
              <w:rPr>
                <w:sz w:val="28"/>
                <w:szCs w:val="28"/>
              </w:rPr>
            </w:pPr>
            <w:r w:rsidRPr="00150BB7">
              <w:rPr>
                <w:sz w:val="28"/>
                <w:szCs w:val="28"/>
              </w:rPr>
              <w:t>червень-серпень</w:t>
            </w:r>
          </w:p>
        </w:tc>
        <w:tc>
          <w:tcPr>
            <w:tcW w:w="3420" w:type="dxa"/>
          </w:tcPr>
          <w:p w14:paraId="292C3848" w14:textId="77777777" w:rsidR="00C53AFB" w:rsidRPr="00261DAC" w:rsidRDefault="00C53AFB" w:rsidP="00AB2215">
            <w:pPr>
              <w:spacing w:after="0" w:line="240" w:lineRule="auto"/>
              <w:jc w:val="both"/>
              <w:rPr>
                <w:rFonts w:ascii="Times New Roman" w:eastAsia="Times New Roman" w:hAnsi="Times New Roman"/>
                <w:sz w:val="28"/>
                <w:szCs w:val="28"/>
                <w:lang w:val="uk-UA" w:eastAsia="ru-RU"/>
              </w:rPr>
            </w:pPr>
            <w:r w:rsidRPr="00261DAC">
              <w:rPr>
                <w:rFonts w:ascii="Times New Roman" w:eastAsia="Times New Roman" w:hAnsi="Times New Roman"/>
                <w:sz w:val="28"/>
                <w:szCs w:val="28"/>
                <w:lang w:val="uk-UA" w:eastAsia="ru-RU"/>
              </w:rPr>
              <w:t xml:space="preserve">Керівник ліцею Гавінська Г.М., </w:t>
            </w:r>
          </w:p>
          <w:p w14:paraId="2077DE2D" w14:textId="77777777" w:rsidR="00C53AFB" w:rsidRPr="00261DAC" w:rsidRDefault="00C53AFB" w:rsidP="00AB2215">
            <w:pPr>
              <w:spacing w:after="0" w:line="240" w:lineRule="auto"/>
              <w:jc w:val="both"/>
              <w:rPr>
                <w:rFonts w:ascii="Times New Roman" w:eastAsia="Times New Roman" w:hAnsi="Times New Roman"/>
                <w:sz w:val="28"/>
                <w:szCs w:val="28"/>
                <w:lang w:val="uk-UA" w:eastAsia="ru-RU"/>
              </w:rPr>
            </w:pPr>
            <w:r w:rsidRPr="00261DAC">
              <w:rPr>
                <w:rFonts w:ascii="Times New Roman" w:eastAsia="Times New Roman" w:hAnsi="Times New Roman"/>
                <w:sz w:val="28"/>
                <w:szCs w:val="28"/>
                <w:lang w:val="uk-UA" w:eastAsia="ru-RU"/>
              </w:rPr>
              <w:t>заступники керівника ліцею</w:t>
            </w:r>
          </w:p>
          <w:p w14:paraId="369BE90A" w14:textId="31932AC8" w:rsidR="00C53AFB" w:rsidRPr="00150BB7" w:rsidRDefault="00C53AFB" w:rsidP="00AB2215">
            <w:pPr>
              <w:pStyle w:val="afff0"/>
              <w:jc w:val="both"/>
              <w:rPr>
                <w:sz w:val="28"/>
                <w:szCs w:val="28"/>
              </w:rPr>
            </w:pPr>
            <w:r w:rsidRPr="00B911C9">
              <w:rPr>
                <w:rFonts w:eastAsia="Calibri"/>
                <w:sz w:val="28"/>
                <w:szCs w:val="28"/>
                <w:lang w:eastAsia="en-US"/>
              </w:rPr>
              <w:t>Шпак (Тимчишин) О.С., Чабан В.М., Ковальчук М.Р.</w:t>
            </w:r>
          </w:p>
        </w:tc>
      </w:tr>
      <w:tr w:rsidR="00C53AFB" w:rsidRPr="00150BB7" w14:paraId="7440294D" w14:textId="77777777" w:rsidTr="00C53AFB">
        <w:trPr>
          <w:trHeight w:val="450"/>
          <w:jc w:val="center"/>
        </w:trPr>
        <w:tc>
          <w:tcPr>
            <w:tcW w:w="584" w:type="dxa"/>
          </w:tcPr>
          <w:p w14:paraId="2C69AA32" w14:textId="77777777" w:rsidR="00C53AFB" w:rsidRPr="00150BB7" w:rsidRDefault="00C53AFB" w:rsidP="00150BB7">
            <w:pPr>
              <w:pStyle w:val="afff0"/>
              <w:jc w:val="both"/>
              <w:rPr>
                <w:sz w:val="28"/>
                <w:szCs w:val="28"/>
              </w:rPr>
            </w:pPr>
            <w:r w:rsidRPr="00150BB7">
              <w:rPr>
                <w:sz w:val="28"/>
                <w:szCs w:val="28"/>
              </w:rPr>
              <w:t>76.</w:t>
            </w:r>
          </w:p>
        </w:tc>
        <w:tc>
          <w:tcPr>
            <w:tcW w:w="4046" w:type="dxa"/>
          </w:tcPr>
          <w:p w14:paraId="6CB3137B" w14:textId="77777777" w:rsidR="00C53AFB" w:rsidRPr="00150BB7" w:rsidRDefault="00C53AFB" w:rsidP="00150BB7">
            <w:pPr>
              <w:pStyle w:val="afff0"/>
              <w:jc w:val="both"/>
              <w:rPr>
                <w:sz w:val="28"/>
                <w:szCs w:val="28"/>
              </w:rPr>
            </w:pPr>
            <w:r w:rsidRPr="00150BB7">
              <w:rPr>
                <w:sz w:val="28"/>
                <w:szCs w:val="28"/>
              </w:rPr>
              <w:t>Контроль за проведенням літнього оздоровлення здобувачів освіти</w:t>
            </w:r>
          </w:p>
        </w:tc>
        <w:tc>
          <w:tcPr>
            <w:tcW w:w="1443" w:type="dxa"/>
          </w:tcPr>
          <w:p w14:paraId="2CFF554A" w14:textId="77777777" w:rsidR="00C53AFB" w:rsidRPr="00150BB7" w:rsidRDefault="00C53AFB" w:rsidP="00150BB7">
            <w:pPr>
              <w:pStyle w:val="afff0"/>
              <w:jc w:val="both"/>
              <w:rPr>
                <w:sz w:val="28"/>
                <w:szCs w:val="28"/>
              </w:rPr>
            </w:pPr>
            <w:r w:rsidRPr="00150BB7">
              <w:rPr>
                <w:sz w:val="28"/>
                <w:szCs w:val="28"/>
              </w:rPr>
              <w:t>червень</w:t>
            </w:r>
          </w:p>
        </w:tc>
        <w:tc>
          <w:tcPr>
            <w:tcW w:w="3420" w:type="dxa"/>
          </w:tcPr>
          <w:p w14:paraId="5A77B83F" w14:textId="574C300F" w:rsidR="00C53AFB" w:rsidRPr="00150BB7" w:rsidRDefault="00C53AFB" w:rsidP="00150BB7">
            <w:pPr>
              <w:pStyle w:val="afff0"/>
              <w:jc w:val="both"/>
              <w:rPr>
                <w:sz w:val="28"/>
                <w:szCs w:val="28"/>
              </w:rPr>
            </w:pPr>
            <w:r>
              <w:rPr>
                <w:sz w:val="28"/>
                <w:szCs w:val="28"/>
              </w:rPr>
              <w:t>Заступник керівника</w:t>
            </w:r>
            <w:r w:rsidRPr="00150BB7">
              <w:rPr>
                <w:sz w:val="28"/>
                <w:szCs w:val="28"/>
              </w:rPr>
              <w:t xml:space="preserve"> Ковальчук М.Р.</w:t>
            </w:r>
          </w:p>
        </w:tc>
      </w:tr>
      <w:tr w:rsidR="00C53AFB" w:rsidRPr="001A201A" w14:paraId="4C336C42" w14:textId="77777777" w:rsidTr="00C53AFB">
        <w:trPr>
          <w:trHeight w:val="1056"/>
          <w:jc w:val="center"/>
        </w:trPr>
        <w:tc>
          <w:tcPr>
            <w:tcW w:w="584" w:type="dxa"/>
          </w:tcPr>
          <w:p w14:paraId="5C7D5745" w14:textId="77777777" w:rsidR="00C53AFB" w:rsidRPr="00150BB7" w:rsidRDefault="00C53AFB" w:rsidP="00150BB7">
            <w:pPr>
              <w:pStyle w:val="afff0"/>
              <w:jc w:val="both"/>
              <w:rPr>
                <w:sz w:val="28"/>
                <w:szCs w:val="28"/>
              </w:rPr>
            </w:pPr>
            <w:r w:rsidRPr="00150BB7">
              <w:rPr>
                <w:sz w:val="28"/>
                <w:szCs w:val="28"/>
              </w:rPr>
              <w:t>77.</w:t>
            </w:r>
          </w:p>
        </w:tc>
        <w:tc>
          <w:tcPr>
            <w:tcW w:w="4046" w:type="dxa"/>
          </w:tcPr>
          <w:p w14:paraId="4F89EC46" w14:textId="77777777" w:rsidR="00C53AFB" w:rsidRPr="00150BB7" w:rsidRDefault="00C53AFB" w:rsidP="00150BB7">
            <w:pPr>
              <w:pStyle w:val="afff0"/>
              <w:jc w:val="both"/>
              <w:rPr>
                <w:sz w:val="28"/>
                <w:szCs w:val="28"/>
              </w:rPr>
            </w:pPr>
            <w:r w:rsidRPr="00150BB7">
              <w:rPr>
                <w:sz w:val="28"/>
                <w:szCs w:val="28"/>
              </w:rPr>
              <w:t xml:space="preserve">Контроль за моніторингуванням навчальних досягнень здобувачів освіти та впровадженням педагогічних інновацій </w:t>
            </w:r>
          </w:p>
        </w:tc>
        <w:tc>
          <w:tcPr>
            <w:tcW w:w="1443" w:type="dxa"/>
          </w:tcPr>
          <w:p w14:paraId="793A1D15" w14:textId="77777777" w:rsidR="00C53AFB" w:rsidRPr="00150BB7" w:rsidRDefault="00C53AFB" w:rsidP="00150BB7">
            <w:pPr>
              <w:pStyle w:val="afff0"/>
              <w:jc w:val="both"/>
              <w:rPr>
                <w:sz w:val="28"/>
                <w:szCs w:val="28"/>
              </w:rPr>
            </w:pPr>
            <w:r w:rsidRPr="00150BB7">
              <w:rPr>
                <w:sz w:val="28"/>
                <w:szCs w:val="28"/>
              </w:rPr>
              <w:t>упродовж року</w:t>
            </w:r>
          </w:p>
        </w:tc>
        <w:tc>
          <w:tcPr>
            <w:tcW w:w="3420" w:type="dxa"/>
          </w:tcPr>
          <w:p w14:paraId="75DD0A9A" w14:textId="77777777" w:rsidR="00C53AFB" w:rsidRPr="00261DAC" w:rsidRDefault="00C53AFB" w:rsidP="00AB2215">
            <w:pPr>
              <w:spacing w:after="0" w:line="240" w:lineRule="auto"/>
              <w:jc w:val="both"/>
              <w:rPr>
                <w:rFonts w:ascii="Times New Roman" w:eastAsia="Times New Roman" w:hAnsi="Times New Roman"/>
                <w:sz w:val="28"/>
                <w:szCs w:val="28"/>
                <w:lang w:val="uk-UA" w:eastAsia="ru-RU"/>
              </w:rPr>
            </w:pPr>
            <w:r w:rsidRPr="00261DAC">
              <w:rPr>
                <w:rFonts w:ascii="Times New Roman" w:eastAsia="Times New Roman" w:hAnsi="Times New Roman"/>
                <w:sz w:val="28"/>
                <w:szCs w:val="28"/>
                <w:lang w:val="uk-UA" w:eastAsia="ru-RU"/>
              </w:rPr>
              <w:t xml:space="preserve">Керівник ліцею Гавінська Г.М., </w:t>
            </w:r>
          </w:p>
          <w:p w14:paraId="3BECAEE1" w14:textId="77777777" w:rsidR="00C53AFB" w:rsidRPr="00261DAC" w:rsidRDefault="00C53AFB" w:rsidP="00AB2215">
            <w:pPr>
              <w:spacing w:after="0" w:line="240" w:lineRule="auto"/>
              <w:jc w:val="both"/>
              <w:rPr>
                <w:rFonts w:ascii="Times New Roman" w:eastAsia="Times New Roman" w:hAnsi="Times New Roman"/>
                <w:sz w:val="28"/>
                <w:szCs w:val="28"/>
                <w:lang w:val="uk-UA" w:eastAsia="ru-RU"/>
              </w:rPr>
            </w:pPr>
            <w:r w:rsidRPr="00261DAC">
              <w:rPr>
                <w:rFonts w:ascii="Times New Roman" w:eastAsia="Times New Roman" w:hAnsi="Times New Roman"/>
                <w:sz w:val="28"/>
                <w:szCs w:val="28"/>
                <w:lang w:val="uk-UA" w:eastAsia="ru-RU"/>
              </w:rPr>
              <w:t>заступники керівника ліцею</w:t>
            </w:r>
          </w:p>
          <w:p w14:paraId="0C2ACECE" w14:textId="01FDCE2D" w:rsidR="00C53AFB" w:rsidRPr="00150BB7" w:rsidRDefault="00C53AFB" w:rsidP="00AB2215">
            <w:pPr>
              <w:pStyle w:val="afff0"/>
              <w:jc w:val="both"/>
              <w:rPr>
                <w:sz w:val="28"/>
                <w:szCs w:val="28"/>
              </w:rPr>
            </w:pPr>
            <w:r w:rsidRPr="00B911C9">
              <w:rPr>
                <w:rFonts w:eastAsia="Calibri"/>
                <w:sz w:val="28"/>
                <w:szCs w:val="28"/>
                <w:lang w:eastAsia="en-US"/>
              </w:rPr>
              <w:t>Шпак (Тимчишин) О.С., Чабан В.М., Ковальчук М.Р.</w:t>
            </w:r>
          </w:p>
        </w:tc>
      </w:tr>
      <w:tr w:rsidR="00C53AFB" w:rsidRPr="00150BB7" w14:paraId="24A772F2" w14:textId="77777777" w:rsidTr="00C53AFB">
        <w:trPr>
          <w:trHeight w:val="296"/>
          <w:jc w:val="center"/>
        </w:trPr>
        <w:tc>
          <w:tcPr>
            <w:tcW w:w="584" w:type="dxa"/>
          </w:tcPr>
          <w:p w14:paraId="6BCD04D4" w14:textId="77777777" w:rsidR="00C53AFB" w:rsidRPr="00150BB7" w:rsidRDefault="00C53AFB" w:rsidP="00150BB7">
            <w:pPr>
              <w:pStyle w:val="afff0"/>
              <w:jc w:val="both"/>
              <w:rPr>
                <w:sz w:val="28"/>
                <w:szCs w:val="28"/>
              </w:rPr>
            </w:pPr>
            <w:r w:rsidRPr="00150BB7">
              <w:rPr>
                <w:sz w:val="28"/>
                <w:szCs w:val="28"/>
              </w:rPr>
              <w:t>78.</w:t>
            </w:r>
          </w:p>
        </w:tc>
        <w:tc>
          <w:tcPr>
            <w:tcW w:w="4046" w:type="dxa"/>
          </w:tcPr>
          <w:p w14:paraId="333F2596" w14:textId="77777777" w:rsidR="00C53AFB" w:rsidRPr="00150BB7" w:rsidRDefault="00C53AFB" w:rsidP="00150BB7">
            <w:pPr>
              <w:pStyle w:val="afff0"/>
              <w:jc w:val="both"/>
              <w:rPr>
                <w:sz w:val="28"/>
                <w:szCs w:val="28"/>
              </w:rPr>
            </w:pPr>
            <w:r w:rsidRPr="00150BB7">
              <w:rPr>
                <w:sz w:val="28"/>
                <w:szCs w:val="28"/>
              </w:rPr>
              <w:t xml:space="preserve">Контроль роботи з дітьми із соціальних категорій </w:t>
            </w:r>
          </w:p>
        </w:tc>
        <w:tc>
          <w:tcPr>
            <w:tcW w:w="1443" w:type="dxa"/>
          </w:tcPr>
          <w:p w14:paraId="1891CCFA" w14:textId="77777777" w:rsidR="00C53AFB" w:rsidRPr="00150BB7" w:rsidRDefault="00C53AFB" w:rsidP="00150BB7">
            <w:pPr>
              <w:pStyle w:val="afff0"/>
              <w:jc w:val="both"/>
              <w:rPr>
                <w:sz w:val="28"/>
                <w:szCs w:val="28"/>
              </w:rPr>
            </w:pPr>
            <w:r w:rsidRPr="00150BB7">
              <w:rPr>
                <w:sz w:val="28"/>
                <w:szCs w:val="28"/>
              </w:rPr>
              <w:t>червень</w:t>
            </w:r>
          </w:p>
        </w:tc>
        <w:tc>
          <w:tcPr>
            <w:tcW w:w="3420" w:type="dxa"/>
          </w:tcPr>
          <w:p w14:paraId="2C71525C" w14:textId="4B03F6BE" w:rsidR="00C53AFB" w:rsidRPr="00150BB7" w:rsidRDefault="00C53AFB" w:rsidP="00150BB7">
            <w:pPr>
              <w:pStyle w:val="afff0"/>
              <w:jc w:val="both"/>
              <w:rPr>
                <w:sz w:val="28"/>
                <w:szCs w:val="28"/>
              </w:rPr>
            </w:pPr>
            <w:r>
              <w:rPr>
                <w:sz w:val="28"/>
                <w:szCs w:val="28"/>
              </w:rPr>
              <w:t xml:space="preserve">Заступник керівника </w:t>
            </w:r>
            <w:r w:rsidRPr="00150BB7">
              <w:rPr>
                <w:sz w:val="28"/>
                <w:szCs w:val="28"/>
              </w:rPr>
              <w:t>Ковальчук М.Р.</w:t>
            </w:r>
          </w:p>
        </w:tc>
      </w:tr>
      <w:tr w:rsidR="00C53AFB" w:rsidRPr="00150BB7" w14:paraId="5AAA6053" w14:textId="77777777" w:rsidTr="00C53AFB">
        <w:trPr>
          <w:trHeight w:val="753"/>
          <w:jc w:val="center"/>
        </w:trPr>
        <w:tc>
          <w:tcPr>
            <w:tcW w:w="584" w:type="dxa"/>
          </w:tcPr>
          <w:p w14:paraId="46F16BBB" w14:textId="77777777" w:rsidR="00C53AFB" w:rsidRPr="00150BB7" w:rsidRDefault="00C53AFB" w:rsidP="00150BB7">
            <w:pPr>
              <w:pStyle w:val="afff0"/>
              <w:jc w:val="both"/>
              <w:rPr>
                <w:sz w:val="28"/>
                <w:szCs w:val="28"/>
              </w:rPr>
            </w:pPr>
            <w:r w:rsidRPr="00150BB7">
              <w:rPr>
                <w:sz w:val="28"/>
                <w:szCs w:val="28"/>
              </w:rPr>
              <w:t>79.</w:t>
            </w:r>
          </w:p>
        </w:tc>
        <w:tc>
          <w:tcPr>
            <w:tcW w:w="4046" w:type="dxa"/>
          </w:tcPr>
          <w:p w14:paraId="36BEB927" w14:textId="77777777" w:rsidR="00C53AFB" w:rsidRPr="00150BB7" w:rsidRDefault="00C53AFB" w:rsidP="00150BB7">
            <w:pPr>
              <w:pStyle w:val="afff0"/>
              <w:jc w:val="both"/>
              <w:rPr>
                <w:sz w:val="28"/>
                <w:szCs w:val="28"/>
              </w:rPr>
            </w:pPr>
            <w:r w:rsidRPr="00150BB7">
              <w:rPr>
                <w:sz w:val="28"/>
                <w:szCs w:val="28"/>
              </w:rPr>
              <w:t xml:space="preserve">Контроль виконання заходів з реалізації освітньої програми та заходів на її виконання. Проект річного плану роботи на новий навчальний рік </w:t>
            </w:r>
          </w:p>
        </w:tc>
        <w:tc>
          <w:tcPr>
            <w:tcW w:w="1443" w:type="dxa"/>
          </w:tcPr>
          <w:p w14:paraId="4DD1ED4D" w14:textId="77777777" w:rsidR="00C53AFB" w:rsidRPr="00150BB7" w:rsidRDefault="00C53AFB" w:rsidP="00150BB7">
            <w:pPr>
              <w:pStyle w:val="afff0"/>
              <w:jc w:val="both"/>
              <w:rPr>
                <w:sz w:val="28"/>
                <w:szCs w:val="28"/>
              </w:rPr>
            </w:pPr>
            <w:r w:rsidRPr="00150BB7">
              <w:rPr>
                <w:sz w:val="28"/>
                <w:szCs w:val="28"/>
              </w:rPr>
              <w:t>травень</w:t>
            </w:r>
          </w:p>
        </w:tc>
        <w:tc>
          <w:tcPr>
            <w:tcW w:w="3420" w:type="dxa"/>
          </w:tcPr>
          <w:p w14:paraId="7AC82642" w14:textId="27254B0A" w:rsidR="00C53AFB" w:rsidRPr="00150BB7" w:rsidRDefault="00C53AFB" w:rsidP="00150BB7">
            <w:pPr>
              <w:pStyle w:val="afff0"/>
              <w:jc w:val="both"/>
              <w:rPr>
                <w:sz w:val="28"/>
                <w:szCs w:val="28"/>
              </w:rPr>
            </w:pPr>
            <w:r>
              <w:rPr>
                <w:sz w:val="28"/>
                <w:szCs w:val="28"/>
              </w:rPr>
              <w:t>Заступник керівника</w:t>
            </w:r>
            <w:r w:rsidRPr="00150BB7">
              <w:rPr>
                <w:sz w:val="28"/>
                <w:szCs w:val="28"/>
              </w:rPr>
              <w:t xml:space="preserve"> Тимчишин</w:t>
            </w:r>
            <w:r>
              <w:rPr>
                <w:sz w:val="28"/>
                <w:szCs w:val="28"/>
              </w:rPr>
              <w:t xml:space="preserve"> (Шпак)</w:t>
            </w:r>
            <w:r w:rsidRPr="00150BB7">
              <w:rPr>
                <w:sz w:val="28"/>
                <w:szCs w:val="28"/>
              </w:rPr>
              <w:t xml:space="preserve"> О.С.</w:t>
            </w:r>
          </w:p>
        </w:tc>
      </w:tr>
      <w:tr w:rsidR="00C53AFB" w:rsidRPr="00150BB7" w14:paraId="13B2AB73" w14:textId="77777777" w:rsidTr="00C53AFB">
        <w:trPr>
          <w:trHeight w:val="753"/>
          <w:jc w:val="center"/>
        </w:trPr>
        <w:tc>
          <w:tcPr>
            <w:tcW w:w="584" w:type="dxa"/>
          </w:tcPr>
          <w:p w14:paraId="553E3E12" w14:textId="77777777" w:rsidR="00C53AFB" w:rsidRPr="00150BB7" w:rsidRDefault="00C53AFB" w:rsidP="00150BB7">
            <w:pPr>
              <w:pStyle w:val="afff0"/>
              <w:jc w:val="both"/>
              <w:rPr>
                <w:sz w:val="28"/>
                <w:szCs w:val="28"/>
              </w:rPr>
            </w:pPr>
            <w:r w:rsidRPr="00150BB7">
              <w:rPr>
                <w:sz w:val="28"/>
                <w:szCs w:val="28"/>
              </w:rPr>
              <w:t>80.</w:t>
            </w:r>
          </w:p>
        </w:tc>
        <w:tc>
          <w:tcPr>
            <w:tcW w:w="4046" w:type="dxa"/>
          </w:tcPr>
          <w:p w14:paraId="4FE02449" w14:textId="77777777" w:rsidR="00C53AFB" w:rsidRPr="00150BB7" w:rsidRDefault="00C53AFB" w:rsidP="00150BB7">
            <w:pPr>
              <w:pStyle w:val="afff0"/>
              <w:jc w:val="both"/>
              <w:rPr>
                <w:sz w:val="28"/>
                <w:szCs w:val="28"/>
              </w:rPr>
            </w:pPr>
            <w:r w:rsidRPr="00150BB7">
              <w:rPr>
                <w:sz w:val="28"/>
                <w:szCs w:val="28"/>
              </w:rPr>
              <w:t>Контроль за оформленням документів про освіту, книг видачі свідоцтв про освіту</w:t>
            </w:r>
          </w:p>
        </w:tc>
        <w:tc>
          <w:tcPr>
            <w:tcW w:w="1443" w:type="dxa"/>
          </w:tcPr>
          <w:p w14:paraId="64DCE600" w14:textId="77777777" w:rsidR="00C53AFB" w:rsidRPr="00150BB7" w:rsidRDefault="00C53AFB" w:rsidP="00150BB7">
            <w:pPr>
              <w:pStyle w:val="afff0"/>
              <w:jc w:val="both"/>
              <w:rPr>
                <w:sz w:val="28"/>
                <w:szCs w:val="28"/>
              </w:rPr>
            </w:pPr>
            <w:r w:rsidRPr="00150BB7">
              <w:rPr>
                <w:sz w:val="28"/>
                <w:szCs w:val="28"/>
              </w:rPr>
              <w:t>червень</w:t>
            </w:r>
          </w:p>
        </w:tc>
        <w:tc>
          <w:tcPr>
            <w:tcW w:w="3420" w:type="dxa"/>
          </w:tcPr>
          <w:p w14:paraId="760EEA74" w14:textId="77777777" w:rsidR="00C53AFB" w:rsidRPr="00261DAC" w:rsidRDefault="00C53AFB" w:rsidP="00AB2215">
            <w:pPr>
              <w:spacing w:after="0" w:line="240" w:lineRule="auto"/>
              <w:jc w:val="both"/>
              <w:rPr>
                <w:rFonts w:ascii="Times New Roman" w:eastAsia="Times New Roman" w:hAnsi="Times New Roman"/>
                <w:sz w:val="28"/>
                <w:szCs w:val="28"/>
                <w:lang w:val="uk-UA" w:eastAsia="ru-RU"/>
              </w:rPr>
            </w:pPr>
            <w:r w:rsidRPr="00261DAC">
              <w:rPr>
                <w:rFonts w:ascii="Times New Roman" w:eastAsia="Times New Roman" w:hAnsi="Times New Roman"/>
                <w:sz w:val="28"/>
                <w:szCs w:val="28"/>
                <w:lang w:val="uk-UA" w:eastAsia="ru-RU"/>
              </w:rPr>
              <w:t xml:space="preserve">Керівник ліцею Гавінська Г.М., </w:t>
            </w:r>
          </w:p>
          <w:p w14:paraId="35456A55" w14:textId="77777777" w:rsidR="00C53AFB" w:rsidRPr="00261DAC" w:rsidRDefault="00C53AFB" w:rsidP="00AB2215">
            <w:pPr>
              <w:spacing w:after="0" w:line="240" w:lineRule="auto"/>
              <w:jc w:val="both"/>
              <w:rPr>
                <w:rFonts w:ascii="Times New Roman" w:eastAsia="Times New Roman" w:hAnsi="Times New Roman"/>
                <w:sz w:val="28"/>
                <w:szCs w:val="28"/>
                <w:lang w:val="uk-UA" w:eastAsia="ru-RU"/>
              </w:rPr>
            </w:pPr>
            <w:r w:rsidRPr="00261DAC">
              <w:rPr>
                <w:rFonts w:ascii="Times New Roman" w:eastAsia="Times New Roman" w:hAnsi="Times New Roman"/>
                <w:sz w:val="28"/>
                <w:szCs w:val="28"/>
                <w:lang w:val="uk-UA" w:eastAsia="ru-RU"/>
              </w:rPr>
              <w:t>заступники керівника ліцею</w:t>
            </w:r>
          </w:p>
          <w:p w14:paraId="3A1B3FF5" w14:textId="3BE39FC6" w:rsidR="00C53AFB" w:rsidRPr="00150BB7" w:rsidRDefault="00C53AFB" w:rsidP="00AB2215">
            <w:pPr>
              <w:pStyle w:val="afff0"/>
              <w:jc w:val="both"/>
              <w:rPr>
                <w:sz w:val="28"/>
                <w:szCs w:val="28"/>
              </w:rPr>
            </w:pPr>
            <w:r w:rsidRPr="00261DAC">
              <w:rPr>
                <w:rFonts w:eastAsia="Calibri"/>
                <w:sz w:val="28"/>
                <w:szCs w:val="28"/>
                <w:lang w:val="ru-RU" w:eastAsia="en-US"/>
              </w:rPr>
              <w:t>Шпак (Тимчишин) О.С., Чабан В.М.</w:t>
            </w:r>
          </w:p>
        </w:tc>
      </w:tr>
      <w:tr w:rsidR="00C53AFB" w:rsidRPr="001A201A" w14:paraId="6E41F102" w14:textId="77777777" w:rsidTr="00C53AFB">
        <w:trPr>
          <w:trHeight w:val="457"/>
          <w:jc w:val="center"/>
        </w:trPr>
        <w:tc>
          <w:tcPr>
            <w:tcW w:w="584" w:type="dxa"/>
          </w:tcPr>
          <w:p w14:paraId="486808A2" w14:textId="77777777" w:rsidR="00C53AFB" w:rsidRPr="00150BB7" w:rsidRDefault="00C53AFB" w:rsidP="00150BB7">
            <w:pPr>
              <w:pStyle w:val="afff0"/>
              <w:jc w:val="both"/>
              <w:rPr>
                <w:sz w:val="28"/>
                <w:szCs w:val="28"/>
              </w:rPr>
            </w:pPr>
            <w:r w:rsidRPr="00150BB7">
              <w:rPr>
                <w:sz w:val="28"/>
                <w:szCs w:val="28"/>
              </w:rPr>
              <w:t>81.</w:t>
            </w:r>
          </w:p>
        </w:tc>
        <w:tc>
          <w:tcPr>
            <w:tcW w:w="4046" w:type="dxa"/>
          </w:tcPr>
          <w:p w14:paraId="5A200EFC" w14:textId="77777777" w:rsidR="00C53AFB" w:rsidRPr="00150BB7" w:rsidRDefault="00C53AFB" w:rsidP="00150BB7">
            <w:pPr>
              <w:pStyle w:val="afff0"/>
              <w:jc w:val="both"/>
              <w:rPr>
                <w:sz w:val="28"/>
                <w:szCs w:val="28"/>
              </w:rPr>
            </w:pPr>
            <w:r w:rsidRPr="00150BB7">
              <w:rPr>
                <w:sz w:val="28"/>
                <w:szCs w:val="28"/>
              </w:rPr>
              <w:t>Перевірка особових справ здобувачів освіти</w:t>
            </w:r>
          </w:p>
        </w:tc>
        <w:tc>
          <w:tcPr>
            <w:tcW w:w="1443" w:type="dxa"/>
          </w:tcPr>
          <w:p w14:paraId="1AEBB51D" w14:textId="77777777" w:rsidR="00C53AFB" w:rsidRPr="00150BB7" w:rsidRDefault="00C53AFB" w:rsidP="00150BB7">
            <w:pPr>
              <w:pStyle w:val="afff0"/>
              <w:jc w:val="both"/>
              <w:rPr>
                <w:sz w:val="28"/>
                <w:szCs w:val="28"/>
              </w:rPr>
            </w:pPr>
            <w:r w:rsidRPr="00150BB7">
              <w:rPr>
                <w:sz w:val="28"/>
                <w:szCs w:val="28"/>
              </w:rPr>
              <w:t>червень</w:t>
            </w:r>
          </w:p>
        </w:tc>
        <w:tc>
          <w:tcPr>
            <w:tcW w:w="3420" w:type="dxa"/>
          </w:tcPr>
          <w:p w14:paraId="742A1EF7" w14:textId="77777777" w:rsidR="00C53AFB" w:rsidRPr="00261DAC" w:rsidRDefault="00C53AFB" w:rsidP="00AB2215">
            <w:pPr>
              <w:spacing w:after="0" w:line="240" w:lineRule="auto"/>
              <w:jc w:val="both"/>
              <w:rPr>
                <w:rFonts w:ascii="Times New Roman" w:eastAsia="Times New Roman" w:hAnsi="Times New Roman"/>
                <w:sz w:val="28"/>
                <w:szCs w:val="28"/>
                <w:lang w:val="uk-UA" w:eastAsia="ru-RU"/>
              </w:rPr>
            </w:pPr>
            <w:r w:rsidRPr="00261DAC">
              <w:rPr>
                <w:rFonts w:ascii="Times New Roman" w:eastAsia="Times New Roman" w:hAnsi="Times New Roman"/>
                <w:sz w:val="28"/>
                <w:szCs w:val="28"/>
                <w:lang w:val="uk-UA" w:eastAsia="ru-RU"/>
              </w:rPr>
              <w:t xml:space="preserve">Керівник ліцею Гавінська Г.М., </w:t>
            </w:r>
          </w:p>
          <w:p w14:paraId="0EF2EBF6" w14:textId="77777777" w:rsidR="00C53AFB" w:rsidRPr="00261DAC" w:rsidRDefault="00C53AFB" w:rsidP="00AB2215">
            <w:pPr>
              <w:spacing w:after="0" w:line="240" w:lineRule="auto"/>
              <w:jc w:val="both"/>
              <w:rPr>
                <w:rFonts w:ascii="Times New Roman" w:eastAsia="Times New Roman" w:hAnsi="Times New Roman"/>
                <w:sz w:val="28"/>
                <w:szCs w:val="28"/>
                <w:lang w:val="uk-UA" w:eastAsia="ru-RU"/>
              </w:rPr>
            </w:pPr>
            <w:r w:rsidRPr="00261DAC">
              <w:rPr>
                <w:rFonts w:ascii="Times New Roman" w:eastAsia="Times New Roman" w:hAnsi="Times New Roman"/>
                <w:sz w:val="28"/>
                <w:szCs w:val="28"/>
                <w:lang w:val="uk-UA" w:eastAsia="ru-RU"/>
              </w:rPr>
              <w:t>заступники керівника ліцею</w:t>
            </w:r>
          </w:p>
          <w:p w14:paraId="2A850017" w14:textId="1852E428" w:rsidR="00C53AFB" w:rsidRPr="00150BB7" w:rsidRDefault="00C53AFB" w:rsidP="00AB2215">
            <w:pPr>
              <w:pStyle w:val="afff0"/>
              <w:jc w:val="both"/>
              <w:rPr>
                <w:sz w:val="28"/>
                <w:szCs w:val="28"/>
              </w:rPr>
            </w:pPr>
            <w:r w:rsidRPr="00B911C9">
              <w:rPr>
                <w:rFonts w:eastAsia="Calibri"/>
                <w:sz w:val="28"/>
                <w:szCs w:val="28"/>
                <w:lang w:eastAsia="en-US"/>
              </w:rPr>
              <w:t>Шпак (Тимчишин) О.С., Чабан В.М., Ковальчук М.Р.</w:t>
            </w:r>
          </w:p>
        </w:tc>
      </w:tr>
      <w:tr w:rsidR="00C53AFB" w:rsidRPr="00150BB7" w14:paraId="7F482080" w14:textId="77777777" w:rsidTr="00C53AFB">
        <w:trPr>
          <w:trHeight w:val="605"/>
          <w:jc w:val="center"/>
        </w:trPr>
        <w:tc>
          <w:tcPr>
            <w:tcW w:w="584" w:type="dxa"/>
          </w:tcPr>
          <w:p w14:paraId="72C7BE81" w14:textId="77777777" w:rsidR="00C53AFB" w:rsidRPr="00150BB7" w:rsidRDefault="00C53AFB" w:rsidP="00150BB7">
            <w:pPr>
              <w:pStyle w:val="afff0"/>
              <w:jc w:val="both"/>
              <w:rPr>
                <w:sz w:val="28"/>
                <w:szCs w:val="28"/>
              </w:rPr>
            </w:pPr>
            <w:r w:rsidRPr="00150BB7">
              <w:rPr>
                <w:sz w:val="28"/>
                <w:szCs w:val="28"/>
              </w:rPr>
              <w:lastRenderedPageBreak/>
              <w:t>82.</w:t>
            </w:r>
          </w:p>
        </w:tc>
        <w:tc>
          <w:tcPr>
            <w:tcW w:w="4046" w:type="dxa"/>
          </w:tcPr>
          <w:p w14:paraId="73E4408A" w14:textId="77777777" w:rsidR="00C53AFB" w:rsidRPr="00150BB7" w:rsidRDefault="00C53AFB" w:rsidP="00150BB7">
            <w:pPr>
              <w:pStyle w:val="afff0"/>
              <w:jc w:val="both"/>
              <w:rPr>
                <w:sz w:val="28"/>
                <w:szCs w:val="28"/>
              </w:rPr>
            </w:pPr>
            <w:r w:rsidRPr="00150BB7">
              <w:rPr>
                <w:sz w:val="28"/>
                <w:szCs w:val="28"/>
              </w:rPr>
              <w:t xml:space="preserve">Організація та контроль навчальної практики здобувачів освіти 5-8, 10 кл. та робота пришкільного табору з денним перебуванням  </w:t>
            </w:r>
          </w:p>
          <w:p w14:paraId="168CDAB5" w14:textId="77777777" w:rsidR="00C53AFB" w:rsidRPr="00150BB7" w:rsidRDefault="00C53AFB" w:rsidP="00150BB7">
            <w:pPr>
              <w:pStyle w:val="afff0"/>
              <w:jc w:val="both"/>
              <w:rPr>
                <w:sz w:val="28"/>
                <w:szCs w:val="28"/>
              </w:rPr>
            </w:pPr>
          </w:p>
        </w:tc>
        <w:tc>
          <w:tcPr>
            <w:tcW w:w="1443" w:type="dxa"/>
          </w:tcPr>
          <w:p w14:paraId="34AF0CE0" w14:textId="77777777" w:rsidR="00C53AFB" w:rsidRPr="00150BB7" w:rsidRDefault="00C53AFB" w:rsidP="00150BB7">
            <w:pPr>
              <w:pStyle w:val="afff0"/>
              <w:jc w:val="both"/>
              <w:rPr>
                <w:sz w:val="28"/>
                <w:szCs w:val="28"/>
              </w:rPr>
            </w:pPr>
            <w:r w:rsidRPr="00150BB7">
              <w:rPr>
                <w:sz w:val="28"/>
                <w:szCs w:val="28"/>
              </w:rPr>
              <w:t>червень-серпень</w:t>
            </w:r>
          </w:p>
        </w:tc>
        <w:tc>
          <w:tcPr>
            <w:tcW w:w="3420" w:type="dxa"/>
          </w:tcPr>
          <w:p w14:paraId="682F680B" w14:textId="723E34E8" w:rsidR="00C53AFB" w:rsidRPr="00AB2215" w:rsidRDefault="00C53AFB" w:rsidP="00AB2215">
            <w:pPr>
              <w:spacing w:after="0" w:line="240" w:lineRule="auto"/>
              <w:jc w:val="both"/>
              <w:rPr>
                <w:rFonts w:ascii="Times New Roman" w:eastAsia="Times New Roman" w:hAnsi="Times New Roman"/>
                <w:sz w:val="28"/>
                <w:szCs w:val="28"/>
                <w:lang w:val="uk-UA" w:eastAsia="ru-RU"/>
              </w:rPr>
            </w:pPr>
            <w:r w:rsidRPr="00261DAC">
              <w:rPr>
                <w:rFonts w:ascii="Times New Roman" w:eastAsia="Times New Roman" w:hAnsi="Times New Roman"/>
                <w:sz w:val="28"/>
                <w:szCs w:val="28"/>
                <w:lang w:val="uk-UA" w:eastAsia="ru-RU"/>
              </w:rPr>
              <w:t>заступники керівника ліцею</w:t>
            </w:r>
            <w:r>
              <w:rPr>
                <w:rFonts w:ascii="Times New Roman" w:eastAsia="Times New Roman" w:hAnsi="Times New Roman"/>
                <w:sz w:val="28"/>
                <w:szCs w:val="28"/>
                <w:lang w:val="uk-UA" w:eastAsia="ru-RU"/>
              </w:rPr>
              <w:t xml:space="preserve"> </w:t>
            </w:r>
            <w:r w:rsidRPr="00261DAC">
              <w:rPr>
                <w:rFonts w:ascii="Times New Roman" w:hAnsi="Times New Roman"/>
                <w:sz w:val="28"/>
                <w:szCs w:val="28"/>
              </w:rPr>
              <w:t>Чабан В.М., Ковальчук М.Р.</w:t>
            </w:r>
          </w:p>
        </w:tc>
      </w:tr>
    </w:tbl>
    <w:p w14:paraId="0D13C929" w14:textId="77777777" w:rsidR="00D94D3B" w:rsidRPr="00150BB7" w:rsidRDefault="00D94D3B" w:rsidP="00150BB7">
      <w:pPr>
        <w:pStyle w:val="afff0"/>
        <w:jc w:val="both"/>
        <w:rPr>
          <w:b/>
          <w:sz w:val="28"/>
          <w:szCs w:val="28"/>
        </w:rPr>
      </w:pPr>
    </w:p>
    <w:p w14:paraId="4B18EAB5" w14:textId="77777777" w:rsidR="00D94D3B" w:rsidRPr="00150BB7" w:rsidRDefault="00D94D3B" w:rsidP="00150BB7">
      <w:pPr>
        <w:pStyle w:val="afff0"/>
        <w:jc w:val="both"/>
        <w:rPr>
          <w:b/>
          <w:color w:val="8496B0" w:themeColor="text2" w:themeTint="99"/>
          <w:sz w:val="28"/>
          <w:szCs w:val="28"/>
        </w:rPr>
      </w:pPr>
    </w:p>
    <w:p w14:paraId="15F1002B" w14:textId="77777777" w:rsidR="00B507F1" w:rsidRPr="00150BB7" w:rsidRDefault="00B507F1" w:rsidP="00150BB7">
      <w:pPr>
        <w:pStyle w:val="afff0"/>
        <w:jc w:val="both"/>
        <w:rPr>
          <w:sz w:val="28"/>
          <w:szCs w:val="28"/>
        </w:rPr>
      </w:pPr>
    </w:p>
    <w:sectPr w:rsidR="00B507F1" w:rsidRPr="00150BB7" w:rsidSect="00BB74FC">
      <w:pgSz w:w="11906" w:h="16838"/>
      <w:pgMar w:top="850" w:right="141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2FA9D" w14:textId="77777777" w:rsidR="00754576" w:rsidRDefault="00754576" w:rsidP="004A4E9A">
      <w:pPr>
        <w:spacing w:after="0" w:line="240" w:lineRule="auto"/>
      </w:pPr>
      <w:r>
        <w:separator/>
      </w:r>
    </w:p>
  </w:endnote>
  <w:endnote w:type="continuationSeparator" w:id="0">
    <w:p w14:paraId="69B8A0B4" w14:textId="77777777" w:rsidR="00754576" w:rsidRDefault="00754576" w:rsidP="004A4E9A">
      <w:pPr>
        <w:spacing w:after="0" w:line="240" w:lineRule="auto"/>
      </w:pPr>
      <w:r>
        <w:continuationSeparator/>
      </w:r>
    </w:p>
  </w:endnote>
  <w:endnote w:id="1">
    <w:p w14:paraId="40EC69BC" w14:textId="413694EF" w:rsidR="00D606F9" w:rsidRDefault="00D606F9" w:rsidP="0013393C">
      <w:pPr>
        <w:pStyle w:val="af1"/>
        <w:widowControl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OpenSymbol">
    <w:altName w:val="Times New Roman"/>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iryo">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07F8E" w14:textId="77777777" w:rsidR="00754576" w:rsidRDefault="00754576" w:rsidP="004A4E9A">
      <w:pPr>
        <w:spacing w:after="0" w:line="240" w:lineRule="auto"/>
      </w:pPr>
      <w:r>
        <w:separator/>
      </w:r>
    </w:p>
  </w:footnote>
  <w:footnote w:type="continuationSeparator" w:id="0">
    <w:p w14:paraId="36E4366E" w14:textId="77777777" w:rsidR="00754576" w:rsidRDefault="00754576" w:rsidP="004A4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4B1"/>
    <w:multiLevelType w:val="hybridMultilevel"/>
    <w:tmpl w:val="D96A65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BF4BEB"/>
    <w:multiLevelType w:val="multilevel"/>
    <w:tmpl w:val="74FA3E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000C7F"/>
    <w:multiLevelType w:val="hybridMultilevel"/>
    <w:tmpl w:val="C352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C069A"/>
    <w:multiLevelType w:val="hybridMultilevel"/>
    <w:tmpl w:val="4AD069EC"/>
    <w:lvl w:ilvl="0" w:tplc="04220001">
      <w:start w:val="1"/>
      <w:numFmt w:val="bullet"/>
      <w:lvlText w:val=""/>
      <w:lvlJc w:val="left"/>
      <w:pPr>
        <w:ind w:left="720" w:hanging="360"/>
      </w:pPr>
      <w:rPr>
        <w:rFonts w:ascii="Symbol" w:hAnsi="Symbol" w:hint="default"/>
      </w:rPr>
    </w:lvl>
    <w:lvl w:ilvl="1" w:tplc="ED5EE086">
      <w:start w:val="6"/>
      <w:numFmt w:val="bullet"/>
      <w:lvlText w:val="-"/>
      <w:lvlJc w:val="left"/>
      <w:pPr>
        <w:ind w:left="1455" w:hanging="375"/>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6D3D20"/>
    <w:multiLevelType w:val="hybridMultilevel"/>
    <w:tmpl w:val="906E60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0F2388"/>
    <w:multiLevelType w:val="hybridMultilevel"/>
    <w:tmpl w:val="5D9EEB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9970B66"/>
    <w:multiLevelType w:val="hybridMultilevel"/>
    <w:tmpl w:val="0AD04A54"/>
    <w:lvl w:ilvl="0" w:tplc="8528BFCA">
      <w:start w:val="1"/>
      <w:numFmt w:val="bullet"/>
      <w:lvlText w:val="•"/>
      <w:lvlJc w:val="left"/>
      <w:pPr>
        <w:ind w:left="12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7" w15:restartNumberingAfterBreak="0">
    <w:nsid w:val="0C496BA5"/>
    <w:multiLevelType w:val="multilevel"/>
    <w:tmpl w:val="BE2C5756"/>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0DE945FC"/>
    <w:multiLevelType w:val="hybridMultilevel"/>
    <w:tmpl w:val="09266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E3D5C4B"/>
    <w:multiLevelType w:val="hybridMultilevel"/>
    <w:tmpl w:val="E9F6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73EBC"/>
    <w:multiLevelType w:val="multilevel"/>
    <w:tmpl w:val="1D8AC1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6643100"/>
    <w:multiLevelType w:val="hybridMultilevel"/>
    <w:tmpl w:val="32FC7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E5328D"/>
    <w:multiLevelType w:val="hybridMultilevel"/>
    <w:tmpl w:val="33D016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D557108"/>
    <w:multiLevelType w:val="multilevel"/>
    <w:tmpl w:val="1A90664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DC65E9"/>
    <w:multiLevelType w:val="hybridMultilevel"/>
    <w:tmpl w:val="E41803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693213E"/>
    <w:multiLevelType w:val="hybridMultilevel"/>
    <w:tmpl w:val="E2685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2E3A6E"/>
    <w:multiLevelType w:val="hybridMultilevel"/>
    <w:tmpl w:val="B784B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922CE5"/>
    <w:multiLevelType w:val="hybridMultilevel"/>
    <w:tmpl w:val="064013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D3B5D8B"/>
    <w:multiLevelType w:val="hybridMultilevel"/>
    <w:tmpl w:val="20CE09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FF5C39"/>
    <w:multiLevelType w:val="hybridMultilevel"/>
    <w:tmpl w:val="83BC4F78"/>
    <w:lvl w:ilvl="0" w:tplc="FD1CBC88">
      <w:start w:val="1"/>
      <w:numFmt w:val="bullet"/>
      <w:lvlText w:val=""/>
      <w:lvlJc w:val="left"/>
      <w:pPr>
        <w:tabs>
          <w:tab w:val="num" w:pos="720"/>
        </w:tabs>
        <w:ind w:left="720" w:hanging="360"/>
      </w:pPr>
      <w:rPr>
        <w:rFonts w:ascii="Wingdings" w:hAnsi="Wingdings" w:hint="default"/>
      </w:rPr>
    </w:lvl>
    <w:lvl w:ilvl="1" w:tplc="40B00BE4" w:tentative="1">
      <w:start w:val="1"/>
      <w:numFmt w:val="bullet"/>
      <w:lvlText w:val=""/>
      <w:lvlJc w:val="left"/>
      <w:pPr>
        <w:tabs>
          <w:tab w:val="num" w:pos="1440"/>
        </w:tabs>
        <w:ind w:left="1440" w:hanging="360"/>
      </w:pPr>
      <w:rPr>
        <w:rFonts w:ascii="Wingdings" w:hAnsi="Wingdings" w:hint="default"/>
      </w:rPr>
    </w:lvl>
    <w:lvl w:ilvl="2" w:tplc="A936F05C" w:tentative="1">
      <w:start w:val="1"/>
      <w:numFmt w:val="bullet"/>
      <w:lvlText w:val=""/>
      <w:lvlJc w:val="left"/>
      <w:pPr>
        <w:tabs>
          <w:tab w:val="num" w:pos="2160"/>
        </w:tabs>
        <w:ind w:left="2160" w:hanging="360"/>
      </w:pPr>
      <w:rPr>
        <w:rFonts w:ascii="Wingdings" w:hAnsi="Wingdings" w:hint="default"/>
      </w:rPr>
    </w:lvl>
    <w:lvl w:ilvl="3" w:tplc="AD56699A" w:tentative="1">
      <w:start w:val="1"/>
      <w:numFmt w:val="bullet"/>
      <w:lvlText w:val=""/>
      <w:lvlJc w:val="left"/>
      <w:pPr>
        <w:tabs>
          <w:tab w:val="num" w:pos="2880"/>
        </w:tabs>
        <w:ind w:left="2880" w:hanging="360"/>
      </w:pPr>
      <w:rPr>
        <w:rFonts w:ascii="Wingdings" w:hAnsi="Wingdings" w:hint="default"/>
      </w:rPr>
    </w:lvl>
    <w:lvl w:ilvl="4" w:tplc="958A4C74" w:tentative="1">
      <w:start w:val="1"/>
      <w:numFmt w:val="bullet"/>
      <w:lvlText w:val=""/>
      <w:lvlJc w:val="left"/>
      <w:pPr>
        <w:tabs>
          <w:tab w:val="num" w:pos="3600"/>
        </w:tabs>
        <w:ind w:left="3600" w:hanging="360"/>
      </w:pPr>
      <w:rPr>
        <w:rFonts w:ascii="Wingdings" w:hAnsi="Wingdings" w:hint="default"/>
      </w:rPr>
    </w:lvl>
    <w:lvl w:ilvl="5" w:tplc="8CFC0AD4" w:tentative="1">
      <w:start w:val="1"/>
      <w:numFmt w:val="bullet"/>
      <w:lvlText w:val=""/>
      <w:lvlJc w:val="left"/>
      <w:pPr>
        <w:tabs>
          <w:tab w:val="num" w:pos="4320"/>
        </w:tabs>
        <w:ind w:left="4320" w:hanging="360"/>
      </w:pPr>
      <w:rPr>
        <w:rFonts w:ascii="Wingdings" w:hAnsi="Wingdings" w:hint="default"/>
      </w:rPr>
    </w:lvl>
    <w:lvl w:ilvl="6" w:tplc="D3A299CE" w:tentative="1">
      <w:start w:val="1"/>
      <w:numFmt w:val="bullet"/>
      <w:lvlText w:val=""/>
      <w:lvlJc w:val="left"/>
      <w:pPr>
        <w:tabs>
          <w:tab w:val="num" w:pos="5040"/>
        </w:tabs>
        <w:ind w:left="5040" w:hanging="360"/>
      </w:pPr>
      <w:rPr>
        <w:rFonts w:ascii="Wingdings" w:hAnsi="Wingdings" w:hint="default"/>
      </w:rPr>
    </w:lvl>
    <w:lvl w:ilvl="7" w:tplc="24042E86" w:tentative="1">
      <w:start w:val="1"/>
      <w:numFmt w:val="bullet"/>
      <w:lvlText w:val=""/>
      <w:lvlJc w:val="left"/>
      <w:pPr>
        <w:tabs>
          <w:tab w:val="num" w:pos="5760"/>
        </w:tabs>
        <w:ind w:left="5760" w:hanging="360"/>
      </w:pPr>
      <w:rPr>
        <w:rFonts w:ascii="Wingdings" w:hAnsi="Wingdings" w:hint="default"/>
      </w:rPr>
    </w:lvl>
    <w:lvl w:ilvl="8" w:tplc="45B6D31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4C0FDC"/>
    <w:multiLevelType w:val="hybridMultilevel"/>
    <w:tmpl w:val="248C5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8F3535"/>
    <w:multiLevelType w:val="hybridMultilevel"/>
    <w:tmpl w:val="E258CF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1C275F4"/>
    <w:multiLevelType w:val="hybridMultilevel"/>
    <w:tmpl w:val="C80E5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701C05"/>
    <w:multiLevelType w:val="multilevel"/>
    <w:tmpl w:val="5ABAE6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6347000"/>
    <w:multiLevelType w:val="multilevel"/>
    <w:tmpl w:val="ED9868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7287C5A"/>
    <w:multiLevelType w:val="multilevel"/>
    <w:tmpl w:val="B5B0D9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A9B635F"/>
    <w:multiLevelType w:val="hybridMultilevel"/>
    <w:tmpl w:val="0ECAAF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03C511F"/>
    <w:multiLevelType w:val="hybridMultilevel"/>
    <w:tmpl w:val="B5A2B5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1DD5D85"/>
    <w:multiLevelType w:val="hybridMultilevel"/>
    <w:tmpl w:val="E4B8E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8629C8"/>
    <w:multiLevelType w:val="hybridMultilevel"/>
    <w:tmpl w:val="233653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2D87AF6"/>
    <w:multiLevelType w:val="hybridMultilevel"/>
    <w:tmpl w:val="2A264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94059A"/>
    <w:multiLevelType w:val="hybridMultilevel"/>
    <w:tmpl w:val="0234DB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4976548"/>
    <w:multiLevelType w:val="multilevel"/>
    <w:tmpl w:val="6EB6C2A2"/>
    <w:styleLink w:val="WWNum3"/>
    <w:lvl w:ilvl="0">
      <w:numFmt w:val="bullet"/>
      <w:lvlText w:val="•"/>
      <w:lvlJc w:val="left"/>
      <w:pPr>
        <w:ind w:left="72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600" w:hanging="360"/>
      </w:pPr>
      <w:rPr>
        <w:rFonts w:ascii="OpenSymbol" w:eastAsia="OpenSymbol" w:hAnsi="OpenSymbol" w:cs="OpenSymbol"/>
      </w:rPr>
    </w:lvl>
    <w:lvl w:ilvl="5">
      <w:numFmt w:val="bullet"/>
      <w:lvlText w:val="•"/>
      <w:lvlJc w:val="left"/>
      <w:pPr>
        <w:ind w:left="4320" w:hanging="360"/>
      </w:pPr>
      <w:rPr>
        <w:rFonts w:ascii="OpenSymbol" w:eastAsia="OpenSymbol" w:hAnsi="OpenSymbol" w:cs="OpenSymbol"/>
      </w:rPr>
    </w:lvl>
    <w:lvl w:ilvl="6">
      <w:numFmt w:val="bullet"/>
      <w:lvlText w:val="•"/>
      <w:lvlJc w:val="left"/>
      <w:pPr>
        <w:ind w:left="5040" w:hanging="360"/>
      </w:pPr>
      <w:rPr>
        <w:rFonts w:ascii="OpenSymbol" w:eastAsia="OpenSymbol" w:hAnsi="OpenSymbol" w:cs="OpenSymbol"/>
      </w:rPr>
    </w:lvl>
    <w:lvl w:ilvl="7">
      <w:numFmt w:val="bullet"/>
      <w:lvlText w:val="•"/>
      <w:lvlJc w:val="left"/>
      <w:pPr>
        <w:ind w:left="5760" w:hanging="360"/>
      </w:pPr>
      <w:rPr>
        <w:rFonts w:ascii="OpenSymbol" w:eastAsia="OpenSymbol" w:hAnsi="OpenSymbol" w:cs="OpenSymbol"/>
      </w:rPr>
    </w:lvl>
    <w:lvl w:ilvl="8">
      <w:numFmt w:val="bullet"/>
      <w:lvlText w:val="•"/>
      <w:lvlJc w:val="left"/>
      <w:pPr>
        <w:ind w:left="6480" w:hanging="360"/>
      </w:pPr>
      <w:rPr>
        <w:rFonts w:ascii="OpenSymbol" w:eastAsia="OpenSymbol" w:hAnsi="OpenSymbol" w:cs="OpenSymbol"/>
      </w:rPr>
    </w:lvl>
  </w:abstractNum>
  <w:abstractNum w:abstractNumId="34" w15:restartNumberingAfterBreak="0">
    <w:nsid w:val="5AA117C1"/>
    <w:multiLevelType w:val="hybridMultilevel"/>
    <w:tmpl w:val="9D96FE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ACE6D51"/>
    <w:multiLevelType w:val="multilevel"/>
    <w:tmpl w:val="14124C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D7A63C1"/>
    <w:multiLevelType w:val="hybridMultilevel"/>
    <w:tmpl w:val="7D1069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CB78BA"/>
    <w:multiLevelType w:val="hybridMultilevel"/>
    <w:tmpl w:val="7EB09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0072CEA"/>
    <w:multiLevelType w:val="hybridMultilevel"/>
    <w:tmpl w:val="9B00E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F25D9A"/>
    <w:multiLevelType w:val="hybridMultilevel"/>
    <w:tmpl w:val="3BDA70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63C67D0"/>
    <w:multiLevelType w:val="hybridMultilevel"/>
    <w:tmpl w:val="C060B80C"/>
    <w:lvl w:ilvl="0" w:tplc="185E5758">
      <w:start w:val="1"/>
      <w:numFmt w:val="bullet"/>
      <w:lvlText w:val=""/>
      <w:lvlJc w:val="left"/>
      <w:pPr>
        <w:tabs>
          <w:tab w:val="num" w:pos="720"/>
        </w:tabs>
        <w:ind w:left="720" w:hanging="360"/>
      </w:pPr>
      <w:rPr>
        <w:rFonts w:ascii="Wingdings" w:hAnsi="Wingdings" w:hint="default"/>
      </w:rPr>
    </w:lvl>
    <w:lvl w:ilvl="1" w:tplc="540CEAF4" w:tentative="1">
      <w:start w:val="1"/>
      <w:numFmt w:val="bullet"/>
      <w:lvlText w:val=""/>
      <w:lvlJc w:val="left"/>
      <w:pPr>
        <w:tabs>
          <w:tab w:val="num" w:pos="1440"/>
        </w:tabs>
        <w:ind w:left="1440" w:hanging="360"/>
      </w:pPr>
      <w:rPr>
        <w:rFonts w:ascii="Wingdings" w:hAnsi="Wingdings" w:hint="default"/>
      </w:rPr>
    </w:lvl>
    <w:lvl w:ilvl="2" w:tplc="3684CF1E" w:tentative="1">
      <w:start w:val="1"/>
      <w:numFmt w:val="bullet"/>
      <w:lvlText w:val=""/>
      <w:lvlJc w:val="left"/>
      <w:pPr>
        <w:tabs>
          <w:tab w:val="num" w:pos="2160"/>
        </w:tabs>
        <w:ind w:left="2160" w:hanging="360"/>
      </w:pPr>
      <w:rPr>
        <w:rFonts w:ascii="Wingdings" w:hAnsi="Wingdings" w:hint="default"/>
      </w:rPr>
    </w:lvl>
    <w:lvl w:ilvl="3" w:tplc="3EA6ED94" w:tentative="1">
      <w:start w:val="1"/>
      <w:numFmt w:val="bullet"/>
      <w:lvlText w:val=""/>
      <w:lvlJc w:val="left"/>
      <w:pPr>
        <w:tabs>
          <w:tab w:val="num" w:pos="2880"/>
        </w:tabs>
        <w:ind w:left="2880" w:hanging="360"/>
      </w:pPr>
      <w:rPr>
        <w:rFonts w:ascii="Wingdings" w:hAnsi="Wingdings" w:hint="default"/>
      </w:rPr>
    </w:lvl>
    <w:lvl w:ilvl="4" w:tplc="0E74D452" w:tentative="1">
      <w:start w:val="1"/>
      <w:numFmt w:val="bullet"/>
      <w:lvlText w:val=""/>
      <w:lvlJc w:val="left"/>
      <w:pPr>
        <w:tabs>
          <w:tab w:val="num" w:pos="3600"/>
        </w:tabs>
        <w:ind w:left="3600" w:hanging="360"/>
      </w:pPr>
      <w:rPr>
        <w:rFonts w:ascii="Wingdings" w:hAnsi="Wingdings" w:hint="default"/>
      </w:rPr>
    </w:lvl>
    <w:lvl w:ilvl="5" w:tplc="06F64DFC" w:tentative="1">
      <w:start w:val="1"/>
      <w:numFmt w:val="bullet"/>
      <w:lvlText w:val=""/>
      <w:lvlJc w:val="left"/>
      <w:pPr>
        <w:tabs>
          <w:tab w:val="num" w:pos="4320"/>
        </w:tabs>
        <w:ind w:left="4320" w:hanging="360"/>
      </w:pPr>
      <w:rPr>
        <w:rFonts w:ascii="Wingdings" w:hAnsi="Wingdings" w:hint="default"/>
      </w:rPr>
    </w:lvl>
    <w:lvl w:ilvl="6" w:tplc="3A369612" w:tentative="1">
      <w:start w:val="1"/>
      <w:numFmt w:val="bullet"/>
      <w:lvlText w:val=""/>
      <w:lvlJc w:val="left"/>
      <w:pPr>
        <w:tabs>
          <w:tab w:val="num" w:pos="5040"/>
        </w:tabs>
        <w:ind w:left="5040" w:hanging="360"/>
      </w:pPr>
      <w:rPr>
        <w:rFonts w:ascii="Wingdings" w:hAnsi="Wingdings" w:hint="default"/>
      </w:rPr>
    </w:lvl>
    <w:lvl w:ilvl="7" w:tplc="985A4A50" w:tentative="1">
      <w:start w:val="1"/>
      <w:numFmt w:val="bullet"/>
      <w:lvlText w:val=""/>
      <w:lvlJc w:val="left"/>
      <w:pPr>
        <w:tabs>
          <w:tab w:val="num" w:pos="5760"/>
        </w:tabs>
        <w:ind w:left="5760" w:hanging="360"/>
      </w:pPr>
      <w:rPr>
        <w:rFonts w:ascii="Wingdings" w:hAnsi="Wingdings" w:hint="default"/>
      </w:rPr>
    </w:lvl>
    <w:lvl w:ilvl="8" w:tplc="6816952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E57287"/>
    <w:multiLevelType w:val="hybridMultilevel"/>
    <w:tmpl w:val="10480CDE"/>
    <w:lvl w:ilvl="0" w:tplc="0422000F">
      <w:start w:val="1"/>
      <w:numFmt w:val="decimal"/>
      <w:lvlText w:val="%1."/>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2" w15:restartNumberingAfterBreak="0">
    <w:nsid w:val="6C681546"/>
    <w:multiLevelType w:val="hybridMultilevel"/>
    <w:tmpl w:val="823A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DE37CF"/>
    <w:multiLevelType w:val="hybridMultilevel"/>
    <w:tmpl w:val="72EA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EEE652E"/>
    <w:multiLevelType w:val="hybridMultilevel"/>
    <w:tmpl w:val="A9D849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B57FA3"/>
    <w:multiLevelType w:val="hybridMultilevel"/>
    <w:tmpl w:val="A70C2C1A"/>
    <w:lvl w:ilvl="0" w:tplc="8528BFCA">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89F4713"/>
    <w:multiLevelType w:val="hybridMultilevel"/>
    <w:tmpl w:val="F3AA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C43479"/>
    <w:multiLevelType w:val="hybridMultilevel"/>
    <w:tmpl w:val="77F6B43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8D41B4"/>
    <w:multiLevelType w:val="hybridMultilevel"/>
    <w:tmpl w:val="BC2C85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C0D4978"/>
    <w:multiLevelType w:val="multilevel"/>
    <w:tmpl w:val="8BB04022"/>
    <w:styleLink w:val="WWNum6"/>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num w:numId="1">
    <w:abstractNumId w:val="19"/>
  </w:num>
  <w:num w:numId="2">
    <w:abstractNumId w:val="23"/>
  </w:num>
  <w:num w:numId="3">
    <w:abstractNumId w:val="30"/>
  </w:num>
  <w:num w:numId="4">
    <w:abstractNumId w:val="32"/>
  </w:num>
  <w:num w:numId="5">
    <w:abstractNumId w:val="17"/>
  </w:num>
  <w:num w:numId="6">
    <w:abstractNumId w:val="34"/>
  </w:num>
  <w:num w:numId="7">
    <w:abstractNumId w:val="3"/>
  </w:num>
  <w:num w:numId="8">
    <w:abstractNumId w:val="14"/>
  </w:num>
  <w:num w:numId="9">
    <w:abstractNumId w:val="41"/>
  </w:num>
  <w:num w:numId="10">
    <w:abstractNumId w:val="10"/>
  </w:num>
  <w:num w:numId="11">
    <w:abstractNumId w:val="48"/>
  </w:num>
  <w:num w:numId="12">
    <w:abstractNumId w:val="28"/>
  </w:num>
  <w:num w:numId="13">
    <w:abstractNumId w:val="7"/>
  </w:num>
  <w:num w:numId="14">
    <w:abstractNumId w:val="39"/>
  </w:num>
  <w:num w:numId="15">
    <w:abstractNumId w:val="0"/>
  </w:num>
  <w:num w:numId="16">
    <w:abstractNumId w:val="4"/>
  </w:num>
  <w:num w:numId="17">
    <w:abstractNumId w:val="42"/>
  </w:num>
  <w:num w:numId="18">
    <w:abstractNumId w:val="46"/>
  </w:num>
  <w:num w:numId="19">
    <w:abstractNumId w:val="9"/>
  </w:num>
  <w:num w:numId="20">
    <w:abstractNumId w:val="37"/>
  </w:num>
  <w:num w:numId="21">
    <w:abstractNumId w:val="12"/>
  </w:num>
  <w:num w:numId="22">
    <w:abstractNumId w:val="8"/>
  </w:num>
  <w:num w:numId="23">
    <w:abstractNumId w:val="5"/>
  </w:num>
  <w:num w:numId="24">
    <w:abstractNumId w:val="18"/>
  </w:num>
  <w:num w:numId="25">
    <w:abstractNumId w:val="20"/>
  </w:num>
  <w:num w:numId="26">
    <w:abstractNumId w:val="40"/>
  </w:num>
  <w:num w:numId="27">
    <w:abstractNumId w:val="6"/>
  </w:num>
  <w:num w:numId="28">
    <w:abstractNumId w:val="45"/>
  </w:num>
  <w:num w:numId="29">
    <w:abstractNumId w:val="11"/>
  </w:num>
  <w:num w:numId="30">
    <w:abstractNumId w:val="25"/>
  </w:num>
  <w:num w:numId="31">
    <w:abstractNumId w:val="24"/>
  </w:num>
  <w:num w:numId="32">
    <w:abstractNumId w:val="35"/>
  </w:num>
  <w:num w:numId="33">
    <w:abstractNumId w:val="1"/>
  </w:num>
  <w:num w:numId="34">
    <w:abstractNumId w:val="26"/>
  </w:num>
  <w:num w:numId="35">
    <w:abstractNumId w:val="27"/>
  </w:num>
  <w:num w:numId="36">
    <w:abstractNumId w:val="29"/>
  </w:num>
  <w:num w:numId="37">
    <w:abstractNumId w:val="21"/>
  </w:num>
  <w:num w:numId="38">
    <w:abstractNumId w:val="44"/>
  </w:num>
  <w:num w:numId="39">
    <w:abstractNumId w:val="43"/>
  </w:num>
  <w:num w:numId="40">
    <w:abstractNumId w:val="38"/>
  </w:num>
  <w:num w:numId="41">
    <w:abstractNumId w:val="2"/>
  </w:num>
  <w:num w:numId="42">
    <w:abstractNumId w:val="15"/>
  </w:num>
  <w:num w:numId="43">
    <w:abstractNumId w:val="31"/>
  </w:num>
  <w:num w:numId="44">
    <w:abstractNumId w:val="36"/>
  </w:num>
  <w:num w:numId="45">
    <w:abstractNumId w:val="47"/>
  </w:num>
  <w:num w:numId="46">
    <w:abstractNumId w:val="16"/>
  </w:num>
  <w:num w:numId="47">
    <w:abstractNumId w:val="33"/>
  </w:num>
  <w:num w:numId="48">
    <w:abstractNumId w:val="33"/>
  </w:num>
  <w:num w:numId="49">
    <w:abstractNumId w:val="33"/>
  </w:num>
  <w:num w:numId="50">
    <w:abstractNumId w:val="13"/>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49"/>
  </w:num>
  <w:num w:numId="54">
    <w:abstractNumId w:val="49"/>
  </w:num>
  <w:num w:numId="5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F1"/>
    <w:rsid w:val="00010E66"/>
    <w:rsid w:val="000113CC"/>
    <w:rsid w:val="00017091"/>
    <w:rsid w:val="000173D1"/>
    <w:rsid w:val="00021BBA"/>
    <w:rsid w:val="000258DF"/>
    <w:rsid w:val="00026B6F"/>
    <w:rsid w:val="00040878"/>
    <w:rsid w:val="00042F95"/>
    <w:rsid w:val="000469D5"/>
    <w:rsid w:val="00047B64"/>
    <w:rsid w:val="00057660"/>
    <w:rsid w:val="00062390"/>
    <w:rsid w:val="000703E9"/>
    <w:rsid w:val="00074982"/>
    <w:rsid w:val="00074B7E"/>
    <w:rsid w:val="00082B75"/>
    <w:rsid w:val="000A0EE7"/>
    <w:rsid w:val="000A3CDA"/>
    <w:rsid w:val="000A6858"/>
    <w:rsid w:val="000C510A"/>
    <w:rsid w:val="000D5FB5"/>
    <w:rsid w:val="000F6CC5"/>
    <w:rsid w:val="001045C2"/>
    <w:rsid w:val="00106401"/>
    <w:rsid w:val="00114124"/>
    <w:rsid w:val="00130793"/>
    <w:rsid w:val="0013279F"/>
    <w:rsid w:val="0013393C"/>
    <w:rsid w:val="00150BB7"/>
    <w:rsid w:val="00163445"/>
    <w:rsid w:val="00163B6C"/>
    <w:rsid w:val="001712BF"/>
    <w:rsid w:val="00174F25"/>
    <w:rsid w:val="00175CB7"/>
    <w:rsid w:val="00177894"/>
    <w:rsid w:val="0018481E"/>
    <w:rsid w:val="001870E1"/>
    <w:rsid w:val="0019078D"/>
    <w:rsid w:val="0019103A"/>
    <w:rsid w:val="001927F0"/>
    <w:rsid w:val="00193EB4"/>
    <w:rsid w:val="00194323"/>
    <w:rsid w:val="001A201A"/>
    <w:rsid w:val="001D0A24"/>
    <w:rsid w:val="001E02FE"/>
    <w:rsid w:val="001E3FBF"/>
    <w:rsid w:val="001E4169"/>
    <w:rsid w:val="001E557C"/>
    <w:rsid w:val="001F22B1"/>
    <w:rsid w:val="001F6193"/>
    <w:rsid w:val="001F6F3B"/>
    <w:rsid w:val="002020DB"/>
    <w:rsid w:val="002060CE"/>
    <w:rsid w:val="00206594"/>
    <w:rsid w:val="002100CB"/>
    <w:rsid w:val="00217125"/>
    <w:rsid w:val="00217B6E"/>
    <w:rsid w:val="002272BF"/>
    <w:rsid w:val="00233D12"/>
    <w:rsid w:val="00234A87"/>
    <w:rsid w:val="00240542"/>
    <w:rsid w:val="002504CD"/>
    <w:rsid w:val="00250843"/>
    <w:rsid w:val="002509B9"/>
    <w:rsid w:val="00255636"/>
    <w:rsid w:val="0025645F"/>
    <w:rsid w:val="00261DAC"/>
    <w:rsid w:val="00265C5B"/>
    <w:rsid w:val="00276B47"/>
    <w:rsid w:val="002818E4"/>
    <w:rsid w:val="00284F14"/>
    <w:rsid w:val="00286DE3"/>
    <w:rsid w:val="002A10B7"/>
    <w:rsid w:val="002A4ADF"/>
    <w:rsid w:val="002C1FC7"/>
    <w:rsid w:val="002D2FBF"/>
    <w:rsid w:val="002E10BF"/>
    <w:rsid w:val="002F3607"/>
    <w:rsid w:val="00316CA8"/>
    <w:rsid w:val="00332578"/>
    <w:rsid w:val="00333348"/>
    <w:rsid w:val="0034110A"/>
    <w:rsid w:val="00342B4E"/>
    <w:rsid w:val="00344CC9"/>
    <w:rsid w:val="00346E89"/>
    <w:rsid w:val="00347DE7"/>
    <w:rsid w:val="00354BF7"/>
    <w:rsid w:val="00362749"/>
    <w:rsid w:val="00362877"/>
    <w:rsid w:val="00365DF1"/>
    <w:rsid w:val="00373569"/>
    <w:rsid w:val="00374D38"/>
    <w:rsid w:val="00380484"/>
    <w:rsid w:val="003937E2"/>
    <w:rsid w:val="003944AA"/>
    <w:rsid w:val="003A0A48"/>
    <w:rsid w:val="003A4DFE"/>
    <w:rsid w:val="003B079C"/>
    <w:rsid w:val="003B2C99"/>
    <w:rsid w:val="003D424A"/>
    <w:rsid w:val="003E2858"/>
    <w:rsid w:val="003F1AC2"/>
    <w:rsid w:val="003F2967"/>
    <w:rsid w:val="00401BDC"/>
    <w:rsid w:val="00402541"/>
    <w:rsid w:val="004043F2"/>
    <w:rsid w:val="0040511B"/>
    <w:rsid w:val="00415B6A"/>
    <w:rsid w:val="004206D0"/>
    <w:rsid w:val="004317C8"/>
    <w:rsid w:val="00433807"/>
    <w:rsid w:val="004342B8"/>
    <w:rsid w:val="00441550"/>
    <w:rsid w:val="004418AC"/>
    <w:rsid w:val="004424D8"/>
    <w:rsid w:val="0044578D"/>
    <w:rsid w:val="00463714"/>
    <w:rsid w:val="004719E6"/>
    <w:rsid w:val="0047485A"/>
    <w:rsid w:val="004761B8"/>
    <w:rsid w:val="00487367"/>
    <w:rsid w:val="00490A18"/>
    <w:rsid w:val="004A25BF"/>
    <w:rsid w:val="004A4E9A"/>
    <w:rsid w:val="004B4EA2"/>
    <w:rsid w:val="004C4071"/>
    <w:rsid w:val="004E293E"/>
    <w:rsid w:val="004F3B8A"/>
    <w:rsid w:val="004F5BE0"/>
    <w:rsid w:val="004F7441"/>
    <w:rsid w:val="004F7713"/>
    <w:rsid w:val="005056B5"/>
    <w:rsid w:val="0051571E"/>
    <w:rsid w:val="00527758"/>
    <w:rsid w:val="005445C7"/>
    <w:rsid w:val="00547732"/>
    <w:rsid w:val="005623BB"/>
    <w:rsid w:val="0056424E"/>
    <w:rsid w:val="00564E69"/>
    <w:rsid w:val="00565D31"/>
    <w:rsid w:val="0058040B"/>
    <w:rsid w:val="00585F56"/>
    <w:rsid w:val="00595A24"/>
    <w:rsid w:val="005A260D"/>
    <w:rsid w:val="005A5BD3"/>
    <w:rsid w:val="005A64FC"/>
    <w:rsid w:val="005B23D1"/>
    <w:rsid w:val="005C774A"/>
    <w:rsid w:val="005D64BD"/>
    <w:rsid w:val="005F3300"/>
    <w:rsid w:val="005F5459"/>
    <w:rsid w:val="006047FA"/>
    <w:rsid w:val="00614D69"/>
    <w:rsid w:val="00626BC2"/>
    <w:rsid w:val="0063412F"/>
    <w:rsid w:val="00644466"/>
    <w:rsid w:val="006444C9"/>
    <w:rsid w:val="00645840"/>
    <w:rsid w:val="00647DEA"/>
    <w:rsid w:val="00652122"/>
    <w:rsid w:val="00656A47"/>
    <w:rsid w:val="00666C41"/>
    <w:rsid w:val="00673638"/>
    <w:rsid w:val="0067558E"/>
    <w:rsid w:val="00690695"/>
    <w:rsid w:val="006A74E9"/>
    <w:rsid w:val="006B4288"/>
    <w:rsid w:val="006B5CC1"/>
    <w:rsid w:val="006C6BE1"/>
    <w:rsid w:val="006E723B"/>
    <w:rsid w:val="006F6CE2"/>
    <w:rsid w:val="006F7974"/>
    <w:rsid w:val="007015D8"/>
    <w:rsid w:val="007110AB"/>
    <w:rsid w:val="00713776"/>
    <w:rsid w:val="007353FD"/>
    <w:rsid w:val="00745CCA"/>
    <w:rsid w:val="00754576"/>
    <w:rsid w:val="00754743"/>
    <w:rsid w:val="0076347B"/>
    <w:rsid w:val="00772681"/>
    <w:rsid w:val="00776229"/>
    <w:rsid w:val="007831F4"/>
    <w:rsid w:val="00794FF8"/>
    <w:rsid w:val="007A452F"/>
    <w:rsid w:val="007B4043"/>
    <w:rsid w:val="007D6988"/>
    <w:rsid w:val="007E4624"/>
    <w:rsid w:val="007E4AB6"/>
    <w:rsid w:val="007E61BB"/>
    <w:rsid w:val="007E7DBA"/>
    <w:rsid w:val="007F3A1F"/>
    <w:rsid w:val="007F5CA2"/>
    <w:rsid w:val="00800CC5"/>
    <w:rsid w:val="00805BDE"/>
    <w:rsid w:val="008166DE"/>
    <w:rsid w:val="0081710E"/>
    <w:rsid w:val="00825131"/>
    <w:rsid w:val="008333E8"/>
    <w:rsid w:val="0085445B"/>
    <w:rsid w:val="00864E4E"/>
    <w:rsid w:val="0086749F"/>
    <w:rsid w:val="008710C1"/>
    <w:rsid w:val="008716C8"/>
    <w:rsid w:val="00877418"/>
    <w:rsid w:val="00885CBE"/>
    <w:rsid w:val="00891E18"/>
    <w:rsid w:val="008B0322"/>
    <w:rsid w:val="008B2A06"/>
    <w:rsid w:val="008B34EE"/>
    <w:rsid w:val="008C44A7"/>
    <w:rsid w:val="008D2BF3"/>
    <w:rsid w:val="008D5C43"/>
    <w:rsid w:val="008D7888"/>
    <w:rsid w:val="008E1ABD"/>
    <w:rsid w:val="009021A3"/>
    <w:rsid w:val="00911FC8"/>
    <w:rsid w:val="00915FA0"/>
    <w:rsid w:val="00923529"/>
    <w:rsid w:val="00926554"/>
    <w:rsid w:val="009324AF"/>
    <w:rsid w:val="00935D10"/>
    <w:rsid w:val="0096090E"/>
    <w:rsid w:val="0096374D"/>
    <w:rsid w:val="00964B06"/>
    <w:rsid w:val="00966C0D"/>
    <w:rsid w:val="00991D7E"/>
    <w:rsid w:val="0099739F"/>
    <w:rsid w:val="009A29D4"/>
    <w:rsid w:val="009A483A"/>
    <w:rsid w:val="009A4F3C"/>
    <w:rsid w:val="009A676A"/>
    <w:rsid w:val="009A791D"/>
    <w:rsid w:val="009B7F20"/>
    <w:rsid w:val="009C064C"/>
    <w:rsid w:val="009C0EDA"/>
    <w:rsid w:val="009C5378"/>
    <w:rsid w:val="009D38D5"/>
    <w:rsid w:val="009E7BEF"/>
    <w:rsid w:val="009F5ACC"/>
    <w:rsid w:val="009F7812"/>
    <w:rsid w:val="00A07C34"/>
    <w:rsid w:val="00A13059"/>
    <w:rsid w:val="00A25249"/>
    <w:rsid w:val="00A272C7"/>
    <w:rsid w:val="00A273C8"/>
    <w:rsid w:val="00A27C8C"/>
    <w:rsid w:val="00A34F87"/>
    <w:rsid w:val="00A42198"/>
    <w:rsid w:val="00A45E5C"/>
    <w:rsid w:val="00A57269"/>
    <w:rsid w:val="00A57B12"/>
    <w:rsid w:val="00A60D8C"/>
    <w:rsid w:val="00A62380"/>
    <w:rsid w:val="00A769BB"/>
    <w:rsid w:val="00A77A9F"/>
    <w:rsid w:val="00A83291"/>
    <w:rsid w:val="00A9512C"/>
    <w:rsid w:val="00A97C53"/>
    <w:rsid w:val="00AA0111"/>
    <w:rsid w:val="00AA55C0"/>
    <w:rsid w:val="00AB2215"/>
    <w:rsid w:val="00AC766C"/>
    <w:rsid w:val="00AC7EEA"/>
    <w:rsid w:val="00AD13C6"/>
    <w:rsid w:val="00AE2B37"/>
    <w:rsid w:val="00AE4EFB"/>
    <w:rsid w:val="00AF2258"/>
    <w:rsid w:val="00B0760A"/>
    <w:rsid w:val="00B13574"/>
    <w:rsid w:val="00B14D32"/>
    <w:rsid w:val="00B2401D"/>
    <w:rsid w:val="00B25AC1"/>
    <w:rsid w:val="00B46F50"/>
    <w:rsid w:val="00B47770"/>
    <w:rsid w:val="00B507F1"/>
    <w:rsid w:val="00B51740"/>
    <w:rsid w:val="00B62401"/>
    <w:rsid w:val="00B62C56"/>
    <w:rsid w:val="00B6467F"/>
    <w:rsid w:val="00B677A7"/>
    <w:rsid w:val="00B76211"/>
    <w:rsid w:val="00B822D9"/>
    <w:rsid w:val="00B85EAC"/>
    <w:rsid w:val="00B90A74"/>
    <w:rsid w:val="00B90C50"/>
    <w:rsid w:val="00B911C9"/>
    <w:rsid w:val="00B95B4E"/>
    <w:rsid w:val="00BA246D"/>
    <w:rsid w:val="00BA75E9"/>
    <w:rsid w:val="00BA7755"/>
    <w:rsid w:val="00BB531B"/>
    <w:rsid w:val="00BB719D"/>
    <w:rsid w:val="00BB74FC"/>
    <w:rsid w:val="00BC2B4E"/>
    <w:rsid w:val="00BD164A"/>
    <w:rsid w:val="00BD5C6F"/>
    <w:rsid w:val="00BE2195"/>
    <w:rsid w:val="00BE32D7"/>
    <w:rsid w:val="00BE6757"/>
    <w:rsid w:val="00BF7041"/>
    <w:rsid w:val="00C1196B"/>
    <w:rsid w:val="00C22BAA"/>
    <w:rsid w:val="00C27BB2"/>
    <w:rsid w:val="00C446D8"/>
    <w:rsid w:val="00C46411"/>
    <w:rsid w:val="00C468A9"/>
    <w:rsid w:val="00C53AFB"/>
    <w:rsid w:val="00C55031"/>
    <w:rsid w:val="00C74FE9"/>
    <w:rsid w:val="00C81718"/>
    <w:rsid w:val="00C83DCD"/>
    <w:rsid w:val="00C90505"/>
    <w:rsid w:val="00C96EFE"/>
    <w:rsid w:val="00CA1B6C"/>
    <w:rsid w:val="00CA2C47"/>
    <w:rsid w:val="00CA4B4D"/>
    <w:rsid w:val="00CB0FB3"/>
    <w:rsid w:val="00CB4924"/>
    <w:rsid w:val="00CC2ABA"/>
    <w:rsid w:val="00CC5F59"/>
    <w:rsid w:val="00CC7B24"/>
    <w:rsid w:val="00CD5A54"/>
    <w:rsid w:val="00CD64B2"/>
    <w:rsid w:val="00CE115F"/>
    <w:rsid w:val="00CE5C72"/>
    <w:rsid w:val="00CF04F8"/>
    <w:rsid w:val="00CF441D"/>
    <w:rsid w:val="00CF4917"/>
    <w:rsid w:val="00CF7D86"/>
    <w:rsid w:val="00D00E84"/>
    <w:rsid w:val="00D03E5A"/>
    <w:rsid w:val="00D03F88"/>
    <w:rsid w:val="00D04B45"/>
    <w:rsid w:val="00D51658"/>
    <w:rsid w:val="00D53F6E"/>
    <w:rsid w:val="00D606F9"/>
    <w:rsid w:val="00D73729"/>
    <w:rsid w:val="00D867F2"/>
    <w:rsid w:val="00D87120"/>
    <w:rsid w:val="00D94D3B"/>
    <w:rsid w:val="00DA3087"/>
    <w:rsid w:val="00DD18E8"/>
    <w:rsid w:val="00DD2ABA"/>
    <w:rsid w:val="00E01CCB"/>
    <w:rsid w:val="00E043DE"/>
    <w:rsid w:val="00E15FD8"/>
    <w:rsid w:val="00E2566C"/>
    <w:rsid w:val="00E32D4D"/>
    <w:rsid w:val="00E3399A"/>
    <w:rsid w:val="00E37618"/>
    <w:rsid w:val="00E414FC"/>
    <w:rsid w:val="00E4763E"/>
    <w:rsid w:val="00E53644"/>
    <w:rsid w:val="00E6364E"/>
    <w:rsid w:val="00E66D6C"/>
    <w:rsid w:val="00E954E4"/>
    <w:rsid w:val="00E961D3"/>
    <w:rsid w:val="00E969AA"/>
    <w:rsid w:val="00E96D86"/>
    <w:rsid w:val="00EA0C76"/>
    <w:rsid w:val="00EA27DB"/>
    <w:rsid w:val="00EA4DA7"/>
    <w:rsid w:val="00EB70F0"/>
    <w:rsid w:val="00ED1F10"/>
    <w:rsid w:val="00EE06FA"/>
    <w:rsid w:val="00EE1FFF"/>
    <w:rsid w:val="00EE2AFA"/>
    <w:rsid w:val="00EE44E9"/>
    <w:rsid w:val="00EF2A5D"/>
    <w:rsid w:val="00EF36C0"/>
    <w:rsid w:val="00F0069A"/>
    <w:rsid w:val="00F36330"/>
    <w:rsid w:val="00F442F9"/>
    <w:rsid w:val="00F44FDC"/>
    <w:rsid w:val="00F546D2"/>
    <w:rsid w:val="00F5670A"/>
    <w:rsid w:val="00F6415D"/>
    <w:rsid w:val="00F64F86"/>
    <w:rsid w:val="00F67C7D"/>
    <w:rsid w:val="00F776D0"/>
    <w:rsid w:val="00F838D6"/>
    <w:rsid w:val="00F86A3E"/>
    <w:rsid w:val="00F8792D"/>
    <w:rsid w:val="00F95A3B"/>
    <w:rsid w:val="00F97886"/>
    <w:rsid w:val="00F97F9C"/>
    <w:rsid w:val="00FA2511"/>
    <w:rsid w:val="00FA2D1B"/>
    <w:rsid w:val="00FB388A"/>
    <w:rsid w:val="00FC5A4D"/>
    <w:rsid w:val="00FF78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F6C0"/>
  <w15:docId w15:val="{EC3C2C60-5B15-4C19-B7E6-53A12ED8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79C"/>
    <w:pPr>
      <w:spacing w:after="200" w:line="276" w:lineRule="auto"/>
    </w:pPr>
    <w:rPr>
      <w:rFonts w:ascii="Calibri" w:eastAsia="Calibri" w:hAnsi="Calibri" w:cs="Times New Roman"/>
      <w:lang w:val="ru-RU"/>
    </w:rPr>
  </w:style>
  <w:style w:type="paragraph" w:styleId="1">
    <w:name w:val="heading 1"/>
    <w:basedOn w:val="a"/>
    <w:next w:val="a"/>
    <w:link w:val="10"/>
    <w:uiPriority w:val="99"/>
    <w:qFormat/>
    <w:rsid w:val="00B507F1"/>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B507F1"/>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B507F1"/>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B507F1"/>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B507F1"/>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B507F1"/>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B507F1"/>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B507F1"/>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B507F1"/>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07F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B507F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B507F1"/>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B507F1"/>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rsid w:val="00B507F1"/>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B507F1"/>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B507F1"/>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B507F1"/>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B507F1"/>
    <w:rPr>
      <w:rFonts w:ascii="Cambria" w:eastAsia="Times New Roman" w:hAnsi="Cambria" w:cs="Times New Roman"/>
      <w:sz w:val="20"/>
      <w:szCs w:val="20"/>
      <w:lang w:val="ru-RU" w:eastAsia="ru-RU"/>
    </w:rPr>
  </w:style>
  <w:style w:type="numbering" w:customStyle="1" w:styleId="11">
    <w:name w:val="Нет списка1"/>
    <w:next w:val="a2"/>
    <w:uiPriority w:val="99"/>
    <w:semiHidden/>
    <w:unhideWhenUsed/>
    <w:rsid w:val="00B507F1"/>
  </w:style>
  <w:style w:type="numbering" w:customStyle="1" w:styleId="110">
    <w:name w:val="Нет списка11"/>
    <w:next w:val="a2"/>
    <w:uiPriority w:val="99"/>
    <w:semiHidden/>
    <w:unhideWhenUsed/>
    <w:rsid w:val="00B507F1"/>
  </w:style>
  <w:style w:type="character" w:styleId="a3">
    <w:name w:val="Hyperlink"/>
    <w:uiPriority w:val="99"/>
    <w:unhideWhenUsed/>
    <w:rsid w:val="00B507F1"/>
    <w:rPr>
      <w:rFonts w:ascii="Times New Roman" w:hAnsi="Times New Roman" w:cs="Times New Roman" w:hint="default"/>
      <w:color w:val="0000FF"/>
      <w:u w:val="single"/>
    </w:rPr>
  </w:style>
  <w:style w:type="character" w:styleId="a4">
    <w:name w:val="FollowedHyperlink"/>
    <w:uiPriority w:val="99"/>
    <w:semiHidden/>
    <w:unhideWhenUsed/>
    <w:rsid w:val="00B507F1"/>
    <w:rPr>
      <w:rFonts w:ascii="Times New Roman" w:hAnsi="Times New Roman" w:cs="Times New Roman" w:hint="default"/>
      <w:color w:val="800080"/>
      <w:u w:val="single"/>
    </w:rPr>
  </w:style>
  <w:style w:type="character" w:styleId="a5">
    <w:name w:val="Emphasis"/>
    <w:uiPriority w:val="99"/>
    <w:qFormat/>
    <w:rsid w:val="00B507F1"/>
    <w:rPr>
      <w:rFonts w:ascii="Times New Roman" w:hAnsi="Times New Roman" w:cs="Times New Roman" w:hint="default"/>
      <w:i/>
      <w:iCs w:val="0"/>
    </w:rPr>
  </w:style>
  <w:style w:type="paragraph" w:styleId="HTML">
    <w:name w:val="HTML Preformatted"/>
    <w:basedOn w:val="a"/>
    <w:link w:val="HTML0"/>
    <w:uiPriority w:val="99"/>
    <w:semiHidden/>
    <w:unhideWhenUsed/>
    <w:rsid w:val="00B5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B507F1"/>
    <w:rPr>
      <w:rFonts w:ascii="Courier New" w:eastAsia="Times New Roman" w:hAnsi="Courier New" w:cs="Times New Roman"/>
      <w:sz w:val="20"/>
      <w:szCs w:val="20"/>
      <w:lang w:val="ru-RU" w:eastAsia="ru-RU"/>
    </w:rPr>
  </w:style>
  <w:style w:type="character" w:styleId="a6">
    <w:name w:val="Strong"/>
    <w:uiPriority w:val="99"/>
    <w:qFormat/>
    <w:rsid w:val="00B507F1"/>
    <w:rPr>
      <w:rFonts w:ascii="Times New Roman" w:hAnsi="Times New Roman" w:cs="Times New Roman" w:hint="default"/>
      <w:b/>
      <w:bCs w:val="0"/>
    </w:rPr>
  </w:style>
  <w:style w:type="paragraph" w:styleId="a7">
    <w:name w:val="Normal (Web)"/>
    <w:basedOn w:val="a"/>
    <w:uiPriority w:val="99"/>
    <w:semiHidden/>
    <w:unhideWhenUsed/>
    <w:rsid w:val="00B507F1"/>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B507F1"/>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B507F1"/>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B507F1"/>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B507F1"/>
    <w:rPr>
      <w:rFonts w:ascii="Times New Roman" w:eastAsia="Times New Roman" w:hAnsi="Times New Roman" w:cs="Times New Roman"/>
      <w:sz w:val="20"/>
      <w:szCs w:val="20"/>
      <w:lang w:val="ru-RU" w:eastAsia="ru-RU"/>
    </w:rPr>
  </w:style>
  <w:style w:type="paragraph" w:styleId="aa">
    <w:name w:val="annotation text"/>
    <w:basedOn w:val="a"/>
    <w:link w:val="ab"/>
    <w:uiPriority w:val="99"/>
    <w:semiHidden/>
    <w:unhideWhenUsed/>
    <w:rsid w:val="00B507F1"/>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uiPriority w:val="99"/>
    <w:semiHidden/>
    <w:rsid w:val="00B507F1"/>
    <w:rPr>
      <w:rFonts w:ascii="Times New Roman" w:eastAsia="Times New Roman" w:hAnsi="Times New Roman" w:cs="Times New Roman"/>
      <w:sz w:val="20"/>
      <w:szCs w:val="20"/>
      <w:lang w:val="ru-RU" w:eastAsia="ru-RU"/>
    </w:rPr>
  </w:style>
  <w:style w:type="paragraph" w:styleId="ac">
    <w:name w:val="header"/>
    <w:basedOn w:val="a"/>
    <w:link w:val="ad"/>
    <w:uiPriority w:val="99"/>
    <w:unhideWhenUsed/>
    <w:rsid w:val="00B507F1"/>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basedOn w:val="a0"/>
    <w:link w:val="ac"/>
    <w:uiPriority w:val="99"/>
    <w:rsid w:val="00B507F1"/>
    <w:rPr>
      <w:rFonts w:ascii="Times New Roman" w:eastAsia="Times New Roman" w:hAnsi="Times New Roman" w:cs="Times New Roman"/>
      <w:sz w:val="24"/>
      <w:szCs w:val="20"/>
      <w:lang w:val="ru-RU" w:eastAsia="ru-RU"/>
    </w:rPr>
  </w:style>
  <w:style w:type="paragraph" w:styleId="ae">
    <w:name w:val="footer"/>
    <w:basedOn w:val="a"/>
    <w:link w:val="af"/>
    <w:uiPriority w:val="99"/>
    <w:unhideWhenUsed/>
    <w:rsid w:val="00B507F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B507F1"/>
    <w:rPr>
      <w:rFonts w:ascii="Times New Roman" w:eastAsia="Times New Roman" w:hAnsi="Times New Roman" w:cs="Times New Roman"/>
      <w:sz w:val="20"/>
      <w:szCs w:val="20"/>
      <w:lang w:val="ru-RU" w:eastAsia="ru-RU"/>
    </w:rPr>
  </w:style>
  <w:style w:type="paragraph" w:styleId="af0">
    <w:name w:val="caption"/>
    <w:basedOn w:val="a"/>
    <w:next w:val="a"/>
    <w:uiPriority w:val="99"/>
    <w:semiHidden/>
    <w:unhideWhenUsed/>
    <w:qFormat/>
    <w:rsid w:val="00B507F1"/>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nhideWhenUsed/>
    <w:rsid w:val="00B507F1"/>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uiPriority w:val="99"/>
    <w:semiHidden/>
    <w:rsid w:val="00B507F1"/>
    <w:rPr>
      <w:rFonts w:ascii="Times New Roman" w:eastAsia="Times New Roman" w:hAnsi="Times New Roman" w:cs="Times New Roman"/>
      <w:sz w:val="20"/>
      <w:szCs w:val="20"/>
      <w:lang w:val="ru-RU" w:eastAsia="ru-RU"/>
    </w:rPr>
  </w:style>
  <w:style w:type="paragraph" w:styleId="af3">
    <w:name w:val="List"/>
    <w:basedOn w:val="a"/>
    <w:uiPriority w:val="99"/>
    <w:semiHidden/>
    <w:unhideWhenUsed/>
    <w:rsid w:val="00B507F1"/>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B507F1"/>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B507F1"/>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23"/>
    <w:uiPriority w:val="10"/>
    <w:qFormat/>
    <w:rsid w:val="00B507F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23">
    <w:name w:val="Заголовок Знак2"/>
    <w:basedOn w:val="a0"/>
    <w:link w:val="af5"/>
    <w:uiPriority w:val="10"/>
    <w:rsid w:val="00B507F1"/>
    <w:rPr>
      <w:rFonts w:asciiTheme="majorHAnsi" w:eastAsiaTheme="majorEastAsia" w:hAnsiTheme="majorHAnsi" w:cstheme="majorBidi"/>
      <w:color w:val="323E4F" w:themeColor="text2" w:themeShade="BF"/>
      <w:spacing w:val="5"/>
      <w:kern w:val="28"/>
      <w:sz w:val="52"/>
      <w:szCs w:val="52"/>
      <w:lang w:val="ru-RU"/>
    </w:rPr>
  </w:style>
  <w:style w:type="character" w:customStyle="1" w:styleId="af6">
    <w:name w:val="Название Знак"/>
    <w:aliases w:val="Заголовок Знак1"/>
    <w:uiPriority w:val="99"/>
    <w:rsid w:val="00B507F1"/>
    <w:rPr>
      <w:rFonts w:ascii="Times New Roman" w:eastAsia="Times New Roman" w:hAnsi="Times New Roman" w:cs="Times New Roman"/>
      <w:sz w:val="28"/>
      <w:szCs w:val="20"/>
      <w:lang w:val="uk-UA" w:eastAsia="ru-RU"/>
    </w:rPr>
  </w:style>
  <w:style w:type="paragraph" w:styleId="af7">
    <w:name w:val="Body Text"/>
    <w:basedOn w:val="a"/>
    <w:link w:val="af8"/>
    <w:uiPriority w:val="99"/>
    <w:semiHidden/>
    <w:unhideWhenUsed/>
    <w:rsid w:val="00B507F1"/>
    <w:pPr>
      <w:spacing w:after="120" w:line="240" w:lineRule="auto"/>
    </w:pPr>
    <w:rPr>
      <w:rFonts w:ascii="Times New Roman" w:eastAsia="Times New Roman" w:hAnsi="Times New Roman"/>
      <w:sz w:val="24"/>
      <w:szCs w:val="20"/>
      <w:lang w:eastAsia="ru-RU"/>
    </w:rPr>
  </w:style>
  <w:style w:type="character" w:customStyle="1" w:styleId="af8">
    <w:name w:val="Основной текст Знак"/>
    <w:basedOn w:val="a0"/>
    <w:link w:val="af7"/>
    <w:uiPriority w:val="99"/>
    <w:semiHidden/>
    <w:rsid w:val="00B507F1"/>
    <w:rPr>
      <w:rFonts w:ascii="Times New Roman" w:eastAsia="Times New Roman" w:hAnsi="Times New Roman" w:cs="Times New Roman"/>
      <w:sz w:val="24"/>
      <w:szCs w:val="20"/>
      <w:lang w:val="ru-RU" w:eastAsia="ru-RU"/>
    </w:rPr>
  </w:style>
  <w:style w:type="paragraph" w:styleId="af9">
    <w:name w:val="Body Text Indent"/>
    <w:basedOn w:val="a"/>
    <w:link w:val="afa"/>
    <w:uiPriority w:val="99"/>
    <w:unhideWhenUsed/>
    <w:rsid w:val="00B507F1"/>
    <w:pPr>
      <w:spacing w:after="120" w:line="240" w:lineRule="auto"/>
      <w:ind w:left="283"/>
    </w:pPr>
    <w:rPr>
      <w:rFonts w:ascii="Times New Roman" w:eastAsia="Times New Roman" w:hAnsi="Times New Roman"/>
      <w:sz w:val="20"/>
      <w:szCs w:val="20"/>
      <w:lang w:eastAsia="ru-RU"/>
    </w:rPr>
  </w:style>
  <w:style w:type="character" w:customStyle="1" w:styleId="afa">
    <w:name w:val="Основной текст с отступом Знак"/>
    <w:basedOn w:val="a0"/>
    <w:link w:val="af9"/>
    <w:uiPriority w:val="99"/>
    <w:rsid w:val="00B507F1"/>
    <w:rPr>
      <w:rFonts w:ascii="Times New Roman" w:eastAsia="Times New Roman" w:hAnsi="Times New Roman" w:cs="Times New Roman"/>
      <w:sz w:val="20"/>
      <w:szCs w:val="20"/>
      <w:lang w:val="ru-RU" w:eastAsia="ru-RU"/>
    </w:rPr>
  </w:style>
  <w:style w:type="paragraph" w:styleId="afb">
    <w:name w:val="List Continue"/>
    <w:basedOn w:val="a"/>
    <w:uiPriority w:val="99"/>
    <w:semiHidden/>
    <w:unhideWhenUsed/>
    <w:rsid w:val="00B507F1"/>
    <w:pPr>
      <w:spacing w:after="120" w:line="240" w:lineRule="auto"/>
      <w:ind w:left="283"/>
    </w:pPr>
    <w:rPr>
      <w:rFonts w:ascii="Times New Roman" w:eastAsia="Times New Roman" w:hAnsi="Times New Roman"/>
      <w:sz w:val="20"/>
      <w:szCs w:val="20"/>
      <w:lang w:eastAsia="ru-RU"/>
    </w:rPr>
  </w:style>
  <w:style w:type="paragraph" w:styleId="afc">
    <w:name w:val="Subtitle"/>
    <w:basedOn w:val="a"/>
    <w:link w:val="afd"/>
    <w:uiPriority w:val="99"/>
    <w:qFormat/>
    <w:rsid w:val="00B507F1"/>
    <w:pPr>
      <w:spacing w:after="0" w:line="240" w:lineRule="auto"/>
    </w:pPr>
    <w:rPr>
      <w:rFonts w:ascii="Cambria" w:eastAsia="Times New Roman" w:hAnsi="Cambria"/>
      <w:sz w:val="24"/>
      <w:szCs w:val="20"/>
      <w:lang w:eastAsia="ru-RU"/>
    </w:rPr>
  </w:style>
  <w:style w:type="character" w:customStyle="1" w:styleId="afd">
    <w:name w:val="Подзаголовок Знак"/>
    <w:basedOn w:val="a0"/>
    <w:link w:val="afc"/>
    <w:uiPriority w:val="99"/>
    <w:rsid w:val="00B507F1"/>
    <w:rPr>
      <w:rFonts w:ascii="Cambria" w:eastAsia="Times New Roman" w:hAnsi="Cambria" w:cs="Times New Roman"/>
      <w:sz w:val="24"/>
      <w:szCs w:val="20"/>
      <w:lang w:val="ru-RU" w:eastAsia="ru-RU"/>
    </w:rPr>
  </w:style>
  <w:style w:type="paragraph" w:styleId="24">
    <w:name w:val="Body Text 2"/>
    <w:basedOn w:val="a"/>
    <w:link w:val="25"/>
    <w:unhideWhenUsed/>
    <w:rsid w:val="00B507F1"/>
    <w:pPr>
      <w:spacing w:after="0" w:line="240" w:lineRule="auto"/>
      <w:jc w:val="both"/>
    </w:pPr>
    <w:rPr>
      <w:rFonts w:ascii="Times New Roman" w:eastAsia="Times New Roman" w:hAnsi="Times New Roman"/>
      <w:sz w:val="20"/>
      <w:szCs w:val="20"/>
      <w:lang w:eastAsia="ru-RU"/>
    </w:rPr>
  </w:style>
  <w:style w:type="character" w:customStyle="1" w:styleId="25">
    <w:name w:val="Основной текст 2 Знак"/>
    <w:basedOn w:val="a0"/>
    <w:link w:val="24"/>
    <w:uiPriority w:val="99"/>
    <w:rsid w:val="00B507F1"/>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B507F1"/>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B507F1"/>
    <w:rPr>
      <w:rFonts w:ascii="Times New Roman" w:eastAsia="Times New Roman" w:hAnsi="Times New Roman" w:cs="Times New Roman"/>
      <w:sz w:val="16"/>
      <w:szCs w:val="20"/>
      <w:lang w:val="ru-RU" w:eastAsia="ru-RU"/>
    </w:rPr>
  </w:style>
  <w:style w:type="paragraph" w:styleId="26">
    <w:name w:val="Body Text Indent 2"/>
    <w:basedOn w:val="a"/>
    <w:link w:val="27"/>
    <w:uiPriority w:val="99"/>
    <w:semiHidden/>
    <w:unhideWhenUsed/>
    <w:rsid w:val="00B507F1"/>
    <w:pPr>
      <w:spacing w:after="0" w:line="240" w:lineRule="auto"/>
      <w:ind w:firstLine="540"/>
      <w:jc w:val="both"/>
    </w:pPr>
    <w:rPr>
      <w:rFonts w:ascii="Times New Roman" w:eastAsia="Times New Roman" w:hAnsi="Times New Roman"/>
      <w:sz w:val="20"/>
      <w:szCs w:val="20"/>
      <w:lang w:eastAsia="ru-RU"/>
    </w:rPr>
  </w:style>
  <w:style w:type="character" w:customStyle="1" w:styleId="27">
    <w:name w:val="Основной текст с отступом 2 Знак"/>
    <w:basedOn w:val="a0"/>
    <w:link w:val="26"/>
    <w:uiPriority w:val="99"/>
    <w:semiHidden/>
    <w:rsid w:val="00B507F1"/>
    <w:rPr>
      <w:rFonts w:ascii="Times New Roman" w:eastAsia="Times New Roman" w:hAnsi="Times New Roman" w:cs="Times New Roman"/>
      <w:sz w:val="20"/>
      <w:szCs w:val="20"/>
      <w:lang w:val="ru-RU" w:eastAsia="ru-RU"/>
    </w:rPr>
  </w:style>
  <w:style w:type="paragraph" w:styleId="33">
    <w:name w:val="Body Text Indent 3"/>
    <w:basedOn w:val="a"/>
    <w:link w:val="34"/>
    <w:uiPriority w:val="99"/>
    <w:semiHidden/>
    <w:unhideWhenUsed/>
    <w:rsid w:val="00B507F1"/>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B507F1"/>
    <w:rPr>
      <w:rFonts w:ascii="Times New Roman" w:eastAsia="Times New Roman" w:hAnsi="Times New Roman" w:cs="Times New Roman"/>
      <w:sz w:val="16"/>
      <w:szCs w:val="20"/>
      <w:lang w:val="ru-RU" w:eastAsia="ru-RU"/>
    </w:rPr>
  </w:style>
  <w:style w:type="paragraph" w:styleId="afe">
    <w:name w:val="Block Text"/>
    <w:basedOn w:val="a"/>
    <w:uiPriority w:val="99"/>
    <w:semiHidden/>
    <w:unhideWhenUsed/>
    <w:rsid w:val="00B507F1"/>
    <w:pPr>
      <w:spacing w:after="0" w:line="240" w:lineRule="auto"/>
      <w:ind w:left="284" w:right="-1192" w:hanging="284"/>
    </w:pPr>
    <w:rPr>
      <w:rFonts w:ascii="Times New Roman" w:eastAsia="Times New Roman" w:hAnsi="Times New Roman"/>
      <w:sz w:val="28"/>
      <w:szCs w:val="20"/>
      <w:lang w:val="uk-UA" w:eastAsia="ru-RU"/>
    </w:rPr>
  </w:style>
  <w:style w:type="paragraph" w:styleId="aff">
    <w:name w:val="Document Map"/>
    <w:basedOn w:val="a"/>
    <w:link w:val="aff0"/>
    <w:uiPriority w:val="99"/>
    <w:semiHidden/>
    <w:unhideWhenUsed/>
    <w:rsid w:val="00B507F1"/>
    <w:pPr>
      <w:shd w:val="clear" w:color="auto" w:fill="000080"/>
      <w:spacing w:after="0" w:line="240" w:lineRule="auto"/>
    </w:pPr>
    <w:rPr>
      <w:rFonts w:ascii="Times New Roman" w:eastAsia="Times New Roman" w:hAnsi="Times New Roman"/>
      <w:sz w:val="2"/>
      <w:szCs w:val="20"/>
      <w:lang w:eastAsia="ru-RU"/>
    </w:rPr>
  </w:style>
  <w:style w:type="character" w:customStyle="1" w:styleId="aff0">
    <w:name w:val="Схема документа Знак"/>
    <w:basedOn w:val="a0"/>
    <w:link w:val="aff"/>
    <w:uiPriority w:val="99"/>
    <w:semiHidden/>
    <w:rsid w:val="00B507F1"/>
    <w:rPr>
      <w:rFonts w:ascii="Times New Roman" w:eastAsia="Times New Roman" w:hAnsi="Times New Roman" w:cs="Times New Roman"/>
      <w:sz w:val="2"/>
      <w:szCs w:val="20"/>
      <w:shd w:val="clear" w:color="auto" w:fill="000080"/>
      <w:lang w:val="ru-RU" w:eastAsia="ru-RU"/>
    </w:rPr>
  </w:style>
  <w:style w:type="paragraph" w:styleId="aff1">
    <w:name w:val="annotation subject"/>
    <w:basedOn w:val="aa"/>
    <w:next w:val="aa"/>
    <w:link w:val="aff2"/>
    <w:uiPriority w:val="99"/>
    <w:semiHidden/>
    <w:unhideWhenUsed/>
    <w:rsid w:val="00B507F1"/>
    <w:rPr>
      <w:b/>
    </w:rPr>
  </w:style>
  <w:style w:type="character" w:customStyle="1" w:styleId="aff2">
    <w:name w:val="Тема примечания Знак"/>
    <w:basedOn w:val="ab"/>
    <w:link w:val="aff1"/>
    <w:uiPriority w:val="99"/>
    <w:semiHidden/>
    <w:rsid w:val="00B507F1"/>
    <w:rPr>
      <w:rFonts w:ascii="Times New Roman" w:eastAsia="Times New Roman" w:hAnsi="Times New Roman" w:cs="Times New Roman"/>
      <w:b/>
      <w:sz w:val="20"/>
      <w:szCs w:val="20"/>
      <w:lang w:val="ru-RU" w:eastAsia="ru-RU"/>
    </w:rPr>
  </w:style>
  <w:style w:type="paragraph" w:styleId="aff3">
    <w:name w:val="Balloon Text"/>
    <w:basedOn w:val="a"/>
    <w:link w:val="aff4"/>
    <w:uiPriority w:val="99"/>
    <w:semiHidden/>
    <w:unhideWhenUsed/>
    <w:rsid w:val="00B507F1"/>
    <w:pPr>
      <w:spacing w:after="0" w:line="240" w:lineRule="auto"/>
    </w:pPr>
    <w:rPr>
      <w:rFonts w:ascii="Tahoma" w:eastAsia="Times New Roman" w:hAnsi="Tahoma"/>
      <w:sz w:val="16"/>
      <w:szCs w:val="20"/>
      <w:lang w:eastAsia="ru-RU"/>
    </w:rPr>
  </w:style>
  <w:style w:type="character" w:customStyle="1" w:styleId="aff4">
    <w:name w:val="Текст выноски Знак"/>
    <w:basedOn w:val="a0"/>
    <w:link w:val="aff3"/>
    <w:uiPriority w:val="99"/>
    <w:semiHidden/>
    <w:rsid w:val="00B507F1"/>
    <w:rPr>
      <w:rFonts w:ascii="Tahoma" w:eastAsia="Times New Roman" w:hAnsi="Tahoma" w:cs="Times New Roman"/>
      <w:sz w:val="16"/>
      <w:szCs w:val="20"/>
      <w:lang w:val="ru-RU" w:eastAsia="ru-RU"/>
    </w:rPr>
  </w:style>
  <w:style w:type="paragraph" w:styleId="aff5">
    <w:name w:val="List Paragraph"/>
    <w:basedOn w:val="a"/>
    <w:uiPriority w:val="34"/>
    <w:qFormat/>
    <w:rsid w:val="00B507F1"/>
    <w:pPr>
      <w:ind w:left="720"/>
      <w:contextualSpacing/>
    </w:pPr>
    <w:rPr>
      <w:rFonts w:eastAsia="Times New Roman"/>
    </w:rPr>
  </w:style>
  <w:style w:type="paragraph" w:customStyle="1" w:styleId="61">
    <w:name w:val="Знак Знак6 Знак Знак Знак Знак"/>
    <w:basedOn w:val="a"/>
    <w:rsid w:val="00B507F1"/>
    <w:pPr>
      <w:spacing w:after="0" w:line="240" w:lineRule="auto"/>
    </w:pPr>
    <w:rPr>
      <w:rFonts w:ascii="Times New Roman" w:eastAsia="Times New Roman" w:hAnsi="Times New Roman"/>
      <w:sz w:val="20"/>
      <w:szCs w:val="20"/>
      <w:lang w:val="en-US"/>
    </w:rPr>
  </w:style>
  <w:style w:type="paragraph" w:customStyle="1" w:styleId="aff6">
    <w:name w:val="іІІ"/>
    <w:basedOn w:val="a"/>
    <w:uiPriority w:val="99"/>
    <w:rsid w:val="00B507F1"/>
    <w:pPr>
      <w:spacing w:after="0" w:line="240" w:lineRule="auto"/>
      <w:jc w:val="both"/>
    </w:pPr>
    <w:rPr>
      <w:rFonts w:ascii="Times New Roman" w:eastAsia="Times New Roman" w:hAnsi="Times New Roman"/>
      <w:sz w:val="28"/>
      <w:szCs w:val="20"/>
      <w:lang w:val="en-US" w:eastAsia="ru-RU"/>
    </w:rPr>
  </w:style>
  <w:style w:type="paragraph" w:customStyle="1" w:styleId="aff7">
    <w:name w:val="Знак Знак"/>
    <w:basedOn w:val="a"/>
    <w:uiPriority w:val="99"/>
    <w:rsid w:val="00B507F1"/>
    <w:pPr>
      <w:spacing w:after="0" w:line="240" w:lineRule="auto"/>
    </w:pPr>
    <w:rPr>
      <w:rFonts w:ascii="Times New Roman" w:eastAsia="Times New Roman" w:hAnsi="Times New Roman"/>
      <w:sz w:val="20"/>
      <w:szCs w:val="20"/>
      <w:lang w:val="en-US"/>
    </w:rPr>
  </w:style>
  <w:style w:type="paragraph" w:customStyle="1" w:styleId="aff8">
    <w:name w:val="Знак"/>
    <w:basedOn w:val="a"/>
    <w:uiPriority w:val="99"/>
    <w:rsid w:val="00B507F1"/>
    <w:pPr>
      <w:spacing w:after="0" w:line="240" w:lineRule="auto"/>
    </w:pPr>
    <w:rPr>
      <w:rFonts w:ascii="Times New Roman" w:eastAsia="Times New Roman" w:hAnsi="Times New Roman"/>
      <w:sz w:val="20"/>
      <w:szCs w:val="20"/>
      <w:lang w:val="en-US"/>
    </w:rPr>
  </w:style>
  <w:style w:type="paragraph" w:customStyle="1" w:styleId="13">
    <w:name w:val="Абзац списка1"/>
    <w:basedOn w:val="a"/>
    <w:uiPriority w:val="99"/>
    <w:rsid w:val="00B507F1"/>
    <w:pPr>
      <w:ind w:left="720"/>
    </w:pPr>
    <w:rPr>
      <w:rFonts w:eastAsia="Times New Roman"/>
      <w:lang w:eastAsia="ru-RU"/>
    </w:rPr>
  </w:style>
  <w:style w:type="paragraph" w:customStyle="1" w:styleId="aff9">
    <w:name w:val="Знак Знак Знак Знак"/>
    <w:basedOn w:val="a"/>
    <w:rsid w:val="00B507F1"/>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B507F1"/>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B507F1"/>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8">
    <w:name w:val="Основной текст (2)_"/>
    <w:link w:val="29"/>
    <w:uiPriority w:val="99"/>
    <w:locked/>
    <w:rsid w:val="00B507F1"/>
    <w:rPr>
      <w:rFonts w:ascii="Calibri" w:hAnsi="Calibri" w:cs="Calibri"/>
      <w:b/>
      <w:spacing w:val="-10"/>
      <w:sz w:val="23"/>
      <w:shd w:val="clear" w:color="auto" w:fill="FFFFFF"/>
    </w:rPr>
  </w:style>
  <w:style w:type="paragraph" w:customStyle="1" w:styleId="29">
    <w:name w:val="Основной текст (2)"/>
    <w:basedOn w:val="a"/>
    <w:link w:val="28"/>
    <w:uiPriority w:val="99"/>
    <w:rsid w:val="00B507F1"/>
    <w:pPr>
      <w:shd w:val="clear" w:color="auto" w:fill="FFFFFF"/>
      <w:spacing w:after="0" w:line="240" w:lineRule="atLeast"/>
    </w:pPr>
    <w:rPr>
      <w:rFonts w:eastAsiaTheme="minorHAnsi" w:cs="Calibri"/>
      <w:b/>
      <w:spacing w:val="-10"/>
      <w:sz w:val="23"/>
      <w:lang w:val="uk-UA"/>
    </w:rPr>
  </w:style>
  <w:style w:type="character" w:customStyle="1" w:styleId="62">
    <w:name w:val="Основной текст (6)_"/>
    <w:link w:val="63"/>
    <w:uiPriority w:val="99"/>
    <w:locked/>
    <w:rsid w:val="00B507F1"/>
    <w:rPr>
      <w:rFonts w:ascii="Calibri" w:hAnsi="Calibri" w:cs="Calibri"/>
      <w:i/>
      <w:sz w:val="23"/>
      <w:shd w:val="clear" w:color="auto" w:fill="FFFFFF"/>
    </w:rPr>
  </w:style>
  <w:style w:type="paragraph" w:customStyle="1" w:styleId="63">
    <w:name w:val="Основной текст (6)"/>
    <w:basedOn w:val="a"/>
    <w:link w:val="62"/>
    <w:uiPriority w:val="99"/>
    <w:rsid w:val="00B507F1"/>
    <w:pPr>
      <w:shd w:val="clear" w:color="auto" w:fill="FFFFFF"/>
      <w:spacing w:after="0" w:line="271" w:lineRule="exact"/>
    </w:pPr>
    <w:rPr>
      <w:rFonts w:eastAsiaTheme="minorHAnsi" w:cs="Calibri"/>
      <w:i/>
      <w:sz w:val="23"/>
      <w:lang w:val="uk-UA"/>
    </w:rPr>
  </w:style>
  <w:style w:type="character" w:customStyle="1" w:styleId="51">
    <w:name w:val="Основной текст (5)_"/>
    <w:link w:val="52"/>
    <w:uiPriority w:val="99"/>
    <w:locked/>
    <w:rsid w:val="00B507F1"/>
    <w:rPr>
      <w:rFonts w:ascii="Calibri" w:hAnsi="Calibri" w:cs="Calibri"/>
      <w:noProof/>
      <w:sz w:val="11"/>
      <w:shd w:val="clear" w:color="auto" w:fill="FFFFFF"/>
    </w:rPr>
  </w:style>
  <w:style w:type="paragraph" w:customStyle="1" w:styleId="52">
    <w:name w:val="Основной текст (5)"/>
    <w:basedOn w:val="a"/>
    <w:link w:val="51"/>
    <w:uiPriority w:val="99"/>
    <w:rsid w:val="00B507F1"/>
    <w:pPr>
      <w:shd w:val="clear" w:color="auto" w:fill="FFFFFF"/>
      <w:spacing w:before="240" w:after="0" w:line="240" w:lineRule="atLeast"/>
    </w:pPr>
    <w:rPr>
      <w:rFonts w:eastAsiaTheme="minorHAnsi" w:cs="Calibri"/>
      <w:noProof/>
      <w:sz w:val="11"/>
      <w:lang w:val="uk-UA"/>
    </w:rPr>
  </w:style>
  <w:style w:type="character" w:customStyle="1" w:styleId="41">
    <w:name w:val="Основной текст (4)_"/>
    <w:link w:val="42"/>
    <w:uiPriority w:val="99"/>
    <w:locked/>
    <w:rsid w:val="00B507F1"/>
    <w:rPr>
      <w:rFonts w:ascii="Calibri" w:hAnsi="Calibri" w:cs="Calibri"/>
      <w:i/>
      <w:noProof/>
      <w:sz w:val="8"/>
      <w:shd w:val="clear" w:color="auto" w:fill="FFFFFF"/>
    </w:rPr>
  </w:style>
  <w:style w:type="paragraph" w:customStyle="1" w:styleId="42">
    <w:name w:val="Основной текст (4)"/>
    <w:basedOn w:val="a"/>
    <w:link w:val="41"/>
    <w:uiPriority w:val="99"/>
    <w:rsid w:val="00B507F1"/>
    <w:pPr>
      <w:shd w:val="clear" w:color="auto" w:fill="FFFFFF"/>
      <w:spacing w:after="0" w:line="240" w:lineRule="atLeast"/>
    </w:pPr>
    <w:rPr>
      <w:rFonts w:eastAsiaTheme="minorHAnsi" w:cs="Calibri"/>
      <w:i/>
      <w:noProof/>
      <w:sz w:val="8"/>
      <w:lang w:val="uk-UA"/>
    </w:rPr>
  </w:style>
  <w:style w:type="paragraph" w:customStyle="1" w:styleId="410">
    <w:name w:val="Основной текст (4)1"/>
    <w:basedOn w:val="a"/>
    <w:uiPriority w:val="99"/>
    <w:rsid w:val="00B507F1"/>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B507F1"/>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B507F1"/>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B507F1"/>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B507F1"/>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B507F1"/>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B507F1"/>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a">
    <w:name w:val="Содержимое таблицы"/>
    <w:basedOn w:val="a"/>
    <w:uiPriority w:val="99"/>
    <w:rsid w:val="00B507F1"/>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B507F1"/>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B507F1"/>
    <w:pPr>
      <w:spacing w:after="0" w:line="240" w:lineRule="auto"/>
    </w:pPr>
    <w:rPr>
      <w:rFonts w:ascii="Times New Roman" w:eastAsia="Times New Roman" w:hAnsi="Times New Roman"/>
      <w:sz w:val="20"/>
      <w:szCs w:val="20"/>
      <w:lang w:val="en-US"/>
    </w:rPr>
  </w:style>
  <w:style w:type="paragraph" w:customStyle="1" w:styleId="2a">
    <w:name w:val="Абзац списка2"/>
    <w:basedOn w:val="a"/>
    <w:uiPriority w:val="99"/>
    <w:rsid w:val="00B507F1"/>
    <w:pPr>
      <w:ind w:left="720"/>
      <w:contextualSpacing/>
    </w:pPr>
    <w:rPr>
      <w:rFonts w:eastAsia="Times New Roman"/>
    </w:rPr>
  </w:style>
  <w:style w:type="character" w:styleId="affb">
    <w:name w:val="footnote reference"/>
    <w:uiPriority w:val="99"/>
    <w:semiHidden/>
    <w:unhideWhenUsed/>
    <w:rsid w:val="00B507F1"/>
    <w:rPr>
      <w:rFonts w:ascii="Times New Roman" w:hAnsi="Times New Roman" w:cs="Times New Roman" w:hint="default"/>
      <w:vertAlign w:val="superscript"/>
    </w:rPr>
  </w:style>
  <w:style w:type="character" w:styleId="affc">
    <w:name w:val="annotation reference"/>
    <w:uiPriority w:val="99"/>
    <w:semiHidden/>
    <w:unhideWhenUsed/>
    <w:rsid w:val="00B507F1"/>
    <w:rPr>
      <w:rFonts w:ascii="Times New Roman" w:hAnsi="Times New Roman" w:cs="Times New Roman" w:hint="default"/>
      <w:sz w:val="16"/>
    </w:rPr>
  </w:style>
  <w:style w:type="character" w:styleId="affd">
    <w:name w:val="page number"/>
    <w:uiPriority w:val="99"/>
    <w:semiHidden/>
    <w:unhideWhenUsed/>
    <w:rsid w:val="00B507F1"/>
    <w:rPr>
      <w:rFonts w:ascii="Times New Roman" w:hAnsi="Times New Roman" w:cs="Times New Roman" w:hint="default"/>
    </w:rPr>
  </w:style>
  <w:style w:type="character" w:customStyle="1" w:styleId="HeaderChar">
    <w:name w:val="Header Char"/>
    <w:uiPriority w:val="99"/>
    <w:locked/>
    <w:rsid w:val="00B507F1"/>
    <w:rPr>
      <w:rFonts w:ascii="Times New Roman" w:hAnsi="Times New Roman" w:cs="Times New Roman" w:hint="default"/>
      <w:sz w:val="20"/>
    </w:rPr>
  </w:style>
  <w:style w:type="character" w:customStyle="1" w:styleId="apple-converted-space">
    <w:name w:val="apple-converted-space"/>
    <w:uiPriority w:val="99"/>
    <w:rsid w:val="00B507F1"/>
  </w:style>
  <w:style w:type="character" w:customStyle="1" w:styleId="apple-style-span">
    <w:name w:val="apple-style-span"/>
    <w:uiPriority w:val="99"/>
    <w:rsid w:val="00B507F1"/>
  </w:style>
  <w:style w:type="character" w:customStyle="1" w:styleId="64">
    <w:name w:val="Основной текст (6) + Не курсив"/>
    <w:aliases w:val="Интервал 0 pt"/>
    <w:uiPriority w:val="99"/>
    <w:rsid w:val="00B507F1"/>
    <w:rPr>
      <w:rFonts w:ascii="Calibri" w:hAnsi="Calibri" w:cs="Calibri" w:hint="default"/>
      <w:i/>
      <w:iCs w:val="0"/>
      <w:spacing w:val="-10"/>
      <w:sz w:val="23"/>
    </w:rPr>
  </w:style>
  <w:style w:type="character" w:customStyle="1" w:styleId="affe">
    <w:name w:val="Основной текст + Полужирный"/>
    <w:uiPriority w:val="99"/>
    <w:rsid w:val="00B507F1"/>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B507F1"/>
    <w:rPr>
      <w:rFonts w:ascii="Times New Roman" w:hAnsi="Times New Roman" w:cs="Times New Roman" w:hint="default"/>
      <w:smallCaps/>
      <w:noProof/>
      <w:spacing w:val="0"/>
      <w:sz w:val="25"/>
    </w:rPr>
  </w:style>
  <w:style w:type="character" w:customStyle="1" w:styleId="420">
    <w:name w:val="Основной текст (4)2"/>
    <w:uiPriority w:val="99"/>
    <w:rsid w:val="00B507F1"/>
    <w:rPr>
      <w:rFonts w:ascii="Times New Roman" w:hAnsi="Times New Roman" w:cs="Times New Roman" w:hint="default"/>
      <w:spacing w:val="0"/>
      <w:sz w:val="18"/>
    </w:rPr>
  </w:style>
  <w:style w:type="character" w:customStyle="1" w:styleId="FontStyle19">
    <w:name w:val="Font Style19"/>
    <w:uiPriority w:val="99"/>
    <w:rsid w:val="00B507F1"/>
    <w:rPr>
      <w:rFonts w:ascii="Times New Roman" w:hAnsi="Times New Roman" w:cs="Times New Roman" w:hint="default"/>
      <w:sz w:val="22"/>
    </w:rPr>
  </w:style>
  <w:style w:type="character" w:customStyle="1" w:styleId="FontStyle20">
    <w:name w:val="Font Style20"/>
    <w:uiPriority w:val="99"/>
    <w:rsid w:val="00B507F1"/>
    <w:rPr>
      <w:rFonts w:ascii="Cambria" w:hAnsi="Cambria" w:hint="default"/>
      <w:i/>
      <w:iCs w:val="0"/>
      <w:smallCaps/>
      <w:sz w:val="16"/>
    </w:rPr>
  </w:style>
  <w:style w:type="character" w:customStyle="1" w:styleId="FontStyle22">
    <w:name w:val="Font Style22"/>
    <w:uiPriority w:val="99"/>
    <w:rsid w:val="00B507F1"/>
    <w:rPr>
      <w:rFonts w:ascii="Times New Roman" w:hAnsi="Times New Roman" w:cs="Times New Roman" w:hint="default"/>
      <w:b/>
      <w:bCs w:val="0"/>
      <w:w w:val="30"/>
      <w:sz w:val="16"/>
    </w:rPr>
  </w:style>
  <w:style w:type="character" w:customStyle="1" w:styleId="FontStyle21">
    <w:name w:val="Font Style21"/>
    <w:uiPriority w:val="99"/>
    <w:rsid w:val="00B507F1"/>
    <w:rPr>
      <w:rFonts w:ascii="Garamond" w:hAnsi="Garamond" w:hint="default"/>
      <w:b/>
      <w:bCs w:val="0"/>
      <w:i/>
      <w:iCs w:val="0"/>
      <w:sz w:val="36"/>
    </w:rPr>
  </w:style>
  <w:style w:type="character" w:customStyle="1" w:styleId="FontStyle23">
    <w:name w:val="Font Style23"/>
    <w:uiPriority w:val="99"/>
    <w:rsid w:val="00B507F1"/>
    <w:rPr>
      <w:rFonts w:ascii="Bookman Old Style" w:hAnsi="Bookman Old Style" w:hint="default"/>
      <w:i/>
      <w:iCs w:val="0"/>
      <w:sz w:val="22"/>
    </w:rPr>
  </w:style>
  <w:style w:type="character" w:customStyle="1" w:styleId="FontStyle24">
    <w:name w:val="Font Style24"/>
    <w:uiPriority w:val="99"/>
    <w:rsid w:val="00B507F1"/>
    <w:rPr>
      <w:rFonts w:ascii="Times New Roman" w:hAnsi="Times New Roman" w:cs="Times New Roman" w:hint="default"/>
      <w:b/>
      <w:bCs w:val="0"/>
      <w:i/>
      <w:iCs w:val="0"/>
      <w:sz w:val="22"/>
    </w:rPr>
  </w:style>
  <w:style w:type="character" w:customStyle="1" w:styleId="FontStyle27">
    <w:name w:val="Font Style27"/>
    <w:uiPriority w:val="99"/>
    <w:rsid w:val="00B507F1"/>
    <w:rPr>
      <w:rFonts w:ascii="Times New Roman" w:hAnsi="Times New Roman" w:cs="Times New Roman" w:hint="default"/>
      <w:sz w:val="22"/>
    </w:rPr>
  </w:style>
  <w:style w:type="character" w:customStyle="1" w:styleId="FontStyle26">
    <w:name w:val="Font Style26"/>
    <w:uiPriority w:val="99"/>
    <w:rsid w:val="00B507F1"/>
    <w:rPr>
      <w:rFonts w:ascii="Times New Roman" w:hAnsi="Times New Roman" w:cs="Times New Roman" w:hint="default"/>
      <w:sz w:val="22"/>
    </w:rPr>
  </w:style>
  <w:style w:type="character" w:customStyle="1" w:styleId="FontStyle36">
    <w:name w:val="Font Style36"/>
    <w:uiPriority w:val="99"/>
    <w:rsid w:val="00B507F1"/>
    <w:rPr>
      <w:rFonts w:ascii="Cambria" w:hAnsi="Cambria" w:hint="default"/>
      <w:sz w:val="22"/>
    </w:rPr>
  </w:style>
  <w:style w:type="character" w:customStyle="1" w:styleId="FontStyle33">
    <w:name w:val="Font Style33"/>
    <w:uiPriority w:val="99"/>
    <w:rsid w:val="00B507F1"/>
    <w:rPr>
      <w:rFonts w:ascii="Cambria" w:hAnsi="Cambria" w:hint="default"/>
      <w:b/>
      <w:bCs w:val="0"/>
      <w:smallCaps/>
      <w:sz w:val="26"/>
    </w:rPr>
  </w:style>
  <w:style w:type="character" w:customStyle="1" w:styleId="FontStyle35">
    <w:name w:val="Font Style35"/>
    <w:uiPriority w:val="99"/>
    <w:rsid w:val="00B507F1"/>
    <w:rPr>
      <w:rFonts w:ascii="Cambria" w:hAnsi="Cambria" w:hint="default"/>
      <w:b/>
      <w:bCs w:val="0"/>
      <w:sz w:val="16"/>
    </w:rPr>
  </w:style>
  <w:style w:type="character" w:customStyle="1" w:styleId="14">
    <w:name w:val="Текст выноски Знак1"/>
    <w:uiPriority w:val="99"/>
    <w:semiHidden/>
    <w:rsid w:val="00B507F1"/>
    <w:rPr>
      <w:rFonts w:ascii="Tahoma" w:hAnsi="Tahoma" w:cs="Tahoma" w:hint="default"/>
      <w:sz w:val="16"/>
      <w:lang w:val="uk-UA" w:eastAsia="en-US"/>
    </w:rPr>
  </w:style>
  <w:style w:type="character" w:customStyle="1" w:styleId="100">
    <w:name w:val="Знак Знак10"/>
    <w:uiPriority w:val="99"/>
    <w:rsid w:val="00B507F1"/>
    <w:rPr>
      <w:sz w:val="24"/>
    </w:rPr>
  </w:style>
  <w:style w:type="character" w:customStyle="1" w:styleId="WW8Num13z0">
    <w:name w:val="WW8Num13z0"/>
    <w:uiPriority w:val="99"/>
    <w:rsid w:val="00B507F1"/>
    <w:rPr>
      <w:rFonts w:ascii="Wingdings" w:hAnsi="Wingdings" w:hint="default"/>
    </w:rPr>
  </w:style>
  <w:style w:type="table" w:styleId="afff">
    <w:name w:val="Table Grid"/>
    <w:basedOn w:val="a1"/>
    <w:uiPriority w:val="5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ff"/>
    <w:uiPriority w:val="39"/>
    <w:rsid w:val="00B507F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ff"/>
    <w:uiPriority w:val="39"/>
    <w:rsid w:val="00B507F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07F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c">
    <w:name w:val="Нет списка2"/>
    <w:next w:val="a2"/>
    <w:uiPriority w:val="99"/>
    <w:semiHidden/>
    <w:unhideWhenUsed/>
    <w:rsid w:val="00B507F1"/>
  </w:style>
  <w:style w:type="paragraph" w:customStyle="1" w:styleId="msonormal0">
    <w:name w:val="msonormal"/>
    <w:basedOn w:val="a"/>
    <w:rsid w:val="00B507F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B507F1"/>
  </w:style>
  <w:style w:type="paragraph" w:styleId="afff0">
    <w:name w:val="No Spacing"/>
    <w:qFormat/>
    <w:rsid w:val="00B507F1"/>
    <w:pPr>
      <w:spacing w:after="0" w:line="240" w:lineRule="auto"/>
    </w:pPr>
    <w:rPr>
      <w:rFonts w:ascii="Times New Roman" w:eastAsia="Times New Roman" w:hAnsi="Times New Roman" w:cs="Times New Roman"/>
      <w:sz w:val="18"/>
      <w:szCs w:val="24"/>
      <w:lang w:eastAsia="ru-RU"/>
    </w:rPr>
  </w:style>
  <w:style w:type="paragraph" w:customStyle="1" w:styleId="16">
    <w:name w:val="Стиль1"/>
    <w:basedOn w:val="a"/>
    <w:uiPriority w:val="99"/>
    <w:rsid w:val="00B507F1"/>
    <w:pPr>
      <w:spacing w:after="0" w:line="240" w:lineRule="auto"/>
    </w:pPr>
    <w:rPr>
      <w:rFonts w:ascii="Times New Roman" w:eastAsia="Times New Roman" w:hAnsi="Times New Roman"/>
      <w:iCs/>
      <w:sz w:val="28"/>
      <w:szCs w:val="32"/>
      <w:lang w:eastAsia="ru-RU"/>
    </w:rPr>
  </w:style>
  <w:style w:type="paragraph" w:customStyle="1" w:styleId="17">
    <w:name w:val="Без інтервалів1"/>
    <w:uiPriority w:val="99"/>
    <w:qFormat/>
    <w:rsid w:val="00B507F1"/>
    <w:pPr>
      <w:spacing w:after="0" w:line="240" w:lineRule="auto"/>
    </w:pPr>
    <w:rPr>
      <w:rFonts w:ascii="Calibri" w:eastAsia="Calibri" w:hAnsi="Calibri" w:cs="Times New Roman"/>
      <w:lang w:val="ru-RU"/>
    </w:rPr>
  </w:style>
  <w:style w:type="table" w:customStyle="1" w:styleId="TableGrid">
    <w:name w:val="TableGrid"/>
    <w:rsid w:val="00B507F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B507F1"/>
  </w:style>
  <w:style w:type="numbering" w:customStyle="1" w:styleId="43">
    <w:name w:val="Нет списка4"/>
    <w:next w:val="a2"/>
    <w:uiPriority w:val="99"/>
    <w:semiHidden/>
    <w:unhideWhenUsed/>
    <w:rsid w:val="00B507F1"/>
  </w:style>
  <w:style w:type="numbering" w:customStyle="1" w:styleId="54">
    <w:name w:val="Нет списка5"/>
    <w:next w:val="a2"/>
    <w:uiPriority w:val="99"/>
    <w:semiHidden/>
    <w:unhideWhenUsed/>
    <w:rsid w:val="00B507F1"/>
  </w:style>
  <w:style w:type="numbering" w:customStyle="1" w:styleId="121">
    <w:name w:val="Нет списка12"/>
    <w:next w:val="a2"/>
    <w:uiPriority w:val="99"/>
    <w:semiHidden/>
    <w:unhideWhenUsed/>
    <w:rsid w:val="00B507F1"/>
  </w:style>
  <w:style w:type="numbering" w:customStyle="1" w:styleId="1111">
    <w:name w:val="Нет списка1111"/>
    <w:next w:val="a2"/>
    <w:uiPriority w:val="99"/>
    <w:semiHidden/>
    <w:unhideWhenUsed/>
    <w:rsid w:val="00B507F1"/>
  </w:style>
  <w:style w:type="character" w:customStyle="1" w:styleId="afff1">
    <w:name w:val="Заголовок Знак"/>
    <w:uiPriority w:val="10"/>
    <w:rsid w:val="00B507F1"/>
    <w:rPr>
      <w:rFonts w:ascii="Calibri Light" w:eastAsia="Times New Roman" w:hAnsi="Calibri Light" w:cs="Times New Roman"/>
      <w:spacing w:val="-10"/>
      <w:kern w:val="28"/>
      <w:sz w:val="56"/>
      <w:szCs w:val="56"/>
    </w:rPr>
  </w:style>
  <w:style w:type="table" w:customStyle="1" w:styleId="36">
    <w:name w:val="Сетка таблицы3"/>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
    <w:uiPriority w:val="39"/>
    <w:rsid w:val="00B507F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
    <w:uiPriority w:val="39"/>
    <w:rsid w:val="00B507F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B507F1"/>
  </w:style>
  <w:style w:type="numbering" w:customStyle="1" w:styleId="130">
    <w:name w:val="Нет списка13"/>
    <w:next w:val="a2"/>
    <w:uiPriority w:val="99"/>
    <w:semiHidden/>
    <w:unhideWhenUsed/>
    <w:rsid w:val="00B507F1"/>
  </w:style>
  <w:style w:type="table" w:customStyle="1" w:styleId="44">
    <w:name w:val="Сетка таблицы4"/>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f"/>
    <w:uiPriority w:val="39"/>
    <w:rsid w:val="00B507F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f"/>
    <w:uiPriority w:val="39"/>
    <w:rsid w:val="00B507F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B507F1"/>
  </w:style>
  <w:style w:type="numbering" w:customStyle="1" w:styleId="311">
    <w:name w:val="Нет списка31"/>
    <w:next w:val="a2"/>
    <w:uiPriority w:val="99"/>
    <w:semiHidden/>
    <w:unhideWhenUsed/>
    <w:rsid w:val="00B507F1"/>
  </w:style>
  <w:style w:type="table" w:customStyle="1" w:styleId="TableGrid1">
    <w:name w:val="TableGrid1"/>
    <w:rsid w:val="00B507F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B507F1"/>
  </w:style>
  <w:style w:type="numbering" w:customStyle="1" w:styleId="411">
    <w:name w:val="Нет списка41"/>
    <w:next w:val="a2"/>
    <w:uiPriority w:val="99"/>
    <w:semiHidden/>
    <w:unhideWhenUsed/>
    <w:rsid w:val="00B507F1"/>
  </w:style>
  <w:style w:type="numbering" w:customStyle="1" w:styleId="510">
    <w:name w:val="Нет списка51"/>
    <w:next w:val="a2"/>
    <w:uiPriority w:val="99"/>
    <w:semiHidden/>
    <w:unhideWhenUsed/>
    <w:rsid w:val="00B507F1"/>
  </w:style>
  <w:style w:type="numbering" w:customStyle="1" w:styleId="1210">
    <w:name w:val="Нет списка121"/>
    <w:next w:val="a2"/>
    <w:uiPriority w:val="99"/>
    <w:semiHidden/>
    <w:unhideWhenUsed/>
    <w:rsid w:val="00B507F1"/>
  </w:style>
  <w:style w:type="numbering" w:customStyle="1" w:styleId="1112">
    <w:name w:val="Нет списка1112"/>
    <w:next w:val="a2"/>
    <w:uiPriority w:val="99"/>
    <w:semiHidden/>
    <w:unhideWhenUsed/>
    <w:rsid w:val="00B507F1"/>
  </w:style>
  <w:style w:type="table" w:customStyle="1" w:styleId="312">
    <w:name w:val="Сетка таблицы31"/>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
    <w:uiPriority w:val="39"/>
    <w:rsid w:val="00B507F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
    <w:uiPriority w:val="39"/>
    <w:rsid w:val="00B507F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
    <w:uiPriority w:val="59"/>
    <w:rsid w:val="00B507F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має списку1"/>
    <w:next w:val="a2"/>
    <w:uiPriority w:val="99"/>
    <w:semiHidden/>
    <w:unhideWhenUsed/>
    <w:rsid w:val="00B507F1"/>
  </w:style>
  <w:style w:type="numbering" w:customStyle="1" w:styleId="141">
    <w:name w:val="Нет списка14"/>
    <w:next w:val="a2"/>
    <w:uiPriority w:val="99"/>
    <w:semiHidden/>
    <w:unhideWhenUsed/>
    <w:rsid w:val="00B507F1"/>
  </w:style>
  <w:style w:type="numbering" w:customStyle="1" w:styleId="1130">
    <w:name w:val="Нет списка113"/>
    <w:next w:val="a2"/>
    <w:uiPriority w:val="99"/>
    <w:semiHidden/>
    <w:unhideWhenUsed/>
    <w:rsid w:val="00B507F1"/>
  </w:style>
  <w:style w:type="table" w:customStyle="1" w:styleId="1b">
    <w:name w:val="Сітка таблиці1"/>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ff"/>
    <w:uiPriority w:val="39"/>
    <w:rsid w:val="00B507F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f"/>
    <w:uiPriority w:val="39"/>
    <w:rsid w:val="00B507F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B507F1"/>
  </w:style>
  <w:style w:type="numbering" w:customStyle="1" w:styleId="320">
    <w:name w:val="Нет списка32"/>
    <w:next w:val="a2"/>
    <w:uiPriority w:val="99"/>
    <w:semiHidden/>
    <w:unhideWhenUsed/>
    <w:rsid w:val="00B507F1"/>
  </w:style>
  <w:style w:type="table" w:customStyle="1" w:styleId="TableGrid2">
    <w:name w:val="TableGrid2"/>
    <w:rsid w:val="00B507F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3">
    <w:name w:val="Нет списка1113"/>
    <w:next w:val="a2"/>
    <w:uiPriority w:val="99"/>
    <w:semiHidden/>
    <w:unhideWhenUsed/>
    <w:rsid w:val="00B507F1"/>
  </w:style>
  <w:style w:type="numbering" w:customStyle="1" w:styleId="421">
    <w:name w:val="Нет списка42"/>
    <w:next w:val="a2"/>
    <w:uiPriority w:val="99"/>
    <w:semiHidden/>
    <w:unhideWhenUsed/>
    <w:rsid w:val="00B507F1"/>
  </w:style>
  <w:style w:type="numbering" w:customStyle="1" w:styleId="520">
    <w:name w:val="Нет списка52"/>
    <w:next w:val="a2"/>
    <w:uiPriority w:val="99"/>
    <w:semiHidden/>
    <w:unhideWhenUsed/>
    <w:rsid w:val="00B507F1"/>
  </w:style>
  <w:style w:type="numbering" w:customStyle="1" w:styleId="1220">
    <w:name w:val="Нет списка122"/>
    <w:next w:val="a2"/>
    <w:uiPriority w:val="99"/>
    <w:semiHidden/>
    <w:unhideWhenUsed/>
    <w:rsid w:val="00B507F1"/>
  </w:style>
  <w:style w:type="numbering" w:customStyle="1" w:styleId="11111">
    <w:name w:val="Нет списка11111"/>
    <w:next w:val="a2"/>
    <w:uiPriority w:val="99"/>
    <w:semiHidden/>
    <w:unhideWhenUsed/>
    <w:rsid w:val="00B507F1"/>
  </w:style>
  <w:style w:type="table" w:customStyle="1" w:styleId="321">
    <w:name w:val="Сетка таблицы32"/>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fff"/>
    <w:uiPriority w:val="39"/>
    <w:rsid w:val="00B507F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ff"/>
    <w:uiPriority w:val="39"/>
    <w:rsid w:val="00B507F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B507F1"/>
  </w:style>
  <w:style w:type="numbering" w:customStyle="1" w:styleId="1310">
    <w:name w:val="Нет списка131"/>
    <w:next w:val="a2"/>
    <w:uiPriority w:val="99"/>
    <w:semiHidden/>
    <w:unhideWhenUsed/>
    <w:rsid w:val="00B507F1"/>
  </w:style>
  <w:style w:type="table" w:customStyle="1" w:styleId="412">
    <w:name w:val="Сетка таблицы41"/>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fff"/>
    <w:uiPriority w:val="39"/>
    <w:rsid w:val="00B507F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fff"/>
    <w:uiPriority w:val="39"/>
    <w:rsid w:val="00B507F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B507F1"/>
  </w:style>
  <w:style w:type="numbering" w:customStyle="1" w:styleId="3110">
    <w:name w:val="Нет списка311"/>
    <w:next w:val="a2"/>
    <w:uiPriority w:val="99"/>
    <w:semiHidden/>
    <w:unhideWhenUsed/>
    <w:rsid w:val="00B507F1"/>
  </w:style>
  <w:style w:type="table" w:customStyle="1" w:styleId="TableGrid11">
    <w:name w:val="TableGrid11"/>
    <w:rsid w:val="00B507F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10">
    <w:name w:val="Нет списка1121"/>
    <w:next w:val="a2"/>
    <w:uiPriority w:val="99"/>
    <w:semiHidden/>
    <w:unhideWhenUsed/>
    <w:rsid w:val="00B507F1"/>
  </w:style>
  <w:style w:type="numbering" w:customStyle="1" w:styleId="4110">
    <w:name w:val="Нет списка411"/>
    <w:next w:val="a2"/>
    <w:uiPriority w:val="99"/>
    <w:semiHidden/>
    <w:unhideWhenUsed/>
    <w:rsid w:val="00B507F1"/>
  </w:style>
  <w:style w:type="numbering" w:customStyle="1" w:styleId="511">
    <w:name w:val="Нет списка511"/>
    <w:next w:val="a2"/>
    <w:uiPriority w:val="99"/>
    <w:semiHidden/>
    <w:unhideWhenUsed/>
    <w:rsid w:val="00B507F1"/>
  </w:style>
  <w:style w:type="numbering" w:customStyle="1" w:styleId="12110">
    <w:name w:val="Нет списка1211"/>
    <w:next w:val="a2"/>
    <w:uiPriority w:val="99"/>
    <w:semiHidden/>
    <w:unhideWhenUsed/>
    <w:rsid w:val="00B507F1"/>
  </w:style>
  <w:style w:type="numbering" w:customStyle="1" w:styleId="11121">
    <w:name w:val="Нет списка11121"/>
    <w:next w:val="a2"/>
    <w:uiPriority w:val="99"/>
    <w:semiHidden/>
    <w:unhideWhenUsed/>
    <w:rsid w:val="00B507F1"/>
  </w:style>
  <w:style w:type="table" w:customStyle="1" w:styleId="3111">
    <w:name w:val="Сетка таблицы311"/>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ff"/>
    <w:uiPriority w:val="39"/>
    <w:rsid w:val="00B507F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fff"/>
    <w:uiPriority w:val="39"/>
    <w:rsid w:val="00B507F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ff"/>
    <w:uiPriority w:val="59"/>
    <w:rsid w:val="00B507F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1"/>
    <w:next w:val="afff"/>
    <w:uiPriority w:val="99"/>
    <w:rsid w:val="00B507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Заголовок №1_"/>
    <w:basedOn w:val="a0"/>
    <w:link w:val="1d"/>
    <w:rsid w:val="00926554"/>
    <w:rPr>
      <w:rFonts w:ascii="Times New Roman" w:eastAsia="Times New Roman" w:hAnsi="Times New Roman" w:cs="Times New Roman"/>
      <w:sz w:val="32"/>
      <w:szCs w:val="32"/>
    </w:rPr>
  </w:style>
  <w:style w:type="character" w:customStyle="1" w:styleId="afff2">
    <w:name w:val="Другое_"/>
    <w:basedOn w:val="a0"/>
    <w:link w:val="afff3"/>
    <w:rsid w:val="00926554"/>
    <w:rPr>
      <w:rFonts w:ascii="Times New Roman" w:eastAsia="Times New Roman" w:hAnsi="Times New Roman" w:cs="Times New Roman"/>
    </w:rPr>
  </w:style>
  <w:style w:type="character" w:customStyle="1" w:styleId="2d">
    <w:name w:val="Заголовок №2_"/>
    <w:basedOn w:val="a0"/>
    <w:link w:val="2e"/>
    <w:rsid w:val="00926554"/>
    <w:rPr>
      <w:rFonts w:ascii="Times New Roman" w:eastAsia="Times New Roman" w:hAnsi="Times New Roman" w:cs="Times New Roman"/>
      <w:i/>
      <w:iCs/>
      <w:color w:val="E057AC"/>
      <w:sz w:val="28"/>
      <w:szCs w:val="28"/>
    </w:rPr>
  </w:style>
  <w:style w:type="paragraph" w:customStyle="1" w:styleId="1d">
    <w:name w:val="Заголовок №1"/>
    <w:basedOn w:val="a"/>
    <w:link w:val="1c"/>
    <w:rsid w:val="00926554"/>
    <w:pPr>
      <w:widowControl w:val="0"/>
      <w:spacing w:after="0" w:line="240" w:lineRule="auto"/>
      <w:ind w:left="640" w:firstLine="20"/>
      <w:outlineLvl w:val="0"/>
    </w:pPr>
    <w:rPr>
      <w:rFonts w:ascii="Times New Roman" w:eastAsia="Times New Roman" w:hAnsi="Times New Roman"/>
      <w:sz w:val="32"/>
      <w:szCs w:val="32"/>
      <w:lang w:val="uk-UA"/>
    </w:rPr>
  </w:style>
  <w:style w:type="paragraph" w:customStyle="1" w:styleId="afff3">
    <w:name w:val="Другое"/>
    <w:basedOn w:val="a"/>
    <w:link w:val="afff2"/>
    <w:rsid w:val="00926554"/>
    <w:pPr>
      <w:widowControl w:val="0"/>
      <w:spacing w:after="0" w:line="240" w:lineRule="auto"/>
    </w:pPr>
    <w:rPr>
      <w:rFonts w:ascii="Times New Roman" w:eastAsia="Times New Roman" w:hAnsi="Times New Roman"/>
      <w:lang w:val="uk-UA"/>
    </w:rPr>
  </w:style>
  <w:style w:type="paragraph" w:customStyle="1" w:styleId="2e">
    <w:name w:val="Заголовок №2"/>
    <w:basedOn w:val="a"/>
    <w:link w:val="2d"/>
    <w:rsid w:val="00926554"/>
    <w:pPr>
      <w:widowControl w:val="0"/>
      <w:spacing w:after="0" w:line="240" w:lineRule="auto"/>
      <w:jc w:val="center"/>
      <w:outlineLvl w:val="1"/>
    </w:pPr>
    <w:rPr>
      <w:rFonts w:ascii="Times New Roman" w:eastAsia="Times New Roman" w:hAnsi="Times New Roman"/>
      <w:i/>
      <w:iCs/>
      <w:color w:val="E057AC"/>
      <w:sz w:val="28"/>
      <w:szCs w:val="28"/>
      <w:lang w:val="uk-UA"/>
    </w:rPr>
  </w:style>
  <w:style w:type="table" w:customStyle="1" w:styleId="2f">
    <w:name w:val="Сітка таблиці2"/>
    <w:basedOn w:val="a1"/>
    <w:next w:val="afff"/>
    <w:uiPriority w:val="39"/>
    <w:rsid w:val="00184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ітка таблиці3"/>
    <w:basedOn w:val="a1"/>
    <w:next w:val="afff"/>
    <w:uiPriority w:val="39"/>
    <w:rsid w:val="00F36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1"/>
    <w:next w:val="afff"/>
    <w:uiPriority w:val="59"/>
    <w:rsid w:val="00FC5A4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32D4D"/>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 w:type="numbering" w:customStyle="1" w:styleId="WWNum3">
    <w:name w:val="WWNum3"/>
    <w:rsid w:val="00E32D4D"/>
    <w:pPr>
      <w:numPr>
        <w:numId w:val="47"/>
      </w:numPr>
    </w:pPr>
  </w:style>
  <w:style w:type="numbering" w:customStyle="1" w:styleId="WWNum9">
    <w:name w:val="WWNum9"/>
    <w:rsid w:val="00E32D4D"/>
    <w:pPr>
      <w:numPr>
        <w:numId w:val="50"/>
      </w:numPr>
    </w:pPr>
  </w:style>
  <w:style w:type="numbering" w:customStyle="1" w:styleId="WWNum6">
    <w:name w:val="WWNum6"/>
    <w:rsid w:val="00E32D4D"/>
    <w:pPr>
      <w:numPr>
        <w:numId w:val="52"/>
      </w:numPr>
    </w:pPr>
  </w:style>
  <w:style w:type="character" w:customStyle="1" w:styleId="afff4">
    <w:name w:val="Символи кінцевої виноски"/>
    <w:qFormat/>
    <w:rsid w:val="0013393C"/>
  </w:style>
  <w:style w:type="character" w:customStyle="1" w:styleId="afff5">
    <w:name w:val="Прив'язка кінцевої виноски"/>
    <w:rsid w:val="0013393C"/>
    <w:rPr>
      <w:vertAlign w:val="superscript"/>
    </w:rPr>
  </w:style>
  <w:style w:type="character" w:customStyle="1" w:styleId="1e">
    <w:name w:val="Основной шрифт абзаца1"/>
    <w:qFormat/>
    <w:rsid w:val="0013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21556">
      <w:bodyDiv w:val="1"/>
      <w:marLeft w:val="0"/>
      <w:marRight w:val="0"/>
      <w:marTop w:val="0"/>
      <w:marBottom w:val="0"/>
      <w:divBdr>
        <w:top w:val="none" w:sz="0" w:space="0" w:color="auto"/>
        <w:left w:val="none" w:sz="0" w:space="0" w:color="auto"/>
        <w:bottom w:val="none" w:sz="0" w:space="0" w:color="auto"/>
        <w:right w:val="none" w:sz="0" w:space="0" w:color="auto"/>
      </w:divBdr>
      <w:divsChild>
        <w:div w:id="1471901518">
          <w:marLeft w:val="720"/>
          <w:marRight w:val="0"/>
          <w:marTop w:val="0"/>
          <w:marBottom w:val="0"/>
          <w:divBdr>
            <w:top w:val="none" w:sz="0" w:space="0" w:color="auto"/>
            <w:left w:val="none" w:sz="0" w:space="0" w:color="auto"/>
            <w:bottom w:val="none" w:sz="0" w:space="0" w:color="auto"/>
            <w:right w:val="none" w:sz="0" w:space="0" w:color="auto"/>
          </w:divBdr>
        </w:div>
        <w:div w:id="646280943">
          <w:marLeft w:val="806"/>
          <w:marRight w:val="0"/>
          <w:marTop w:val="0"/>
          <w:marBottom w:val="0"/>
          <w:divBdr>
            <w:top w:val="none" w:sz="0" w:space="0" w:color="auto"/>
            <w:left w:val="none" w:sz="0" w:space="0" w:color="auto"/>
            <w:bottom w:val="none" w:sz="0" w:space="0" w:color="auto"/>
            <w:right w:val="none" w:sz="0" w:space="0" w:color="auto"/>
          </w:divBdr>
        </w:div>
        <w:div w:id="1639384445">
          <w:marLeft w:val="720"/>
          <w:marRight w:val="0"/>
          <w:marTop w:val="0"/>
          <w:marBottom w:val="0"/>
          <w:divBdr>
            <w:top w:val="none" w:sz="0" w:space="0" w:color="auto"/>
            <w:left w:val="none" w:sz="0" w:space="0" w:color="auto"/>
            <w:bottom w:val="none" w:sz="0" w:space="0" w:color="auto"/>
            <w:right w:val="none" w:sz="0" w:space="0" w:color="auto"/>
          </w:divBdr>
        </w:div>
        <w:div w:id="31154953">
          <w:marLeft w:val="720"/>
          <w:marRight w:val="0"/>
          <w:marTop w:val="0"/>
          <w:marBottom w:val="0"/>
          <w:divBdr>
            <w:top w:val="none" w:sz="0" w:space="0" w:color="auto"/>
            <w:left w:val="none" w:sz="0" w:space="0" w:color="auto"/>
            <w:bottom w:val="none" w:sz="0" w:space="0" w:color="auto"/>
            <w:right w:val="none" w:sz="0" w:space="0" w:color="auto"/>
          </w:divBdr>
        </w:div>
        <w:div w:id="1584144151">
          <w:marLeft w:val="720"/>
          <w:marRight w:val="0"/>
          <w:marTop w:val="0"/>
          <w:marBottom w:val="0"/>
          <w:divBdr>
            <w:top w:val="none" w:sz="0" w:space="0" w:color="auto"/>
            <w:left w:val="none" w:sz="0" w:space="0" w:color="auto"/>
            <w:bottom w:val="none" w:sz="0" w:space="0" w:color="auto"/>
            <w:right w:val="none" w:sz="0" w:space="0" w:color="auto"/>
          </w:divBdr>
        </w:div>
      </w:divsChild>
    </w:div>
    <w:div w:id="1099259814">
      <w:bodyDiv w:val="1"/>
      <w:marLeft w:val="0"/>
      <w:marRight w:val="0"/>
      <w:marTop w:val="0"/>
      <w:marBottom w:val="0"/>
      <w:divBdr>
        <w:top w:val="none" w:sz="0" w:space="0" w:color="auto"/>
        <w:left w:val="none" w:sz="0" w:space="0" w:color="auto"/>
        <w:bottom w:val="none" w:sz="0" w:space="0" w:color="auto"/>
        <w:right w:val="none" w:sz="0" w:space="0" w:color="auto"/>
      </w:divBdr>
      <w:divsChild>
        <w:div w:id="775364132">
          <w:marLeft w:val="720"/>
          <w:marRight w:val="0"/>
          <w:marTop w:val="0"/>
          <w:marBottom w:val="0"/>
          <w:divBdr>
            <w:top w:val="none" w:sz="0" w:space="0" w:color="auto"/>
            <w:left w:val="none" w:sz="0" w:space="0" w:color="auto"/>
            <w:bottom w:val="none" w:sz="0" w:space="0" w:color="auto"/>
            <w:right w:val="none" w:sz="0" w:space="0" w:color="auto"/>
          </w:divBdr>
        </w:div>
        <w:div w:id="1837332294">
          <w:marLeft w:val="806"/>
          <w:marRight w:val="0"/>
          <w:marTop w:val="0"/>
          <w:marBottom w:val="0"/>
          <w:divBdr>
            <w:top w:val="none" w:sz="0" w:space="0" w:color="auto"/>
            <w:left w:val="none" w:sz="0" w:space="0" w:color="auto"/>
            <w:bottom w:val="none" w:sz="0" w:space="0" w:color="auto"/>
            <w:right w:val="none" w:sz="0" w:space="0" w:color="auto"/>
          </w:divBdr>
        </w:div>
        <w:div w:id="1631548789">
          <w:marLeft w:val="720"/>
          <w:marRight w:val="0"/>
          <w:marTop w:val="0"/>
          <w:marBottom w:val="0"/>
          <w:divBdr>
            <w:top w:val="none" w:sz="0" w:space="0" w:color="auto"/>
            <w:left w:val="none" w:sz="0" w:space="0" w:color="auto"/>
            <w:bottom w:val="none" w:sz="0" w:space="0" w:color="auto"/>
            <w:right w:val="none" w:sz="0" w:space="0" w:color="auto"/>
          </w:divBdr>
        </w:div>
        <w:div w:id="110438699">
          <w:marLeft w:val="720"/>
          <w:marRight w:val="0"/>
          <w:marTop w:val="0"/>
          <w:marBottom w:val="0"/>
          <w:divBdr>
            <w:top w:val="none" w:sz="0" w:space="0" w:color="auto"/>
            <w:left w:val="none" w:sz="0" w:space="0" w:color="auto"/>
            <w:bottom w:val="none" w:sz="0" w:space="0" w:color="auto"/>
            <w:right w:val="none" w:sz="0" w:space="0" w:color="auto"/>
          </w:divBdr>
        </w:div>
        <w:div w:id="1854149345">
          <w:marLeft w:val="720"/>
          <w:marRight w:val="0"/>
          <w:marTop w:val="0"/>
          <w:marBottom w:val="0"/>
          <w:divBdr>
            <w:top w:val="none" w:sz="0" w:space="0" w:color="auto"/>
            <w:left w:val="none" w:sz="0" w:space="0" w:color="auto"/>
            <w:bottom w:val="none" w:sz="0" w:space="0" w:color="auto"/>
            <w:right w:val="none" w:sz="0" w:space="0" w:color="auto"/>
          </w:divBdr>
        </w:div>
      </w:divsChild>
    </w:div>
    <w:div w:id="1311205633">
      <w:bodyDiv w:val="1"/>
      <w:marLeft w:val="0"/>
      <w:marRight w:val="0"/>
      <w:marTop w:val="0"/>
      <w:marBottom w:val="0"/>
      <w:divBdr>
        <w:top w:val="none" w:sz="0" w:space="0" w:color="auto"/>
        <w:left w:val="none" w:sz="0" w:space="0" w:color="auto"/>
        <w:bottom w:val="none" w:sz="0" w:space="0" w:color="auto"/>
        <w:right w:val="none" w:sz="0" w:space="0" w:color="auto"/>
      </w:divBdr>
    </w:div>
    <w:div w:id="14651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18"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26"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39"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21"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34"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42" Type="http://schemas.openxmlformats.org/officeDocument/2006/relationships/hyperlink" Target="https://zakon.rada.gov.ua/laws/show/z0566-11" TargetMode="External"/><Relationship Id="rId47" Type="http://schemas.openxmlformats.org/officeDocument/2006/relationships/hyperlink" Target="https://zakon.rada.gov.ua/laws/show/z0566-11" TargetMode="External"/><Relationship Id="rId50" Type="http://schemas.openxmlformats.org/officeDocument/2006/relationships/hyperlink" Target="https://zakon.rada.gov.ua/laws/show/z0566-11" TargetMode="External"/><Relationship Id="rId55" Type="http://schemas.openxmlformats.org/officeDocument/2006/relationships/hyperlink" Target="https://zakon.rada.gov.ua/rada/show/v1222729-13" TargetMode="External"/><Relationship Id="rId63" Type="http://schemas.openxmlformats.org/officeDocument/2006/relationships/hyperlink" Target="https://zakon.rada.gov.ua/rada/show/v1222729-13" TargetMode="External"/><Relationship Id="rId68" Type="http://schemas.openxmlformats.org/officeDocument/2006/relationships/hyperlink" Target="https://zakon.rada.gov.ua/rada/show/v1222729-13"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29"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24"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32"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37"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40"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45" Type="http://schemas.openxmlformats.org/officeDocument/2006/relationships/hyperlink" Target="https://zakon.rada.gov.ua/laws/show/z0566-11" TargetMode="External"/><Relationship Id="rId53" Type="http://schemas.openxmlformats.org/officeDocument/2006/relationships/hyperlink" Target="https://zakon.rada.gov.ua/rada/show/v1222729-13" TargetMode="External"/><Relationship Id="rId58" Type="http://schemas.openxmlformats.org/officeDocument/2006/relationships/hyperlink" Target="https://zakon.rada.gov.ua/rada/show/v1222729-13" TargetMode="External"/><Relationship Id="rId66" Type="http://schemas.openxmlformats.org/officeDocument/2006/relationships/hyperlink" Target="https://zakon.rada.gov.ua/rada/show/v1222729-13" TargetMode="External"/><Relationship Id="rId5" Type="http://schemas.openxmlformats.org/officeDocument/2006/relationships/webSettings" Target="webSettings.xml"/><Relationship Id="rId15"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23"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28"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36"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49" Type="http://schemas.openxmlformats.org/officeDocument/2006/relationships/hyperlink" Target="https://zakon.rada.gov.ua/laws/show/z0566-11" TargetMode="External"/><Relationship Id="rId57" Type="http://schemas.openxmlformats.org/officeDocument/2006/relationships/hyperlink" Target="https://zakon.rada.gov.ua/rada/show/v1222729-13" TargetMode="External"/><Relationship Id="rId61" Type="http://schemas.openxmlformats.org/officeDocument/2006/relationships/hyperlink" Target="https://zakon.rada.gov.ua/rada/show/v1222729-13" TargetMode="External"/><Relationship Id="rId10"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19"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31"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44" Type="http://schemas.openxmlformats.org/officeDocument/2006/relationships/hyperlink" Target="https://zakon.rada.gov.ua/laws/show/z0566-11" TargetMode="External"/><Relationship Id="rId52" Type="http://schemas.openxmlformats.org/officeDocument/2006/relationships/hyperlink" Target="https://zakon.rada.gov.ua/laws/show/z0566-11" TargetMode="External"/><Relationship Id="rId60" Type="http://schemas.openxmlformats.org/officeDocument/2006/relationships/hyperlink" Target="https://zakon.rada.gov.ua/rada/show/v1222729-13" TargetMode="External"/><Relationship Id="rId65" Type="http://schemas.openxmlformats.org/officeDocument/2006/relationships/hyperlink" Target="https://zakon.rada.gov.ua/rada/show/v1222729-13" TargetMode="External"/><Relationship Id="rId4" Type="http://schemas.openxmlformats.org/officeDocument/2006/relationships/settings" Target="settings.xml"/><Relationship Id="rId9"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14"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22"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27"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30"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35"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43" Type="http://schemas.openxmlformats.org/officeDocument/2006/relationships/hyperlink" Target="https://zakon.rada.gov.ua/laws/show/z0566-11" TargetMode="External"/><Relationship Id="rId48" Type="http://schemas.openxmlformats.org/officeDocument/2006/relationships/hyperlink" Target="https://zakon.rada.gov.ua/laws/show/z0566-11" TargetMode="External"/><Relationship Id="rId56" Type="http://schemas.openxmlformats.org/officeDocument/2006/relationships/hyperlink" Target="https://zakon.rada.gov.ua/rada/show/v1222729-13" TargetMode="External"/><Relationship Id="rId64" Type="http://schemas.openxmlformats.org/officeDocument/2006/relationships/hyperlink" Target="https://zakon.rada.gov.ua/rada/show/v1222729-13" TargetMode="External"/><Relationship Id="rId69" Type="http://schemas.openxmlformats.org/officeDocument/2006/relationships/hyperlink" Target="https://zakon.rada.gov.ua/rada/show/v1222729-13" TargetMode="External"/><Relationship Id="rId8" Type="http://schemas.openxmlformats.org/officeDocument/2006/relationships/image" Target="media/image1.jpeg"/><Relationship Id="rId51" Type="http://schemas.openxmlformats.org/officeDocument/2006/relationships/hyperlink" Target="https://zakon.rada.gov.ua/laws/show/z0566-11"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17"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25"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33"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38"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46" Type="http://schemas.openxmlformats.org/officeDocument/2006/relationships/hyperlink" Target="https://zakon.rada.gov.ua/laws/show/z0566-11" TargetMode="External"/><Relationship Id="rId59" Type="http://schemas.openxmlformats.org/officeDocument/2006/relationships/hyperlink" Target="https://zakon.rada.gov.ua/rada/show/v1222729-13" TargetMode="External"/><Relationship Id="rId67" Type="http://schemas.openxmlformats.org/officeDocument/2006/relationships/hyperlink" Target="https://zakon.rada.gov.ua/rada/show/v1222729-13" TargetMode="External"/><Relationship Id="rId20"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41" Type="http://schemas.openxmlformats.org/officeDocument/2006/relationships/hyperlink" Target="https://zakon.rada.gov.ua/laws/show/z0566-11" TargetMode="External"/><Relationship Id="rId54" Type="http://schemas.openxmlformats.org/officeDocument/2006/relationships/hyperlink" Target="https://zakon.rada.gov.ua/rada/show/v1222729-13" TargetMode="External"/><Relationship Id="rId62" Type="http://schemas.openxmlformats.org/officeDocument/2006/relationships/hyperlink" Target="https://zakon.rada.gov.ua/rada/show/v1222729-13" TargetMode="External"/><Relationship Id="rId70" Type="http://schemas.openxmlformats.org/officeDocument/2006/relationships/hyperlink" Target="https://zakon.rada.gov.ua/rada/show/v1222729-1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A67A6-20D2-4887-8317-89453AB3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31214</Words>
  <Characters>177922</Characters>
  <Application>Microsoft Office Word</Application>
  <DocSecurity>0</DocSecurity>
  <Lines>1482</Lines>
  <Paragraphs>417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Taras Bodnar</cp:lastModifiedBy>
  <cp:revision>22</cp:revision>
  <dcterms:created xsi:type="dcterms:W3CDTF">2022-09-16T08:02:00Z</dcterms:created>
  <dcterms:modified xsi:type="dcterms:W3CDTF">2022-09-19T04:34:00Z</dcterms:modified>
</cp:coreProperties>
</file>